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B5C51B" w14:textId="77777777" w:rsidR="00B26596" w:rsidRDefault="00000000">
      <w:pPr>
        <w:pStyle w:val="BodyText"/>
        <w:ind w:left="98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A163332" wp14:editId="40B70DC2">
                <wp:extent cx="5904230" cy="525780"/>
                <wp:effectExtent l="9525" t="0" r="1270" b="7620"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4230" cy="52578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E070A8" w14:textId="3F8925BE" w:rsidR="00B26596" w:rsidRDefault="00000000">
                            <w:pPr>
                              <w:spacing w:before="18"/>
                              <w:ind w:right="1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zostavenej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31.12.202</w:t>
                            </w:r>
                            <w:r w:rsidR="002E7E9D">
                              <w:rPr>
                                <w:b/>
                                <w:spacing w:val="-2"/>
                                <w:sz w:val="28"/>
                              </w:rPr>
                              <w:t>3</w:t>
                            </w:r>
                          </w:p>
                          <w:p w14:paraId="4B4ED4EB" w14:textId="16BC7073" w:rsidR="00B26596" w:rsidRDefault="00000000">
                            <w:pPr>
                              <w:pStyle w:val="BodyText"/>
                              <w:spacing w:before="169"/>
                              <w:ind w:left="1" w:right="1"/>
                              <w:jc w:val="center"/>
                            </w:pPr>
                            <w:r>
                              <w:t>Za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obdobie:</w:t>
                            </w:r>
                            <w:r>
                              <w:rPr>
                                <w:spacing w:val="47"/>
                              </w:rPr>
                              <w:t xml:space="preserve"> </w:t>
                            </w:r>
                            <w:r>
                              <w:t>01.01.202</w:t>
                            </w:r>
                            <w:r w:rsidR="002E7E9D">
                              <w:t>3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31.12.202</w:t>
                            </w:r>
                            <w:r w:rsidR="002E7E9D">
                              <w:rPr>
                                <w:spacing w:val="-2"/>
                              </w:rPr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A163332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width:464.9pt;height:4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" filled="f" strokeweight=".16931mm">
                <v:path arrowok="t"/>
                <v:textbox inset="0,0,0,0">
                  <w:txbxContent>
                    <w:p w14:paraId="66E070A8" w14:textId="3F8925BE" w:rsidR="00B26596" w:rsidRDefault="00000000">
                      <w:pPr>
                        <w:spacing w:before="18"/>
                        <w:ind w:right="1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zostavenej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31.12.202</w:t>
                      </w:r>
                      <w:r w:rsidR="002E7E9D">
                        <w:rPr>
                          <w:b/>
                          <w:spacing w:val="-2"/>
                          <w:sz w:val="28"/>
                        </w:rPr>
                        <w:t>3</w:t>
                      </w:r>
                    </w:p>
                    <w:p w14:paraId="4B4ED4EB" w14:textId="16BC7073" w:rsidR="00B26596" w:rsidRDefault="00000000">
                      <w:pPr>
                        <w:pStyle w:val="BodyText"/>
                        <w:spacing w:before="169"/>
                        <w:ind w:left="1" w:right="1"/>
                        <w:jc w:val="center"/>
                      </w:pPr>
                      <w:r>
                        <w:t>Za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obdobie:</w:t>
                      </w:r>
                      <w:r>
                        <w:rPr>
                          <w:spacing w:val="47"/>
                        </w:rPr>
                        <w:t xml:space="preserve"> </w:t>
                      </w:r>
                      <w:r>
                        <w:t>01.01.202</w:t>
                      </w:r>
                      <w:r w:rsidR="002E7E9D">
                        <w:t>3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31.12.202</w:t>
                      </w:r>
                      <w:r w:rsidR="002E7E9D">
                        <w:rPr>
                          <w:spacing w:val="-2"/>
                        </w:rPr>
                        <w:t>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957A314" w14:textId="77777777" w:rsidR="00B26596" w:rsidRDefault="00B26596">
      <w:pPr>
        <w:pStyle w:val="BodyText"/>
        <w:ind w:left="0"/>
        <w:rPr>
          <w:rFonts w:ascii="Times New Roman"/>
        </w:rPr>
      </w:pPr>
    </w:p>
    <w:p w14:paraId="1218234A" w14:textId="77777777" w:rsidR="00B26596" w:rsidRDefault="00B26596">
      <w:pPr>
        <w:pStyle w:val="BodyText"/>
        <w:spacing w:before="162"/>
        <w:ind w:left="0"/>
        <w:rPr>
          <w:rFonts w:ascii="Times New Roman"/>
        </w:rPr>
      </w:pPr>
    </w:p>
    <w:p w14:paraId="430E8C60" w14:textId="77777777" w:rsidR="00B26596" w:rsidRDefault="00000000">
      <w:pPr>
        <w:pStyle w:val="Heading1"/>
        <w:spacing w:before="1"/>
      </w:pPr>
      <w:r>
        <w:t>Čl.</w:t>
      </w:r>
      <w:r>
        <w:rPr>
          <w:spacing w:val="-2"/>
        </w:rPr>
        <w:t xml:space="preserve"> </w:t>
      </w:r>
      <w:r>
        <w:t>I .Všeobecné</w:t>
      </w:r>
      <w:r>
        <w:rPr>
          <w:spacing w:val="-3"/>
        </w:rPr>
        <w:t xml:space="preserve"> </w:t>
      </w:r>
      <w:r>
        <w:rPr>
          <w:spacing w:val="-2"/>
        </w:rPr>
        <w:t>údaje</w:t>
      </w:r>
    </w:p>
    <w:p w14:paraId="202C0516" w14:textId="77777777" w:rsidR="00B26596" w:rsidRDefault="00000000">
      <w:pPr>
        <w:pStyle w:val="ListParagraph"/>
        <w:numPr>
          <w:ilvl w:val="0"/>
          <w:numId w:val="5"/>
        </w:numPr>
        <w:tabs>
          <w:tab w:val="left" w:pos="1042"/>
        </w:tabs>
        <w:spacing w:before="237"/>
        <w:ind w:left="1042" w:hanging="359"/>
        <w:jc w:val="left"/>
      </w:pPr>
      <w:r>
        <w:t>Základné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jednotke:</w:t>
      </w:r>
    </w:p>
    <w:p w14:paraId="53CBD809" w14:textId="77777777" w:rsidR="00B26596" w:rsidRDefault="00B26596">
      <w:pPr>
        <w:pStyle w:val="BodyText"/>
        <w:spacing w:before="5"/>
        <w:ind w:left="0"/>
        <w:rPr>
          <w:sz w:val="20"/>
        </w:rPr>
      </w:pPr>
    </w:p>
    <w:tbl>
      <w:tblPr>
        <w:tblW w:w="0" w:type="auto"/>
        <w:tblInd w:w="2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8"/>
        <w:gridCol w:w="6975"/>
      </w:tblGrid>
      <w:tr w:rsidR="00B26596" w14:paraId="7409B26C" w14:textId="77777777">
        <w:trPr>
          <w:trHeight w:val="489"/>
        </w:trPr>
        <w:tc>
          <w:tcPr>
            <w:tcW w:w="2098" w:type="dxa"/>
          </w:tcPr>
          <w:p w14:paraId="4E2BB034" w14:textId="77777777" w:rsidR="00B26596" w:rsidRDefault="00000000">
            <w:pPr>
              <w:pStyle w:val="TableParagraph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6975" w:type="dxa"/>
          </w:tcPr>
          <w:p w14:paraId="7D139A0C" w14:textId="77777777" w:rsidR="00B26596" w:rsidRDefault="00000000">
            <w:pPr>
              <w:pStyle w:val="TableParagraph"/>
            </w:pPr>
            <w:r>
              <w:t>AMP</w:t>
            </w:r>
            <w:r>
              <w:rPr>
                <w:spacing w:val="-3"/>
              </w:rPr>
              <w:t xml:space="preserve"> </w:t>
            </w:r>
            <w:r>
              <w:t>TATRY,</w:t>
            </w:r>
            <w:r>
              <w:rPr>
                <w:spacing w:val="-1"/>
              </w:rPr>
              <w:t xml:space="preserve"> </w:t>
            </w:r>
            <w:r>
              <w:t>s.</w:t>
            </w:r>
            <w:r>
              <w:rPr>
                <w:spacing w:val="-2"/>
              </w:rPr>
              <w:t xml:space="preserve"> </w:t>
            </w:r>
            <w:r>
              <w:t>r.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o.</w:t>
            </w:r>
          </w:p>
        </w:tc>
      </w:tr>
      <w:tr w:rsidR="00B26596" w14:paraId="5FECFD53" w14:textId="77777777">
        <w:trPr>
          <w:trHeight w:val="489"/>
        </w:trPr>
        <w:tc>
          <w:tcPr>
            <w:tcW w:w="2098" w:type="dxa"/>
          </w:tcPr>
          <w:p w14:paraId="330EC103" w14:textId="77777777" w:rsidR="00B26596" w:rsidRDefault="00000000">
            <w:pPr>
              <w:pStyle w:val="TableParagraph"/>
            </w:pPr>
            <w:r>
              <w:rPr>
                <w:spacing w:val="-2"/>
              </w:rPr>
              <w:t>Sídlo:</w:t>
            </w:r>
          </w:p>
        </w:tc>
        <w:tc>
          <w:tcPr>
            <w:tcW w:w="6975" w:type="dxa"/>
          </w:tcPr>
          <w:p w14:paraId="580F5998" w14:textId="77777777" w:rsidR="00B26596" w:rsidRDefault="00000000">
            <w:pPr>
              <w:pStyle w:val="TableParagraph"/>
            </w:pPr>
            <w:r>
              <w:t>Kpt.</w:t>
            </w:r>
            <w:r>
              <w:rPr>
                <w:spacing w:val="-5"/>
              </w:rPr>
              <w:t xml:space="preserve"> </w:t>
            </w:r>
            <w:r>
              <w:t>Nálepku</w:t>
            </w:r>
            <w:r>
              <w:rPr>
                <w:spacing w:val="-3"/>
              </w:rPr>
              <w:t xml:space="preserve"> </w:t>
            </w:r>
            <w:r>
              <w:t>85/30,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Svit</w:t>
            </w:r>
          </w:p>
        </w:tc>
      </w:tr>
      <w:tr w:rsidR="00B26596" w14:paraId="18512590" w14:textId="77777777">
        <w:trPr>
          <w:trHeight w:val="491"/>
        </w:trPr>
        <w:tc>
          <w:tcPr>
            <w:tcW w:w="2098" w:type="dxa"/>
          </w:tcPr>
          <w:p w14:paraId="21BF4294" w14:textId="77777777" w:rsidR="00B26596" w:rsidRDefault="00000000">
            <w:pPr>
              <w:pStyle w:val="TableParagraph"/>
              <w:spacing w:before="2"/>
            </w:pPr>
            <w:r>
              <w:t>IČO,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DIČ:</w:t>
            </w:r>
          </w:p>
        </w:tc>
        <w:tc>
          <w:tcPr>
            <w:tcW w:w="6975" w:type="dxa"/>
          </w:tcPr>
          <w:p w14:paraId="4169F10C" w14:textId="77777777" w:rsidR="00B26596" w:rsidRDefault="00000000">
            <w:pPr>
              <w:pStyle w:val="TableParagraph"/>
              <w:tabs>
                <w:tab w:val="left" w:pos="1889"/>
              </w:tabs>
              <w:spacing w:before="2"/>
            </w:pPr>
            <w:r>
              <w:t>IČO: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54222257</w:t>
            </w:r>
            <w:r>
              <w:tab/>
              <w:t>DIČ: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2121601163</w:t>
            </w:r>
          </w:p>
        </w:tc>
      </w:tr>
      <w:tr w:rsidR="00B26596" w14:paraId="7E8B0EC4" w14:textId="77777777">
        <w:trPr>
          <w:trHeight w:val="489"/>
        </w:trPr>
        <w:tc>
          <w:tcPr>
            <w:tcW w:w="2098" w:type="dxa"/>
          </w:tcPr>
          <w:p w14:paraId="7C1AD4BC" w14:textId="77777777" w:rsidR="00B26596" w:rsidRDefault="00000000">
            <w:pPr>
              <w:pStyle w:val="TableParagraph"/>
            </w:pPr>
            <w: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založenia:</w:t>
            </w:r>
          </w:p>
        </w:tc>
        <w:tc>
          <w:tcPr>
            <w:tcW w:w="6975" w:type="dxa"/>
          </w:tcPr>
          <w:p w14:paraId="2C601ED1" w14:textId="77777777" w:rsidR="00B26596" w:rsidRDefault="00000000">
            <w:pPr>
              <w:pStyle w:val="TableParagraph"/>
            </w:pPr>
            <w:r>
              <w:rPr>
                <w:spacing w:val="-2"/>
              </w:rPr>
              <w:t>17.11.2021</w:t>
            </w:r>
          </w:p>
        </w:tc>
      </w:tr>
      <w:tr w:rsidR="00B26596" w14:paraId="456AEC0F" w14:textId="77777777">
        <w:trPr>
          <w:trHeight w:val="491"/>
        </w:trPr>
        <w:tc>
          <w:tcPr>
            <w:tcW w:w="20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C2630D" w14:textId="77777777" w:rsidR="00B26596" w:rsidRDefault="00000000">
            <w:pPr>
              <w:pStyle w:val="TableParagraph"/>
              <w:spacing w:before="2"/>
              <w:ind w:left="107"/>
            </w:pPr>
            <w:r>
              <w:t>Dátum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vzniku:</w:t>
            </w:r>
          </w:p>
        </w:tc>
        <w:tc>
          <w:tcPr>
            <w:tcW w:w="69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5EA84A" w14:textId="77777777" w:rsidR="00B26596" w:rsidRDefault="00000000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06.10.2021</w:t>
            </w:r>
          </w:p>
        </w:tc>
      </w:tr>
    </w:tbl>
    <w:p w14:paraId="31EED8BC" w14:textId="77777777" w:rsidR="00B26596" w:rsidRDefault="00000000">
      <w:pPr>
        <w:pStyle w:val="ListParagraph"/>
        <w:numPr>
          <w:ilvl w:val="0"/>
          <w:numId w:val="5"/>
        </w:numPr>
        <w:tabs>
          <w:tab w:val="left" w:pos="935"/>
        </w:tabs>
        <w:spacing w:before="6"/>
        <w:ind w:left="935" w:hanging="359"/>
        <w:jc w:val="left"/>
      </w:pP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3"/>
        </w:rPr>
        <w:t xml:space="preserve"> </w:t>
      </w:r>
      <w:r>
        <w:t>konsolidovaného</w:t>
      </w:r>
      <w:r>
        <w:rPr>
          <w:spacing w:val="-4"/>
        </w:rPr>
        <w:t xml:space="preserve"> celku</w:t>
      </w:r>
    </w:p>
    <w:p w14:paraId="32FD839B" w14:textId="77777777" w:rsidR="00B26596" w:rsidRDefault="00B26596">
      <w:pPr>
        <w:pStyle w:val="BodyText"/>
        <w:spacing w:before="75"/>
        <w:ind w:left="0"/>
      </w:pPr>
    </w:p>
    <w:p w14:paraId="42AEACF2" w14:textId="77777777" w:rsidR="00B26596" w:rsidRDefault="00000000">
      <w:pPr>
        <w:pStyle w:val="ListParagraph"/>
        <w:numPr>
          <w:ilvl w:val="0"/>
          <w:numId w:val="5"/>
        </w:numPr>
        <w:tabs>
          <w:tab w:val="left" w:pos="935"/>
        </w:tabs>
        <w:spacing w:before="1"/>
        <w:ind w:left="935" w:hanging="359"/>
        <w:jc w:val="left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počte</w:t>
      </w:r>
      <w:r>
        <w:rPr>
          <w:spacing w:val="-2"/>
        </w:rPr>
        <w:t xml:space="preserve"> zamestnancov</w:t>
      </w:r>
    </w:p>
    <w:p w14:paraId="422D9F5F" w14:textId="77777777" w:rsidR="00B26596" w:rsidRDefault="00B26596">
      <w:pPr>
        <w:pStyle w:val="BodyText"/>
        <w:spacing w:before="7"/>
        <w:ind w:left="0"/>
        <w:rPr>
          <w:sz w:val="20"/>
        </w:rPr>
      </w:pP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4"/>
        <w:gridCol w:w="2597"/>
        <w:gridCol w:w="2823"/>
      </w:tblGrid>
      <w:tr w:rsidR="00B26596" w14:paraId="222A94F1" w14:textId="77777777">
        <w:trPr>
          <w:trHeight w:val="505"/>
        </w:trPr>
        <w:tc>
          <w:tcPr>
            <w:tcW w:w="3624" w:type="dxa"/>
          </w:tcPr>
          <w:p w14:paraId="6B47E915" w14:textId="77777777" w:rsidR="00B26596" w:rsidRDefault="00000000">
            <w:pPr>
              <w:pStyle w:val="TableParagraph"/>
              <w:spacing w:before="127"/>
              <w:ind w:left="1184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položky</w:t>
            </w:r>
          </w:p>
        </w:tc>
        <w:tc>
          <w:tcPr>
            <w:tcW w:w="2597" w:type="dxa"/>
          </w:tcPr>
          <w:p w14:paraId="40C5C836" w14:textId="77777777" w:rsidR="00B26596" w:rsidRDefault="00000000">
            <w:pPr>
              <w:pStyle w:val="TableParagraph"/>
              <w:spacing w:before="127"/>
              <w:ind w:left="3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823" w:type="dxa"/>
          </w:tcPr>
          <w:p w14:paraId="7E9E8393" w14:textId="77777777" w:rsidR="00B26596" w:rsidRDefault="00000000">
            <w:pPr>
              <w:pStyle w:val="TableParagraph"/>
              <w:spacing w:line="252" w:lineRule="exact"/>
              <w:ind w:left="690" w:right="36" w:hanging="617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predchádzajúce účtovné obdobie</w:t>
            </w:r>
          </w:p>
        </w:tc>
      </w:tr>
      <w:tr w:rsidR="00B26596" w14:paraId="035C4220" w14:textId="77777777">
        <w:trPr>
          <w:trHeight w:val="505"/>
        </w:trPr>
        <w:tc>
          <w:tcPr>
            <w:tcW w:w="3624" w:type="dxa"/>
            <w:tcBorders>
              <w:bottom w:val="single" w:sz="4" w:space="0" w:color="000000"/>
            </w:tcBorders>
          </w:tcPr>
          <w:p w14:paraId="56A0A2D0" w14:textId="77777777" w:rsidR="00B26596" w:rsidRDefault="00000000">
            <w:pPr>
              <w:pStyle w:val="TableParagraph"/>
              <w:spacing w:line="252" w:lineRule="exact"/>
              <w:ind w:left="71" w:right="123"/>
            </w:pPr>
            <w:r>
              <w:t>Priemerný</w:t>
            </w:r>
            <w:r>
              <w:rPr>
                <w:spacing w:val="-13"/>
              </w:rPr>
              <w:t xml:space="preserve"> </w:t>
            </w:r>
            <w:r>
              <w:t>prepočítaný</w:t>
            </w:r>
            <w:r>
              <w:rPr>
                <w:spacing w:val="-13"/>
              </w:rPr>
              <w:t xml:space="preserve"> </w:t>
            </w:r>
            <w:r>
              <w:t xml:space="preserve">počet </w:t>
            </w:r>
            <w:r>
              <w:rPr>
                <w:spacing w:val="-2"/>
              </w:rPr>
              <w:t>zamestnancov</w:t>
            </w:r>
          </w:p>
        </w:tc>
        <w:tc>
          <w:tcPr>
            <w:tcW w:w="2597" w:type="dxa"/>
            <w:tcBorders>
              <w:bottom w:val="single" w:sz="4" w:space="0" w:color="000000"/>
            </w:tcBorders>
          </w:tcPr>
          <w:p w14:paraId="6B92E76B" w14:textId="77777777" w:rsidR="00B26596" w:rsidRDefault="00000000">
            <w:pPr>
              <w:pStyle w:val="TableParagraph"/>
              <w:spacing w:before="2"/>
              <w:ind w:left="30" w:right="2"/>
              <w:jc w:val="center"/>
            </w:pPr>
            <w:r>
              <w:rPr>
                <w:spacing w:val="-10"/>
              </w:rPr>
              <w:t>1</w:t>
            </w:r>
          </w:p>
        </w:tc>
        <w:tc>
          <w:tcPr>
            <w:tcW w:w="2823" w:type="dxa"/>
            <w:tcBorders>
              <w:bottom w:val="single" w:sz="4" w:space="0" w:color="000000"/>
            </w:tcBorders>
          </w:tcPr>
          <w:p w14:paraId="7DC4D640" w14:textId="77777777" w:rsidR="00B26596" w:rsidRDefault="00000000">
            <w:pPr>
              <w:pStyle w:val="TableParagraph"/>
              <w:spacing w:before="2"/>
              <w:ind w:left="32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B26596" w14:paraId="22CB0168" w14:textId="77777777">
        <w:trPr>
          <w:trHeight w:val="503"/>
        </w:trPr>
        <w:tc>
          <w:tcPr>
            <w:tcW w:w="3624" w:type="dxa"/>
            <w:tcBorders>
              <w:top w:val="single" w:sz="4" w:space="0" w:color="000000"/>
            </w:tcBorders>
          </w:tcPr>
          <w:p w14:paraId="05617642" w14:textId="77777777" w:rsidR="00B26596" w:rsidRDefault="00000000">
            <w:pPr>
              <w:pStyle w:val="TableParagraph"/>
              <w:spacing w:line="252" w:lineRule="exact"/>
              <w:ind w:left="71"/>
            </w:pPr>
            <w:r>
              <w:t>Stav</w:t>
            </w:r>
            <w:r>
              <w:rPr>
                <w:spacing w:val="-4"/>
              </w:rPr>
              <w:t xml:space="preserve"> </w:t>
            </w:r>
            <w:r>
              <w:t>zamestnancov</w:t>
            </w:r>
            <w:r>
              <w:rPr>
                <w:spacing w:val="-5"/>
              </w:rPr>
              <w:t xml:space="preserve"> </w:t>
            </w:r>
            <w:r>
              <w:t>ku</w:t>
            </w:r>
            <w:r>
              <w:rPr>
                <w:spacing w:val="-7"/>
              </w:rPr>
              <w:t xml:space="preserve"> </w:t>
            </w:r>
            <w:r>
              <w:t>dňu,</w:t>
            </w:r>
            <w:r>
              <w:rPr>
                <w:spacing w:val="-7"/>
              </w:rPr>
              <w:t xml:space="preserve"> </w:t>
            </w:r>
            <w:r>
              <w:t>ku</w:t>
            </w:r>
            <w:r>
              <w:rPr>
                <w:spacing w:val="-5"/>
              </w:rPr>
              <w:t xml:space="preserve"> </w:t>
            </w:r>
            <w:r>
              <w:t>ktorému</w:t>
            </w:r>
            <w:r>
              <w:rPr>
                <w:spacing w:val="-7"/>
              </w:rPr>
              <w:t xml:space="preserve"> </w:t>
            </w:r>
            <w:r>
              <w:t>sa zostavuje účtovná závierka, z toho:</w:t>
            </w:r>
          </w:p>
        </w:tc>
        <w:tc>
          <w:tcPr>
            <w:tcW w:w="2597" w:type="dxa"/>
            <w:tcBorders>
              <w:top w:val="single" w:sz="4" w:space="0" w:color="000000"/>
            </w:tcBorders>
          </w:tcPr>
          <w:p w14:paraId="07027109" w14:textId="70EBBD13" w:rsidR="00B26596" w:rsidRDefault="002E7E9D">
            <w:pPr>
              <w:pStyle w:val="TableParagraph"/>
              <w:ind w:left="30" w:right="2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2823" w:type="dxa"/>
            <w:tcBorders>
              <w:top w:val="single" w:sz="4" w:space="0" w:color="000000"/>
            </w:tcBorders>
          </w:tcPr>
          <w:p w14:paraId="03B71C72" w14:textId="77777777" w:rsidR="00B26596" w:rsidRDefault="00000000">
            <w:pPr>
              <w:pStyle w:val="TableParagraph"/>
              <w:ind w:left="32"/>
              <w:jc w:val="center"/>
            </w:pPr>
            <w:r>
              <w:rPr>
                <w:spacing w:val="-10"/>
              </w:rPr>
              <w:t>0</w:t>
            </w:r>
          </w:p>
        </w:tc>
      </w:tr>
    </w:tbl>
    <w:p w14:paraId="6101AAE7" w14:textId="77777777" w:rsidR="00B26596" w:rsidRDefault="00B26596">
      <w:pPr>
        <w:pStyle w:val="BodyText"/>
        <w:ind w:left="0"/>
      </w:pPr>
    </w:p>
    <w:p w14:paraId="18063BA2" w14:textId="77777777" w:rsidR="00B26596" w:rsidRDefault="00B26596">
      <w:pPr>
        <w:pStyle w:val="BodyText"/>
        <w:spacing w:before="241"/>
        <w:ind w:left="0"/>
      </w:pPr>
    </w:p>
    <w:p w14:paraId="422A75EA" w14:textId="77777777" w:rsidR="00B26596" w:rsidRDefault="00000000">
      <w:pPr>
        <w:pStyle w:val="Heading1"/>
      </w:pPr>
      <w:r>
        <w:t>Čl.</w:t>
      </w:r>
      <w:r>
        <w:rPr>
          <w:spacing w:val="-2"/>
        </w:rPr>
        <w:t xml:space="preserve"> </w:t>
      </w:r>
      <w:r>
        <w:t>II.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3"/>
        </w:rPr>
        <w:t xml:space="preserve"> </w:t>
      </w:r>
      <w:r>
        <w:rPr>
          <w:spacing w:val="-2"/>
        </w:rPr>
        <w:t>postupoch</w:t>
      </w:r>
    </w:p>
    <w:p w14:paraId="71FA7775" w14:textId="77777777" w:rsidR="00B26596" w:rsidRDefault="00000000">
      <w:pPr>
        <w:pStyle w:val="ListParagraph"/>
        <w:numPr>
          <w:ilvl w:val="0"/>
          <w:numId w:val="4"/>
        </w:numPr>
        <w:tabs>
          <w:tab w:val="left" w:pos="935"/>
        </w:tabs>
        <w:spacing w:before="237" w:line="276" w:lineRule="auto"/>
        <w:ind w:left="935" w:right="107"/>
      </w:pPr>
      <w:r>
        <w:t>Účtovná závierka je zostavená za splnenia predpokladu, že účtovná jednotka bude nepretržite pokračovať vo svojej činnosti</w:t>
      </w:r>
    </w:p>
    <w:p w14:paraId="30C5C176" w14:textId="77777777" w:rsidR="00B26596" w:rsidRDefault="00000000">
      <w:pPr>
        <w:pStyle w:val="ListParagraph"/>
        <w:numPr>
          <w:ilvl w:val="0"/>
          <w:numId w:val="4"/>
        </w:numPr>
        <w:tabs>
          <w:tab w:val="left" w:pos="935"/>
        </w:tabs>
        <w:spacing w:before="1"/>
        <w:ind w:left="935" w:hanging="359"/>
      </w:pPr>
      <w:r>
        <w:t>Spôsob</w:t>
      </w:r>
      <w:r>
        <w:rPr>
          <w:spacing w:val="-4"/>
        </w:rPr>
        <w:t xml:space="preserve"> </w:t>
      </w:r>
      <w:r>
        <w:t>oceňovania</w:t>
      </w:r>
      <w:r>
        <w:rPr>
          <w:spacing w:val="-6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záväzkov:</w:t>
      </w:r>
    </w:p>
    <w:p w14:paraId="2D9B8C62" w14:textId="77777777" w:rsidR="00B26596" w:rsidRDefault="00000000">
      <w:pPr>
        <w:pStyle w:val="ListParagraph"/>
        <w:numPr>
          <w:ilvl w:val="0"/>
          <w:numId w:val="3"/>
        </w:numPr>
        <w:tabs>
          <w:tab w:val="left" w:pos="417"/>
        </w:tabs>
        <w:spacing w:before="237"/>
        <w:ind w:hanging="201"/>
      </w:pPr>
      <w:r>
        <w:t>Dlhodobý</w:t>
      </w:r>
      <w:r>
        <w:rPr>
          <w:spacing w:val="-5"/>
        </w:rPr>
        <w:t xml:space="preserve"> </w:t>
      </w:r>
      <w:r>
        <w:t>nehmotný,</w:t>
      </w:r>
      <w:r>
        <w:rPr>
          <w:spacing w:val="-2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,</w:t>
      </w:r>
      <w:r>
        <w:rPr>
          <w:spacing w:val="-4"/>
        </w:rPr>
        <w:t xml:space="preserve"> </w:t>
      </w:r>
      <w:r>
        <w:t>zásoby</w:t>
      </w:r>
      <w:r>
        <w:rPr>
          <w:spacing w:val="-5"/>
        </w:rPr>
        <w:t xml:space="preserve"> </w:t>
      </w:r>
      <w:r>
        <w:t>obstarané</w:t>
      </w:r>
      <w:r>
        <w:rPr>
          <w:spacing w:val="-4"/>
        </w:rPr>
        <w:t xml:space="preserve"> </w:t>
      </w:r>
      <w:r>
        <w:t>kúpou:</w:t>
      </w:r>
      <w:r>
        <w:rPr>
          <w:spacing w:val="-4"/>
        </w:rPr>
        <w:t xml:space="preserve"> </w:t>
      </w:r>
      <w:r>
        <w:t>obstarávacou</w:t>
      </w:r>
      <w:r>
        <w:rPr>
          <w:spacing w:val="-2"/>
        </w:rPr>
        <w:t xml:space="preserve"> cenou</w:t>
      </w:r>
    </w:p>
    <w:p w14:paraId="43654E23" w14:textId="77777777" w:rsidR="00B26596" w:rsidRDefault="00000000">
      <w:pPr>
        <w:pStyle w:val="ListParagraph"/>
        <w:numPr>
          <w:ilvl w:val="0"/>
          <w:numId w:val="3"/>
        </w:numPr>
        <w:tabs>
          <w:tab w:val="left" w:pos="417"/>
        </w:tabs>
        <w:spacing w:before="237"/>
        <w:ind w:hanging="201"/>
      </w:pPr>
      <w:r>
        <w:t>Dlhodobý</w:t>
      </w:r>
      <w:r>
        <w:rPr>
          <w:spacing w:val="-5"/>
        </w:rPr>
        <w:t xml:space="preserve"> </w:t>
      </w:r>
      <w:r>
        <w:t>nehmotný,</w:t>
      </w:r>
      <w:r>
        <w:rPr>
          <w:spacing w:val="-4"/>
        </w:rPr>
        <w:t xml:space="preserve"> </w:t>
      </w:r>
      <w:r>
        <w:t>hmotný</w:t>
      </w:r>
      <w:r>
        <w:rPr>
          <w:spacing w:val="-4"/>
        </w:rPr>
        <w:t xml:space="preserve"> </w:t>
      </w:r>
      <w:r>
        <w:t>majetok,</w:t>
      </w:r>
      <w:r>
        <w:rPr>
          <w:spacing w:val="-5"/>
        </w:rPr>
        <w:t xml:space="preserve"> </w:t>
      </w:r>
      <w:r>
        <w:t>zásoby</w:t>
      </w:r>
      <w:r>
        <w:rPr>
          <w:spacing w:val="-3"/>
        </w:rPr>
        <w:t xml:space="preserve"> </w:t>
      </w:r>
      <w:r>
        <w:t>obstarané</w:t>
      </w:r>
      <w:r>
        <w:rPr>
          <w:spacing w:val="-4"/>
        </w:rPr>
        <w:t xml:space="preserve"> </w:t>
      </w:r>
      <w:r>
        <w:t>vlastnou</w:t>
      </w:r>
      <w:r>
        <w:rPr>
          <w:spacing w:val="-4"/>
        </w:rPr>
        <w:t xml:space="preserve"> </w:t>
      </w:r>
      <w:r>
        <w:t>činnosťou:</w:t>
      </w:r>
      <w:r>
        <w:rPr>
          <w:spacing w:val="-4"/>
        </w:rPr>
        <w:t xml:space="preserve"> </w:t>
      </w:r>
      <w:r>
        <w:t>vlastnými</w:t>
      </w:r>
      <w:r>
        <w:rPr>
          <w:spacing w:val="-6"/>
        </w:rPr>
        <w:t xml:space="preserve"> </w:t>
      </w:r>
      <w:r>
        <w:rPr>
          <w:spacing w:val="-2"/>
        </w:rPr>
        <w:t>nákladmi</w:t>
      </w:r>
    </w:p>
    <w:p w14:paraId="207379F2" w14:textId="77777777" w:rsidR="00B26596" w:rsidRDefault="00000000">
      <w:pPr>
        <w:pStyle w:val="ListParagraph"/>
        <w:numPr>
          <w:ilvl w:val="0"/>
          <w:numId w:val="3"/>
        </w:numPr>
        <w:tabs>
          <w:tab w:val="left" w:pos="417"/>
        </w:tabs>
        <w:spacing w:before="239"/>
        <w:ind w:hanging="201"/>
      </w:pPr>
      <w:r>
        <w:t>Pohľadávky,</w:t>
      </w:r>
      <w:r>
        <w:rPr>
          <w:spacing w:val="-5"/>
        </w:rPr>
        <w:t xml:space="preserve"> </w:t>
      </w:r>
      <w:r>
        <w:t>záväzky,</w:t>
      </w:r>
      <w:r>
        <w:rPr>
          <w:spacing w:val="-2"/>
        </w:rPr>
        <w:t xml:space="preserve"> </w:t>
      </w:r>
      <w:r>
        <w:t>pôžičky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úvery,</w:t>
      </w:r>
      <w:r>
        <w:rPr>
          <w:spacing w:val="-6"/>
        </w:rPr>
        <w:t xml:space="preserve"> </w:t>
      </w:r>
      <w:r>
        <w:t>rezervy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</w:t>
      </w:r>
      <w:r>
        <w:rPr>
          <w:spacing w:val="-2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rPr>
          <w:spacing w:val="-2"/>
        </w:rPr>
        <w:t>vzniku</w:t>
      </w:r>
    </w:p>
    <w:p w14:paraId="0919FB9B" w14:textId="77777777" w:rsidR="00B26596" w:rsidRDefault="00000000">
      <w:pPr>
        <w:pStyle w:val="ListParagraph"/>
        <w:numPr>
          <w:ilvl w:val="0"/>
          <w:numId w:val="3"/>
        </w:numPr>
        <w:tabs>
          <w:tab w:val="left" w:pos="417"/>
        </w:tabs>
        <w:spacing w:before="238"/>
        <w:ind w:hanging="201"/>
      </w:pPr>
      <w:r>
        <w:t>Krátkodobý</w:t>
      </w:r>
      <w:r>
        <w:rPr>
          <w:spacing w:val="-4"/>
        </w:rPr>
        <w:t xml:space="preserve"> </w:t>
      </w:r>
      <w:r>
        <w:t>finančný</w:t>
      </w:r>
      <w:r>
        <w:rPr>
          <w:spacing w:val="-7"/>
        </w:rPr>
        <w:t xml:space="preserve"> </w:t>
      </w:r>
      <w:r>
        <w:t>majetok:</w:t>
      </w:r>
      <w:r>
        <w:rPr>
          <w:spacing w:val="-5"/>
        </w:rPr>
        <w:t xml:space="preserve"> </w:t>
      </w:r>
      <w:r>
        <w:t>nominálnou</w:t>
      </w:r>
      <w:r>
        <w:rPr>
          <w:spacing w:val="-5"/>
        </w:rPr>
        <w:t xml:space="preserve"> </w:t>
      </w:r>
      <w:r>
        <w:rPr>
          <w:spacing w:val="-2"/>
        </w:rPr>
        <w:t>cenou</w:t>
      </w:r>
    </w:p>
    <w:p w14:paraId="44D60FBF" w14:textId="77777777" w:rsidR="00B26596" w:rsidRDefault="00000000">
      <w:pPr>
        <w:pStyle w:val="ListParagraph"/>
        <w:numPr>
          <w:ilvl w:val="0"/>
          <w:numId w:val="3"/>
        </w:numPr>
        <w:tabs>
          <w:tab w:val="left" w:pos="417"/>
        </w:tabs>
        <w:spacing w:before="237"/>
        <w:ind w:hanging="201"/>
      </w:pPr>
      <w:r>
        <w:t>Časové</w:t>
      </w:r>
      <w:r>
        <w:rPr>
          <w:spacing w:val="-3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strane</w:t>
      </w:r>
      <w:r>
        <w:rPr>
          <w:spacing w:val="-4"/>
        </w:rPr>
        <w:t xml:space="preserve"> </w:t>
      </w:r>
      <w:r>
        <w:t>aktív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pasív</w:t>
      </w:r>
      <w:r>
        <w:rPr>
          <w:spacing w:val="-1"/>
        </w:rPr>
        <w:t xml:space="preserve"> </w:t>
      </w:r>
      <w:r>
        <w:t>súvahy:</w:t>
      </w:r>
      <w:r>
        <w:rPr>
          <w:spacing w:val="-2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</w:t>
      </w:r>
      <w:r>
        <w:rPr>
          <w:spacing w:val="-2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rPr>
          <w:spacing w:val="-2"/>
        </w:rPr>
        <w:t>vzniku</w:t>
      </w:r>
    </w:p>
    <w:p w14:paraId="6326F331" w14:textId="77777777" w:rsidR="00B26596" w:rsidRDefault="00000000">
      <w:pPr>
        <w:pStyle w:val="ListParagraph"/>
        <w:numPr>
          <w:ilvl w:val="0"/>
          <w:numId w:val="3"/>
        </w:numPr>
        <w:tabs>
          <w:tab w:val="left" w:pos="417"/>
        </w:tabs>
        <w:spacing w:before="239"/>
        <w:ind w:hanging="201"/>
      </w:pPr>
      <w:r>
        <w:t>Splatná</w:t>
      </w:r>
      <w:r>
        <w:rPr>
          <w:spacing w:val="-5"/>
        </w:rPr>
        <w:t xml:space="preserve"> </w:t>
      </w:r>
      <w:r>
        <w:t>daň</w:t>
      </w:r>
      <w:r>
        <w:rPr>
          <w:spacing w:val="-3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príjmov:</w:t>
      </w:r>
      <w:r>
        <w:rPr>
          <w:spacing w:val="-3"/>
        </w:rPr>
        <w:t xml:space="preserve"> </w:t>
      </w:r>
      <w:r>
        <w:t>menovitou</w:t>
      </w:r>
      <w:r>
        <w:rPr>
          <w:spacing w:val="-2"/>
        </w:rPr>
        <w:t xml:space="preserve"> </w:t>
      </w:r>
      <w:r>
        <w:t>hodnotou</w:t>
      </w:r>
      <w:r>
        <w:rPr>
          <w:spacing w:val="-1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rPr>
          <w:spacing w:val="-2"/>
        </w:rPr>
        <w:t>vzniku</w:t>
      </w:r>
    </w:p>
    <w:p w14:paraId="684C92B6" w14:textId="77777777" w:rsidR="00B26596" w:rsidRDefault="00000000">
      <w:pPr>
        <w:pStyle w:val="ListParagraph"/>
        <w:numPr>
          <w:ilvl w:val="0"/>
          <w:numId w:val="4"/>
        </w:numPr>
        <w:tabs>
          <w:tab w:val="left" w:pos="935"/>
        </w:tabs>
        <w:spacing w:before="238" w:line="276" w:lineRule="auto"/>
        <w:ind w:left="935" w:right="107"/>
      </w:pPr>
      <w:r>
        <w:t>Tvorba</w:t>
      </w:r>
      <w:r>
        <w:rPr>
          <w:spacing w:val="55"/>
        </w:rPr>
        <w:t xml:space="preserve"> </w:t>
      </w:r>
      <w:r>
        <w:t>odpisového</w:t>
      </w:r>
      <w:r>
        <w:rPr>
          <w:spacing w:val="40"/>
        </w:rPr>
        <w:t xml:space="preserve"> </w:t>
      </w:r>
      <w:r>
        <w:t>plánu</w:t>
      </w:r>
      <w:r>
        <w:rPr>
          <w:spacing w:val="40"/>
        </w:rPr>
        <w:t xml:space="preserve"> </w:t>
      </w:r>
      <w:r>
        <w:t>pre</w:t>
      </w:r>
      <w:r>
        <w:rPr>
          <w:spacing w:val="55"/>
        </w:rPr>
        <w:t xml:space="preserve"> </w:t>
      </w:r>
      <w:r>
        <w:t>dlhodobý</w:t>
      </w:r>
      <w:r>
        <w:rPr>
          <w:spacing w:val="55"/>
        </w:rPr>
        <w:t xml:space="preserve"> </w:t>
      </w:r>
      <w:r>
        <w:t>majetok,</w:t>
      </w:r>
      <w:r>
        <w:rPr>
          <w:spacing w:val="55"/>
        </w:rPr>
        <w:t xml:space="preserve"> </w:t>
      </w:r>
      <w:r>
        <w:t>pričom</w:t>
      </w:r>
      <w:r>
        <w:rPr>
          <w:spacing w:val="40"/>
        </w:rPr>
        <w:t xml:space="preserve"> </w:t>
      </w:r>
      <w:r>
        <w:t>sa</w:t>
      </w:r>
      <w:r>
        <w:rPr>
          <w:spacing w:val="54"/>
        </w:rPr>
        <w:t xml:space="preserve"> </w:t>
      </w:r>
      <w:r>
        <w:t>uvádza</w:t>
      </w:r>
      <w:r>
        <w:rPr>
          <w:spacing w:val="55"/>
        </w:rPr>
        <w:t xml:space="preserve"> </w:t>
      </w:r>
      <w:r>
        <w:t>doba</w:t>
      </w:r>
      <w:r>
        <w:rPr>
          <w:spacing w:val="55"/>
        </w:rPr>
        <w:t xml:space="preserve"> </w:t>
      </w:r>
      <w:r>
        <w:t>odpisovania,</w:t>
      </w:r>
      <w:r>
        <w:rPr>
          <w:spacing w:val="55"/>
        </w:rPr>
        <w:t xml:space="preserve"> </w:t>
      </w:r>
      <w:r>
        <w:t>sadzby</w:t>
      </w:r>
      <w:r>
        <w:rPr>
          <w:spacing w:val="58"/>
        </w:rPr>
        <w:t xml:space="preserve"> </w:t>
      </w:r>
      <w:r>
        <w:t>odpisov a odpisové metódy pre účtovné odpisy:</w:t>
      </w:r>
    </w:p>
    <w:p w14:paraId="5CA5503E" w14:textId="77777777" w:rsidR="00B26596" w:rsidRDefault="00000000">
      <w:pPr>
        <w:pStyle w:val="BodyText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odpisuje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účtovne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daňovými</w:t>
      </w:r>
      <w:r>
        <w:rPr>
          <w:spacing w:val="-2"/>
        </w:rPr>
        <w:t xml:space="preserve"> odpismi</w:t>
      </w:r>
    </w:p>
    <w:p w14:paraId="4D044B97" w14:textId="77777777" w:rsidR="00B26596" w:rsidRDefault="00B26596">
      <w:pPr>
        <w:sectPr w:rsidR="00B26596">
          <w:headerReference w:type="default" r:id="rId7"/>
          <w:type w:val="continuous"/>
          <w:pgSz w:w="11910" w:h="16840"/>
          <w:pgMar w:top="1400" w:right="840" w:bottom="280" w:left="1200" w:header="708" w:footer="0" w:gutter="0"/>
          <w:pgNumType w:start="1"/>
          <w:cols w:space="708"/>
        </w:sectPr>
      </w:pPr>
    </w:p>
    <w:p w14:paraId="38D4BD5E" w14:textId="77777777" w:rsidR="00B26596" w:rsidRDefault="00B26596">
      <w:pPr>
        <w:pStyle w:val="BodyText"/>
        <w:spacing w:before="41"/>
        <w:ind w:left="0"/>
      </w:pPr>
    </w:p>
    <w:p w14:paraId="54718CFF" w14:textId="77777777" w:rsidR="00B26596" w:rsidRDefault="00000000">
      <w:pPr>
        <w:pStyle w:val="ListParagraph"/>
        <w:numPr>
          <w:ilvl w:val="0"/>
          <w:numId w:val="4"/>
        </w:numPr>
        <w:tabs>
          <w:tab w:val="left" w:pos="935"/>
        </w:tabs>
        <w:spacing w:line="276" w:lineRule="auto"/>
        <w:ind w:left="935" w:right="105"/>
        <w:jc w:val="both"/>
      </w:pPr>
      <w:r>
        <w:t>Zmeny</w:t>
      </w:r>
      <w:r>
        <w:rPr>
          <w:spacing w:val="-6"/>
        </w:rPr>
        <w:t xml:space="preserve"> </w:t>
      </w:r>
      <w:r>
        <w:t>účtovných</w:t>
      </w:r>
      <w:r>
        <w:rPr>
          <w:spacing w:val="-8"/>
        </w:rPr>
        <w:t xml:space="preserve"> </w:t>
      </w:r>
      <w:r>
        <w:t>zásad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zmeny</w:t>
      </w:r>
      <w:r>
        <w:rPr>
          <w:spacing w:val="-6"/>
        </w:rPr>
        <w:t xml:space="preserve"> </w:t>
      </w:r>
      <w:r>
        <w:t>účtovných</w:t>
      </w:r>
      <w:r>
        <w:rPr>
          <w:spacing w:val="-8"/>
        </w:rPr>
        <w:t xml:space="preserve"> </w:t>
      </w:r>
      <w:r>
        <w:t>metód,</w:t>
      </w:r>
      <w:r>
        <w:rPr>
          <w:spacing w:val="-8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uvedením</w:t>
      </w:r>
      <w:r>
        <w:rPr>
          <w:spacing w:val="-5"/>
        </w:rPr>
        <w:t xml:space="preserve"> </w:t>
      </w:r>
      <w:r>
        <w:t>dôvodu</w:t>
      </w:r>
      <w:r>
        <w:rPr>
          <w:spacing w:val="-6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uplatnenia</w:t>
      </w:r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vplyvu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hodnotu majetku,</w:t>
      </w:r>
      <w:r>
        <w:rPr>
          <w:spacing w:val="-2"/>
        </w:rPr>
        <w:t xml:space="preserve"> </w:t>
      </w:r>
      <w:r>
        <w:t>záväzkov,</w:t>
      </w:r>
      <w:r>
        <w:rPr>
          <w:spacing w:val="-4"/>
        </w:rPr>
        <w:t xml:space="preserve"> </w:t>
      </w:r>
      <w:r>
        <w:t>vlastného</w:t>
      </w:r>
      <w:r>
        <w:rPr>
          <w:spacing w:val="-4"/>
        </w:rPr>
        <w:t xml:space="preserve"> </w:t>
      </w:r>
      <w:r>
        <w:t>imania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výsledku</w:t>
      </w:r>
      <w:r>
        <w:rPr>
          <w:spacing w:val="-2"/>
        </w:rPr>
        <w:t xml:space="preserve"> </w:t>
      </w:r>
      <w:r>
        <w:t>hospodárenia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jednotky:</w:t>
      </w:r>
      <w:r>
        <w:rPr>
          <w:spacing w:val="40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nezmenila účtovné zásady a metódy počas účtovného obdobia</w:t>
      </w:r>
    </w:p>
    <w:p w14:paraId="233B0847" w14:textId="77777777" w:rsidR="00B26596" w:rsidRDefault="00B26596">
      <w:pPr>
        <w:pStyle w:val="BodyText"/>
        <w:spacing w:before="38"/>
        <w:ind w:left="0"/>
      </w:pPr>
    </w:p>
    <w:p w14:paraId="2AB94604" w14:textId="77777777" w:rsidR="00B26596" w:rsidRDefault="00000000">
      <w:pPr>
        <w:pStyle w:val="ListParagraph"/>
        <w:numPr>
          <w:ilvl w:val="0"/>
          <w:numId w:val="4"/>
        </w:numPr>
        <w:tabs>
          <w:tab w:val="left" w:pos="935"/>
        </w:tabs>
        <w:ind w:left="935" w:hanging="359"/>
        <w:rPr>
          <w:u w:val="single"/>
        </w:rPr>
      </w:pPr>
      <w:r>
        <w:t>Dotácie</w:t>
      </w:r>
      <w:r>
        <w:rPr>
          <w:spacing w:val="-5"/>
        </w:rPr>
        <w:t xml:space="preserve"> </w:t>
      </w:r>
      <w:r>
        <w:t>poskytnuté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obstaranie</w:t>
      </w:r>
      <w:r>
        <w:rPr>
          <w:spacing w:val="-4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neboli</w:t>
      </w:r>
      <w:r>
        <w:rPr>
          <w:spacing w:val="-1"/>
        </w:rPr>
        <w:t xml:space="preserve"> </w:t>
      </w:r>
      <w:r>
        <w:rPr>
          <w:spacing w:val="-2"/>
        </w:rPr>
        <w:t>poskytnuté</w:t>
      </w:r>
    </w:p>
    <w:p w14:paraId="20BFC01A" w14:textId="77777777" w:rsidR="00B26596" w:rsidRDefault="00B26596">
      <w:pPr>
        <w:pStyle w:val="BodyText"/>
        <w:spacing w:before="76"/>
        <w:ind w:left="0"/>
      </w:pPr>
    </w:p>
    <w:p w14:paraId="77396535" w14:textId="77777777" w:rsidR="00B26596" w:rsidRDefault="00000000">
      <w:pPr>
        <w:pStyle w:val="ListParagraph"/>
        <w:numPr>
          <w:ilvl w:val="0"/>
          <w:numId w:val="4"/>
        </w:numPr>
        <w:tabs>
          <w:tab w:val="left" w:pos="935"/>
        </w:tabs>
        <w:ind w:left="935" w:hanging="359"/>
        <w:rPr>
          <w:u w:val="single"/>
        </w:rPr>
      </w:pPr>
      <w:r>
        <w:t>V</w:t>
      </w:r>
      <w:r>
        <w:rPr>
          <w:spacing w:val="-4"/>
        </w:rPr>
        <w:t xml:space="preserve"> </w:t>
      </w:r>
      <w:r>
        <w:t>účtovnom</w:t>
      </w:r>
      <w:r>
        <w:rPr>
          <w:spacing w:val="-1"/>
        </w:rPr>
        <w:t xml:space="preserve"> </w:t>
      </w:r>
      <w:r>
        <w:t>nebolo</w:t>
      </w:r>
      <w:r>
        <w:rPr>
          <w:spacing w:val="-5"/>
        </w:rPr>
        <w:t xml:space="preserve"> </w:t>
      </w:r>
      <w:r>
        <w:t>účtované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oprave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rPr>
          <w:spacing w:val="-4"/>
        </w:rPr>
        <w:t>chýb</w:t>
      </w:r>
    </w:p>
    <w:p w14:paraId="6FEC9232" w14:textId="77777777" w:rsidR="00B26596" w:rsidRDefault="00B26596">
      <w:pPr>
        <w:pStyle w:val="BodyText"/>
        <w:spacing w:before="121"/>
        <w:ind w:left="0"/>
      </w:pPr>
    </w:p>
    <w:p w14:paraId="61B17063" w14:textId="77777777" w:rsidR="00B26596" w:rsidRDefault="00000000">
      <w:pPr>
        <w:pStyle w:val="Heading1"/>
      </w:pPr>
      <w:r>
        <w:t>Čl.</w:t>
      </w:r>
      <w:r>
        <w:rPr>
          <w:spacing w:val="-2"/>
        </w:rPr>
        <w:t xml:space="preserve"> </w:t>
      </w:r>
      <w:r>
        <w:t>III.</w:t>
      </w:r>
      <w:r>
        <w:rPr>
          <w:spacing w:val="-2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vysvetľujú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dopĺňajú</w:t>
      </w:r>
      <w:r>
        <w:rPr>
          <w:spacing w:val="-1"/>
        </w:rPr>
        <w:t xml:space="preserve"> </w:t>
      </w:r>
      <w:r>
        <w:t>súvahu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2"/>
        </w:rPr>
        <w:t xml:space="preserve"> </w:t>
      </w:r>
      <w:r>
        <w:t>ziskov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strát</w:t>
      </w:r>
    </w:p>
    <w:p w14:paraId="6F317947" w14:textId="77777777" w:rsidR="00B26596" w:rsidRDefault="00000000">
      <w:pPr>
        <w:pStyle w:val="ListParagraph"/>
        <w:numPr>
          <w:ilvl w:val="0"/>
          <w:numId w:val="2"/>
        </w:numPr>
        <w:tabs>
          <w:tab w:val="left" w:pos="935"/>
        </w:tabs>
        <w:spacing w:before="238"/>
        <w:ind w:left="935" w:right="4081"/>
      </w:pPr>
      <w:r>
        <w:t>Náklady</w:t>
      </w:r>
      <w:r>
        <w:rPr>
          <w:spacing w:val="-6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výnosy,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majú</w:t>
      </w:r>
      <w:r>
        <w:rPr>
          <w:spacing w:val="-5"/>
        </w:rPr>
        <w:t xml:space="preserve"> </w:t>
      </w:r>
      <w:r>
        <w:t>výnimočný</w:t>
      </w:r>
      <w:r>
        <w:rPr>
          <w:spacing w:val="-6"/>
        </w:rPr>
        <w:t xml:space="preserve"> </w:t>
      </w:r>
      <w:r>
        <w:t>rozsah</w:t>
      </w:r>
      <w:r>
        <w:rPr>
          <w:spacing w:val="-3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výskyt Účtovná jednotka nemá náplň pre túto položku</w:t>
      </w:r>
    </w:p>
    <w:p w14:paraId="58068789" w14:textId="77777777" w:rsidR="00B26596" w:rsidRDefault="00000000">
      <w:pPr>
        <w:pStyle w:val="ListParagraph"/>
        <w:numPr>
          <w:ilvl w:val="0"/>
          <w:numId w:val="2"/>
        </w:numPr>
        <w:tabs>
          <w:tab w:val="left" w:pos="935"/>
        </w:tabs>
        <w:spacing w:before="251"/>
        <w:ind w:left="935" w:right="3127"/>
      </w:pPr>
      <w:r>
        <w:t>a)Celková</w:t>
      </w:r>
      <w:r>
        <w:rPr>
          <w:spacing w:val="-3"/>
        </w:rPr>
        <w:t xml:space="preserve"> </w:t>
      </w:r>
      <w:r>
        <w:t>suma</w:t>
      </w:r>
      <w:r>
        <w:rPr>
          <w:spacing w:val="-5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so</w:t>
      </w:r>
      <w:r>
        <w:rPr>
          <w:spacing w:val="-5"/>
        </w:rPr>
        <w:t xml:space="preserve"> </w:t>
      </w:r>
      <w:r>
        <w:t>zostatkovou</w:t>
      </w:r>
      <w:r>
        <w:rPr>
          <w:spacing w:val="-3"/>
        </w:rPr>
        <w:t xml:space="preserve"> </w:t>
      </w:r>
      <w:r>
        <w:t>dobou</w:t>
      </w:r>
      <w:r>
        <w:rPr>
          <w:spacing w:val="-3"/>
        </w:rPr>
        <w:t xml:space="preserve"> </w:t>
      </w:r>
      <w:r>
        <w:t>splatnosti</w:t>
      </w:r>
      <w:r>
        <w:rPr>
          <w:spacing w:val="-6"/>
        </w:rPr>
        <w:t xml:space="preserve"> </w:t>
      </w:r>
      <w:r>
        <w:t>dlhšou</w:t>
      </w:r>
      <w:r>
        <w:rPr>
          <w:spacing w:val="-5"/>
        </w:rPr>
        <w:t xml:space="preserve"> </w:t>
      </w:r>
      <w:r>
        <w:t>ako</w:t>
      </w:r>
      <w:r>
        <w:rPr>
          <w:spacing w:val="-5"/>
        </w:rPr>
        <w:t xml:space="preserve"> </w:t>
      </w:r>
      <w:r>
        <w:t xml:space="preserve">5 </w:t>
      </w:r>
      <w:r>
        <w:rPr>
          <w:spacing w:val="-2"/>
        </w:rPr>
        <w:t>rokov</w:t>
      </w:r>
    </w:p>
    <w:p w14:paraId="0D8A7E98" w14:textId="77777777" w:rsidR="00B26596" w:rsidRDefault="00000000">
      <w:pPr>
        <w:pStyle w:val="BodyText"/>
        <w:spacing w:before="1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náplň</w:t>
      </w:r>
      <w:r>
        <w:rPr>
          <w:spacing w:val="-4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túto</w:t>
      </w:r>
      <w:r>
        <w:rPr>
          <w:spacing w:val="-1"/>
        </w:rPr>
        <w:t xml:space="preserve"> </w:t>
      </w:r>
      <w:r>
        <w:rPr>
          <w:spacing w:val="-2"/>
        </w:rPr>
        <w:t>položku</w:t>
      </w:r>
    </w:p>
    <w:p w14:paraId="15274F4F" w14:textId="77777777" w:rsidR="00B26596" w:rsidRDefault="00000000">
      <w:pPr>
        <w:pStyle w:val="ListParagraph"/>
        <w:numPr>
          <w:ilvl w:val="1"/>
          <w:numId w:val="2"/>
        </w:numPr>
        <w:tabs>
          <w:tab w:val="left" w:pos="1146"/>
        </w:tabs>
        <w:spacing w:before="252"/>
        <w:ind w:left="935" w:right="5202" w:firstLine="0"/>
      </w:pPr>
      <w:r>
        <w:t>Celková suma zabezpečených záväzkov Účtovná</w:t>
      </w:r>
      <w:r>
        <w:rPr>
          <w:spacing w:val="-6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nemá</w:t>
      </w:r>
      <w:r>
        <w:rPr>
          <w:spacing w:val="-4"/>
        </w:rPr>
        <w:t xml:space="preserve"> </w:t>
      </w:r>
      <w:r>
        <w:t>náplň</w:t>
      </w:r>
      <w:r>
        <w:rPr>
          <w:spacing w:val="-7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túto</w:t>
      </w:r>
      <w:r>
        <w:rPr>
          <w:spacing w:val="-4"/>
        </w:rPr>
        <w:t xml:space="preserve"> </w:t>
      </w:r>
      <w:r>
        <w:t>položku</w:t>
      </w:r>
    </w:p>
    <w:p w14:paraId="201A451F" w14:textId="77777777" w:rsidR="00B26596" w:rsidRDefault="00B26596">
      <w:pPr>
        <w:pStyle w:val="BodyText"/>
        <w:spacing w:before="1"/>
        <w:ind w:left="0"/>
      </w:pPr>
    </w:p>
    <w:p w14:paraId="2ADA6B50" w14:textId="77777777" w:rsidR="00B26596" w:rsidRDefault="00000000">
      <w:pPr>
        <w:pStyle w:val="ListParagraph"/>
        <w:numPr>
          <w:ilvl w:val="0"/>
          <w:numId w:val="2"/>
        </w:numPr>
        <w:tabs>
          <w:tab w:val="left" w:pos="935"/>
          <w:tab w:val="left" w:pos="984"/>
        </w:tabs>
        <w:ind w:left="935" w:right="3670"/>
      </w:pPr>
      <w:r>
        <w:tab/>
        <w:t>a)</w:t>
      </w:r>
      <w:r>
        <w:rPr>
          <w:spacing w:val="-4"/>
        </w:rPr>
        <w:t xml:space="preserve"> </w:t>
      </w:r>
      <w:r>
        <w:t>Dôvod</w:t>
      </w:r>
      <w:r>
        <w:rPr>
          <w:spacing w:val="-4"/>
        </w:rPr>
        <w:t xml:space="preserve"> </w:t>
      </w:r>
      <w:r>
        <w:t>nadobudnutia</w:t>
      </w:r>
      <w:r>
        <w:rPr>
          <w:spacing w:val="-6"/>
        </w:rPr>
        <w:t xml:space="preserve"> </w:t>
      </w:r>
      <w:r>
        <w:t>vlastných</w:t>
      </w:r>
      <w:r>
        <w:rPr>
          <w:spacing w:val="-4"/>
        </w:rPr>
        <w:t xml:space="preserve"> </w:t>
      </w:r>
      <w:r>
        <w:t>akcií</w:t>
      </w:r>
      <w:r>
        <w:rPr>
          <w:spacing w:val="-6"/>
        </w:rPr>
        <w:t xml:space="preserve"> </w:t>
      </w:r>
      <w:r>
        <w:t>počas</w:t>
      </w:r>
      <w:r>
        <w:rPr>
          <w:spacing w:val="-4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obdobia Účtovná jednotka nemá náplň pre túto položku</w:t>
      </w:r>
    </w:p>
    <w:p w14:paraId="1853A69E" w14:textId="77777777" w:rsidR="00B26596" w:rsidRDefault="00000000">
      <w:pPr>
        <w:pStyle w:val="ListParagraph"/>
        <w:numPr>
          <w:ilvl w:val="1"/>
          <w:numId w:val="2"/>
        </w:numPr>
        <w:tabs>
          <w:tab w:val="left" w:pos="1146"/>
        </w:tabs>
        <w:spacing w:before="251"/>
        <w:ind w:left="935" w:right="2825" w:firstLine="0"/>
      </w:pPr>
      <w:r>
        <w:t>1.</w:t>
      </w:r>
      <w:r>
        <w:rPr>
          <w:spacing w:val="-3"/>
        </w:rPr>
        <w:t xml:space="preserve"> </w:t>
      </w:r>
      <w:r>
        <w:t>Nadobudnuté</w:t>
      </w:r>
      <w:r>
        <w:rPr>
          <w:spacing w:val="-5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prevedené</w:t>
      </w:r>
      <w:r>
        <w:rPr>
          <w:spacing w:val="-3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 xml:space="preserve">účtovného </w:t>
      </w:r>
      <w:r>
        <w:rPr>
          <w:spacing w:val="-2"/>
        </w:rPr>
        <w:t>obdobia</w:t>
      </w:r>
    </w:p>
    <w:p w14:paraId="5C2BCAF9" w14:textId="77777777" w:rsidR="00B26596" w:rsidRDefault="00000000">
      <w:pPr>
        <w:pStyle w:val="BodyText"/>
        <w:spacing w:before="1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náplň</w:t>
      </w:r>
      <w:r>
        <w:rPr>
          <w:spacing w:val="-4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túto</w:t>
      </w:r>
      <w:r>
        <w:rPr>
          <w:spacing w:val="-1"/>
        </w:rPr>
        <w:t xml:space="preserve"> </w:t>
      </w:r>
      <w:r>
        <w:rPr>
          <w:spacing w:val="-2"/>
        </w:rPr>
        <w:t>položku</w:t>
      </w:r>
    </w:p>
    <w:p w14:paraId="1716888D" w14:textId="77777777" w:rsidR="00B26596" w:rsidRDefault="00B26596">
      <w:pPr>
        <w:pStyle w:val="BodyText"/>
        <w:spacing w:before="23"/>
        <w:ind w:left="0"/>
      </w:pPr>
    </w:p>
    <w:p w14:paraId="568157BF" w14:textId="77777777" w:rsidR="00B26596" w:rsidRDefault="00000000">
      <w:pPr>
        <w:pStyle w:val="ListParagraph"/>
        <w:numPr>
          <w:ilvl w:val="0"/>
          <w:numId w:val="1"/>
        </w:numPr>
        <w:tabs>
          <w:tab w:val="left" w:pos="1146"/>
        </w:tabs>
        <w:spacing w:before="1"/>
        <w:ind w:left="935" w:right="2825" w:firstLine="0"/>
      </w:pPr>
      <w:r>
        <w:t>2.</w:t>
      </w:r>
      <w:r>
        <w:rPr>
          <w:spacing w:val="-3"/>
        </w:rPr>
        <w:t xml:space="preserve"> </w:t>
      </w:r>
      <w:r>
        <w:t>Nadobudnuté</w:t>
      </w:r>
      <w:r>
        <w:rPr>
          <w:spacing w:val="-5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prevedené</w:t>
      </w:r>
      <w:r>
        <w:rPr>
          <w:spacing w:val="-3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 xml:space="preserve">účtovného </w:t>
      </w:r>
      <w:r>
        <w:rPr>
          <w:spacing w:val="-2"/>
        </w:rPr>
        <w:t>obdobia</w:t>
      </w:r>
    </w:p>
    <w:p w14:paraId="3B102203" w14:textId="77777777" w:rsidR="00B26596" w:rsidRDefault="00000000">
      <w:pPr>
        <w:pStyle w:val="BodyText"/>
        <w:spacing w:line="252" w:lineRule="exact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náplň</w:t>
      </w:r>
      <w:r>
        <w:rPr>
          <w:spacing w:val="-4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túto</w:t>
      </w:r>
      <w:r>
        <w:rPr>
          <w:spacing w:val="-1"/>
        </w:rPr>
        <w:t xml:space="preserve"> </w:t>
      </w:r>
      <w:r>
        <w:rPr>
          <w:spacing w:val="-2"/>
        </w:rPr>
        <w:t>položku</w:t>
      </w:r>
    </w:p>
    <w:p w14:paraId="74F5AEF1" w14:textId="77777777" w:rsidR="00B26596" w:rsidRDefault="00B26596">
      <w:pPr>
        <w:pStyle w:val="BodyText"/>
        <w:spacing w:before="22"/>
        <w:ind w:left="0"/>
      </w:pPr>
    </w:p>
    <w:p w14:paraId="10455C4C" w14:textId="77777777" w:rsidR="00B26596" w:rsidRDefault="00000000">
      <w:pPr>
        <w:pStyle w:val="ListParagraph"/>
        <w:numPr>
          <w:ilvl w:val="0"/>
          <w:numId w:val="1"/>
        </w:numPr>
        <w:tabs>
          <w:tab w:val="left" w:pos="1136"/>
        </w:tabs>
        <w:spacing w:before="1"/>
        <w:ind w:left="935" w:right="2940" w:firstLine="0"/>
      </w:pPr>
      <w:r>
        <w:t>Nadobudnuté</w:t>
      </w:r>
      <w:r>
        <w:rPr>
          <w:spacing w:val="-5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akcie</w:t>
      </w:r>
      <w:r>
        <w:rPr>
          <w:spacing w:val="-9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držbe</w:t>
      </w:r>
      <w:r>
        <w:rPr>
          <w:spacing w:val="-6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poslednému</w:t>
      </w:r>
      <w:r>
        <w:rPr>
          <w:spacing w:val="-3"/>
        </w:rPr>
        <w:t xml:space="preserve"> </w:t>
      </w:r>
      <w:r>
        <w:t>dňu účtovného obdobia</w:t>
      </w:r>
    </w:p>
    <w:p w14:paraId="4FF2961E" w14:textId="77777777" w:rsidR="00B26596" w:rsidRDefault="00000000">
      <w:pPr>
        <w:pStyle w:val="BodyText"/>
        <w:spacing w:before="1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náplň</w:t>
      </w:r>
      <w:r>
        <w:rPr>
          <w:spacing w:val="-4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túto</w:t>
      </w:r>
      <w:r>
        <w:rPr>
          <w:spacing w:val="-1"/>
        </w:rPr>
        <w:t xml:space="preserve"> </w:t>
      </w:r>
      <w:r>
        <w:rPr>
          <w:spacing w:val="-2"/>
        </w:rPr>
        <w:t>položku</w:t>
      </w:r>
    </w:p>
    <w:p w14:paraId="2875D3D1" w14:textId="77777777" w:rsidR="00B26596" w:rsidRDefault="00000000">
      <w:pPr>
        <w:pStyle w:val="ListParagraph"/>
        <w:numPr>
          <w:ilvl w:val="0"/>
          <w:numId w:val="2"/>
        </w:numPr>
        <w:tabs>
          <w:tab w:val="left" w:pos="935"/>
        </w:tabs>
        <w:spacing w:before="252"/>
        <w:ind w:left="935" w:right="2686"/>
      </w:pPr>
      <w:r>
        <w:t>a)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druhov</w:t>
      </w:r>
      <w:r>
        <w:rPr>
          <w:spacing w:val="-5"/>
        </w:rPr>
        <w:t xml:space="preserve"> </w:t>
      </w:r>
      <w:r>
        <w:t>záruk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iných</w:t>
      </w:r>
      <w:r>
        <w:rPr>
          <w:spacing w:val="-5"/>
        </w:rPr>
        <w:t xml:space="preserve"> </w:t>
      </w:r>
      <w:r>
        <w:t>zabezpečení</w:t>
      </w:r>
      <w:r>
        <w:rPr>
          <w:spacing w:val="-5"/>
        </w:rPr>
        <w:t xml:space="preserve"> </w:t>
      </w:r>
      <w:r>
        <w:t>poskytnutých</w:t>
      </w:r>
      <w:r>
        <w:rPr>
          <w:spacing w:val="-3"/>
        </w:rPr>
        <w:t xml:space="preserve"> </w:t>
      </w:r>
      <w:r>
        <w:t>pre členov orgánov spoločnosti</w:t>
      </w:r>
    </w:p>
    <w:p w14:paraId="4B4BC760" w14:textId="77777777" w:rsidR="00B26596" w:rsidRDefault="00000000">
      <w:pPr>
        <w:pStyle w:val="BodyText"/>
        <w:spacing w:line="252" w:lineRule="exact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náplň</w:t>
      </w:r>
      <w:r>
        <w:rPr>
          <w:spacing w:val="-4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túto</w:t>
      </w:r>
      <w:r>
        <w:rPr>
          <w:spacing w:val="-1"/>
        </w:rPr>
        <w:t xml:space="preserve"> </w:t>
      </w:r>
      <w:r>
        <w:rPr>
          <w:spacing w:val="-2"/>
        </w:rPr>
        <w:t>položku</w:t>
      </w:r>
    </w:p>
    <w:p w14:paraId="352C8E89" w14:textId="77777777" w:rsidR="00B26596" w:rsidRDefault="00B26596">
      <w:pPr>
        <w:pStyle w:val="BodyText"/>
        <w:spacing w:before="1"/>
        <w:ind w:left="0"/>
      </w:pPr>
    </w:p>
    <w:p w14:paraId="0964DD63" w14:textId="77777777" w:rsidR="00B26596" w:rsidRDefault="00000000">
      <w:pPr>
        <w:pStyle w:val="ListParagraph"/>
        <w:numPr>
          <w:ilvl w:val="1"/>
          <w:numId w:val="2"/>
        </w:numPr>
        <w:tabs>
          <w:tab w:val="left" w:pos="1196"/>
        </w:tabs>
        <w:ind w:left="935" w:right="3287" w:firstLine="50"/>
      </w:pPr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pôžičkách</w:t>
      </w:r>
      <w:r>
        <w:rPr>
          <w:spacing w:val="-6"/>
        </w:rPr>
        <w:t xml:space="preserve"> </w:t>
      </w:r>
      <w:r>
        <w:t>poskytnutých</w:t>
      </w:r>
      <w:r>
        <w:rPr>
          <w:spacing w:val="-6"/>
        </w:rPr>
        <w:t xml:space="preserve"> </w:t>
      </w:r>
      <w:r>
        <w:t>členom</w:t>
      </w:r>
      <w:r>
        <w:rPr>
          <w:spacing w:val="-3"/>
        </w:rPr>
        <w:t xml:space="preserve"> </w:t>
      </w:r>
      <w:r>
        <w:t>orgánov</w:t>
      </w:r>
      <w:r>
        <w:rPr>
          <w:spacing w:val="-4"/>
        </w:rPr>
        <w:t xml:space="preserve"> </w:t>
      </w:r>
      <w:r>
        <w:t>spoločnosti</w:t>
      </w:r>
      <w:r>
        <w:rPr>
          <w:spacing w:val="-4"/>
        </w:rPr>
        <w:t xml:space="preserve"> </w:t>
      </w:r>
      <w:r>
        <w:t>k poslednému dňu účtovného obdobia</w:t>
      </w:r>
    </w:p>
    <w:p w14:paraId="7D8DDA9B" w14:textId="77777777" w:rsidR="00B26596" w:rsidRDefault="00000000">
      <w:pPr>
        <w:pStyle w:val="BodyText"/>
        <w:spacing w:line="252" w:lineRule="exact"/>
      </w:pPr>
      <w:r>
        <w:t>Účtovná</w:t>
      </w:r>
      <w:r>
        <w:rPr>
          <w:spacing w:val="-4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náplň</w:t>
      </w:r>
      <w:r>
        <w:rPr>
          <w:spacing w:val="-4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túto</w:t>
      </w:r>
      <w:r>
        <w:rPr>
          <w:spacing w:val="-1"/>
        </w:rPr>
        <w:t xml:space="preserve"> </w:t>
      </w:r>
      <w:r>
        <w:rPr>
          <w:spacing w:val="-2"/>
        </w:rPr>
        <w:t>položku</w:t>
      </w:r>
    </w:p>
    <w:p w14:paraId="46085CA0" w14:textId="77777777" w:rsidR="00B26596" w:rsidRDefault="00000000">
      <w:pPr>
        <w:pStyle w:val="ListParagraph"/>
        <w:numPr>
          <w:ilvl w:val="1"/>
          <w:numId w:val="2"/>
        </w:numPr>
        <w:tabs>
          <w:tab w:val="left" w:pos="1136"/>
        </w:tabs>
        <w:spacing w:before="252"/>
        <w:ind w:left="935" w:right="3068" w:firstLine="0"/>
      </w:pPr>
      <w:r>
        <w:t>Informácie o hlavných podmienkach, na základe ktorých boli členom orgánov</w:t>
      </w:r>
      <w:r>
        <w:rPr>
          <w:spacing w:val="-5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záruky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</w:t>
      </w:r>
      <w:r>
        <w:rPr>
          <w:spacing w:val="-5"/>
        </w:rPr>
        <w:t xml:space="preserve"> </w:t>
      </w:r>
      <w:r>
        <w:t>zabezpečenia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pôžičky</w:t>
      </w:r>
      <w:r>
        <w:rPr>
          <w:spacing w:val="-3"/>
        </w:rPr>
        <w:t xml:space="preserve"> </w:t>
      </w:r>
      <w:r>
        <w:t>poskytnuté Účtovná jednotka nemá náplň pre túto položku</w:t>
      </w:r>
    </w:p>
    <w:p w14:paraId="49D64AC1" w14:textId="77777777" w:rsidR="00B26596" w:rsidRDefault="00B26596">
      <w:pPr>
        <w:pStyle w:val="BodyText"/>
        <w:ind w:left="0"/>
      </w:pPr>
    </w:p>
    <w:p w14:paraId="3CFEA5C8" w14:textId="77777777" w:rsidR="00B26596" w:rsidRDefault="00B26596">
      <w:pPr>
        <w:pStyle w:val="BodyText"/>
        <w:ind w:left="0"/>
      </w:pPr>
    </w:p>
    <w:p w14:paraId="102AB111" w14:textId="77777777" w:rsidR="00B26596" w:rsidRDefault="00B26596">
      <w:pPr>
        <w:pStyle w:val="BodyText"/>
        <w:ind w:left="0"/>
      </w:pPr>
    </w:p>
    <w:p w14:paraId="50D7909F" w14:textId="77777777" w:rsidR="00B26596" w:rsidRDefault="00B26596">
      <w:pPr>
        <w:pStyle w:val="BodyText"/>
        <w:spacing w:before="1"/>
        <w:ind w:left="0"/>
      </w:pPr>
    </w:p>
    <w:p w14:paraId="78D40D7B" w14:textId="73527235" w:rsidR="00B26596" w:rsidRDefault="00000000">
      <w:pPr>
        <w:pStyle w:val="BodyText"/>
        <w:spacing w:before="1"/>
        <w:ind w:left="216"/>
      </w:pPr>
      <w:r>
        <w:t>V</w:t>
      </w:r>
      <w:r>
        <w:rPr>
          <w:spacing w:val="-5"/>
        </w:rPr>
        <w:t xml:space="preserve"> </w:t>
      </w:r>
      <w:r>
        <w:t>Poprade,</w:t>
      </w:r>
      <w:r>
        <w:rPr>
          <w:spacing w:val="-1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2E7E9D">
        <w:rPr>
          <w:spacing w:val="-2"/>
        </w:rPr>
        <w:t>1</w:t>
      </w:r>
      <w:r w:rsidR="00163486">
        <w:rPr>
          <w:spacing w:val="-2"/>
        </w:rPr>
        <w:t>8</w:t>
      </w:r>
      <w:r>
        <w:rPr>
          <w:spacing w:val="-2"/>
        </w:rPr>
        <w:t>.6.202</w:t>
      </w:r>
      <w:r w:rsidR="002E7E9D">
        <w:rPr>
          <w:spacing w:val="-2"/>
        </w:rPr>
        <w:t>4</w:t>
      </w:r>
    </w:p>
    <w:sectPr w:rsidR="00B26596">
      <w:pgSz w:w="11910" w:h="16840"/>
      <w:pgMar w:top="1400" w:right="840" w:bottom="280" w:left="1200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F1426C" w14:textId="77777777" w:rsidR="009410B1" w:rsidRDefault="009410B1">
      <w:r>
        <w:separator/>
      </w:r>
    </w:p>
  </w:endnote>
  <w:endnote w:type="continuationSeparator" w:id="0">
    <w:p w14:paraId="2D5B359F" w14:textId="77777777" w:rsidR="009410B1" w:rsidRDefault="00941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62612B" w14:textId="77777777" w:rsidR="009410B1" w:rsidRDefault="009410B1">
      <w:r>
        <w:separator/>
      </w:r>
    </w:p>
  </w:footnote>
  <w:footnote w:type="continuationSeparator" w:id="0">
    <w:p w14:paraId="4E26DF2C" w14:textId="77777777" w:rsidR="009410B1" w:rsidRDefault="00941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EF758E" w14:textId="77777777" w:rsidR="00B26596" w:rsidRDefault="00000000">
    <w:pPr>
      <w:pStyle w:val="Body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99264" behindDoc="1" locked="0" layoutInCell="1" allowOverlap="1" wp14:anchorId="3C8FCC4D" wp14:editId="739D6A74">
              <wp:simplePos x="0" y="0"/>
              <wp:positionH relativeFrom="page">
                <wp:posOffset>934212</wp:posOffset>
              </wp:positionH>
              <wp:positionV relativeFrom="page">
                <wp:posOffset>449580</wp:posOffset>
              </wp:positionV>
              <wp:extent cx="1804670" cy="17399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0467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04670" h="173990">
                            <a:moveTo>
                              <a:pt x="1804403" y="0"/>
                            </a:moveTo>
                            <a:lnTo>
                              <a:pt x="1798320" y="0"/>
                            </a:lnTo>
                            <a:lnTo>
                              <a:pt x="1798320" y="6096"/>
                            </a:lnTo>
                            <a:lnTo>
                              <a:pt x="1798320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798320" y="6096"/>
                            </a:lnTo>
                            <a:lnTo>
                              <a:pt x="1798320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798320" y="173736"/>
                            </a:lnTo>
                            <a:lnTo>
                              <a:pt x="1804403" y="173736"/>
                            </a:lnTo>
                            <a:lnTo>
                              <a:pt x="1804403" y="167640"/>
                            </a:lnTo>
                            <a:lnTo>
                              <a:pt x="1804403" y="6096"/>
                            </a:lnTo>
                            <a:lnTo>
                              <a:pt x="180440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4A68965" id="Graphic 1" o:spid="_x0000_s1026" style="position:absolute;margin-left:73.55pt;margin-top:35.4pt;width:142.1pt;height:13.7pt;z-index:-1581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0467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" path="m1804403,r-6083,l1798320,6096r,161544l6096,167640r,-161544l1798320,6096r,-6096l,,,6096,,167640r,6096l6096,173736r1792224,l1804403,173736r,-6096l1804403,6096r,-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99776" behindDoc="1" locked="0" layoutInCell="1" allowOverlap="1" wp14:anchorId="7909E517" wp14:editId="0BA6946D">
              <wp:simplePos x="0" y="0"/>
              <wp:positionH relativeFrom="page">
                <wp:posOffset>970280</wp:posOffset>
              </wp:positionH>
              <wp:positionV relativeFrom="page">
                <wp:posOffset>442863</wp:posOffset>
              </wp:positionV>
              <wp:extent cx="1339215" cy="1866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EBA744" w14:textId="77777777" w:rsidR="00B26596" w:rsidRDefault="00000000">
                          <w:pPr>
                            <w:pStyle w:val="BodyText"/>
                            <w:spacing w:before="2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09E51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76.4pt;margin-top:34.85pt;width:105.45pt;height:14.7pt;z-index:-1581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" filled="f" stroked="f">
              <v:textbox inset="0,0,0,0">
                <w:txbxContent>
                  <w:p w14:paraId="25EBA744" w14:textId="77777777" w:rsidR="00B26596" w:rsidRDefault="00000000">
                    <w:pPr>
                      <w:pStyle w:val="BodyText"/>
                      <w:spacing w:before="20"/>
                      <w:ind w:left="20"/>
                    </w:pPr>
                    <w: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0288" behindDoc="1" locked="0" layoutInCell="1" allowOverlap="1" wp14:anchorId="1098D0D3" wp14:editId="518FDD1B">
              <wp:simplePos x="0" y="0"/>
              <wp:positionH relativeFrom="page">
                <wp:posOffset>3529076</wp:posOffset>
              </wp:positionH>
              <wp:positionV relativeFrom="page">
                <wp:posOffset>442863</wp:posOffset>
              </wp:positionV>
              <wp:extent cx="868044" cy="1866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8044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47D2F0" w14:textId="77777777" w:rsidR="00B26596" w:rsidRDefault="00000000">
                          <w:pPr>
                            <w:pStyle w:val="BodyText"/>
                            <w:spacing w:before="20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75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54222257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098D0D3" id="Textbox 3" o:spid="_x0000_s1028" type="#_x0000_t202" style="position:absolute;margin-left:277.9pt;margin-top:34.85pt;width:68.35pt;height:14.7pt;z-index:-1581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" filled="f" stroked="f">
              <v:textbox inset="0,0,0,0">
                <w:txbxContent>
                  <w:p w14:paraId="3647D2F0" w14:textId="77777777" w:rsidR="00B26596" w:rsidRDefault="00000000">
                    <w:pPr>
                      <w:pStyle w:val="BodyText"/>
                      <w:spacing w:before="20"/>
                      <w:ind w:left="20"/>
                    </w:pPr>
                    <w:r>
                      <w:t>IČO:</w:t>
                    </w:r>
                    <w:r>
                      <w:rPr>
                        <w:spacing w:val="75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54222257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00800" behindDoc="1" locked="0" layoutInCell="1" allowOverlap="1" wp14:anchorId="17224654" wp14:editId="18F0BF1D">
              <wp:simplePos x="0" y="0"/>
              <wp:positionH relativeFrom="page">
                <wp:posOffset>4944517</wp:posOffset>
              </wp:positionH>
              <wp:positionV relativeFrom="page">
                <wp:posOffset>442863</wp:posOffset>
              </wp:positionV>
              <wp:extent cx="923925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392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E1DCDE" w14:textId="77777777" w:rsidR="00B26596" w:rsidRDefault="00000000">
                          <w:pPr>
                            <w:pStyle w:val="BodyText"/>
                            <w:spacing w:before="20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2121601163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224654" id="Textbox 4" o:spid="_x0000_s1029" type="#_x0000_t202" style="position:absolute;margin-left:389.35pt;margin-top:34.85pt;width:72.75pt;height:14.7pt;z-index:-1581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" filled="f" stroked="f">
              <v:textbox inset="0,0,0,0">
                <w:txbxContent>
                  <w:p w14:paraId="0BE1DCDE" w14:textId="77777777" w:rsidR="00B26596" w:rsidRDefault="00000000">
                    <w:pPr>
                      <w:pStyle w:val="BodyText"/>
                      <w:spacing w:before="20"/>
                      <w:ind w:left="20"/>
                    </w:pPr>
                    <w:r>
                      <w:t>DIČ: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2121601163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320C16"/>
    <w:multiLevelType w:val="hybridMultilevel"/>
    <w:tmpl w:val="B2E231D6"/>
    <w:lvl w:ilvl="0" w:tplc="40E88560">
      <w:start w:val="2"/>
      <w:numFmt w:val="lowerLetter"/>
      <w:lvlText w:val="%1)"/>
      <w:lvlJc w:val="left"/>
      <w:pPr>
        <w:ind w:left="936" w:hanging="21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1E0DAC6">
      <w:numFmt w:val="bullet"/>
      <w:lvlText w:val="•"/>
      <w:lvlJc w:val="left"/>
      <w:pPr>
        <w:ind w:left="1832" w:hanging="212"/>
      </w:pPr>
      <w:rPr>
        <w:rFonts w:hint="default"/>
        <w:lang w:val="sk-SK" w:eastAsia="en-US" w:bidi="ar-SA"/>
      </w:rPr>
    </w:lvl>
    <w:lvl w:ilvl="2" w:tplc="663C7C08">
      <w:numFmt w:val="bullet"/>
      <w:lvlText w:val="•"/>
      <w:lvlJc w:val="left"/>
      <w:pPr>
        <w:ind w:left="2725" w:hanging="212"/>
      </w:pPr>
      <w:rPr>
        <w:rFonts w:hint="default"/>
        <w:lang w:val="sk-SK" w:eastAsia="en-US" w:bidi="ar-SA"/>
      </w:rPr>
    </w:lvl>
    <w:lvl w:ilvl="3" w:tplc="9BF82A56">
      <w:numFmt w:val="bullet"/>
      <w:lvlText w:val="•"/>
      <w:lvlJc w:val="left"/>
      <w:pPr>
        <w:ind w:left="3617" w:hanging="212"/>
      </w:pPr>
      <w:rPr>
        <w:rFonts w:hint="default"/>
        <w:lang w:val="sk-SK" w:eastAsia="en-US" w:bidi="ar-SA"/>
      </w:rPr>
    </w:lvl>
    <w:lvl w:ilvl="4" w:tplc="A29CED28">
      <w:numFmt w:val="bullet"/>
      <w:lvlText w:val="•"/>
      <w:lvlJc w:val="left"/>
      <w:pPr>
        <w:ind w:left="4510" w:hanging="212"/>
      </w:pPr>
      <w:rPr>
        <w:rFonts w:hint="default"/>
        <w:lang w:val="sk-SK" w:eastAsia="en-US" w:bidi="ar-SA"/>
      </w:rPr>
    </w:lvl>
    <w:lvl w:ilvl="5" w:tplc="CD027C66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E8A002B8">
      <w:numFmt w:val="bullet"/>
      <w:lvlText w:val="•"/>
      <w:lvlJc w:val="left"/>
      <w:pPr>
        <w:ind w:left="6295" w:hanging="212"/>
      </w:pPr>
      <w:rPr>
        <w:rFonts w:hint="default"/>
        <w:lang w:val="sk-SK" w:eastAsia="en-US" w:bidi="ar-SA"/>
      </w:rPr>
    </w:lvl>
    <w:lvl w:ilvl="7" w:tplc="9B103F6C">
      <w:numFmt w:val="bullet"/>
      <w:lvlText w:val="•"/>
      <w:lvlJc w:val="left"/>
      <w:pPr>
        <w:ind w:left="7188" w:hanging="212"/>
      </w:pPr>
      <w:rPr>
        <w:rFonts w:hint="default"/>
        <w:lang w:val="sk-SK" w:eastAsia="en-US" w:bidi="ar-SA"/>
      </w:rPr>
    </w:lvl>
    <w:lvl w:ilvl="8" w:tplc="86CCC5B2">
      <w:numFmt w:val="bullet"/>
      <w:lvlText w:val="•"/>
      <w:lvlJc w:val="left"/>
      <w:pPr>
        <w:ind w:left="8081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251957AB"/>
    <w:multiLevelType w:val="hybridMultilevel"/>
    <w:tmpl w:val="E566221A"/>
    <w:lvl w:ilvl="0" w:tplc="CA5E2FCA">
      <w:start w:val="1"/>
      <w:numFmt w:val="decimal"/>
      <w:lvlText w:val="(%1)"/>
      <w:lvlJc w:val="left"/>
      <w:pPr>
        <w:ind w:left="936" w:hanging="360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0629F3C">
      <w:start w:val="2"/>
      <w:numFmt w:val="lowerLetter"/>
      <w:lvlText w:val="%2)"/>
      <w:lvlJc w:val="left"/>
      <w:pPr>
        <w:ind w:left="936" w:hanging="21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2" w:tplc="56042F72">
      <w:numFmt w:val="bullet"/>
      <w:lvlText w:val="•"/>
      <w:lvlJc w:val="left"/>
      <w:pPr>
        <w:ind w:left="2725" w:hanging="212"/>
      </w:pPr>
      <w:rPr>
        <w:rFonts w:hint="default"/>
        <w:lang w:val="sk-SK" w:eastAsia="en-US" w:bidi="ar-SA"/>
      </w:rPr>
    </w:lvl>
    <w:lvl w:ilvl="3" w:tplc="A04AD7A6">
      <w:numFmt w:val="bullet"/>
      <w:lvlText w:val="•"/>
      <w:lvlJc w:val="left"/>
      <w:pPr>
        <w:ind w:left="3617" w:hanging="212"/>
      </w:pPr>
      <w:rPr>
        <w:rFonts w:hint="default"/>
        <w:lang w:val="sk-SK" w:eastAsia="en-US" w:bidi="ar-SA"/>
      </w:rPr>
    </w:lvl>
    <w:lvl w:ilvl="4" w:tplc="BC2A0EC0">
      <w:numFmt w:val="bullet"/>
      <w:lvlText w:val="•"/>
      <w:lvlJc w:val="left"/>
      <w:pPr>
        <w:ind w:left="4510" w:hanging="212"/>
      </w:pPr>
      <w:rPr>
        <w:rFonts w:hint="default"/>
        <w:lang w:val="sk-SK" w:eastAsia="en-US" w:bidi="ar-SA"/>
      </w:rPr>
    </w:lvl>
    <w:lvl w:ilvl="5" w:tplc="24369134">
      <w:numFmt w:val="bullet"/>
      <w:lvlText w:val="•"/>
      <w:lvlJc w:val="left"/>
      <w:pPr>
        <w:ind w:left="5403" w:hanging="212"/>
      </w:pPr>
      <w:rPr>
        <w:rFonts w:hint="default"/>
        <w:lang w:val="sk-SK" w:eastAsia="en-US" w:bidi="ar-SA"/>
      </w:rPr>
    </w:lvl>
    <w:lvl w:ilvl="6" w:tplc="00E4A5DA">
      <w:numFmt w:val="bullet"/>
      <w:lvlText w:val="•"/>
      <w:lvlJc w:val="left"/>
      <w:pPr>
        <w:ind w:left="6295" w:hanging="212"/>
      </w:pPr>
      <w:rPr>
        <w:rFonts w:hint="default"/>
        <w:lang w:val="sk-SK" w:eastAsia="en-US" w:bidi="ar-SA"/>
      </w:rPr>
    </w:lvl>
    <w:lvl w:ilvl="7" w:tplc="176CFFC8">
      <w:numFmt w:val="bullet"/>
      <w:lvlText w:val="•"/>
      <w:lvlJc w:val="left"/>
      <w:pPr>
        <w:ind w:left="7188" w:hanging="212"/>
      </w:pPr>
      <w:rPr>
        <w:rFonts w:hint="default"/>
        <w:lang w:val="sk-SK" w:eastAsia="en-US" w:bidi="ar-SA"/>
      </w:rPr>
    </w:lvl>
    <w:lvl w:ilvl="8" w:tplc="57EA2812">
      <w:numFmt w:val="bullet"/>
      <w:lvlText w:val="•"/>
      <w:lvlJc w:val="left"/>
      <w:pPr>
        <w:ind w:left="8081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292F3932"/>
    <w:multiLevelType w:val="hybridMultilevel"/>
    <w:tmpl w:val="E318B99C"/>
    <w:lvl w:ilvl="0" w:tplc="35AC8110">
      <w:start w:val="1"/>
      <w:numFmt w:val="decimal"/>
      <w:lvlText w:val="(%1)"/>
      <w:lvlJc w:val="left"/>
      <w:pPr>
        <w:ind w:left="1044" w:hanging="360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B0CABCBE">
      <w:numFmt w:val="bullet"/>
      <w:lvlText w:val="•"/>
      <w:lvlJc w:val="left"/>
      <w:pPr>
        <w:ind w:left="1922" w:hanging="360"/>
      </w:pPr>
      <w:rPr>
        <w:rFonts w:hint="default"/>
        <w:lang w:val="sk-SK" w:eastAsia="en-US" w:bidi="ar-SA"/>
      </w:rPr>
    </w:lvl>
    <w:lvl w:ilvl="2" w:tplc="7ECAB09E">
      <w:numFmt w:val="bullet"/>
      <w:lvlText w:val="•"/>
      <w:lvlJc w:val="left"/>
      <w:pPr>
        <w:ind w:left="2805" w:hanging="360"/>
      </w:pPr>
      <w:rPr>
        <w:rFonts w:hint="default"/>
        <w:lang w:val="sk-SK" w:eastAsia="en-US" w:bidi="ar-SA"/>
      </w:rPr>
    </w:lvl>
    <w:lvl w:ilvl="3" w:tplc="199A7C00">
      <w:numFmt w:val="bullet"/>
      <w:lvlText w:val="•"/>
      <w:lvlJc w:val="left"/>
      <w:pPr>
        <w:ind w:left="3687" w:hanging="360"/>
      </w:pPr>
      <w:rPr>
        <w:rFonts w:hint="default"/>
        <w:lang w:val="sk-SK" w:eastAsia="en-US" w:bidi="ar-SA"/>
      </w:rPr>
    </w:lvl>
    <w:lvl w:ilvl="4" w:tplc="AA16993E">
      <w:numFmt w:val="bullet"/>
      <w:lvlText w:val="•"/>
      <w:lvlJc w:val="left"/>
      <w:pPr>
        <w:ind w:left="4570" w:hanging="360"/>
      </w:pPr>
      <w:rPr>
        <w:rFonts w:hint="default"/>
        <w:lang w:val="sk-SK" w:eastAsia="en-US" w:bidi="ar-SA"/>
      </w:rPr>
    </w:lvl>
    <w:lvl w:ilvl="5" w:tplc="71A8C044">
      <w:numFmt w:val="bullet"/>
      <w:lvlText w:val="•"/>
      <w:lvlJc w:val="left"/>
      <w:pPr>
        <w:ind w:left="5453" w:hanging="360"/>
      </w:pPr>
      <w:rPr>
        <w:rFonts w:hint="default"/>
        <w:lang w:val="sk-SK" w:eastAsia="en-US" w:bidi="ar-SA"/>
      </w:rPr>
    </w:lvl>
    <w:lvl w:ilvl="6" w:tplc="66E49638">
      <w:numFmt w:val="bullet"/>
      <w:lvlText w:val="•"/>
      <w:lvlJc w:val="left"/>
      <w:pPr>
        <w:ind w:left="6335" w:hanging="360"/>
      </w:pPr>
      <w:rPr>
        <w:rFonts w:hint="default"/>
        <w:lang w:val="sk-SK" w:eastAsia="en-US" w:bidi="ar-SA"/>
      </w:rPr>
    </w:lvl>
    <w:lvl w:ilvl="7" w:tplc="83083E1E">
      <w:numFmt w:val="bullet"/>
      <w:lvlText w:val="•"/>
      <w:lvlJc w:val="left"/>
      <w:pPr>
        <w:ind w:left="7218" w:hanging="360"/>
      </w:pPr>
      <w:rPr>
        <w:rFonts w:hint="default"/>
        <w:lang w:val="sk-SK" w:eastAsia="en-US" w:bidi="ar-SA"/>
      </w:rPr>
    </w:lvl>
    <w:lvl w:ilvl="8" w:tplc="97F066FC">
      <w:numFmt w:val="bullet"/>
      <w:lvlText w:val="•"/>
      <w:lvlJc w:val="left"/>
      <w:pPr>
        <w:ind w:left="8101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55892472"/>
    <w:multiLevelType w:val="hybridMultilevel"/>
    <w:tmpl w:val="C6765696"/>
    <w:lvl w:ilvl="0" w:tplc="553A2512">
      <w:start w:val="1"/>
      <w:numFmt w:val="decimal"/>
      <w:lvlText w:val="(%1)"/>
      <w:lvlJc w:val="left"/>
      <w:pPr>
        <w:ind w:left="936" w:hanging="360"/>
        <w:jc w:val="left"/>
      </w:pPr>
      <w:rPr>
        <w:rFonts w:hint="default"/>
        <w:spacing w:val="0"/>
        <w:w w:val="100"/>
        <w:lang w:val="sk-SK" w:eastAsia="en-US" w:bidi="ar-SA"/>
      </w:rPr>
    </w:lvl>
    <w:lvl w:ilvl="1" w:tplc="7FCEA6B6">
      <w:numFmt w:val="bullet"/>
      <w:lvlText w:val="•"/>
      <w:lvlJc w:val="left"/>
      <w:pPr>
        <w:ind w:left="1832" w:hanging="360"/>
      </w:pPr>
      <w:rPr>
        <w:rFonts w:hint="default"/>
        <w:lang w:val="sk-SK" w:eastAsia="en-US" w:bidi="ar-SA"/>
      </w:rPr>
    </w:lvl>
    <w:lvl w:ilvl="2" w:tplc="046E5922">
      <w:numFmt w:val="bullet"/>
      <w:lvlText w:val="•"/>
      <w:lvlJc w:val="left"/>
      <w:pPr>
        <w:ind w:left="2725" w:hanging="360"/>
      </w:pPr>
      <w:rPr>
        <w:rFonts w:hint="default"/>
        <w:lang w:val="sk-SK" w:eastAsia="en-US" w:bidi="ar-SA"/>
      </w:rPr>
    </w:lvl>
    <w:lvl w:ilvl="3" w:tplc="EC2A9540">
      <w:numFmt w:val="bullet"/>
      <w:lvlText w:val="•"/>
      <w:lvlJc w:val="left"/>
      <w:pPr>
        <w:ind w:left="3617" w:hanging="360"/>
      </w:pPr>
      <w:rPr>
        <w:rFonts w:hint="default"/>
        <w:lang w:val="sk-SK" w:eastAsia="en-US" w:bidi="ar-SA"/>
      </w:rPr>
    </w:lvl>
    <w:lvl w:ilvl="4" w:tplc="625A9438">
      <w:numFmt w:val="bullet"/>
      <w:lvlText w:val="•"/>
      <w:lvlJc w:val="left"/>
      <w:pPr>
        <w:ind w:left="4510" w:hanging="360"/>
      </w:pPr>
      <w:rPr>
        <w:rFonts w:hint="default"/>
        <w:lang w:val="sk-SK" w:eastAsia="en-US" w:bidi="ar-SA"/>
      </w:rPr>
    </w:lvl>
    <w:lvl w:ilvl="5" w:tplc="A59CDB38">
      <w:numFmt w:val="bullet"/>
      <w:lvlText w:val="•"/>
      <w:lvlJc w:val="left"/>
      <w:pPr>
        <w:ind w:left="5403" w:hanging="360"/>
      </w:pPr>
      <w:rPr>
        <w:rFonts w:hint="default"/>
        <w:lang w:val="sk-SK" w:eastAsia="en-US" w:bidi="ar-SA"/>
      </w:rPr>
    </w:lvl>
    <w:lvl w:ilvl="6" w:tplc="6E0E7254">
      <w:numFmt w:val="bullet"/>
      <w:lvlText w:val="•"/>
      <w:lvlJc w:val="left"/>
      <w:pPr>
        <w:ind w:left="6295" w:hanging="360"/>
      </w:pPr>
      <w:rPr>
        <w:rFonts w:hint="default"/>
        <w:lang w:val="sk-SK" w:eastAsia="en-US" w:bidi="ar-SA"/>
      </w:rPr>
    </w:lvl>
    <w:lvl w:ilvl="7" w:tplc="7C2E601E">
      <w:numFmt w:val="bullet"/>
      <w:lvlText w:val="•"/>
      <w:lvlJc w:val="left"/>
      <w:pPr>
        <w:ind w:left="7188" w:hanging="360"/>
      </w:pPr>
      <w:rPr>
        <w:rFonts w:hint="default"/>
        <w:lang w:val="sk-SK" w:eastAsia="en-US" w:bidi="ar-SA"/>
      </w:rPr>
    </w:lvl>
    <w:lvl w:ilvl="8" w:tplc="F00230A2">
      <w:numFmt w:val="bullet"/>
      <w:lvlText w:val="•"/>
      <w:lvlJc w:val="left"/>
      <w:pPr>
        <w:ind w:left="8081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5EE364C1"/>
    <w:multiLevelType w:val="hybridMultilevel"/>
    <w:tmpl w:val="327624E6"/>
    <w:lvl w:ilvl="0" w:tplc="F3E423BE">
      <w:start w:val="1"/>
      <w:numFmt w:val="decimal"/>
      <w:lvlText w:val="%1."/>
      <w:lvlJc w:val="left"/>
      <w:pPr>
        <w:ind w:left="417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7D583044">
      <w:numFmt w:val="bullet"/>
      <w:lvlText w:val="•"/>
      <w:lvlJc w:val="left"/>
      <w:pPr>
        <w:ind w:left="1364" w:hanging="202"/>
      </w:pPr>
      <w:rPr>
        <w:rFonts w:hint="default"/>
        <w:lang w:val="sk-SK" w:eastAsia="en-US" w:bidi="ar-SA"/>
      </w:rPr>
    </w:lvl>
    <w:lvl w:ilvl="2" w:tplc="24ECD79C">
      <w:numFmt w:val="bullet"/>
      <w:lvlText w:val="•"/>
      <w:lvlJc w:val="left"/>
      <w:pPr>
        <w:ind w:left="2309" w:hanging="202"/>
      </w:pPr>
      <w:rPr>
        <w:rFonts w:hint="default"/>
        <w:lang w:val="sk-SK" w:eastAsia="en-US" w:bidi="ar-SA"/>
      </w:rPr>
    </w:lvl>
    <w:lvl w:ilvl="3" w:tplc="16588B82">
      <w:numFmt w:val="bullet"/>
      <w:lvlText w:val="•"/>
      <w:lvlJc w:val="left"/>
      <w:pPr>
        <w:ind w:left="3253" w:hanging="202"/>
      </w:pPr>
      <w:rPr>
        <w:rFonts w:hint="default"/>
        <w:lang w:val="sk-SK" w:eastAsia="en-US" w:bidi="ar-SA"/>
      </w:rPr>
    </w:lvl>
    <w:lvl w:ilvl="4" w:tplc="68F6161E">
      <w:numFmt w:val="bullet"/>
      <w:lvlText w:val="•"/>
      <w:lvlJc w:val="left"/>
      <w:pPr>
        <w:ind w:left="4198" w:hanging="202"/>
      </w:pPr>
      <w:rPr>
        <w:rFonts w:hint="default"/>
        <w:lang w:val="sk-SK" w:eastAsia="en-US" w:bidi="ar-SA"/>
      </w:rPr>
    </w:lvl>
    <w:lvl w:ilvl="5" w:tplc="D3DC612A">
      <w:numFmt w:val="bullet"/>
      <w:lvlText w:val="•"/>
      <w:lvlJc w:val="left"/>
      <w:pPr>
        <w:ind w:left="5143" w:hanging="202"/>
      </w:pPr>
      <w:rPr>
        <w:rFonts w:hint="default"/>
        <w:lang w:val="sk-SK" w:eastAsia="en-US" w:bidi="ar-SA"/>
      </w:rPr>
    </w:lvl>
    <w:lvl w:ilvl="6" w:tplc="E878EDA6">
      <w:numFmt w:val="bullet"/>
      <w:lvlText w:val="•"/>
      <w:lvlJc w:val="left"/>
      <w:pPr>
        <w:ind w:left="6087" w:hanging="202"/>
      </w:pPr>
      <w:rPr>
        <w:rFonts w:hint="default"/>
        <w:lang w:val="sk-SK" w:eastAsia="en-US" w:bidi="ar-SA"/>
      </w:rPr>
    </w:lvl>
    <w:lvl w:ilvl="7" w:tplc="906CEBAA">
      <w:numFmt w:val="bullet"/>
      <w:lvlText w:val="•"/>
      <w:lvlJc w:val="left"/>
      <w:pPr>
        <w:ind w:left="7032" w:hanging="202"/>
      </w:pPr>
      <w:rPr>
        <w:rFonts w:hint="default"/>
        <w:lang w:val="sk-SK" w:eastAsia="en-US" w:bidi="ar-SA"/>
      </w:rPr>
    </w:lvl>
    <w:lvl w:ilvl="8" w:tplc="5A20F4CC">
      <w:numFmt w:val="bullet"/>
      <w:lvlText w:val="•"/>
      <w:lvlJc w:val="left"/>
      <w:pPr>
        <w:ind w:left="7977" w:hanging="202"/>
      </w:pPr>
      <w:rPr>
        <w:rFonts w:hint="default"/>
        <w:lang w:val="sk-SK" w:eastAsia="en-US" w:bidi="ar-SA"/>
      </w:rPr>
    </w:lvl>
  </w:abstractNum>
  <w:num w:numId="1" w16cid:durableId="746850970">
    <w:abstractNumId w:val="0"/>
  </w:num>
  <w:num w:numId="2" w16cid:durableId="1662732804">
    <w:abstractNumId w:val="1"/>
  </w:num>
  <w:num w:numId="3" w16cid:durableId="326060656">
    <w:abstractNumId w:val="4"/>
  </w:num>
  <w:num w:numId="4" w16cid:durableId="139731324">
    <w:abstractNumId w:val="3"/>
  </w:num>
  <w:num w:numId="5" w16cid:durableId="2621488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26596"/>
    <w:rsid w:val="00163486"/>
    <w:rsid w:val="002E7E9D"/>
    <w:rsid w:val="0043314D"/>
    <w:rsid w:val="009410B1"/>
    <w:rsid w:val="00B26596"/>
    <w:rsid w:val="00BC3582"/>
    <w:rsid w:val="00D6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ACF02"/>
  <w15:docId w15:val="{6CB028A7-5C61-4311-BF95-64E84B3EA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val="sk-SK"/>
    </w:rPr>
  </w:style>
  <w:style w:type="paragraph" w:styleId="Heading1">
    <w:name w:val="heading 1"/>
    <w:basedOn w:val="Normal"/>
    <w:uiPriority w:val="9"/>
    <w:qFormat/>
    <w:pPr>
      <w:ind w:left="216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935"/>
    </w:pPr>
  </w:style>
  <w:style w:type="paragraph" w:styleId="Title">
    <w:name w:val="Title"/>
    <w:basedOn w:val="Normal"/>
    <w:uiPriority w:val="10"/>
    <w:qFormat/>
    <w:pPr>
      <w:spacing w:before="18"/>
      <w:ind w:right="1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935" w:hanging="360"/>
    </w:pPr>
  </w:style>
  <w:style w:type="paragraph" w:customStyle="1" w:styleId="TableParagraph">
    <w:name w:val="Table Paragraph"/>
    <w:basedOn w:val="Normal"/>
    <w:uiPriority w:val="1"/>
    <w:qFormat/>
    <w:pPr>
      <w:ind w:left="11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474</Words>
  <Characters>2703</Characters>
  <Application>Microsoft Office Word</Application>
  <DocSecurity>0</DocSecurity>
  <Lines>22</Lines>
  <Paragraphs>6</Paragraphs>
  <ScaleCrop>false</ScaleCrop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</dc:title>
  <dc:creator>rober</dc:creator>
  <cp:lastModifiedBy>Robert greso</cp:lastModifiedBy>
  <cp:revision>3</cp:revision>
  <dcterms:created xsi:type="dcterms:W3CDTF">2024-06-17T06:46:00Z</dcterms:created>
  <dcterms:modified xsi:type="dcterms:W3CDTF">2024-06-18T12:25:00Z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2023-06-24T00:00:00Z</vt:filetime>
  </property>
  <property fmtid="{D5CDD505-2E9C-101B-9397-08002B2CF9AE}" pid="3" name="LastSaved">
    <vt:filetime>2024-06-17T00:00:00Z</vt:filetime>
  </property>
  <property fmtid="{D5CDD505-2E9C-101B-9397-08002B2CF9AE}" pid="4" name="Producer">
    <vt:lpwstr>Microsoft: Print To PDF</vt:lpwstr>
  </property>
</Properties>
</file>