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BE3B0" w14:textId="77777777" w:rsidR="00000000" w:rsidRP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14:paraId="076ABDF8" w14:textId="7CA2BA10" w:rsidR="009C4358" w:rsidRPr="00C22CFA" w:rsidRDefault="009C4358" w:rsidP="009C4358">
      <w:pPr>
        <w:pStyle w:val="Bezriadkovania"/>
        <w:jc w:val="center"/>
        <w:rPr>
          <w:b/>
          <w:color w:val="FF0000"/>
          <w:sz w:val="24"/>
          <w:szCs w:val="24"/>
        </w:rPr>
      </w:pPr>
      <w:r w:rsidRPr="00C22CFA">
        <w:rPr>
          <w:b/>
          <w:color w:val="FF0000"/>
          <w:sz w:val="24"/>
          <w:szCs w:val="24"/>
        </w:rPr>
        <w:t>č.01/20</w:t>
      </w:r>
      <w:r w:rsidR="00C22CFA" w:rsidRPr="00C22CFA">
        <w:rPr>
          <w:b/>
          <w:color w:val="FF0000"/>
          <w:sz w:val="24"/>
          <w:szCs w:val="24"/>
        </w:rPr>
        <w:t>23</w:t>
      </w:r>
    </w:p>
    <w:p w14:paraId="25067D48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0500F0C0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1020B511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51CF134F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10249824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66ED59C5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3A99B95A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366882EB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14:paraId="62734750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7B83AF03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05DDF5F6" w14:textId="587CA90E" w:rsidR="009C4358" w:rsidRPr="00C22CFA" w:rsidRDefault="009C4358" w:rsidP="009C4358">
      <w:pPr>
        <w:pStyle w:val="Bezriadkovania"/>
        <w:ind w:firstLine="70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C22CFA" w:rsidRPr="00C22CFA">
        <w:rPr>
          <w:b/>
          <w:bCs/>
          <w:color w:val="FF0000"/>
          <w:sz w:val="24"/>
          <w:szCs w:val="24"/>
        </w:rPr>
        <w:t>18.06.2024</w:t>
      </w:r>
    </w:p>
    <w:p w14:paraId="2F319930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1CCE9078" w14:textId="77777777" w:rsidR="009C4358" w:rsidRDefault="009C4358" w:rsidP="009C43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14:paraId="3B8910C1" w14:textId="77777777" w:rsidR="009C4358" w:rsidRDefault="009C4358" w:rsidP="009C4358">
      <w:pPr>
        <w:pStyle w:val="Bezriadkovania"/>
        <w:rPr>
          <w:sz w:val="24"/>
          <w:szCs w:val="24"/>
        </w:rPr>
      </w:pPr>
    </w:p>
    <w:p w14:paraId="145488B1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</w:t>
      </w:r>
      <w:proofErr w:type="spellStart"/>
      <w:r w:rsidR="00B1663B">
        <w:rPr>
          <w:sz w:val="24"/>
          <w:szCs w:val="24"/>
        </w:rPr>
        <w:t>Bc.</w:t>
      </w:r>
      <w:r>
        <w:rPr>
          <w:sz w:val="24"/>
          <w:szCs w:val="24"/>
        </w:rPr>
        <w:t>Michaela</w:t>
      </w:r>
      <w:proofErr w:type="spellEnd"/>
      <w:r>
        <w:rPr>
          <w:sz w:val="24"/>
          <w:szCs w:val="24"/>
        </w:rPr>
        <w:t xml:space="preserve"> Kmeťová bytom : Bystrá 342, 029 44 Rabča </w:t>
      </w:r>
    </w:p>
    <w:p w14:paraId="0A0CBA35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14:paraId="255036CE" w14:textId="77777777" w:rsidR="009C4358" w:rsidRPr="008D10EB" w:rsidRDefault="009C4358" w:rsidP="009C4358">
      <w:pPr>
        <w:pStyle w:val="Bezriadkovania"/>
        <w:ind w:firstLine="708"/>
        <w:rPr>
          <w:rFonts w:ascii="Calibri" w:hAnsi="Calibri"/>
          <w:sz w:val="24"/>
          <w:szCs w:val="24"/>
        </w:rPr>
      </w:pPr>
    </w:p>
    <w:p w14:paraId="1153557B" w14:textId="77777777"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14:paraId="4502FE97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1EEDB575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14:paraId="205711BD" w14:textId="440A0FEC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C22CFA">
        <w:rPr>
          <w:rFonts w:ascii="Calibri" w:hAnsi="Calibri" w:cs="Arial"/>
          <w:b/>
          <w:bCs/>
          <w:color w:val="FF0000"/>
        </w:rPr>
        <w:t>20</w:t>
      </w:r>
      <w:r w:rsidR="00B1663B" w:rsidRPr="00C22CFA">
        <w:rPr>
          <w:rFonts w:ascii="Calibri" w:hAnsi="Calibri" w:cs="Arial"/>
          <w:b/>
          <w:bCs/>
          <w:color w:val="FF0000"/>
        </w:rPr>
        <w:t>2</w:t>
      </w:r>
      <w:r w:rsidR="00C22CFA" w:rsidRPr="00C22CFA">
        <w:rPr>
          <w:rFonts w:ascii="Calibri" w:hAnsi="Calibri" w:cs="Arial"/>
          <w:b/>
          <w:bCs/>
          <w:color w:val="FF0000"/>
        </w:rPr>
        <w:t>3</w:t>
      </w:r>
    </w:p>
    <w:p w14:paraId="47503708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14:paraId="6B5C10A9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45F80CAB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580ADDE7" w14:textId="77777777" w:rsidR="009C4358" w:rsidRPr="008D10EB" w:rsidRDefault="008D10EB" w:rsidP="009C4358">
      <w:pPr>
        <w:pStyle w:val="Bezriadkovania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14:paraId="33EFC255" w14:textId="77777777" w:rsidR="008D10EB" w:rsidRDefault="008D10EB" w:rsidP="009C4358">
      <w:pPr>
        <w:pStyle w:val="Bezriadkovania"/>
        <w:ind w:firstLine="708"/>
        <w:rPr>
          <w:sz w:val="24"/>
          <w:szCs w:val="24"/>
        </w:rPr>
      </w:pPr>
    </w:p>
    <w:p w14:paraId="0FFF0170" w14:textId="77777777" w:rsidR="00111614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otvorila </w:t>
      </w:r>
      <w:proofErr w:type="spellStart"/>
      <w:r w:rsidR="00B1663B">
        <w:rPr>
          <w:sz w:val="24"/>
          <w:szCs w:val="24"/>
        </w:rPr>
        <w:t>Bc</w:t>
      </w:r>
      <w:proofErr w:type="spellEnd"/>
      <w:r w:rsidR="00B1663B">
        <w:rPr>
          <w:sz w:val="24"/>
          <w:szCs w:val="24"/>
        </w:rPr>
        <w:t xml:space="preserve"> .</w:t>
      </w:r>
      <w:r>
        <w:rPr>
          <w:sz w:val="24"/>
          <w:szCs w:val="24"/>
        </w:rPr>
        <w:t>Michaela Kmeťová bytom : Bystrá 342, 029 44 Rabča , ktorá podala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Spoločnici sa uzniesli že menovaná </w:t>
      </w:r>
      <w:proofErr w:type="spellStart"/>
      <w:r w:rsidR="00B1663B">
        <w:rPr>
          <w:sz w:val="24"/>
          <w:szCs w:val="24"/>
        </w:rPr>
        <w:t>Bc.</w:t>
      </w:r>
      <w:r>
        <w:rPr>
          <w:sz w:val="24"/>
          <w:szCs w:val="24"/>
        </w:rPr>
        <w:t>Michaela</w:t>
      </w:r>
      <w:proofErr w:type="spellEnd"/>
      <w:r>
        <w:rPr>
          <w:sz w:val="24"/>
          <w:szCs w:val="24"/>
        </w:rPr>
        <w:t xml:space="preserve"> Kmeťová bytom : Bystrá 342, 029 44 Rabča bude vykonávať funkciu predsedu ako aj zapisovateľky na danom valnom zhromaždení spoločnosti</w:t>
      </w:r>
      <w:r w:rsidR="00111614">
        <w:rPr>
          <w:sz w:val="24"/>
          <w:szCs w:val="24"/>
        </w:rPr>
        <w:t xml:space="preserve">. </w:t>
      </w:r>
    </w:p>
    <w:p w14:paraId="44E6CEE6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659C23A5" w14:textId="77777777" w:rsidR="009C4358" w:rsidRDefault="00111614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14:paraId="321065D5" w14:textId="77777777" w:rsidR="0014157C" w:rsidRDefault="0014157C" w:rsidP="009C4358">
      <w:pPr>
        <w:pStyle w:val="Bezriadkovania"/>
        <w:ind w:firstLine="708"/>
        <w:rPr>
          <w:sz w:val="24"/>
          <w:szCs w:val="24"/>
        </w:rPr>
      </w:pPr>
    </w:p>
    <w:p w14:paraId="3A1F5DA4" w14:textId="77777777" w:rsidR="00111614" w:rsidRPr="00111614" w:rsidRDefault="00111614" w:rsidP="00111614">
      <w:pPr>
        <w:jc w:val="both"/>
        <w:rPr>
          <w:rFonts w:ascii="Calibri" w:hAnsi="Calibri" w:cs="Arial"/>
        </w:rPr>
      </w:pPr>
    </w:p>
    <w:p w14:paraId="60583E6F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14:paraId="34600AB5" w14:textId="77777777" w:rsidR="00111614" w:rsidRPr="00111614" w:rsidRDefault="00111614" w:rsidP="00111614">
      <w:pPr>
        <w:rPr>
          <w:rFonts w:ascii="Calibri" w:hAnsi="Calibri"/>
        </w:rPr>
      </w:pPr>
    </w:p>
    <w:p w14:paraId="6387882F" w14:textId="77777777"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14:paraId="61806962" w14:textId="77777777" w:rsidR="0014157C" w:rsidRPr="00111614" w:rsidRDefault="0014157C" w:rsidP="00111614">
      <w:pPr>
        <w:ind w:firstLine="708"/>
        <w:rPr>
          <w:rFonts w:ascii="Calibri" w:hAnsi="Calibri"/>
        </w:rPr>
      </w:pPr>
    </w:p>
    <w:p w14:paraId="1657CD8A" w14:textId="77777777"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14:paraId="4174E10D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BEA9939" w14:textId="77777777"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204EFF5" w14:textId="77777777" w:rsidR="0014157C" w:rsidRDefault="0014157C" w:rsidP="00111614">
      <w:pPr>
        <w:jc w:val="both"/>
        <w:rPr>
          <w:rFonts w:ascii="Calibri" w:hAnsi="Calibri" w:cs="Arial"/>
        </w:rPr>
      </w:pPr>
    </w:p>
    <w:p w14:paraId="02765217" w14:textId="77777777"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14:paraId="1037E5CB" w14:textId="77777777"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14:paraId="4B776162" w14:textId="77777777" w:rsidR="0014157C" w:rsidRPr="00111614" w:rsidRDefault="0014157C" w:rsidP="00111614">
      <w:pPr>
        <w:jc w:val="both"/>
        <w:rPr>
          <w:rFonts w:ascii="Calibri" w:hAnsi="Calibri" w:cs="Arial"/>
        </w:rPr>
      </w:pPr>
    </w:p>
    <w:p w14:paraId="3DDFC5C4" w14:textId="77777777"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14:paraId="4CB2CFE3" w14:textId="77777777"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DE0F96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1C0891FC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0FD535A3" w14:textId="77777777"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14:paraId="01776478" w14:textId="35C593DF"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 xml:space="preserve">poločnosti za účtovné obdobie od </w:t>
      </w:r>
      <w:r w:rsidRPr="00C22CFA">
        <w:rPr>
          <w:rFonts w:ascii="Calibri" w:hAnsi="Calibri"/>
          <w:b/>
          <w:bCs/>
          <w:color w:val="FF0000"/>
        </w:rPr>
        <w:t>01.01.20</w:t>
      </w:r>
      <w:r w:rsidR="00B1663B" w:rsidRPr="00C22CFA">
        <w:rPr>
          <w:rFonts w:ascii="Calibri" w:hAnsi="Calibri"/>
          <w:b/>
          <w:bCs/>
          <w:color w:val="FF0000"/>
        </w:rPr>
        <w:t>2</w:t>
      </w:r>
      <w:r w:rsidR="00C22CFA" w:rsidRPr="00C22CFA">
        <w:rPr>
          <w:rFonts w:ascii="Calibri" w:hAnsi="Calibri"/>
          <w:b/>
          <w:bCs/>
          <w:color w:val="FF0000"/>
        </w:rPr>
        <w:t>3</w:t>
      </w:r>
      <w:r w:rsidRPr="0014157C">
        <w:rPr>
          <w:rFonts w:ascii="Calibri" w:hAnsi="Calibri"/>
        </w:rPr>
        <w:t xml:space="preserve"> do </w:t>
      </w:r>
      <w:r w:rsidRPr="00C22CFA">
        <w:rPr>
          <w:rFonts w:ascii="Calibri" w:hAnsi="Calibri"/>
          <w:b/>
          <w:bCs/>
          <w:color w:val="FF0000"/>
        </w:rPr>
        <w:t>31.12.20</w:t>
      </w:r>
      <w:r w:rsidR="00B1663B" w:rsidRPr="00C22CFA">
        <w:rPr>
          <w:rFonts w:ascii="Calibri" w:hAnsi="Calibri"/>
          <w:b/>
          <w:bCs/>
          <w:color w:val="FF0000"/>
        </w:rPr>
        <w:t>2</w:t>
      </w:r>
      <w:r w:rsidR="00C22CFA" w:rsidRPr="00C22CFA">
        <w:rPr>
          <w:rFonts w:ascii="Calibri" w:hAnsi="Calibri"/>
          <w:b/>
          <w:bCs/>
          <w:color w:val="FF0000"/>
        </w:rPr>
        <w:t>3</w:t>
      </w:r>
      <w:r w:rsidRPr="0014157C">
        <w:rPr>
          <w:rFonts w:ascii="Calibri" w:hAnsi="Calibri"/>
        </w:rPr>
        <w:t>, ktorá sa skladá zo:</w:t>
      </w:r>
    </w:p>
    <w:p w14:paraId="5C55F030" w14:textId="3EA1C9A7"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C22CFA" w:rsidRPr="00C22CFA">
        <w:rPr>
          <w:rFonts w:ascii="Calibri" w:hAnsi="Calibri"/>
          <w:b/>
          <w:bCs/>
          <w:i w:val="0"/>
          <w:iCs w:val="0"/>
          <w:color w:val="FF0000"/>
          <w:sz w:val="24"/>
        </w:rPr>
        <w:t>0,-</w:t>
      </w:r>
      <w:r w:rsidRPr="00C22CFA">
        <w:rPr>
          <w:rFonts w:ascii="Calibri" w:hAnsi="Calibri"/>
          <w:b/>
          <w:bCs/>
          <w:i w:val="0"/>
          <w:iCs w:val="0"/>
          <w:color w:val="FF0000"/>
          <w:sz w:val="24"/>
        </w:rPr>
        <w:t>EUR</w:t>
      </w:r>
      <w:r w:rsidRPr="0014157C">
        <w:rPr>
          <w:rFonts w:ascii="Calibri" w:hAnsi="Calibri"/>
          <w:i w:val="0"/>
          <w:iCs w:val="0"/>
          <w:sz w:val="24"/>
        </w:rPr>
        <w:t xml:space="preserve">  takto:</w:t>
      </w:r>
    </w:p>
    <w:p w14:paraId="67EC3BCD" w14:textId="3737DC27" w:rsidR="00F8399D" w:rsidRPr="00C22CFA" w:rsidRDefault="00F8399D" w:rsidP="00F8399D">
      <w:pPr>
        <w:widowControl/>
        <w:ind w:left="360"/>
        <w:jc w:val="both"/>
        <w:rPr>
          <w:rFonts w:ascii="Calibri" w:hAnsi="Calibri"/>
          <w:color w:val="FF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C22CFA" w:rsidRPr="00C22CFA">
        <w:rPr>
          <w:rFonts w:ascii="Calibri" w:hAnsi="Calibri"/>
          <w:b/>
          <w:bCs/>
          <w:color w:val="FF0000"/>
        </w:rPr>
        <w:t>0,-</w:t>
      </w:r>
      <w:r w:rsidRPr="00C22CFA">
        <w:rPr>
          <w:rFonts w:ascii="Calibri" w:hAnsi="Calibri"/>
          <w:b/>
          <w:bCs/>
          <w:color w:val="FF0000"/>
        </w:rPr>
        <w:t xml:space="preserve"> EUR</w:t>
      </w:r>
    </w:p>
    <w:p w14:paraId="6CBF0F05" w14:textId="77777777"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 w:rsidRPr="00C22CFA">
        <w:rPr>
          <w:rFonts w:ascii="Calibri" w:hAnsi="Calibri"/>
          <w:b/>
          <w:bCs/>
          <w:color w:val="FF0000"/>
        </w:rPr>
        <w:t>95%</w:t>
      </w:r>
      <w:r>
        <w:rPr>
          <w:rFonts w:ascii="Calibri" w:hAnsi="Calibri"/>
          <w:color w:val="800000"/>
        </w:rPr>
        <w:t xml:space="preserve">  </w:t>
      </w:r>
      <w:r w:rsidRPr="0014157C">
        <w:rPr>
          <w:rFonts w:ascii="Calibri" w:hAnsi="Calibri"/>
        </w:rPr>
        <w:t>bude:</w:t>
      </w:r>
    </w:p>
    <w:p w14:paraId="78B03411" w14:textId="74B5AB2F"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C22CFA" w:rsidRPr="00C22CFA">
        <w:rPr>
          <w:rFonts w:ascii="Calibri" w:hAnsi="Calibri"/>
          <w:b/>
          <w:bCs/>
          <w:color w:val="FF0000"/>
        </w:rPr>
        <w:t>0,-</w:t>
      </w:r>
      <w:r w:rsidRPr="00C22CFA">
        <w:rPr>
          <w:rFonts w:ascii="Calibri" w:hAnsi="Calibri"/>
          <w:b/>
          <w:bCs/>
          <w:color w:val="FF0000"/>
        </w:rPr>
        <w:t xml:space="preserve"> EUR</w:t>
      </w:r>
      <w:r w:rsidRPr="0014157C">
        <w:rPr>
          <w:rFonts w:ascii="Calibri" w:hAnsi="Calibri"/>
        </w:rPr>
        <w:t xml:space="preserve">  bude zaúčtovaná ako nerozdelený zisk. </w:t>
      </w:r>
    </w:p>
    <w:p w14:paraId="1ACA56C1" w14:textId="77777777"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14:paraId="5F6EF737" w14:textId="77777777"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14:paraId="3F0ECF4C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14:paraId="36337A0A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6FDDACE5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263EB02C" w14:textId="77777777" w:rsidR="0014157C" w:rsidRPr="0014157C" w:rsidRDefault="0014157C" w:rsidP="0014157C">
      <w:pPr>
        <w:rPr>
          <w:rFonts w:ascii="Calibri" w:hAnsi="Calibri"/>
        </w:rPr>
      </w:pPr>
    </w:p>
    <w:p w14:paraId="4DF95FE0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14:paraId="72DFF0AF" w14:textId="77777777"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14:paraId="14216163" w14:textId="77777777" w:rsidR="0014157C" w:rsidRPr="0014157C" w:rsidRDefault="0014157C" w:rsidP="0014157C">
      <w:pPr>
        <w:rPr>
          <w:rFonts w:ascii="Calibri" w:hAnsi="Calibri"/>
        </w:rPr>
      </w:pPr>
    </w:p>
    <w:p w14:paraId="5FA1D786" w14:textId="77777777"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14:paraId="5ED6113C" w14:textId="77777777"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14:paraId="556017AB" w14:textId="77777777"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14:paraId="6278D209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predsedajúca valného zhromažde</w:t>
      </w:r>
      <w:r>
        <w:rPr>
          <w:rFonts w:ascii="Calibri" w:hAnsi="Calibri" w:cs="Arial"/>
        </w:rPr>
        <w:t>nia oznámila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14:paraId="501E9815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14:paraId="40BD3E49" w14:textId="77777777" w:rsidR="0014157C" w:rsidRDefault="0014157C" w:rsidP="008D10EB">
      <w:pPr>
        <w:jc w:val="both"/>
        <w:rPr>
          <w:rFonts w:ascii="Calibri" w:hAnsi="Calibri" w:cs="Arial"/>
        </w:rPr>
      </w:pPr>
    </w:p>
    <w:p w14:paraId="370B5C7F" w14:textId="06237B7C"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C22CFA" w:rsidRPr="00C22CFA">
        <w:rPr>
          <w:rFonts w:ascii="Calibri" w:hAnsi="Calibri" w:cs="Arial"/>
          <w:b/>
          <w:bCs/>
          <w:color w:val="FF0000"/>
        </w:rPr>
        <w:t>18.06.2024</w:t>
      </w:r>
    </w:p>
    <w:p w14:paraId="49E8562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713D936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24C6E3E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92E37BC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D1D00C2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CB30E09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4C2E36FA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3FFE825" w14:textId="77777777"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r w:rsidR="0014157C"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 w:rsidR="0014157C">
        <w:rPr>
          <w:rFonts w:ascii="Calibri" w:hAnsi="Calibri" w:cs="Arial"/>
        </w:rPr>
        <w:t>oslav Kmeť</w:t>
      </w:r>
    </w:p>
    <w:p w14:paraId="2B798652" w14:textId="77777777" w:rsidR="0014157C" w:rsidRPr="0014157C" w:rsidRDefault="0014157C" w:rsidP="0014157C">
      <w:pPr>
        <w:rPr>
          <w:rFonts w:ascii="Calibri" w:hAnsi="Calibri" w:cs="Arial"/>
        </w:rPr>
      </w:pPr>
    </w:p>
    <w:p w14:paraId="7022B813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7EFCAB42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3E42F4A5" w14:textId="77777777" w:rsidR="009C4358" w:rsidRDefault="009C4358" w:rsidP="009C4358">
      <w:pPr>
        <w:pStyle w:val="Bezriadkovania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27134413">
    <w:abstractNumId w:val="1"/>
  </w:num>
  <w:num w:numId="2" w16cid:durableId="164118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358"/>
    <w:rsid w:val="000F4718"/>
    <w:rsid w:val="00111614"/>
    <w:rsid w:val="0014157C"/>
    <w:rsid w:val="00195B4F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1663B"/>
    <w:rsid w:val="00BF13CA"/>
    <w:rsid w:val="00C22CFA"/>
    <w:rsid w:val="00CC50D9"/>
    <w:rsid w:val="00CD6940"/>
    <w:rsid w:val="00CF1E40"/>
    <w:rsid w:val="00D072E7"/>
    <w:rsid w:val="00D37591"/>
    <w:rsid w:val="00EC1AE3"/>
    <w:rsid w:val="00EF7950"/>
    <w:rsid w:val="00F8399D"/>
    <w:rsid w:val="00FA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DE0E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y"/>
    <w:rsid w:val="0014157C"/>
    <w:pPr>
      <w:widowControl/>
      <w:jc w:val="both"/>
    </w:pPr>
    <w:rPr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Kvasničáková</cp:lastModifiedBy>
  <cp:revision>9</cp:revision>
  <cp:lastPrinted>2016-06-02T17:03:00Z</cp:lastPrinted>
  <dcterms:created xsi:type="dcterms:W3CDTF">2019-03-10T00:24:00Z</dcterms:created>
  <dcterms:modified xsi:type="dcterms:W3CDTF">2024-06-18T10:04:00Z</dcterms:modified>
</cp:coreProperties>
</file>