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F870E6">
        <w:rPr>
          <w:color w:val="auto"/>
          <w:sz w:val="23"/>
          <w:szCs w:val="23"/>
        </w:rPr>
        <w:t>prepočítaný počet zamestnancov 3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86270C" w:rsidP="00BA66B2">
      <w:pPr>
        <w:pStyle w:val="Default"/>
        <w:rPr>
          <w:color w:val="auto"/>
        </w:rPr>
      </w:pPr>
      <w:r>
        <w:rPr>
          <w:color w:val="auto"/>
        </w:rPr>
        <w:t>Odpisy pre rok 202</w:t>
      </w:r>
      <w:r w:rsidR="00F870E6">
        <w:rPr>
          <w:color w:val="auto"/>
        </w:rPr>
        <w:t>3</w:t>
      </w:r>
      <w:r w:rsidR="00046E44">
        <w:rPr>
          <w:color w:val="auto"/>
        </w:rPr>
        <w:t xml:space="preserve"> boli</w:t>
      </w:r>
      <w:r w:rsidR="00231D71">
        <w:rPr>
          <w:color w:val="auto"/>
        </w:rPr>
        <w:t xml:space="preserve"> </w:t>
      </w:r>
      <w:r w:rsidR="00046E44">
        <w:rPr>
          <w:color w:val="auto"/>
        </w:rPr>
        <w:t>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0E364C"/>
    <w:rsid w:val="0014073B"/>
    <w:rsid w:val="00231D71"/>
    <w:rsid w:val="002911BF"/>
    <w:rsid w:val="00297221"/>
    <w:rsid w:val="00305B17"/>
    <w:rsid w:val="00391988"/>
    <w:rsid w:val="00491F15"/>
    <w:rsid w:val="00574FAB"/>
    <w:rsid w:val="00781395"/>
    <w:rsid w:val="0086270C"/>
    <w:rsid w:val="008A66BE"/>
    <w:rsid w:val="0093438B"/>
    <w:rsid w:val="009E5377"/>
    <w:rsid w:val="00AF6CDC"/>
    <w:rsid w:val="00BA66B2"/>
    <w:rsid w:val="00BB0DF2"/>
    <w:rsid w:val="00CD4CEF"/>
    <w:rsid w:val="00D0288D"/>
    <w:rsid w:val="00F4120A"/>
    <w:rsid w:val="00F87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Renovacia</cp:lastModifiedBy>
  <cp:revision>8</cp:revision>
  <dcterms:created xsi:type="dcterms:W3CDTF">2018-03-22T16:47:00Z</dcterms:created>
  <dcterms:modified xsi:type="dcterms:W3CDTF">2024-03-15T11:56:00Z</dcterms:modified>
</cp:coreProperties>
</file>