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EAF030" w14:textId="77777777"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14:paraId="0A0D13B8" w14:textId="30B7421D"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</w:t>
      </w:r>
      <w:r w:rsidR="00E20083">
        <w:rPr>
          <w:rFonts w:ascii="Arial" w:hAnsi="Arial" w:cs="Arial"/>
        </w:rPr>
        <w:t>2</w:t>
      </w:r>
      <w:r w:rsidR="004D3605">
        <w:rPr>
          <w:rFonts w:ascii="Arial" w:hAnsi="Arial" w:cs="Arial"/>
        </w:rPr>
        <w:t>3</w:t>
      </w:r>
    </w:p>
    <w:p w14:paraId="32BA28C1" w14:textId="77777777"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2ABA3358" w14:textId="77777777"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14:paraId="44508D40" w14:textId="77777777"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14:paraId="61479D03" w14:textId="77777777"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14:paraId="36090F9D" w14:textId="02E7DC1F" w:rsidR="008F1A6F" w:rsidRPr="00943F39" w:rsidRDefault="00943F39" w:rsidP="008F1A6F">
      <w:pPr>
        <w:rPr>
          <w:rFonts w:ascii="Arial" w:hAnsi="Arial" w:cs="Arial"/>
          <w:sz w:val="22"/>
          <w:szCs w:val="22"/>
          <w:shd w:val="clear" w:color="auto" w:fill="FFFFFF"/>
        </w:rPr>
      </w:pPr>
      <w:r w:rsidRPr="00943F39">
        <w:rPr>
          <w:rFonts w:ascii="Arial" w:hAnsi="Arial" w:cs="Arial"/>
          <w:sz w:val="22"/>
          <w:szCs w:val="22"/>
          <w:shd w:val="clear" w:color="auto" w:fill="FFFFFF"/>
        </w:rPr>
        <w:t>Materské centrum ANJELIČKOVO</w:t>
      </w:r>
    </w:p>
    <w:p w14:paraId="1D7C52A5" w14:textId="273865D1" w:rsidR="00943F39" w:rsidRPr="00943F39" w:rsidRDefault="00943F39" w:rsidP="008F1A6F">
      <w:pPr>
        <w:rPr>
          <w:rFonts w:ascii="Arial" w:hAnsi="Arial" w:cs="Arial"/>
          <w:sz w:val="22"/>
          <w:szCs w:val="22"/>
        </w:rPr>
      </w:pPr>
      <w:r w:rsidRPr="00943F39">
        <w:rPr>
          <w:rFonts w:ascii="Arial" w:hAnsi="Arial" w:cs="Arial"/>
          <w:sz w:val="22"/>
          <w:szCs w:val="22"/>
          <w:shd w:val="clear" w:color="auto" w:fill="FFFFFF"/>
        </w:rPr>
        <w:t>Liesek 699 02712 Liesek</w:t>
      </w:r>
    </w:p>
    <w:p w14:paraId="14A8C6B1" w14:textId="77F71A21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</w:t>
      </w:r>
      <w:r w:rsidR="00943F39">
        <w:rPr>
          <w:rFonts w:ascii="Arial" w:hAnsi="Arial" w:cs="Arial"/>
          <w:sz w:val="22"/>
        </w:rPr>
        <w:t>214220</w:t>
      </w:r>
    </w:p>
    <w:p w14:paraId="29DB20CF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6867AFE" w14:textId="47A26DB4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</w:t>
      </w:r>
      <w:r w:rsidR="00E20083">
        <w:rPr>
          <w:rFonts w:ascii="Arial" w:hAnsi="Arial" w:cs="Arial"/>
          <w:sz w:val="22"/>
        </w:rPr>
        <w:t>2</w:t>
      </w:r>
      <w:r w:rsidR="004D3605">
        <w:rPr>
          <w:rFonts w:ascii="Arial" w:hAnsi="Arial" w:cs="Arial"/>
          <w:sz w:val="22"/>
        </w:rPr>
        <w:t>3</w:t>
      </w:r>
    </w:p>
    <w:p w14:paraId="00293B4B" w14:textId="77777777" w:rsidR="008F1A6F" w:rsidRDefault="008F1A6F" w:rsidP="008F1A6F">
      <w:pPr>
        <w:rPr>
          <w:rFonts w:ascii="Arial" w:hAnsi="Arial" w:cs="Arial"/>
          <w:sz w:val="22"/>
        </w:rPr>
      </w:pPr>
    </w:p>
    <w:p w14:paraId="48D457A1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14:paraId="15329BDA" w14:textId="43974AEA" w:rsidR="008F1A6F" w:rsidRDefault="00943F39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Mgr. Beáta </w:t>
      </w:r>
      <w:proofErr w:type="spellStart"/>
      <w:r>
        <w:rPr>
          <w:rFonts w:ascii="Arial" w:hAnsi="Arial" w:cs="Arial"/>
          <w:bCs/>
          <w:sz w:val="22"/>
        </w:rPr>
        <w:t>Stasová</w:t>
      </w:r>
      <w:proofErr w:type="spellEnd"/>
      <w:r>
        <w:rPr>
          <w:rFonts w:ascii="Arial" w:hAnsi="Arial" w:cs="Arial"/>
          <w:bCs/>
          <w:sz w:val="22"/>
        </w:rPr>
        <w:t>, Tichá 699/45, Liesek</w:t>
      </w:r>
    </w:p>
    <w:p w14:paraId="5191AC52" w14:textId="77777777" w:rsidR="008F1A6F" w:rsidRDefault="008F1A6F" w:rsidP="008F1A6F">
      <w:pPr>
        <w:rPr>
          <w:rFonts w:ascii="Arial" w:hAnsi="Arial" w:cs="Arial"/>
          <w:sz w:val="22"/>
        </w:rPr>
      </w:pPr>
    </w:p>
    <w:p w14:paraId="5C8CB37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CCE72E4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14:paraId="7B94B093" w14:textId="37A4AD40" w:rsidR="00943F39" w:rsidRPr="00AB72A6" w:rsidRDefault="008F1A6F" w:rsidP="00943F39">
      <w:pPr>
        <w:rPr>
          <w:rFonts w:ascii="Arial" w:hAnsi="Arial" w:cs="Arial"/>
          <w:sz w:val="22"/>
          <w:szCs w:val="22"/>
          <w:shd w:val="clear" w:color="auto" w:fill="FFFFFF"/>
        </w:rPr>
      </w:pPr>
      <w:r w:rsidRPr="00AB72A6">
        <w:rPr>
          <w:rFonts w:ascii="Arial" w:hAnsi="Arial" w:cs="Arial"/>
          <w:sz w:val="22"/>
          <w:szCs w:val="22"/>
        </w:rPr>
        <w:t>Nezisková organizácia</w:t>
      </w:r>
      <w:r w:rsidR="00943F39" w:rsidRPr="00AB72A6">
        <w:rPr>
          <w:rFonts w:ascii="Arial" w:hAnsi="Arial" w:cs="Arial"/>
          <w:sz w:val="22"/>
          <w:szCs w:val="22"/>
          <w:shd w:val="clear" w:color="auto" w:fill="FFFFFF"/>
        </w:rPr>
        <w:t xml:space="preserve"> Materské centrum ANJELIČKOVO</w:t>
      </w:r>
      <w:r w:rsidR="00AB72A6" w:rsidRPr="00AB72A6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AB72A6" w:rsidRPr="00AB72A6">
        <w:rPr>
          <w:rFonts w:ascii="Arial" w:hAnsi="Arial" w:cs="Arial"/>
          <w:sz w:val="22"/>
          <w:szCs w:val="22"/>
        </w:rPr>
        <w:t>je dobrovoľné, verejnoprospešné, neziskové združenie. Jeho poslaním je uľahčiť a spríjemniť chvíle mamičkám na materskej dovolenke a odstrániť spoločenskú izoláciu. MC A</w:t>
      </w:r>
      <w:r w:rsidR="00AB72A6">
        <w:rPr>
          <w:rFonts w:ascii="Arial" w:hAnsi="Arial" w:cs="Arial"/>
          <w:sz w:val="22"/>
          <w:szCs w:val="22"/>
        </w:rPr>
        <w:t>n</w:t>
      </w:r>
      <w:r w:rsidR="00AB72A6" w:rsidRPr="00AB72A6">
        <w:rPr>
          <w:rFonts w:ascii="Arial" w:hAnsi="Arial" w:cs="Arial"/>
          <w:sz w:val="22"/>
          <w:szCs w:val="22"/>
        </w:rPr>
        <w:t xml:space="preserve">jeličkovo je inšpirujúcim a </w:t>
      </w:r>
      <w:proofErr w:type="spellStart"/>
      <w:r w:rsidR="00AB72A6" w:rsidRPr="00AB72A6">
        <w:rPr>
          <w:rFonts w:ascii="Arial" w:hAnsi="Arial" w:cs="Arial"/>
          <w:sz w:val="22"/>
          <w:szCs w:val="22"/>
        </w:rPr>
        <w:t>edukatívnym</w:t>
      </w:r>
      <w:proofErr w:type="spellEnd"/>
      <w:r w:rsidR="00AB72A6" w:rsidRPr="00AB72A6">
        <w:rPr>
          <w:rFonts w:ascii="Arial" w:hAnsi="Arial" w:cs="Arial"/>
          <w:sz w:val="22"/>
          <w:szCs w:val="22"/>
        </w:rPr>
        <w:t xml:space="preserve"> miestom pre zdravé i handicapované deti, vytvára pre nich príťažlivé prostredie, zameriava sa  na vzdelávací program, uskutočňuje voľnočasové aktivity zamerané na hru, pohyb, tvorivosť,  zabezpečuje vzdelávanie matiek v oblasti výchovy, psychológie</w:t>
      </w:r>
      <w:r w:rsidR="00AB72A6">
        <w:rPr>
          <w:rFonts w:ascii="Arial" w:hAnsi="Arial" w:cs="Arial"/>
          <w:sz w:val="22"/>
          <w:szCs w:val="22"/>
        </w:rPr>
        <w:t>.</w:t>
      </w:r>
    </w:p>
    <w:p w14:paraId="0954277B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C7B58EB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14:paraId="230F3B44" w14:textId="77777777" w:rsidR="008F1A6F" w:rsidRDefault="008F1A6F" w:rsidP="008F1A6F">
      <w:pPr>
        <w:rPr>
          <w:rFonts w:ascii="Arial" w:hAnsi="Arial" w:cs="Arial"/>
          <w:sz w:val="22"/>
        </w:rPr>
      </w:pPr>
    </w:p>
    <w:p w14:paraId="1A6157FA" w14:textId="77777777"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14:paraId="2378D51C" w14:textId="77777777" w:rsidR="008F1A6F" w:rsidRDefault="008F1A6F" w:rsidP="008F1A6F">
      <w:pPr>
        <w:rPr>
          <w:rFonts w:ascii="Arial" w:hAnsi="Arial" w:cs="Arial"/>
          <w:sz w:val="22"/>
        </w:rPr>
      </w:pPr>
    </w:p>
    <w:p w14:paraId="6D944AFE" w14:textId="5BB80966"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</w:t>
      </w:r>
      <w:r w:rsidR="00E20083">
        <w:rPr>
          <w:rFonts w:ascii="Arial" w:hAnsi="Arial" w:cs="Arial"/>
          <w:sz w:val="22"/>
        </w:rPr>
        <w:t>2</w:t>
      </w:r>
      <w:r w:rsidR="004D3605">
        <w:rPr>
          <w:rFonts w:ascii="Arial" w:hAnsi="Arial" w:cs="Arial"/>
          <w:sz w:val="22"/>
        </w:rPr>
        <w:t>3</w:t>
      </w:r>
      <w:r w:rsidR="00C01D9C">
        <w:rPr>
          <w:rFonts w:ascii="Arial" w:hAnsi="Arial" w:cs="Arial"/>
          <w:sz w:val="22"/>
        </w:rPr>
        <w:t xml:space="preserve"> </w:t>
      </w:r>
      <w:r>
        <w:rPr>
          <w:rFonts w:ascii="Arial" w:hAnsi="Arial" w:cs="Arial"/>
          <w:sz w:val="22"/>
        </w:rPr>
        <w:t>neboli účtované</w:t>
      </w:r>
    </w:p>
    <w:p w14:paraId="6D0DD879" w14:textId="77777777" w:rsidR="008F1A6F" w:rsidRDefault="008F1A6F" w:rsidP="008F1A6F">
      <w:pPr>
        <w:ind w:left="360"/>
        <w:rPr>
          <w:rFonts w:ascii="Arial" w:hAnsi="Arial" w:cs="Arial"/>
          <w:sz w:val="22"/>
        </w:rPr>
      </w:pPr>
    </w:p>
    <w:p w14:paraId="473690DE" w14:textId="77777777"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14:paraId="136078A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7702717E" w14:textId="6F5013C5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943F39">
        <w:rPr>
          <w:rFonts w:ascii="Arial" w:hAnsi="Arial" w:cs="Arial"/>
          <w:b/>
          <w:sz w:val="22"/>
          <w:szCs w:val="22"/>
        </w:rPr>
        <w:t>2</w:t>
      </w:r>
      <w:r w:rsidR="00F36F62">
        <w:rPr>
          <w:rFonts w:ascii="Arial" w:hAnsi="Arial" w:cs="Arial"/>
          <w:b/>
          <w:sz w:val="22"/>
          <w:szCs w:val="22"/>
        </w:rPr>
        <w:t>1</w:t>
      </w:r>
      <w:r w:rsidR="00943F39">
        <w:rPr>
          <w:rFonts w:ascii="Arial" w:hAnsi="Arial" w:cs="Arial"/>
          <w:b/>
          <w:sz w:val="22"/>
          <w:szCs w:val="22"/>
        </w:rPr>
        <w:t>94,98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0A1817CE" w14:textId="40B2A7C6"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943F39">
        <w:rPr>
          <w:rFonts w:ascii="Arial" w:hAnsi="Arial" w:cs="Arial"/>
          <w:b/>
          <w:sz w:val="22"/>
          <w:szCs w:val="22"/>
        </w:rPr>
        <w:t>1594,98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5D668592" w14:textId="10A9EA3C" w:rsidR="00D124F6" w:rsidRDefault="008F1A6F" w:rsidP="00E2008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E20083">
        <w:rPr>
          <w:rFonts w:ascii="Arial" w:hAnsi="Arial" w:cs="Arial"/>
          <w:bCs/>
          <w:sz w:val="22"/>
          <w:szCs w:val="22"/>
        </w:rPr>
        <w:t xml:space="preserve">- </w:t>
      </w:r>
      <w:r w:rsidR="006305DB">
        <w:rPr>
          <w:rFonts w:ascii="Arial" w:hAnsi="Arial" w:cs="Arial"/>
          <w:bCs/>
          <w:sz w:val="22"/>
          <w:szCs w:val="22"/>
        </w:rPr>
        <w:t>dotácia z obce</w:t>
      </w:r>
      <w:r w:rsidR="006305DB">
        <w:rPr>
          <w:rFonts w:ascii="Arial" w:hAnsi="Arial" w:cs="Arial"/>
          <w:bCs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sz w:val="22"/>
          <w:szCs w:val="22"/>
        </w:rPr>
        <w:tab/>
      </w:r>
      <w:r w:rsidR="00943F39">
        <w:rPr>
          <w:rFonts w:ascii="Arial" w:hAnsi="Arial" w:cs="Arial"/>
          <w:sz w:val="22"/>
          <w:szCs w:val="22"/>
        </w:rPr>
        <w:t xml:space="preserve">            </w:t>
      </w:r>
      <w:r w:rsidR="00943F39">
        <w:rPr>
          <w:rFonts w:ascii="Arial" w:hAnsi="Arial" w:cs="Arial"/>
          <w:b/>
          <w:bCs/>
          <w:sz w:val="22"/>
          <w:szCs w:val="22"/>
        </w:rPr>
        <w:t>600</w:t>
      </w:r>
      <w:r w:rsidR="00F35CFF" w:rsidRPr="00E20083">
        <w:rPr>
          <w:rFonts w:ascii="Arial" w:hAnsi="Arial" w:cs="Arial"/>
          <w:b/>
          <w:bCs/>
          <w:sz w:val="22"/>
          <w:szCs w:val="22"/>
        </w:rPr>
        <w:t>,-</w:t>
      </w:r>
      <w:r w:rsidR="00D124F6"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14:paraId="411F1073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5FC6E085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6BA038DD" w14:textId="5C829CA8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04AAB">
        <w:rPr>
          <w:rFonts w:ascii="Arial" w:hAnsi="Arial" w:cs="Arial"/>
          <w:b/>
          <w:sz w:val="22"/>
          <w:szCs w:val="22"/>
        </w:rPr>
        <w:t>2230,72</w:t>
      </w:r>
      <w:r w:rsidR="00E20083">
        <w:rPr>
          <w:rFonts w:ascii="Arial" w:hAnsi="Arial" w:cs="Arial"/>
          <w:b/>
          <w:sz w:val="22"/>
          <w:szCs w:val="22"/>
        </w:rPr>
        <w:t xml:space="preserve"> EUR</w:t>
      </w:r>
    </w:p>
    <w:p w14:paraId="7CB25B5C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48296CAF" w14:textId="3C5CB99B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943F39">
        <w:rPr>
          <w:rFonts w:ascii="Arial" w:hAnsi="Arial" w:cs="Arial"/>
          <w:sz w:val="22"/>
          <w:szCs w:val="22"/>
        </w:rPr>
        <w:t>92,50</w:t>
      </w:r>
      <w:r>
        <w:rPr>
          <w:rFonts w:ascii="Arial" w:hAnsi="Arial" w:cs="Arial"/>
          <w:sz w:val="22"/>
          <w:szCs w:val="22"/>
        </w:rPr>
        <w:t>EUR</w:t>
      </w:r>
    </w:p>
    <w:p w14:paraId="5B01574A" w14:textId="0F429C3D" w:rsidR="007F3901" w:rsidRDefault="00943F39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Pomôcky pre deti </w:t>
      </w:r>
      <w:proofErr w:type="spellStart"/>
      <w:r>
        <w:rPr>
          <w:rFonts w:ascii="Arial" w:hAnsi="Arial" w:cs="Arial"/>
          <w:sz w:val="22"/>
          <w:szCs w:val="22"/>
        </w:rPr>
        <w:t>montessori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F36F62">
        <w:rPr>
          <w:rFonts w:ascii="Arial" w:hAnsi="Arial" w:cs="Arial"/>
          <w:sz w:val="22"/>
          <w:szCs w:val="22"/>
        </w:rPr>
        <w:tab/>
      </w:r>
      <w:r w:rsidR="00A04AAB">
        <w:rPr>
          <w:rFonts w:ascii="Arial" w:hAnsi="Arial" w:cs="Arial"/>
          <w:sz w:val="22"/>
          <w:szCs w:val="22"/>
        </w:rPr>
        <w:t>2138,22</w:t>
      </w:r>
      <w:r w:rsidR="00F36F62">
        <w:rPr>
          <w:rFonts w:ascii="Arial" w:hAnsi="Arial" w:cs="Arial"/>
          <w:sz w:val="22"/>
          <w:szCs w:val="22"/>
        </w:rPr>
        <w:t xml:space="preserve"> EUR</w:t>
      </w:r>
    </w:p>
    <w:p w14:paraId="5C561A28" w14:textId="77777777" w:rsidR="006305DB" w:rsidRDefault="006305DB" w:rsidP="008F1A6F">
      <w:pPr>
        <w:rPr>
          <w:rFonts w:ascii="Arial" w:hAnsi="Arial" w:cs="Arial"/>
          <w:sz w:val="22"/>
          <w:szCs w:val="22"/>
        </w:rPr>
      </w:pPr>
    </w:p>
    <w:p w14:paraId="241E401E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</w:p>
    <w:p w14:paraId="25BC6112" w14:textId="77777777" w:rsidR="007F3901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</w:t>
      </w:r>
      <w:r w:rsidR="00E20083">
        <w:rPr>
          <w:rFonts w:ascii="Arial" w:hAnsi="Arial" w:cs="Arial"/>
          <w:b/>
          <w:sz w:val="22"/>
          <w:szCs w:val="22"/>
        </w:rPr>
        <w:t>2</w:t>
      </w:r>
      <w:r w:rsidR="007F3901">
        <w:rPr>
          <w:rFonts w:ascii="Arial" w:hAnsi="Arial" w:cs="Arial"/>
          <w:b/>
          <w:sz w:val="22"/>
          <w:szCs w:val="22"/>
        </w:rPr>
        <w:t>3</w:t>
      </w:r>
    </w:p>
    <w:p w14:paraId="7269F4A4" w14:textId="06127BA4" w:rsidR="008F1A6F" w:rsidRDefault="007F3901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          </w:t>
      </w:r>
      <w:r w:rsidRPr="007F3901">
        <w:rPr>
          <w:rFonts w:ascii="Arial" w:hAnsi="Arial" w:cs="Arial"/>
          <w:bCs/>
          <w:sz w:val="22"/>
          <w:szCs w:val="22"/>
        </w:rPr>
        <w:t>peniaze</w:t>
      </w:r>
      <w:r w:rsidR="008F1A6F">
        <w:rPr>
          <w:rFonts w:ascii="Arial" w:hAnsi="Arial" w:cs="Arial"/>
          <w:sz w:val="22"/>
          <w:szCs w:val="22"/>
        </w:rPr>
        <w:tab/>
      </w:r>
      <w:r w:rsidR="008F1A6F">
        <w:rPr>
          <w:rFonts w:ascii="Arial" w:hAnsi="Arial" w:cs="Arial"/>
          <w:sz w:val="22"/>
          <w:szCs w:val="22"/>
        </w:rPr>
        <w:tab/>
      </w:r>
      <w:r w:rsidR="00760A92">
        <w:rPr>
          <w:rFonts w:ascii="Arial" w:hAnsi="Arial" w:cs="Arial"/>
          <w:sz w:val="22"/>
          <w:szCs w:val="22"/>
        </w:rPr>
        <w:t>0</w:t>
      </w:r>
    </w:p>
    <w:p w14:paraId="65DB3ED2" w14:textId="5CAF0943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1AD81F06" w14:textId="702AEE30" w:rsidR="00CE5A55" w:rsidRDefault="00CE5A55" w:rsidP="008F1A6F">
      <w:pPr>
        <w:rPr>
          <w:rFonts w:ascii="Arial" w:hAnsi="Arial" w:cs="Arial"/>
          <w:sz w:val="22"/>
          <w:szCs w:val="22"/>
        </w:rPr>
      </w:pPr>
    </w:p>
    <w:p w14:paraId="152D6F76" w14:textId="77777777"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14:paraId="0B19B5DF" w14:textId="77777777"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14:paraId="7462E1BC" w14:textId="77777777" w:rsidR="008F1A6F" w:rsidRDefault="008F1A6F" w:rsidP="008F1A6F">
      <w:pPr>
        <w:ind w:left="180"/>
        <w:rPr>
          <w:rFonts w:ascii="Arial" w:hAnsi="Arial" w:cs="Arial"/>
        </w:rPr>
      </w:pPr>
    </w:p>
    <w:p w14:paraId="51F8B7BD" w14:textId="77777777"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14:paraId="4DADA720" w14:textId="5385880B"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V</w:t>
      </w:r>
      <w:r w:rsidR="00F36F62">
        <w:rPr>
          <w:rFonts w:ascii="Arial" w:hAnsi="Arial" w:cs="Arial"/>
          <w:b/>
          <w:bCs/>
          <w:sz w:val="22"/>
        </w:rPr>
        <w:t> Liesku 23.6.2024</w:t>
      </w:r>
    </w:p>
    <w:p w14:paraId="58F67EEB" w14:textId="77777777" w:rsidR="00A5257D" w:rsidRDefault="00A5257D"/>
    <w:sectPr w:rsidR="00A5257D" w:rsidSect="007F7D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 w16cid:durableId="707294554">
    <w:abstractNumId w:val="1"/>
  </w:num>
  <w:num w:numId="2" w16cid:durableId="809637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D1126"/>
    <w:rsid w:val="004D3605"/>
    <w:rsid w:val="005B5C95"/>
    <w:rsid w:val="005E28EC"/>
    <w:rsid w:val="006305DB"/>
    <w:rsid w:val="00676BA4"/>
    <w:rsid w:val="006C060D"/>
    <w:rsid w:val="0070261F"/>
    <w:rsid w:val="00760A92"/>
    <w:rsid w:val="007F3901"/>
    <w:rsid w:val="007F7DF0"/>
    <w:rsid w:val="008147F4"/>
    <w:rsid w:val="008F1A6F"/>
    <w:rsid w:val="00943F39"/>
    <w:rsid w:val="00A04AAB"/>
    <w:rsid w:val="00A5257D"/>
    <w:rsid w:val="00A976F1"/>
    <w:rsid w:val="00AB72A6"/>
    <w:rsid w:val="00AF69A5"/>
    <w:rsid w:val="00C01D9C"/>
    <w:rsid w:val="00C40B73"/>
    <w:rsid w:val="00CA583F"/>
    <w:rsid w:val="00CE5A55"/>
    <w:rsid w:val="00D124F6"/>
    <w:rsid w:val="00DC7453"/>
    <w:rsid w:val="00E20083"/>
    <w:rsid w:val="00EA6C20"/>
    <w:rsid w:val="00F35CFF"/>
    <w:rsid w:val="00F3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A595A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24</cp:revision>
  <cp:lastPrinted>2018-02-15T17:22:00Z</cp:lastPrinted>
  <dcterms:created xsi:type="dcterms:W3CDTF">2017-03-09T18:51:00Z</dcterms:created>
  <dcterms:modified xsi:type="dcterms:W3CDTF">2024-06-23T17:06:00Z</dcterms:modified>
</cp:coreProperties>
</file>