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09DF2C8" w14:textId="77777777" w:rsidR="00F404E8" w:rsidRPr="00A670DF" w:rsidRDefault="00F404E8" w:rsidP="00A670DF">
      <w:pPr>
        <w:pStyle w:val="Odsekzoznamu"/>
        <w:numPr>
          <w:ilvl w:val="0"/>
          <w:numId w:val="9"/>
        </w:numPr>
        <w:spacing w:before="2" w:line="140" w:lineRule="exact"/>
        <w:rPr>
          <w:sz w:val="14"/>
          <w:szCs w:val="14"/>
          <w:lang w:val="en-US"/>
        </w:rPr>
      </w:pPr>
    </w:p>
    <w:p w14:paraId="3677BA36" w14:textId="4C68E0D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5C183F">
        <w:rPr>
          <w:rFonts w:ascii="Arial Narrow" w:hAnsi="Arial Narrow"/>
          <w:b/>
        </w:rPr>
        <w:t>2</w:t>
      </w:r>
      <w:r w:rsidR="00E412F1">
        <w:rPr>
          <w:rFonts w:ascii="Arial Narrow" w:hAnsi="Arial Narrow"/>
          <w:b/>
        </w:rPr>
        <w:t>3</w:t>
      </w:r>
    </w:p>
    <w:p w14:paraId="2A2F79C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A5EB1E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DDB23F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AFF6DC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42279B4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9A3BA2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928E96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18F8EC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190890D5" w14:textId="77777777" w:rsidTr="002D7E6D">
        <w:tc>
          <w:tcPr>
            <w:tcW w:w="3085" w:type="dxa"/>
          </w:tcPr>
          <w:p w14:paraId="7B6456A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35C5A7F" w14:textId="77777777" w:rsidR="002D7E6D" w:rsidRPr="00A55E63" w:rsidRDefault="001C22BB" w:rsidP="005522A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KVARTÍR</w:t>
            </w:r>
            <w:r w:rsidR="00902B4A">
              <w:rPr>
                <w:rFonts w:ascii="Arial" w:hAnsi="Arial" w:cs="Arial"/>
              </w:rPr>
              <w:t>,</w:t>
            </w:r>
            <w:r w:rsidR="004E14A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2B7C470B" w14:textId="77777777" w:rsidTr="002D7E6D">
        <w:tc>
          <w:tcPr>
            <w:tcW w:w="3085" w:type="dxa"/>
          </w:tcPr>
          <w:p w14:paraId="78A8F4E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4C8EEC2" w14:textId="77777777" w:rsidR="002D7E6D" w:rsidRPr="00A55E63" w:rsidRDefault="001C22B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36418986</w:t>
            </w:r>
          </w:p>
        </w:tc>
      </w:tr>
      <w:tr w:rsidR="00A55E63" w:rsidRPr="00A55E63" w14:paraId="00AB6561" w14:textId="77777777" w:rsidTr="002D7E6D">
        <w:tc>
          <w:tcPr>
            <w:tcW w:w="3085" w:type="dxa"/>
          </w:tcPr>
          <w:p w14:paraId="59BE3E2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263FB44" w14:textId="77777777" w:rsidR="002D7E6D" w:rsidRPr="00A55E63" w:rsidRDefault="001C22B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Rekovo</w:t>
            </w:r>
            <w:proofErr w:type="spellEnd"/>
            <w:r>
              <w:rPr>
                <w:rFonts w:ascii="Arial" w:hAnsi="Arial" w:cs="Arial"/>
              </w:rPr>
              <w:t xml:space="preserve"> 399, 027 21 Žaškov</w:t>
            </w:r>
          </w:p>
        </w:tc>
      </w:tr>
    </w:tbl>
    <w:p w14:paraId="4A5CEF8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A5D540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96E4566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6692941" w14:textId="77777777" w:rsidR="002D7E6D" w:rsidRPr="00DA5B3A" w:rsidRDefault="00A670D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DA5B3A">
        <w:rPr>
          <w:rFonts w:ascii="Arial" w:hAnsi="Arial" w:cs="Arial"/>
          <w:b/>
          <w:spacing w:val="-5"/>
          <w:sz w:val="22"/>
          <w:szCs w:val="22"/>
        </w:rPr>
        <w:t xml:space="preserve">      nemá</w:t>
      </w:r>
    </w:p>
    <w:p w14:paraId="7B607C39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F8AA03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430AA5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74796B0E" w14:textId="77777777" w:rsidTr="002D7E6D">
        <w:tc>
          <w:tcPr>
            <w:tcW w:w="4219" w:type="dxa"/>
          </w:tcPr>
          <w:p w14:paraId="1A04392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F10793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605E3E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B04067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2168E67" w14:textId="77777777" w:rsidTr="002D7E6D">
        <w:tc>
          <w:tcPr>
            <w:tcW w:w="4219" w:type="dxa"/>
          </w:tcPr>
          <w:p w14:paraId="710CF82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99840E4" w14:textId="77777777" w:rsidR="002D7E6D" w:rsidRPr="00A55E63" w:rsidRDefault="005C183F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14:paraId="00FE2D25" w14:textId="77777777" w:rsidR="002D7E6D" w:rsidRPr="00A55E63" w:rsidRDefault="00473AB0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14:paraId="2661D47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220D6C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0DC3D9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C3388E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018139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6B39DD6" w14:textId="77777777" w:rsidR="00401155" w:rsidRPr="00A670DF" w:rsidRDefault="002C12B4" w:rsidP="00A670D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</w:r>
      <w:r w:rsidR="00A670DF" w:rsidRPr="00A670DF">
        <w:rPr>
          <w:rFonts w:ascii="Arial" w:hAnsi="Arial" w:cs="Arial"/>
          <w:b/>
          <w:sz w:val="22"/>
          <w:szCs w:val="22"/>
        </w:rPr>
        <w:t>áno</w:t>
      </w:r>
    </w:p>
    <w:p w14:paraId="33BACD6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0666D7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481420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6691EE1" w14:textId="77777777" w:rsidTr="002D7E6D">
        <w:tc>
          <w:tcPr>
            <w:tcW w:w="4843" w:type="dxa"/>
          </w:tcPr>
          <w:p w14:paraId="3DCF907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EE5F1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1FFD5F2" w14:textId="77777777" w:rsidTr="002D7E6D">
        <w:tc>
          <w:tcPr>
            <w:tcW w:w="4843" w:type="dxa"/>
          </w:tcPr>
          <w:p w14:paraId="79D26A0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839F1D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14:paraId="629C7229" w14:textId="77777777" w:rsidTr="002D7E6D">
        <w:tc>
          <w:tcPr>
            <w:tcW w:w="4843" w:type="dxa"/>
          </w:tcPr>
          <w:p w14:paraId="4EBF5C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E529EA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AB4D80" w14:textId="77777777" w:rsidTr="002D7E6D">
        <w:tc>
          <w:tcPr>
            <w:tcW w:w="4843" w:type="dxa"/>
          </w:tcPr>
          <w:p w14:paraId="26D4696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DDCA4C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44B5536" w14:textId="77777777" w:rsidTr="002D7E6D">
        <w:tc>
          <w:tcPr>
            <w:tcW w:w="4843" w:type="dxa"/>
          </w:tcPr>
          <w:p w14:paraId="4AC8F91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B09068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A9F56D7" w14:textId="77777777" w:rsidTr="002D7E6D">
        <w:tc>
          <w:tcPr>
            <w:tcW w:w="4843" w:type="dxa"/>
          </w:tcPr>
          <w:p w14:paraId="1910C3F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33BDD2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17EA4688" w14:textId="77777777" w:rsidTr="002D7E6D">
        <w:tc>
          <w:tcPr>
            <w:tcW w:w="4843" w:type="dxa"/>
          </w:tcPr>
          <w:p w14:paraId="6DD348C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D9AD50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16E396E" w14:textId="77777777" w:rsidTr="002D7E6D">
        <w:tc>
          <w:tcPr>
            <w:tcW w:w="4843" w:type="dxa"/>
          </w:tcPr>
          <w:p w14:paraId="11A0879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67F01A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7D98F56" w14:textId="77777777" w:rsidTr="002D7E6D">
        <w:tc>
          <w:tcPr>
            <w:tcW w:w="4843" w:type="dxa"/>
          </w:tcPr>
          <w:p w14:paraId="5C9E16C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7DD177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FDA51D2" w14:textId="77777777" w:rsidTr="002D7E6D">
        <w:tc>
          <w:tcPr>
            <w:tcW w:w="4843" w:type="dxa"/>
          </w:tcPr>
          <w:p w14:paraId="305CBA0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05A361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16DFAC9" w14:textId="77777777" w:rsidTr="002D7E6D">
        <w:tc>
          <w:tcPr>
            <w:tcW w:w="4843" w:type="dxa"/>
          </w:tcPr>
          <w:p w14:paraId="0581BF2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D8E26A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44228F" w14:textId="77777777" w:rsidTr="002D7E6D">
        <w:tc>
          <w:tcPr>
            <w:tcW w:w="4843" w:type="dxa"/>
          </w:tcPr>
          <w:p w14:paraId="633ABF3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FC79FA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F60D02D" w14:textId="77777777" w:rsidTr="002D7E6D">
        <w:tc>
          <w:tcPr>
            <w:tcW w:w="4843" w:type="dxa"/>
          </w:tcPr>
          <w:p w14:paraId="38EE827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1100A1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01F3FC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DF025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B6AD61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ab/>
      </w:r>
      <w:r w:rsidR="005522A3">
        <w:rPr>
          <w:rFonts w:ascii="Arial" w:hAnsi="Arial" w:cs="Arial"/>
          <w:b/>
          <w:sz w:val="22"/>
          <w:szCs w:val="22"/>
        </w:rPr>
        <w:t>ÚJ má dlhodobý hmotný majetok:</w:t>
      </w:r>
    </w:p>
    <w:p w14:paraId="2CA53469" w14:textId="1CD06BF8" w:rsidR="005522A3" w:rsidRDefault="001C22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lastRenderedPageBreak/>
        <w:t>Motorové vozidlo</w:t>
      </w:r>
      <w:r w:rsidR="005522A3">
        <w:rPr>
          <w:rFonts w:ascii="Arial" w:hAnsi="Arial" w:cs="Arial"/>
          <w:b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 xml:space="preserve">– </w:t>
      </w:r>
      <w:proofErr w:type="spellStart"/>
      <w:r>
        <w:rPr>
          <w:rFonts w:ascii="Arial" w:hAnsi="Arial" w:cs="Arial"/>
          <w:b/>
          <w:sz w:val="22"/>
          <w:szCs w:val="22"/>
        </w:rPr>
        <w:t>citroen</w:t>
      </w:r>
      <w:proofErr w:type="spellEnd"/>
      <w:r>
        <w:rPr>
          <w:rFonts w:ascii="Arial" w:hAnsi="Arial" w:cs="Arial"/>
          <w:b/>
          <w:sz w:val="22"/>
          <w:szCs w:val="22"/>
        </w:rPr>
        <w:t xml:space="preserve"> JUMPER</w:t>
      </w:r>
      <w:r w:rsidR="005C183F">
        <w:rPr>
          <w:rFonts w:ascii="Arial" w:hAnsi="Arial" w:cs="Arial"/>
          <w:b/>
          <w:sz w:val="22"/>
          <w:szCs w:val="22"/>
        </w:rPr>
        <w:t xml:space="preserve">, Peugeot 2008, </w:t>
      </w:r>
      <w:proofErr w:type="spellStart"/>
      <w:r w:rsidR="005C183F">
        <w:rPr>
          <w:rFonts w:ascii="Arial" w:hAnsi="Arial" w:cs="Arial"/>
          <w:b/>
          <w:sz w:val="22"/>
          <w:szCs w:val="22"/>
        </w:rPr>
        <w:t>citroen</w:t>
      </w:r>
      <w:proofErr w:type="spellEnd"/>
      <w:r w:rsidR="005C183F"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 w:rsidR="005C183F">
        <w:rPr>
          <w:rFonts w:ascii="Arial" w:hAnsi="Arial" w:cs="Arial"/>
          <w:b/>
          <w:sz w:val="22"/>
          <w:szCs w:val="22"/>
        </w:rPr>
        <w:t>Berlingo</w:t>
      </w:r>
      <w:proofErr w:type="spellEnd"/>
      <w:r>
        <w:rPr>
          <w:rFonts w:ascii="Arial" w:hAnsi="Arial" w:cs="Arial"/>
          <w:b/>
          <w:sz w:val="22"/>
          <w:szCs w:val="22"/>
        </w:rPr>
        <w:t xml:space="preserve"> </w:t>
      </w:r>
      <w:r w:rsidR="005522A3">
        <w:rPr>
          <w:rFonts w:ascii="Arial" w:hAnsi="Arial" w:cs="Arial"/>
          <w:b/>
          <w:sz w:val="22"/>
          <w:szCs w:val="22"/>
        </w:rPr>
        <w:t xml:space="preserve">– zaradený </w:t>
      </w:r>
      <w:r w:rsidR="00744AF8">
        <w:rPr>
          <w:rFonts w:ascii="Arial" w:hAnsi="Arial" w:cs="Arial"/>
          <w:b/>
          <w:sz w:val="22"/>
          <w:szCs w:val="22"/>
        </w:rPr>
        <w:t xml:space="preserve">do </w:t>
      </w:r>
      <w:r>
        <w:rPr>
          <w:rFonts w:ascii="Arial" w:hAnsi="Arial" w:cs="Arial"/>
          <w:b/>
          <w:sz w:val="22"/>
          <w:szCs w:val="22"/>
        </w:rPr>
        <w:t>prvej</w:t>
      </w:r>
      <w:r w:rsidR="005522A3">
        <w:rPr>
          <w:rFonts w:ascii="Arial" w:hAnsi="Arial" w:cs="Arial"/>
          <w:b/>
          <w:sz w:val="22"/>
          <w:szCs w:val="22"/>
        </w:rPr>
        <w:t xml:space="preserve"> odpisovej skupin</w:t>
      </w:r>
      <w:r w:rsidR="00744AF8">
        <w:rPr>
          <w:rFonts w:ascii="Arial" w:hAnsi="Arial" w:cs="Arial"/>
          <w:b/>
          <w:sz w:val="22"/>
          <w:szCs w:val="22"/>
        </w:rPr>
        <w:t>y</w:t>
      </w:r>
      <w:r w:rsidR="00497CC5">
        <w:rPr>
          <w:rFonts w:ascii="Arial" w:hAnsi="Arial" w:cs="Arial"/>
          <w:b/>
          <w:sz w:val="22"/>
          <w:szCs w:val="22"/>
        </w:rPr>
        <w:t xml:space="preserve"> v r.2020</w:t>
      </w:r>
      <w:r w:rsidR="005522A3">
        <w:rPr>
          <w:rFonts w:ascii="Arial" w:hAnsi="Arial" w:cs="Arial"/>
          <w:b/>
          <w:sz w:val="22"/>
          <w:szCs w:val="22"/>
        </w:rPr>
        <w:t xml:space="preserve">, doba 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="00497CC5">
        <w:rPr>
          <w:rFonts w:ascii="Arial" w:hAnsi="Arial" w:cs="Arial"/>
          <w:b/>
          <w:sz w:val="22"/>
          <w:szCs w:val="22"/>
        </w:rPr>
        <w:t>od</w:t>
      </w:r>
      <w:r w:rsidR="005522A3">
        <w:rPr>
          <w:rFonts w:ascii="Arial" w:hAnsi="Arial" w:cs="Arial"/>
          <w:b/>
          <w:sz w:val="22"/>
          <w:szCs w:val="22"/>
        </w:rPr>
        <w:t xml:space="preserve">pisovania </w:t>
      </w:r>
      <w:r>
        <w:rPr>
          <w:rFonts w:ascii="Arial" w:hAnsi="Arial" w:cs="Arial"/>
          <w:b/>
          <w:sz w:val="22"/>
          <w:szCs w:val="22"/>
        </w:rPr>
        <w:t>4</w:t>
      </w:r>
      <w:r w:rsidR="00744AF8">
        <w:rPr>
          <w:rFonts w:ascii="Arial" w:hAnsi="Arial" w:cs="Arial"/>
          <w:b/>
          <w:sz w:val="22"/>
          <w:szCs w:val="22"/>
        </w:rPr>
        <w:t xml:space="preserve"> rok</w:t>
      </w:r>
      <w:r w:rsidR="00497CC5">
        <w:rPr>
          <w:rFonts w:ascii="Arial" w:hAnsi="Arial" w:cs="Arial"/>
          <w:b/>
          <w:sz w:val="22"/>
          <w:szCs w:val="22"/>
        </w:rPr>
        <w:t>y</w:t>
      </w:r>
      <w:r w:rsidR="005522A3">
        <w:rPr>
          <w:rFonts w:ascii="Arial" w:hAnsi="Arial" w:cs="Arial"/>
          <w:b/>
          <w:sz w:val="22"/>
          <w:szCs w:val="22"/>
        </w:rPr>
        <w:t>,</w:t>
      </w:r>
      <w:r w:rsidR="006E0E3F">
        <w:rPr>
          <w:rFonts w:ascii="Arial" w:hAnsi="Arial" w:cs="Arial"/>
          <w:b/>
          <w:sz w:val="22"/>
          <w:szCs w:val="22"/>
        </w:rPr>
        <w:t xml:space="preserve"> </w:t>
      </w:r>
      <w:r w:rsidR="00473AB0">
        <w:rPr>
          <w:rFonts w:ascii="Arial" w:hAnsi="Arial" w:cs="Arial"/>
          <w:b/>
          <w:sz w:val="22"/>
          <w:szCs w:val="22"/>
        </w:rPr>
        <w:t>hydraulické rýpadlo, prívesný vozík – zaradený do druhej odpisovej skupiny</w:t>
      </w:r>
      <w:r w:rsidR="00497CC5">
        <w:rPr>
          <w:rFonts w:ascii="Arial" w:hAnsi="Arial" w:cs="Arial"/>
          <w:b/>
          <w:sz w:val="22"/>
          <w:szCs w:val="22"/>
        </w:rPr>
        <w:t xml:space="preserve"> v r.2021</w:t>
      </w:r>
      <w:r w:rsidR="00473AB0">
        <w:rPr>
          <w:rFonts w:ascii="Arial" w:hAnsi="Arial" w:cs="Arial"/>
          <w:b/>
          <w:sz w:val="22"/>
          <w:szCs w:val="22"/>
        </w:rPr>
        <w:t>,</w:t>
      </w:r>
      <w:r w:rsidR="006E0E3F">
        <w:rPr>
          <w:rFonts w:ascii="Arial" w:hAnsi="Arial" w:cs="Arial"/>
          <w:b/>
          <w:sz w:val="22"/>
          <w:szCs w:val="22"/>
        </w:rPr>
        <w:t xml:space="preserve"> </w:t>
      </w:r>
      <w:r w:rsidR="00473AB0">
        <w:rPr>
          <w:rFonts w:ascii="Arial" w:hAnsi="Arial" w:cs="Arial"/>
          <w:b/>
          <w:sz w:val="22"/>
          <w:szCs w:val="22"/>
        </w:rPr>
        <w:t>doba odpisovania</w:t>
      </w:r>
      <w:r w:rsidR="005522A3">
        <w:rPr>
          <w:rFonts w:ascii="Arial" w:hAnsi="Arial" w:cs="Arial"/>
          <w:b/>
          <w:sz w:val="22"/>
          <w:szCs w:val="22"/>
        </w:rPr>
        <w:t xml:space="preserve"> </w:t>
      </w:r>
      <w:r w:rsidR="00473AB0">
        <w:rPr>
          <w:rFonts w:ascii="Arial" w:hAnsi="Arial" w:cs="Arial"/>
          <w:b/>
          <w:sz w:val="22"/>
          <w:szCs w:val="22"/>
        </w:rPr>
        <w:t xml:space="preserve">6 rokov, </w:t>
      </w:r>
      <w:r w:rsidR="005522A3">
        <w:rPr>
          <w:rFonts w:ascii="Arial" w:hAnsi="Arial" w:cs="Arial"/>
          <w:b/>
          <w:sz w:val="22"/>
          <w:szCs w:val="22"/>
        </w:rPr>
        <w:t>rovnomerné odpisovanie</w:t>
      </w:r>
      <w:r w:rsidR="00497CC5">
        <w:rPr>
          <w:rFonts w:ascii="Arial" w:hAnsi="Arial" w:cs="Arial"/>
          <w:b/>
          <w:sz w:val="22"/>
          <w:szCs w:val="22"/>
        </w:rPr>
        <w:t xml:space="preserve">. V roku 2022 </w:t>
      </w:r>
      <w:r w:rsidR="00D41AA4">
        <w:rPr>
          <w:rFonts w:ascii="Arial" w:hAnsi="Arial" w:cs="Arial"/>
          <w:b/>
          <w:sz w:val="22"/>
          <w:szCs w:val="22"/>
        </w:rPr>
        <w:t xml:space="preserve">bol nakúpený majetok v hodnote 52 365 EUR, </w:t>
      </w:r>
      <w:r w:rsidR="00497CC5">
        <w:rPr>
          <w:rFonts w:ascii="Arial" w:hAnsi="Arial" w:cs="Arial"/>
          <w:b/>
          <w:sz w:val="22"/>
          <w:szCs w:val="22"/>
        </w:rPr>
        <w:t>za</w:t>
      </w:r>
      <w:r w:rsidR="00D41AA4">
        <w:rPr>
          <w:rFonts w:ascii="Arial" w:hAnsi="Arial" w:cs="Arial"/>
          <w:b/>
          <w:sz w:val="22"/>
          <w:szCs w:val="22"/>
        </w:rPr>
        <w:t>r</w:t>
      </w:r>
      <w:r w:rsidR="00497CC5">
        <w:rPr>
          <w:rFonts w:ascii="Arial" w:hAnsi="Arial" w:cs="Arial"/>
          <w:b/>
          <w:sz w:val="22"/>
          <w:szCs w:val="22"/>
        </w:rPr>
        <w:t>adený do prvej a druhej odpisovej skupiny</w:t>
      </w:r>
      <w:r w:rsidR="00BE4597">
        <w:rPr>
          <w:rFonts w:ascii="Arial" w:hAnsi="Arial" w:cs="Arial"/>
          <w:b/>
          <w:sz w:val="22"/>
          <w:szCs w:val="22"/>
        </w:rPr>
        <w:t>, rovnomerné odpisovanie.</w:t>
      </w:r>
      <w:r w:rsidR="00E412F1">
        <w:rPr>
          <w:rFonts w:ascii="Arial" w:hAnsi="Arial" w:cs="Arial"/>
          <w:b/>
          <w:sz w:val="22"/>
          <w:szCs w:val="22"/>
        </w:rPr>
        <w:t xml:space="preserve"> </w:t>
      </w:r>
      <w:r w:rsidR="00E412F1">
        <w:rPr>
          <w:rFonts w:ascii="Arial" w:hAnsi="Arial" w:cs="Arial"/>
          <w:b/>
          <w:sz w:val="22"/>
          <w:szCs w:val="22"/>
        </w:rPr>
        <w:t>V roku 202</w:t>
      </w:r>
      <w:r w:rsidR="00E412F1">
        <w:rPr>
          <w:rFonts w:ascii="Arial" w:hAnsi="Arial" w:cs="Arial"/>
          <w:b/>
          <w:sz w:val="22"/>
          <w:szCs w:val="22"/>
        </w:rPr>
        <w:t>3</w:t>
      </w:r>
      <w:r w:rsidR="00E412F1">
        <w:rPr>
          <w:rFonts w:ascii="Arial" w:hAnsi="Arial" w:cs="Arial"/>
          <w:b/>
          <w:sz w:val="22"/>
          <w:szCs w:val="22"/>
        </w:rPr>
        <w:t xml:space="preserve"> bol nakúpený majetok v hodnote </w:t>
      </w:r>
      <w:r w:rsidR="00E412F1">
        <w:rPr>
          <w:rFonts w:ascii="Arial" w:hAnsi="Arial" w:cs="Arial"/>
          <w:b/>
          <w:sz w:val="22"/>
          <w:szCs w:val="22"/>
        </w:rPr>
        <w:t xml:space="preserve">111 593,58 </w:t>
      </w:r>
      <w:r w:rsidR="00E412F1">
        <w:rPr>
          <w:rFonts w:ascii="Arial" w:hAnsi="Arial" w:cs="Arial"/>
          <w:b/>
          <w:sz w:val="22"/>
          <w:szCs w:val="22"/>
        </w:rPr>
        <w:t>EUR, zaradený do prvej a druhej odpisovej skupiny, rovnomerné odpisovanie.</w:t>
      </w:r>
    </w:p>
    <w:p w14:paraId="58D86F1E" w14:textId="77777777" w:rsidR="001C22BB" w:rsidRDefault="001C22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22BBCFA" w14:textId="77777777"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670DF">
        <w:rPr>
          <w:rFonts w:ascii="Arial" w:hAnsi="Arial" w:cs="Arial"/>
          <w:spacing w:val="-5"/>
          <w:sz w:val="22"/>
          <w:szCs w:val="22"/>
        </w:rPr>
        <w:tab/>
      </w:r>
      <w:r w:rsidR="00A670DF">
        <w:rPr>
          <w:rFonts w:ascii="Arial" w:hAnsi="Arial" w:cs="Arial"/>
          <w:b/>
          <w:spacing w:val="-5"/>
          <w:sz w:val="22"/>
          <w:szCs w:val="22"/>
        </w:rPr>
        <w:t>neboli</w:t>
      </w:r>
    </w:p>
    <w:p w14:paraId="62FD659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E2F1020" w14:textId="77777777"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670DF">
        <w:rPr>
          <w:rFonts w:ascii="Arial" w:hAnsi="Arial" w:cs="Arial"/>
          <w:spacing w:val="-1"/>
          <w:sz w:val="22"/>
          <w:szCs w:val="22"/>
        </w:rPr>
        <w:t xml:space="preserve"> </w:t>
      </w:r>
      <w:r w:rsidR="00A670DF">
        <w:rPr>
          <w:rFonts w:ascii="Arial" w:hAnsi="Arial" w:cs="Arial"/>
          <w:b/>
          <w:spacing w:val="-1"/>
          <w:sz w:val="22"/>
          <w:szCs w:val="22"/>
        </w:rPr>
        <w:t>neboli poskytnuté</w:t>
      </w:r>
    </w:p>
    <w:p w14:paraId="5E8A63E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E288629" w14:textId="77777777" w:rsidR="00F404E8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  <w:t xml:space="preserve">     </w:t>
      </w:r>
      <w:r w:rsidR="00A670DF">
        <w:rPr>
          <w:rFonts w:ascii="Arial" w:hAnsi="Arial" w:cs="Arial"/>
          <w:b/>
          <w:sz w:val="22"/>
          <w:szCs w:val="22"/>
        </w:rPr>
        <w:t xml:space="preserve">neboli </w:t>
      </w:r>
    </w:p>
    <w:p w14:paraId="73AFD7E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BFA2F8D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7FF1974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08039D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23746D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 xml:space="preserve">      </w:t>
      </w:r>
      <w:r w:rsidR="00A670DF" w:rsidRPr="00A670DF">
        <w:rPr>
          <w:rFonts w:ascii="Arial" w:hAnsi="Arial" w:cs="Arial"/>
          <w:b/>
          <w:sz w:val="22"/>
          <w:szCs w:val="22"/>
        </w:rPr>
        <w:t>neúčtovalo sa o nákladoch a výnosoch výnimočného charakteru</w:t>
      </w:r>
    </w:p>
    <w:p w14:paraId="0DA4A0B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FB719D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6773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CA7F6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87B0C5" w14:textId="77777777" w:rsidR="00373635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</w:p>
    <w:p w14:paraId="5095618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CBBB29" w14:textId="77777777" w:rsidR="00A670DF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5BD7C712" w14:textId="77777777" w:rsidR="00373635" w:rsidRPr="00A55E63" w:rsidRDefault="00373635" w:rsidP="00A670D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7FFCD9B3" w14:textId="77777777" w:rsidR="00373635" w:rsidRPr="00DD79ED" w:rsidRDefault="00A670DF" w:rsidP="00DD79ED">
      <w:pPr>
        <w:pStyle w:val="Bezriadkovania"/>
        <w:rPr>
          <w:rFonts w:ascii="Arial" w:hAnsi="Arial" w:cs="Arial"/>
        </w:rPr>
      </w:pPr>
      <w:r w:rsidRPr="00DD79ED">
        <w:rPr>
          <w:rFonts w:ascii="Arial" w:hAnsi="Arial" w:cs="Arial"/>
          <w:spacing w:val="-4"/>
        </w:rPr>
        <w:t>3.</w:t>
      </w:r>
      <w:r w:rsidRPr="00DD79ED">
        <w:rPr>
          <w:rFonts w:ascii="Arial" w:hAnsi="Arial" w:cs="Arial"/>
          <w:spacing w:val="-4"/>
          <w:u w:val="single"/>
        </w:rPr>
        <w:t xml:space="preserve"> </w:t>
      </w:r>
      <w:r w:rsidR="002C12B4" w:rsidRPr="00DD79ED">
        <w:rPr>
          <w:rFonts w:ascii="Arial" w:hAnsi="Arial" w:cs="Arial"/>
          <w:spacing w:val="-4"/>
          <w:u w:val="single"/>
        </w:rPr>
        <w:t>I</w:t>
      </w:r>
      <w:r w:rsidR="002C12B4" w:rsidRPr="00DD79ED">
        <w:rPr>
          <w:rFonts w:ascii="Arial" w:hAnsi="Arial" w:cs="Arial"/>
          <w:spacing w:val="2"/>
          <w:u w:val="single"/>
        </w:rPr>
        <w:t>n</w:t>
      </w:r>
      <w:r w:rsidR="002C12B4" w:rsidRPr="00DD79ED">
        <w:rPr>
          <w:rFonts w:ascii="Arial" w:hAnsi="Arial" w:cs="Arial"/>
          <w:u w:val="single"/>
        </w:rPr>
        <w:t>fo</w:t>
      </w:r>
      <w:r w:rsidR="002C12B4" w:rsidRPr="00DD79ED">
        <w:rPr>
          <w:rFonts w:ascii="Arial" w:hAnsi="Arial" w:cs="Arial"/>
          <w:spacing w:val="-2"/>
          <w:u w:val="single"/>
        </w:rPr>
        <w:t>r</w:t>
      </w:r>
      <w:r w:rsidR="002C12B4" w:rsidRPr="00DD79ED">
        <w:rPr>
          <w:rFonts w:ascii="Arial" w:hAnsi="Arial" w:cs="Arial"/>
          <w:u w:val="single"/>
        </w:rPr>
        <w:t>má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spacing w:val="2"/>
          <w:u w:val="single"/>
        </w:rPr>
        <w:t>i</w:t>
      </w:r>
      <w:r w:rsidR="002C12B4" w:rsidRPr="00DD79ED">
        <w:rPr>
          <w:rFonts w:ascii="Arial" w:hAnsi="Arial" w:cs="Arial"/>
          <w:u w:val="single"/>
        </w:rPr>
        <w:t>e</w:t>
      </w:r>
      <w:r w:rsidR="002C12B4" w:rsidRPr="00DD79ED">
        <w:rPr>
          <w:rFonts w:ascii="Arial" w:hAnsi="Arial" w:cs="Arial"/>
          <w:spacing w:val="-1"/>
          <w:u w:val="single"/>
        </w:rPr>
        <w:t xml:space="preserve"> </w:t>
      </w:r>
      <w:r w:rsidR="002C12B4" w:rsidRPr="00DD79ED">
        <w:rPr>
          <w:rFonts w:ascii="Arial" w:hAnsi="Arial" w:cs="Arial"/>
          <w:u w:val="single"/>
        </w:rPr>
        <w:t>o vlast</w:t>
      </w:r>
      <w:r w:rsidR="002C12B4" w:rsidRPr="00DD79ED">
        <w:rPr>
          <w:rFonts w:ascii="Arial" w:hAnsi="Arial" w:cs="Arial"/>
          <w:spacing w:val="4"/>
          <w:u w:val="single"/>
        </w:rPr>
        <w:t>n</w:t>
      </w:r>
      <w:r w:rsidR="002C12B4" w:rsidRPr="00DD79ED">
        <w:rPr>
          <w:rFonts w:ascii="Arial" w:hAnsi="Arial" w:cs="Arial"/>
          <w:spacing w:val="-5"/>
          <w:u w:val="single"/>
        </w:rPr>
        <w:t>ý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 xml:space="preserve">h </w:t>
      </w:r>
      <w:r w:rsidR="002C12B4" w:rsidRPr="00DD79ED">
        <w:rPr>
          <w:rFonts w:ascii="Arial" w:hAnsi="Arial" w:cs="Arial"/>
          <w:spacing w:val="1"/>
          <w:u w:val="single"/>
        </w:rPr>
        <w:t>a</w:t>
      </w:r>
      <w:r w:rsidR="002C12B4" w:rsidRPr="00DD79ED">
        <w:rPr>
          <w:rFonts w:ascii="Arial" w:hAnsi="Arial" w:cs="Arial"/>
          <w:u w:val="single"/>
        </w:rPr>
        <w:t>k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iá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h</w:t>
      </w:r>
      <w:r w:rsidR="002C12B4" w:rsidRPr="00DD79ED">
        <w:rPr>
          <w:rFonts w:ascii="Arial" w:hAnsi="Arial" w:cs="Arial"/>
        </w:rPr>
        <w:t>, a</w:t>
      </w:r>
      <w:r w:rsidR="00373635" w:rsidRPr="00DD79ED">
        <w:rPr>
          <w:rFonts w:ascii="Arial" w:hAnsi="Arial" w:cs="Arial"/>
        </w:rPr>
        <w:t> </w:t>
      </w:r>
      <w:r w:rsidR="002C12B4" w:rsidRPr="00DD79ED">
        <w:rPr>
          <w:rFonts w:ascii="Arial" w:hAnsi="Arial" w:cs="Arial"/>
        </w:rPr>
        <w:t>to</w:t>
      </w:r>
      <w:r w:rsidR="00373635" w:rsidRPr="00DD79ED">
        <w:rPr>
          <w:rFonts w:ascii="Arial" w:hAnsi="Arial" w:cs="Arial"/>
        </w:rPr>
        <w:t xml:space="preserve"> najmä – d</w:t>
      </w:r>
      <w:r w:rsidR="002C12B4" w:rsidRPr="00DD79ED">
        <w:rPr>
          <w:rFonts w:ascii="Arial" w:hAnsi="Arial" w:cs="Arial"/>
        </w:rPr>
        <w:t>ôvod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dobudnutia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vl</w:t>
      </w:r>
      <w:r w:rsidR="002C12B4" w:rsidRPr="00DD79ED">
        <w:rPr>
          <w:rFonts w:ascii="Arial" w:hAnsi="Arial" w:cs="Arial"/>
          <w:spacing w:val="1"/>
        </w:rPr>
        <w:t>a</w:t>
      </w:r>
      <w:r w:rsidR="002C12B4" w:rsidRPr="00DD79ED">
        <w:rPr>
          <w:rFonts w:ascii="Arial" w:hAnsi="Arial" w:cs="Arial"/>
        </w:rPr>
        <w:t>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ií,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DD79ED">
        <w:rPr>
          <w:rFonts w:ascii="Arial" w:hAnsi="Arial" w:cs="Arial"/>
          <w:spacing w:val="12"/>
        </w:rPr>
        <w:t xml:space="preserve">    </w:t>
      </w:r>
      <w:r w:rsidR="002C12B4" w:rsidRPr="00DD79ED">
        <w:rPr>
          <w:rFonts w:ascii="Arial" w:hAnsi="Arial" w:cs="Arial"/>
        </w:rPr>
        <w:t>menovitá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hod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ota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</w:t>
      </w:r>
      <w:r w:rsidR="002C12B4" w:rsidRPr="00DD79ED">
        <w:rPr>
          <w:rFonts w:ascii="Arial" w:hAnsi="Arial" w:cs="Arial"/>
          <w:spacing w:val="5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2"/>
        </w:rPr>
        <w:t>l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3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č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7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me</w:t>
      </w:r>
      <w:r w:rsidR="002C12B4" w:rsidRPr="00DD79ED">
        <w:rPr>
          <w:rFonts w:ascii="Arial" w:hAnsi="Arial" w:cs="Arial"/>
          <w:spacing w:val="1"/>
        </w:rPr>
        <w:t>n</w:t>
      </w:r>
      <w:r w:rsidR="002C12B4" w:rsidRPr="00DD79ED">
        <w:rPr>
          <w:rFonts w:ascii="Arial" w:hAnsi="Arial" w:cs="Arial"/>
        </w:rPr>
        <w:t>ovitá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e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,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</w:rPr>
        <w:t>ičom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uv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4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r</w:t>
      </w:r>
      <w:r w:rsidR="002C12B4" w:rsidRPr="00DD79ED">
        <w:rPr>
          <w:rFonts w:ascii="Arial" w:hAnsi="Arial" w:cs="Arial"/>
          <w:spacing w:val="-2"/>
        </w:rPr>
        <w:t>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</w:t>
      </w:r>
      <w:r w:rsidR="002C12B4" w:rsidRPr="00DD79ED">
        <w:rPr>
          <w:rFonts w:ascii="Arial" w:hAnsi="Arial" w:cs="Arial"/>
          <w:spacing w:val="1"/>
        </w:rPr>
        <w:t>á</w:t>
      </w:r>
      <w:r w:rsidR="002C12B4" w:rsidRPr="00DD79ED">
        <w:rPr>
          <w:rFonts w:ascii="Arial" w:hAnsi="Arial" w:cs="Arial"/>
        </w:rPr>
        <w:t>lna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  <w:spacing w:val="2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hto</w:t>
      </w:r>
      <w:r w:rsidR="002C12B4" w:rsidRPr="00DD79ED">
        <w:rPr>
          <w:rFonts w:ascii="Arial" w:hAnsi="Arial" w:cs="Arial"/>
          <w:spacing w:val="48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>nom imaní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kto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8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d</w:t>
      </w:r>
      <w:r w:rsidR="002C12B4" w:rsidRPr="00DD79ED">
        <w:rPr>
          <w:rFonts w:ascii="Arial" w:hAnsi="Arial" w:cs="Arial"/>
        </w:rPr>
        <w:t>obudli 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kt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</w:rPr>
        <w:t>rú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</w:rPr>
        <w:t>iedli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inú osobu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</w:t>
      </w:r>
      <w:r w:rsidR="00373635" w:rsidRPr="00DD79ED">
        <w:rPr>
          <w:rFonts w:ascii="Arial" w:hAnsi="Arial" w:cs="Arial"/>
          <w:spacing w:val="-1"/>
        </w:rPr>
        <w:t>et a </w:t>
      </w:r>
      <w:r w:rsidR="002C12B4" w:rsidRPr="00DD79ED">
        <w:rPr>
          <w:rFonts w:ascii="Arial" w:hAnsi="Arial" w:cs="Arial"/>
        </w:rPr>
        <w:t>menovit</w:t>
      </w:r>
      <w:r w:rsidR="00373635" w:rsidRPr="00DD79ED">
        <w:rPr>
          <w:rFonts w:ascii="Arial" w:hAnsi="Arial" w:cs="Arial"/>
        </w:rPr>
        <w:t xml:space="preserve">á </w:t>
      </w:r>
      <w:r w:rsidR="002C12B4" w:rsidRPr="00DD79ED">
        <w:rPr>
          <w:rFonts w:ascii="Arial" w:hAnsi="Arial" w:cs="Arial"/>
        </w:rPr>
        <w:t>hodnot</w:t>
      </w:r>
      <w:r w:rsidR="00373635" w:rsidRPr="00DD79ED">
        <w:rPr>
          <w:rFonts w:ascii="Arial" w:hAnsi="Arial" w:cs="Arial"/>
        </w:rPr>
        <w:t xml:space="preserve">a </w:t>
      </w:r>
      <w:r w:rsidR="002C12B4" w:rsidRPr="00DD79ED">
        <w:rPr>
          <w:rFonts w:ascii="Arial" w:hAnsi="Arial" w:cs="Arial"/>
        </w:rPr>
        <w:t>a hodnote,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ktorú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</w:t>
      </w:r>
      <w:r w:rsidR="002C12B4" w:rsidRPr="00DD79ED">
        <w:rPr>
          <w:rFonts w:ascii="Arial" w:hAnsi="Arial" w:cs="Arial"/>
          <w:spacing w:val="2"/>
        </w:rPr>
        <w:t>u</w:t>
      </w:r>
      <w:r w:rsidR="002C12B4" w:rsidRPr="00DD79ED">
        <w:rPr>
          <w:rFonts w:ascii="Arial" w:hAnsi="Arial" w:cs="Arial"/>
        </w:rPr>
        <w:t>dli</w:t>
      </w:r>
      <w:r w:rsidR="002C12B4" w:rsidRPr="00DD79ED">
        <w:rPr>
          <w:rFonts w:ascii="Arial" w:hAnsi="Arial" w:cs="Arial"/>
          <w:spacing w:val="55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ktoré 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tovná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jednotka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má</w:t>
      </w:r>
      <w:r w:rsidR="002C12B4" w:rsidRPr="00DD79ED">
        <w:rPr>
          <w:rFonts w:ascii="Arial" w:hAnsi="Arial" w:cs="Arial"/>
          <w:spacing w:val="32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  <w:spacing w:val="1"/>
        </w:rPr>
        <w:t>ž</w:t>
      </w:r>
      <w:r w:rsidR="002C12B4" w:rsidRPr="00DD79ED">
        <w:rPr>
          <w:rFonts w:ascii="Arial" w:hAnsi="Arial" w:cs="Arial"/>
        </w:rPr>
        <w:t>be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2"/>
        </w:rPr>
        <w:t xml:space="preserve"> </w:t>
      </w:r>
      <w:r w:rsidR="002C12B4" w:rsidRPr="00DD79ED">
        <w:rPr>
          <w:rFonts w:ascii="Arial" w:hAnsi="Arial" w:cs="Arial"/>
        </w:rPr>
        <w:t>posl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dn</w:t>
      </w:r>
      <w:r w:rsidR="002C12B4" w:rsidRPr="00DD79ED">
        <w:rPr>
          <w:rFonts w:ascii="Arial" w:hAnsi="Arial" w:cs="Arial"/>
          <w:spacing w:val="-1"/>
        </w:rPr>
        <w:t>é</w:t>
      </w:r>
      <w:r w:rsidR="002C12B4" w:rsidRPr="00DD79ED">
        <w:rPr>
          <w:rFonts w:ascii="Arial" w:hAnsi="Arial" w:cs="Arial"/>
        </w:rPr>
        <w:t>mu</w:t>
      </w:r>
      <w:r w:rsidR="002C12B4" w:rsidRPr="00DD79ED">
        <w:rPr>
          <w:rFonts w:ascii="Arial" w:hAnsi="Arial" w:cs="Arial"/>
          <w:spacing w:val="31"/>
        </w:rPr>
        <w:t xml:space="preserve"> </w:t>
      </w:r>
      <w:r w:rsidR="002C12B4" w:rsidRPr="00DD79ED">
        <w:rPr>
          <w:rFonts w:ascii="Arial" w:hAnsi="Arial" w:cs="Arial"/>
        </w:rPr>
        <w:t>dňu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obdobia;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u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j ich p</w:t>
      </w:r>
      <w:r w:rsidR="002C12B4" w:rsidRPr="00DD79ED">
        <w:rPr>
          <w:rFonts w:ascii="Arial" w:hAnsi="Arial" w:cs="Arial"/>
          <w:spacing w:val="-2"/>
        </w:rPr>
        <w:t>e</w:t>
      </w:r>
      <w:r w:rsidR="002C12B4" w:rsidRPr="00DD79ED">
        <w:rPr>
          <w:rFonts w:ascii="Arial" w:hAnsi="Arial" w:cs="Arial"/>
        </w:rPr>
        <w:t>rc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ntuál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</w:rPr>
        <w:t>y</w:t>
      </w:r>
      <w:r w:rsidR="002C12B4" w:rsidRPr="00DD79ED">
        <w:rPr>
          <w:rFonts w:ascii="Arial" w:hAnsi="Arial" w:cs="Arial"/>
          <w:spacing w:val="-5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 xml:space="preserve">iel 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kladnom im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ní</w:t>
      </w:r>
      <w:r w:rsidR="00373635" w:rsidRPr="00DD79ED">
        <w:rPr>
          <w:rFonts w:ascii="Arial" w:hAnsi="Arial" w:cs="Arial"/>
        </w:rPr>
        <w:t>:</w:t>
      </w:r>
    </w:p>
    <w:p w14:paraId="223891E7" w14:textId="77777777" w:rsidR="00A670DF" w:rsidRPr="00A670DF" w:rsidRDefault="00A670DF" w:rsidP="00A670DF">
      <w:pPr>
        <w:pStyle w:val="Zkladntext"/>
        <w:tabs>
          <w:tab w:val="left" w:pos="668"/>
        </w:tabs>
        <w:ind w:left="720" w:right="116" w:firstLine="0"/>
        <w:rPr>
          <w:rFonts w:ascii="Arial" w:hAnsi="Arial" w:cs="Arial"/>
          <w:b/>
          <w:sz w:val="22"/>
          <w:szCs w:val="22"/>
        </w:rPr>
      </w:pPr>
      <w:r w:rsidRPr="00A670DF">
        <w:rPr>
          <w:rFonts w:ascii="Arial" w:hAnsi="Arial" w:cs="Arial"/>
          <w:b/>
          <w:spacing w:val="-4"/>
          <w:sz w:val="22"/>
          <w:szCs w:val="22"/>
        </w:rPr>
        <w:t>Nie je náplň</w:t>
      </w:r>
    </w:p>
    <w:p w14:paraId="6F4217B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94CE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8C8AA3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37001B" w14:textId="77777777" w:rsidR="00373635" w:rsidRPr="00DD79E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79ED">
        <w:rPr>
          <w:rFonts w:ascii="Arial" w:hAnsi="Arial" w:cs="Arial"/>
          <w:b/>
          <w:spacing w:val="-5"/>
          <w:sz w:val="22"/>
          <w:szCs w:val="22"/>
        </w:rPr>
        <w:t xml:space="preserve">   nie je náplň</w:t>
      </w:r>
    </w:p>
    <w:p w14:paraId="3A0BFCE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F0FAE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4FD5A451" w14:textId="77777777" w:rsidR="00373635" w:rsidRPr="00DD79ED" w:rsidRDefault="00DD79E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                                </w:t>
      </w:r>
      <w:r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520D86C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BF8417A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nie je náplň</w:t>
      </w:r>
    </w:p>
    <w:p w14:paraId="2DF4E69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 xml:space="preserve">     </w:t>
      </w:r>
      <w:r w:rsidR="00DD79ED" w:rsidRPr="00DD79ED">
        <w:rPr>
          <w:rFonts w:ascii="Arial" w:hAnsi="Arial" w:cs="Arial"/>
          <w:b/>
          <w:sz w:val="22"/>
          <w:szCs w:val="22"/>
        </w:rPr>
        <w:t>nie je náplň</w:t>
      </w:r>
    </w:p>
    <w:p w14:paraId="273E559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675B6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12B33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174B27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44EF5A1E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b/>
          <w:spacing w:val="-8"/>
          <w:sz w:val="22"/>
          <w:szCs w:val="22"/>
        </w:rPr>
        <w:t>nie je náplň</w:t>
      </w:r>
    </w:p>
    <w:p w14:paraId="2D61176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0CB907B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1C726BCB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6C9E0B8F" w14:textId="77777777" w:rsidR="00451ED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</w:p>
    <w:p w14:paraId="062E56DD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AC7195A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0" w:name="OLE_LINK1"/>
      <w:bookmarkStart w:id="1" w:name="OLE_LINK2"/>
      <w:r w:rsidRPr="00DD79ED">
        <w:rPr>
          <w:rFonts w:ascii="Arial" w:hAnsi="Arial" w:cs="Arial"/>
          <w:b/>
          <w:sz w:val="22"/>
          <w:szCs w:val="22"/>
        </w:rPr>
        <w:t>nie je náplň</w:t>
      </w:r>
      <w:bookmarkEnd w:id="0"/>
      <w:bookmarkEnd w:id="1"/>
    </w:p>
    <w:p w14:paraId="03246CF6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2774D5FC" w14:textId="77777777" w:rsidR="00A55E63" w:rsidRPr="00A55E63" w:rsidRDefault="00DD79ED" w:rsidP="00DD79ED">
      <w:pPr>
        <w:pStyle w:val="Zkladntext"/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p w14:paraId="4841FC5D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67B6822" w14:textId="77777777" w:rsidR="00C71636" w:rsidRPr="00A55E63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DD65F06" w14:textId="77777777" w:rsidR="000A7B9A" w:rsidRDefault="000A7B9A">
      <w:r>
        <w:separator/>
      </w:r>
    </w:p>
  </w:endnote>
  <w:endnote w:type="continuationSeparator" w:id="0">
    <w:p w14:paraId="2C0B67F9" w14:textId="77777777" w:rsidR="000A7B9A" w:rsidRDefault="000A7B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9B63B1E" w14:textId="77777777" w:rsidR="00F404E8" w:rsidRDefault="005C183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AC2C1CA" wp14:editId="6C91269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7816DC2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374FA6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374FA6">
                            <w:fldChar w:fldCharType="separate"/>
                          </w:r>
                          <w:r w:rsidR="00C96B51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 w:rsidR="00374FA6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AC2C1C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7816DC2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374FA6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374FA6">
                      <w:fldChar w:fldCharType="separate"/>
                    </w:r>
                    <w:r w:rsidR="00C96B51">
                      <w:rPr>
                        <w:rFonts w:cs="Times New Roman"/>
                        <w:noProof/>
                      </w:rPr>
                      <w:t>2</w:t>
                    </w:r>
                    <w:r w:rsidR="00374FA6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756ACDA" w14:textId="77777777" w:rsidR="000A7B9A" w:rsidRDefault="000A7B9A">
      <w:r>
        <w:separator/>
      </w:r>
    </w:p>
  </w:footnote>
  <w:footnote w:type="continuationSeparator" w:id="0">
    <w:p w14:paraId="32FC49CF" w14:textId="77777777" w:rsidR="000A7B9A" w:rsidRDefault="000A7B9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502B382" w14:textId="77777777" w:rsidR="0055784D" w:rsidRDefault="0055784D">
    <w:pPr>
      <w:pStyle w:val="Hlavika"/>
    </w:pPr>
  </w:p>
  <w:p w14:paraId="13AD6642" w14:textId="77777777" w:rsidR="0055784D" w:rsidRDefault="0055784D">
    <w:pPr>
      <w:pStyle w:val="Hlavika"/>
    </w:pPr>
  </w:p>
  <w:p w14:paraId="7E38B841" w14:textId="77777777" w:rsidR="0055784D" w:rsidRDefault="0055784D">
    <w:pPr>
      <w:pStyle w:val="Hlavika"/>
    </w:pPr>
  </w:p>
  <w:p w14:paraId="6101A45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670D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902B4A">
      <w:rPr>
        <w:rFonts w:ascii="Arial" w:hAnsi="Arial" w:cs="Arial"/>
        <w:sz w:val="22"/>
        <w:szCs w:val="22"/>
        <w:bdr w:val="single" w:sz="4" w:space="0" w:color="auto"/>
      </w:rPr>
      <w:t>44764995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bookmarkStart w:id="2" w:name="OLE_LINK3"/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>2</w:t>
    </w:r>
    <w:bookmarkEnd w:id="2"/>
    <w:r w:rsidR="00902B4A">
      <w:rPr>
        <w:rFonts w:ascii="Arial" w:hAnsi="Arial" w:cs="Arial"/>
        <w:sz w:val="22"/>
        <w:szCs w:val="22"/>
        <w:bdr w:val="single" w:sz="4" w:space="0" w:color="auto"/>
      </w:rPr>
      <w:t>022848355</w:t>
    </w:r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 xml:space="preserve">   </w:t>
    </w:r>
  </w:p>
  <w:p w14:paraId="170AEB96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8FC99A2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033CFD"/>
    <w:multiLevelType w:val="hybridMultilevel"/>
    <w:tmpl w:val="255476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78E947E7"/>
    <w:multiLevelType w:val="hybridMultilevel"/>
    <w:tmpl w:val="7746134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60593604">
    <w:abstractNumId w:val="0"/>
  </w:num>
  <w:num w:numId="2" w16cid:durableId="1040082753">
    <w:abstractNumId w:val="7"/>
  </w:num>
  <w:num w:numId="3" w16cid:durableId="16547522">
    <w:abstractNumId w:val="6"/>
  </w:num>
  <w:num w:numId="4" w16cid:durableId="350037136">
    <w:abstractNumId w:val="1"/>
  </w:num>
  <w:num w:numId="5" w16cid:durableId="1698047850">
    <w:abstractNumId w:val="5"/>
  </w:num>
  <w:num w:numId="6" w16cid:durableId="1181701360">
    <w:abstractNumId w:val="2"/>
  </w:num>
  <w:num w:numId="7" w16cid:durableId="2045134727">
    <w:abstractNumId w:val="3"/>
  </w:num>
  <w:num w:numId="8" w16cid:durableId="1916741246">
    <w:abstractNumId w:val="4"/>
  </w:num>
  <w:num w:numId="9" w16cid:durableId="127343925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7B9A"/>
    <w:rsid w:val="000D18A3"/>
    <w:rsid w:val="001406AD"/>
    <w:rsid w:val="001A1B05"/>
    <w:rsid w:val="001C22BB"/>
    <w:rsid w:val="002401F1"/>
    <w:rsid w:val="002C12B4"/>
    <w:rsid w:val="002D7E6D"/>
    <w:rsid w:val="003129B6"/>
    <w:rsid w:val="0035446C"/>
    <w:rsid w:val="003657F5"/>
    <w:rsid w:val="00373635"/>
    <w:rsid w:val="00374FA6"/>
    <w:rsid w:val="003D056F"/>
    <w:rsid w:val="003E5B0D"/>
    <w:rsid w:val="00401155"/>
    <w:rsid w:val="0040768D"/>
    <w:rsid w:val="00451ED3"/>
    <w:rsid w:val="00473AB0"/>
    <w:rsid w:val="00497CC5"/>
    <w:rsid w:val="004A2BF3"/>
    <w:rsid w:val="004E14AE"/>
    <w:rsid w:val="005522A3"/>
    <w:rsid w:val="0055784D"/>
    <w:rsid w:val="00560DB1"/>
    <w:rsid w:val="005C0668"/>
    <w:rsid w:val="005C183F"/>
    <w:rsid w:val="005F7463"/>
    <w:rsid w:val="00623868"/>
    <w:rsid w:val="00637F73"/>
    <w:rsid w:val="00676DB4"/>
    <w:rsid w:val="006831DF"/>
    <w:rsid w:val="006E0E3F"/>
    <w:rsid w:val="00744AF8"/>
    <w:rsid w:val="00787229"/>
    <w:rsid w:val="007C0B87"/>
    <w:rsid w:val="007D0AA4"/>
    <w:rsid w:val="007D1F7F"/>
    <w:rsid w:val="007E7CF6"/>
    <w:rsid w:val="00861175"/>
    <w:rsid w:val="008771A6"/>
    <w:rsid w:val="008937AD"/>
    <w:rsid w:val="008D0513"/>
    <w:rsid w:val="008F2D9F"/>
    <w:rsid w:val="00902B4A"/>
    <w:rsid w:val="00913435"/>
    <w:rsid w:val="00916772"/>
    <w:rsid w:val="00954D86"/>
    <w:rsid w:val="009A27D0"/>
    <w:rsid w:val="009A4172"/>
    <w:rsid w:val="009D5C84"/>
    <w:rsid w:val="00A06159"/>
    <w:rsid w:val="00A55E63"/>
    <w:rsid w:val="00A670DF"/>
    <w:rsid w:val="00A8295D"/>
    <w:rsid w:val="00AA5C0E"/>
    <w:rsid w:val="00AC2CAC"/>
    <w:rsid w:val="00AD6C8A"/>
    <w:rsid w:val="00AD749D"/>
    <w:rsid w:val="00B15E67"/>
    <w:rsid w:val="00B7440A"/>
    <w:rsid w:val="00BE4597"/>
    <w:rsid w:val="00C01CB7"/>
    <w:rsid w:val="00C165EB"/>
    <w:rsid w:val="00C17938"/>
    <w:rsid w:val="00C71636"/>
    <w:rsid w:val="00C96B51"/>
    <w:rsid w:val="00C97FA1"/>
    <w:rsid w:val="00CB6755"/>
    <w:rsid w:val="00CC3205"/>
    <w:rsid w:val="00CD545D"/>
    <w:rsid w:val="00CE31C6"/>
    <w:rsid w:val="00D41AA4"/>
    <w:rsid w:val="00DA5B3A"/>
    <w:rsid w:val="00DD79ED"/>
    <w:rsid w:val="00E1750C"/>
    <w:rsid w:val="00E412F1"/>
    <w:rsid w:val="00E532AD"/>
    <w:rsid w:val="00E70F0E"/>
    <w:rsid w:val="00EB4798"/>
    <w:rsid w:val="00EB55FA"/>
    <w:rsid w:val="00EE5474"/>
    <w:rsid w:val="00F404E8"/>
    <w:rsid w:val="00F817B0"/>
    <w:rsid w:val="00F97F24"/>
    <w:rsid w:val="00FE16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37A35A05"/>
  <w15:docId w15:val="{85A458F4-482A-4618-93A6-4816A0D650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A670DF"/>
    <w:rPr>
      <w:color w:val="808080"/>
    </w:rPr>
  </w:style>
  <w:style w:type="paragraph" w:styleId="Bezriadkovania">
    <w:name w:val="No Spacing"/>
    <w:uiPriority w:val="1"/>
    <w:qFormat/>
    <w:rsid w:val="00DD79ED"/>
    <w:rPr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1116</Words>
  <Characters>6364</Characters>
  <Application>Microsoft Office Word</Application>
  <DocSecurity>0</DocSecurity>
  <Lines>53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7466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Adele Vance</cp:lastModifiedBy>
  <cp:revision>2</cp:revision>
  <cp:lastPrinted>2019-04-11T09:32:00Z</cp:lastPrinted>
  <dcterms:created xsi:type="dcterms:W3CDTF">2024-06-25T13:24:00Z</dcterms:created>
  <dcterms:modified xsi:type="dcterms:W3CDTF">2024-06-25T13:24:00Z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