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A1CF1" w14:textId="77777777"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2B350AD1" w14:textId="77777777" w:rsidR="004D3B4A" w:rsidRPr="008C0838" w:rsidRDefault="004D3B4A" w:rsidP="004D3B4A">
      <w:pPr>
        <w:pStyle w:val="Zkladntext"/>
        <w:rPr>
          <w:szCs w:val="18"/>
        </w:rPr>
      </w:pPr>
    </w:p>
    <w:p w14:paraId="2CECAF6C" w14:textId="77777777" w:rsidR="004D3B4A" w:rsidRPr="00B50225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14:paraId="0F127E41" w14:textId="77777777" w:rsidR="001B328D" w:rsidRPr="00150478" w:rsidRDefault="00150478" w:rsidP="001B328D">
      <w:pPr>
        <w:pStyle w:val="Zkladntext"/>
      </w:pPr>
      <w:proofErr w:type="spellStart"/>
      <w:r w:rsidRPr="00150478">
        <w:t>Concept</w:t>
      </w:r>
      <w:proofErr w:type="spellEnd"/>
      <w:r w:rsidRPr="00150478">
        <w:t xml:space="preserve"> </w:t>
      </w:r>
      <w:proofErr w:type="spellStart"/>
      <w:r w:rsidRPr="00150478">
        <w:t>Reality&amp;Investment</w:t>
      </w:r>
      <w:proofErr w:type="spellEnd"/>
      <w:r w:rsidRPr="00150478">
        <w:t>, s.r.o.</w:t>
      </w:r>
    </w:p>
    <w:p w14:paraId="53824A0C" w14:textId="77777777" w:rsidR="001B328D" w:rsidRPr="00150478" w:rsidRDefault="00150478" w:rsidP="001B328D">
      <w:pPr>
        <w:pStyle w:val="Zkladntext"/>
      </w:pPr>
      <w:proofErr w:type="spellStart"/>
      <w:r w:rsidRPr="00150478">
        <w:t>Kudlákova</w:t>
      </w:r>
      <w:proofErr w:type="spellEnd"/>
      <w:r w:rsidRPr="00150478">
        <w:t xml:space="preserve"> 1848/7</w:t>
      </w:r>
    </w:p>
    <w:p w14:paraId="485F7E4F" w14:textId="77777777" w:rsidR="001B328D" w:rsidRPr="00150478" w:rsidRDefault="00BD7C22" w:rsidP="00BD7C22">
      <w:pPr>
        <w:pStyle w:val="Zkladntext"/>
        <w:numPr>
          <w:ilvl w:val="0"/>
          <w:numId w:val="31"/>
        </w:numPr>
      </w:pPr>
      <w:r>
        <w:t xml:space="preserve">01  </w:t>
      </w:r>
      <w:r w:rsidR="00150478" w:rsidRPr="00150478">
        <w:t>Bratislava</w:t>
      </w:r>
    </w:p>
    <w:p w14:paraId="127D6F46" w14:textId="77777777" w:rsidR="004D3B4A" w:rsidRPr="00FC603B" w:rsidRDefault="004D3B4A" w:rsidP="004D3B4A">
      <w:pPr>
        <w:rPr>
          <w:sz w:val="18"/>
          <w:szCs w:val="18"/>
        </w:rPr>
      </w:pPr>
    </w:p>
    <w:p w14:paraId="71228A59" w14:textId="77777777" w:rsidR="00150478" w:rsidRPr="00150478" w:rsidRDefault="004D3B4A" w:rsidP="00BE52B5">
      <w:pPr>
        <w:pStyle w:val="Nadpis2"/>
        <w:numPr>
          <w:ilvl w:val="0"/>
          <w:numId w:val="2"/>
        </w:numPr>
        <w:rPr>
          <w:color w:val="FF0000"/>
        </w:rPr>
      </w:pPr>
      <w:bookmarkStart w:id="0" w:name="_Toc530739896"/>
      <w:r w:rsidRPr="00150478">
        <w:rPr>
          <w:szCs w:val="18"/>
        </w:rPr>
        <w:t>Hlavnými činnosťami Spoločnosti sú:</w:t>
      </w:r>
      <w:bookmarkEnd w:id="0"/>
      <w:r w:rsidR="001B328D" w:rsidRPr="00150478">
        <w:rPr>
          <w:szCs w:val="18"/>
        </w:rPr>
        <w:t xml:space="preserve"> </w:t>
      </w:r>
    </w:p>
    <w:p w14:paraId="552261D5" w14:textId="77777777"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vypracovanie dokumentácie a projektu jednoduchých stavieb, drobných stavieb a zmien týchto stavieb: stavebná časť</w:t>
      </w:r>
    </w:p>
    <w:p w14:paraId="230FF8A1" w14:textId="77777777" w:rsid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uskutočňovanie stavieb a ich zmien</w:t>
      </w:r>
    </w:p>
    <w:p w14:paraId="36C20092" w14:textId="77777777"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 xml:space="preserve">inžinierska činnosť, stavebné </w:t>
      </w:r>
      <w:proofErr w:type="spellStart"/>
      <w:r w:rsidRPr="00150478">
        <w:rPr>
          <w:color w:val="000000"/>
          <w:szCs w:val="18"/>
          <w:shd w:val="clear" w:color="auto" w:fill="FFFFFF"/>
        </w:rPr>
        <w:t>cenárstvo</w:t>
      </w:r>
      <w:proofErr w:type="spellEnd"/>
      <w:r w:rsidRPr="00150478">
        <w:rPr>
          <w:color w:val="000000"/>
          <w:szCs w:val="18"/>
          <w:shd w:val="clear" w:color="auto" w:fill="FFFFFF"/>
        </w:rPr>
        <w:t>, projektovanie a konštruovanie elektrických zariadení</w:t>
      </w:r>
    </w:p>
    <w:p w14:paraId="4B9CB0D6" w14:textId="77777777" w:rsidR="00312808" w:rsidRPr="00150478" w:rsidRDefault="00312808" w:rsidP="00150478">
      <w:pPr>
        <w:pStyle w:val="Zkladntext"/>
        <w:rPr>
          <w:color w:val="FF0000"/>
          <w:szCs w:val="18"/>
        </w:rPr>
      </w:pPr>
    </w:p>
    <w:p w14:paraId="5538ECBD" w14:textId="77777777" w:rsidR="004D3B4A" w:rsidRDefault="004D3B4A" w:rsidP="004D3B4A">
      <w:pPr>
        <w:pStyle w:val="Zkladntext"/>
        <w:rPr>
          <w:szCs w:val="18"/>
        </w:rPr>
      </w:pPr>
    </w:p>
    <w:p w14:paraId="03DEF730" w14:textId="77777777"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BBDAED4" w14:textId="7B98514A"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 w:rsidR="00C058EC">
        <w:rPr>
          <w:szCs w:val="18"/>
        </w:rPr>
        <w:t>202</w:t>
      </w:r>
      <w:r w:rsidR="00BC6080">
        <w:rPr>
          <w:szCs w:val="18"/>
        </w:rPr>
        <w:t>2</w:t>
      </w:r>
      <w:r w:rsidRPr="007771B9">
        <w:rPr>
          <w:szCs w:val="18"/>
        </w:rPr>
        <w:t xml:space="preserve">, za predchádzajúce účtovné obdobie, bola schválená valným rozhodnutím jediného akcionára </w:t>
      </w:r>
      <w:r w:rsidR="00BC6080">
        <w:rPr>
          <w:szCs w:val="18"/>
        </w:rPr>
        <w:t>29.03.2023</w:t>
      </w:r>
      <w:r w:rsidRPr="0025485D">
        <w:rPr>
          <w:szCs w:val="18"/>
        </w:rPr>
        <w:t>.</w:t>
      </w:r>
    </w:p>
    <w:p w14:paraId="56E8ABF1" w14:textId="77777777" w:rsidR="00745EAE" w:rsidRDefault="00745EAE" w:rsidP="004D3B4A">
      <w:pPr>
        <w:pStyle w:val="Zkladntext"/>
        <w:rPr>
          <w:szCs w:val="18"/>
        </w:rPr>
      </w:pPr>
    </w:p>
    <w:p w14:paraId="37192DD8" w14:textId="77777777" w:rsidR="00745EAE" w:rsidRPr="008D70D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D70D5">
        <w:rPr>
          <w:szCs w:val="18"/>
        </w:rPr>
        <w:t>Právny dôvod na zostavenie účtovnej závierky</w:t>
      </w:r>
    </w:p>
    <w:p w14:paraId="5C008385" w14:textId="3B669350" w:rsidR="00745EAE" w:rsidRPr="008D70D5" w:rsidRDefault="00745EAE" w:rsidP="00745EAE">
      <w:pPr>
        <w:pStyle w:val="Zkladntext"/>
        <w:ind w:hanging="426"/>
        <w:rPr>
          <w:szCs w:val="18"/>
        </w:rPr>
      </w:pPr>
      <w:r w:rsidRPr="008D70D5">
        <w:rPr>
          <w:szCs w:val="18"/>
        </w:rPr>
        <w:tab/>
        <w:t xml:space="preserve">Účtovná závierka Spoločnosti </w:t>
      </w:r>
      <w:r w:rsidR="000352E2" w:rsidRPr="008D70D5">
        <w:rPr>
          <w:szCs w:val="18"/>
        </w:rPr>
        <w:t xml:space="preserve">k 31. decembru </w:t>
      </w:r>
      <w:r w:rsidR="00C058EC">
        <w:rPr>
          <w:szCs w:val="18"/>
        </w:rPr>
        <w:t>202</w:t>
      </w:r>
      <w:r w:rsidR="00BC6080">
        <w:rPr>
          <w:szCs w:val="18"/>
        </w:rPr>
        <w:t>3</w:t>
      </w:r>
      <w:r w:rsidRPr="008D70D5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8D70D5">
        <w:rPr>
          <w:szCs w:val="18"/>
        </w:rPr>
        <w:t xml:space="preserve">od 1. januára </w:t>
      </w:r>
      <w:r w:rsidR="00C058EC">
        <w:rPr>
          <w:szCs w:val="18"/>
        </w:rPr>
        <w:t>202</w:t>
      </w:r>
      <w:r w:rsidR="00BC6080">
        <w:rPr>
          <w:szCs w:val="18"/>
        </w:rPr>
        <w:t>3</w:t>
      </w:r>
      <w:r w:rsidR="000352E2" w:rsidRPr="008D70D5">
        <w:rPr>
          <w:szCs w:val="18"/>
        </w:rPr>
        <w:t xml:space="preserve"> do 31. decembra </w:t>
      </w:r>
      <w:r w:rsidR="00C058EC">
        <w:rPr>
          <w:szCs w:val="18"/>
        </w:rPr>
        <w:t>202</w:t>
      </w:r>
      <w:r w:rsidR="00BC6080">
        <w:rPr>
          <w:szCs w:val="18"/>
        </w:rPr>
        <w:t>3</w:t>
      </w:r>
      <w:r w:rsidRPr="008D70D5">
        <w:rPr>
          <w:szCs w:val="18"/>
        </w:rPr>
        <w:t>.</w:t>
      </w:r>
    </w:p>
    <w:p w14:paraId="1AC26D2B" w14:textId="77777777" w:rsidR="00745EAE" w:rsidRDefault="00745EAE" w:rsidP="004D3B4A">
      <w:pPr>
        <w:pStyle w:val="Zkladntext"/>
        <w:rPr>
          <w:szCs w:val="18"/>
        </w:rPr>
      </w:pPr>
    </w:p>
    <w:p w14:paraId="2FE2DB05" w14:textId="77777777"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14:paraId="2CF924D6" w14:textId="77777777" w:rsidR="00745EAE" w:rsidRDefault="00745EAE" w:rsidP="00745EA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nie je </w:t>
      </w:r>
      <w:r>
        <w:rPr>
          <w:sz w:val="18"/>
          <w:szCs w:val="18"/>
        </w:rPr>
        <w:t>súčasťou konsolidovaného celku.</w:t>
      </w:r>
    </w:p>
    <w:p w14:paraId="6D06ED4C" w14:textId="77777777" w:rsidR="00745EAE" w:rsidRPr="00B50225" w:rsidRDefault="00745EAE" w:rsidP="004D3B4A">
      <w:pPr>
        <w:pStyle w:val="Zkladntext"/>
        <w:rPr>
          <w:szCs w:val="18"/>
        </w:rPr>
      </w:pPr>
    </w:p>
    <w:p w14:paraId="3DCA685B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19124CB1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6E14EFC6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14:paraId="343F7817" w14:textId="539D025D" w:rsidR="000A1BBA" w:rsidRPr="008D70D5" w:rsidRDefault="00BC6080" w:rsidP="004D3B4A">
      <w:pPr>
        <w:pStyle w:val="Zkladntext"/>
        <w:rPr>
          <w:szCs w:val="18"/>
        </w:rPr>
      </w:pPr>
      <w:r w:rsidRPr="008D70D5">
        <w:rPr>
          <w:szCs w:val="18"/>
        </w:rPr>
        <w:object w:dxaOrig="9156" w:dyaOrig="980" w14:anchorId="04760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9.8pt;height:52.8pt" o:ole="" o:preferrelative="f">
            <v:imagedata r:id="rId12" o:title=""/>
            <o:lock v:ext="edit" aspectratio="f"/>
          </v:shape>
          <o:OLEObject Type="Embed" ProgID="Excel.Sheet.12" ShapeID="_x0000_i1034" DrawAspect="Content" ObjectID="_1780379409" r:id="rId13"/>
        </w:object>
      </w:r>
    </w:p>
    <w:p w14:paraId="01EED942" w14:textId="77777777" w:rsidR="004D3B4A" w:rsidRPr="00B50225" w:rsidRDefault="004D3B4A" w:rsidP="004D3B4A">
      <w:pPr>
        <w:pStyle w:val="Zkladntext"/>
        <w:rPr>
          <w:szCs w:val="18"/>
        </w:rPr>
      </w:pPr>
    </w:p>
    <w:p w14:paraId="431176B8" w14:textId="77777777" w:rsidR="00522994" w:rsidRPr="00B50225" w:rsidRDefault="00522994" w:rsidP="00522994">
      <w:pPr>
        <w:pStyle w:val="Zkladntext"/>
        <w:ind w:hanging="66"/>
        <w:rPr>
          <w:szCs w:val="18"/>
        </w:rPr>
      </w:pPr>
    </w:p>
    <w:p w14:paraId="10043E1A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0DCF19FB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5D245DF1" w14:textId="77777777"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14:paraId="5734C363" w14:textId="77777777" w:rsidR="00312808" w:rsidRPr="004A2C05" w:rsidRDefault="008D70D5" w:rsidP="00312808">
      <w:pPr>
        <w:pStyle w:val="Zkladntext"/>
      </w:pPr>
      <w:r w:rsidRPr="004A2C05">
        <w:t xml:space="preserve">Konateľ: </w:t>
      </w:r>
      <w:r w:rsidR="00312808" w:rsidRPr="004A2C05">
        <w:tab/>
      </w:r>
      <w:r w:rsidR="00312808" w:rsidRPr="004A2C05">
        <w:tab/>
      </w:r>
      <w:r w:rsidR="004A2C05" w:rsidRPr="004A2C05">
        <w:t xml:space="preserve">Ing. arch. Peter </w:t>
      </w:r>
      <w:proofErr w:type="spellStart"/>
      <w:r w:rsidR="004A2C05" w:rsidRPr="004A2C05">
        <w:t>Kopják</w:t>
      </w:r>
      <w:proofErr w:type="spellEnd"/>
    </w:p>
    <w:p w14:paraId="1E3888D4" w14:textId="77777777" w:rsidR="00312808" w:rsidRPr="00780B52" w:rsidRDefault="00312808" w:rsidP="00312808">
      <w:pPr>
        <w:pStyle w:val="Zkladntext"/>
        <w:rPr>
          <w:color w:val="FF0000"/>
        </w:rPr>
      </w:pPr>
      <w:r w:rsidRPr="00780B52">
        <w:rPr>
          <w:color w:val="FF0000"/>
        </w:rPr>
        <w:tab/>
      </w:r>
      <w:r w:rsidRPr="00780B52">
        <w:rPr>
          <w:color w:val="FF0000"/>
        </w:rPr>
        <w:tab/>
      </w:r>
      <w:r w:rsidRPr="00780B52">
        <w:rPr>
          <w:color w:val="FF0000"/>
        </w:rPr>
        <w:tab/>
      </w:r>
    </w:p>
    <w:p w14:paraId="79E5FB03" w14:textId="77777777" w:rsidR="004D3B4A" w:rsidRPr="00401FC9" w:rsidRDefault="004D3B4A" w:rsidP="00312808">
      <w:pPr>
        <w:ind w:left="426"/>
        <w:rPr>
          <w:sz w:val="18"/>
          <w:szCs w:val="18"/>
        </w:rPr>
      </w:pPr>
      <w:r w:rsidRPr="00401FC9">
        <w:rPr>
          <w:sz w:val="18"/>
          <w:szCs w:val="18"/>
        </w:rPr>
        <w:tab/>
      </w:r>
      <w:r w:rsidRPr="00401FC9">
        <w:rPr>
          <w:sz w:val="18"/>
          <w:szCs w:val="18"/>
        </w:rPr>
        <w:tab/>
      </w:r>
    </w:p>
    <w:p w14:paraId="06DBA5AB" w14:textId="77777777" w:rsidR="00745EAE" w:rsidRDefault="00745EAE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</w:p>
    <w:p w14:paraId="336F4319" w14:textId="7CDDDE23" w:rsidR="00745EAE" w:rsidRPr="008D70D5" w:rsidRDefault="00745EAE" w:rsidP="00745EAE">
      <w:pPr>
        <w:pStyle w:val="Zkladntext"/>
        <w:rPr>
          <w:szCs w:val="18"/>
        </w:rPr>
      </w:pPr>
      <w:r w:rsidRPr="008D70D5">
        <w:rPr>
          <w:szCs w:val="18"/>
        </w:rPr>
        <w:t>Členom štatutárneho orgánu</w:t>
      </w:r>
      <w:r w:rsidR="000352E2" w:rsidRPr="008D70D5">
        <w:rPr>
          <w:szCs w:val="18"/>
        </w:rPr>
        <w:t xml:space="preserve"> neboli v roku </w:t>
      </w:r>
      <w:r w:rsidR="00C058EC">
        <w:rPr>
          <w:szCs w:val="18"/>
        </w:rPr>
        <w:t>202</w:t>
      </w:r>
      <w:r w:rsidR="00BC6080">
        <w:rPr>
          <w:szCs w:val="18"/>
        </w:rPr>
        <w:t>3</w:t>
      </w:r>
      <w:r w:rsidRPr="008D70D5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14:paraId="4E6DF5D7" w14:textId="77777777" w:rsidR="00A65AED" w:rsidRPr="00401FC9" w:rsidRDefault="00A65AED">
      <w:pPr>
        <w:spacing w:after="200" w:line="276" w:lineRule="auto"/>
        <w:rPr>
          <w:b/>
          <w:caps/>
          <w:sz w:val="18"/>
          <w:szCs w:val="18"/>
        </w:rPr>
      </w:pPr>
      <w:r w:rsidRPr="00401FC9">
        <w:rPr>
          <w:b/>
          <w:caps/>
          <w:sz w:val="18"/>
          <w:szCs w:val="18"/>
        </w:rPr>
        <w:br w:type="page"/>
      </w:r>
    </w:p>
    <w:p w14:paraId="6B7D1830" w14:textId="77777777"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lastRenderedPageBreak/>
        <w:t>informácie o spoločníkoch účtovnej jednotky</w:t>
      </w:r>
      <w:bookmarkEnd w:id="3"/>
    </w:p>
    <w:p w14:paraId="3915D689" w14:textId="1FD0151A" w:rsidR="00312808" w:rsidRPr="00401FC9" w:rsidRDefault="00312808" w:rsidP="00312808">
      <w:pPr>
        <w:pStyle w:val="Zkladntext"/>
      </w:pPr>
      <w:r w:rsidRPr="00401FC9">
        <w:t xml:space="preserve">Štruktúra spoločníkov k 31. decembru </w:t>
      </w:r>
      <w:r w:rsidR="00C058EC">
        <w:t>202</w:t>
      </w:r>
      <w:r w:rsidR="00BC6080">
        <w:t>3</w:t>
      </w:r>
      <w:r w:rsidRPr="00401FC9">
        <w:t xml:space="preserve"> je takáto: </w:t>
      </w:r>
    </w:p>
    <w:p w14:paraId="15D40B3B" w14:textId="77777777" w:rsidR="00312808" w:rsidRPr="00401FC9" w:rsidRDefault="00312808" w:rsidP="00312808">
      <w:pPr>
        <w:pStyle w:val="Zkladntext"/>
      </w:pPr>
    </w:p>
    <w:bookmarkStart w:id="4" w:name="_MON_1454236747"/>
    <w:bookmarkStart w:id="5" w:name="_MON_1410865165"/>
    <w:bookmarkStart w:id="6" w:name="_MON_1454236698"/>
    <w:bookmarkStart w:id="7" w:name="_MON_1454917234"/>
    <w:bookmarkEnd w:id="4"/>
    <w:bookmarkEnd w:id="5"/>
    <w:bookmarkEnd w:id="6"/>
    <w:bookmarkEnd w:id="7"/>
    <w:bookmarkStart w:id="8" w:name="_MON_1454236724"/>
    <w:bookmarkEnd w:id="8"/>
    <w:p w14:paraId="02BF9886" w14:textId="77777777" w:rsidR="00312808" w:rsidRPr="00401FC9" w:rsidRDefault="008D70D5" w:rsidP="00312808">
      <w:pPr>
        <w:pStyle w:val="Zkladntext"/>
      </w:pPr>
      <w:r w:rsidRPr="00401FC9">
        <w:object w:dxaOrig="9308" w:dyaOrig="2694" w14:anchorId="3F9C1A5B">
          <v:shape id="_x0000_i1026" type="#_x0000_t75" style="width:438pt;height:141.6pt" o:ole="" o:preferrelative="f">
            <v:imagedata r:id="rId14" o:title=""/>
            <o:lock v:ext="edit" aspectratio="f"/>
          </v:shape>
          <o:OLEObject Type="Embed" ProgID="Excel.Sheet.12" ShapeID="_x0000_i1026" DrawAspect="Content" ObjectID="_1780379410" r:id="rId15"/>
        </w:object>
      </w:r>
    </w:p>
    <w:p w14:paraId="0B4B081A" w14:textId="77777777" w:rsidR="00312808" w:rsidRPr="00401FC9" w:rsidRDefault="00312808" w:rsidP="00312808">
      <w:pPr>
        <w:pStyle w:val="Zkladntext"/>
      </w:pPr>
    </w:p>
    <w:p w14:paraId="5882827F" w14:textId="77777777" w:rsidR="004D3B4A" w:rsidRDefault="004D3B4A" w:rsidP="00312808">
      <w:pPr>
        <w:ind w:firstLine="360"/>
        <w:rPr>
          <w:szCs w:val="18"/>
        </w:rPr>
      </w:pPr>
    </w:p>
    <w:p w14:paraId="21D523B0" w14:textId="77777777" w:rsidR="00C12840" w:rsidRPr="00401FC9" w:rsidRDefault="00C12840" w:rsidP="00312808">
      <w:pPr>
        <w:ind w:firstLine="360"/>
        <w:rPr>
          <w:szCs w:val="18"/>
        </w:rPr>
      </w:pPr>
    </w:p>
    <w:p w14:paraId="08C6CE2A" w14:textId="77777777" w:rsidR="00651689" w:rsidRPr="00401FC9" w:rsidRDefault="00651689" w:rsidP="00493229">
      <w:pPr>
        <w:pStyle w:val="Zkladntext"/>
        <w:ind w:hanging="426"/>
        <w:rPr>
          <w:szCs w:val="18"/>
        </w:rPr>
      </w:pPr>
      <w:r w:rsidRPr="00401FC9">
        <w:rPr>
          <w:szCs w:val="18"/>
        </w:rPr>
        <w:t xml:space="preserve"> </w:t>
      </w:r>
    </w:p>
    <w:p w14:paraId="4DDFCFB6" w14:textId="77777777"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14:paraId="1E306AA3" w14:textId="77777777" w:rsidR="003226A5" w:rsidRDefault="003226A5" w:rsidP="00B50225">
      <w:pPr>
        <w:rPr>
          <w:szCs w:val="18"/>
        </w:rPr>
      </w:pPr>
    </w:p>
    <w:p w14:paraId="4277A9CF" w14:textId="77777777" w:rsidR="004D3B4A" w:rsidRPr="00891481" w:rsidRDefault="004D3B4A" w:rsidP="006B2781">
      <w:pPr>
        <w:pStyle w:val="Zkladntext"/>
        <w:ind w:left="0"/>
        <w:rPr>
          <w:szCs w:val="18"/>
        </w:rPr>
      </w:pPr>
    </w:p>
    <w:p w14:paraId="03BA45B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1C104276" w14:textId="77777777" w:rsidR="004D3B4A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Účtovná závierka bola zostavená za predpokladu</w:t>
      </w:r>
      <w:r w:rsidR="008D48E9" w:rsidRPr="004D00D3">
        <w:rPr>
          <w:szCs w:val="18"/>
        </w:rPr>
        <w:t>, že Spoločnosť bude</w:t>
      </w:r>
      <w:r w:rsidRPr="004D00D3">
        <w:rPr>
          <w:szCs w:val="18"/>
        </w:rPr>
        <w:t xml:space="preserve"> nepretržit</w:t>
      </w:r>
      <w:r w:rsidR="008D48E9" w:rsidRPr="004D00D3">
        <w:rPr>
          <w:szCs w:val="18"/>
        </w:rPr>
        <w:t>e pokračovať vo svojej činnosti</w:t>
      </w:r>
      <w:r w:rsidRPr="004D00D3">
        <w:rPr>
          <w:szCs w:val="18"/>
        </w:rPr>
        <w:t xml:space="preserve"> (</w:t>
      </w:r>
      <w:proofErr w:type="spellStart"/>
      <w:r w:rsidRPr="004D00D3">
        <w:rPr>
          <w:szCs w:val="18"/>
        </w:rPr>
        <w:t>going</w:t>
      </w:r>
      <w:proofErr w:type="spellEnd"/>
      <w:r w:rsidRPr="004D00D3">
        <w:rPr>
          <w:szCs w:val="18"/>
        </w:rPr>
        <w:t xml:space="preserve"> </w:t>
      </w:r>
      <w:proofErr w:type="spellStart"/>
      <w:r w:rsidRPr="004D00D3">
        <w:rPr>
          <w:szCs w:val="18"/>
        </w:rPr>
        <w:t>concern</w:t>
      </w:r>
      <w:proofErr w:type="spellEnd"/>
      <w:r w:rsidRPr="004D00D3">
        <w:rPr>
          <w:szCs w:val="18"/>
        </w:rPr>
        <w:t>).</w:t>
      </w:r>
    </w:p>
    <w:p w14:paraId="36D27452" w14:textId="77777777" w:rsidR="004D3B4A" w:rsidRPr="004D00D3" w:rsidRDefault="004D3B4A" w:rsidP="004D3B4A">
      <w:pPr>
        <w:pStyle w:val="Zkladntext"/>
        <w:ind w:left="450"/>
        <w:rPr>
          <w:szCs w:val="18"/>
        </w:rPr>
      </w:pPr>
    </w:p>
    <w:p w14:paraId="42C54442" w14:textId="77777777" w:rsidR="008B439F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Účtovné metódy a všeobecné účtovné zásady boli účtovnou jednotkou konzistentne</w:t>
      </w:r>
      <w:r w:rsidR="00F4619A" w:rsidRPr="004D00D3">
        <w:rPr>
          <w:szCs w:val="18"/>
        </w:rPr>
        <w:t xml:space="preserve"> aplikované</w:t>
      </w:r>
      <w:r w:rsidR="00CD2EFC" w:rsidRPr="004D00D3">
        <w:rPr>
          <w:szCs w:val="18"/>
        </w:rPr>
        <w:t>.</w:t>
      </w:r>
    </w:p>
    <w:p w14:paraId="24D862FB" w14:textId="77777777" w:rsidR="004317F0" w:rsidRPr="004D00D3" w:rsidRDefault="004317F0" w:rsidP="004D3B4A">
      <w:pPr>
        <w:pStyle w:val="Zkladntext"/>
        <w:ind w:left="450"/>
        <w:rPr>
          <w:szCs w:val="18"/>
        </w:rPr>
      </w:pPr>
    </w:p>
    <w:p w14:paraId="1C5A0A35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4546509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358FB48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50DBE43" w14:textId="77777777" w:rsidR="004D3B4A" w:rsidRPr="00B50225" w:rsidRDefault="004D3B4A" w:rsidP="004D3B4A">
      <w:pPr>
        <w:pStyle w:val="Zkladntext"/>
        <w:rPr>
          <w:szCs w:val="18"/>
        </w:rPr>
      </w:pPr>
    </w:p>
    <w:p w14:paraId="5B49100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CF85713" w14:textId="77777777" w:rsidR="004D3B4A" w:rsidRPr="00B50225" w:rsidRDefault="004D3B4A" w:rsidP="004D3B4A">
      <w:pPr>
        <w:pStyle w:val="Zkladntext"/>
        <w:rPr>
          <w:szCs w:val="18"/>
        </w:rPr>
      </w:pPr>
    </w:p>
    <w:p w14:paraId="7E3143C6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4301F4E5" w14:textId="77777777" w:rsidR="004D3B4A" w:rsidRPr="00B50225" w:rsidRDefault="004D3B4A" w:rsidP="004D3B4A">
      <w:pPr>
        <w:pStyle w:val="Zkladntext"/>
        <w:rPr>
          <w:szCs w:val="18"/>
        </w:rPr>
      </w:pPr>
    </w:p>
    <w:p w14:paraId="3D1CD9AC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6D76537" w14:textId="77777777" w:rsidR="0058479C" w:rsidRPr="00B50225" w:rsidRDefault="0058479C" w:rsidP="004D3B4A">
      <w:pPr>
        <w:pStyle w:val="Zkladntext"/>
        <w:rPr>
          <w:szCs w:val="18"/>
        </w:rPr>
      </w:pPr>
    </w:p>
    <w:p w14:paraId="6052BEA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6168038C" w14:textId="77777777" w:rsidR="004D3B4A" w:rsidRPr="00B50225" w:rsidRDefault="004D3B4A" w:rsidP="004D3B4A">
      <w:pPr>
        <w:pStyle w:val="Zkladntext"/>
        <w:rPr>
          <w:szCs w:val="18"/>
        </w:rPr>
      </w:pPr>
    </w:p>
    <w:p w14:paraId="6E5D02A0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13A9C2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8455F6" w14:textId="77777777" w:rsidR="004D3B4A" w:rsidRPr="008D70D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</w:t>
      </w:r>
      <w:r w:rsidRPr="008D70D5">
        <w:rPr>
          <w:szCs w:val="18"/>
        </w:rPr>
        <w:t>predpokladaného priebehu jeho opotrebenia. Odpisovať sa začína dňom uveden</w:t>
      </w:r>
      <w:r w:rsidR="008D70D5" w:rsidRPr="008D70D5">
        <w:rPr>
          <w:szCs w:val="18"/>
        </w:rPr>
        <w:t>ia</w:t>
      </w:r>
      <w:r w:rsidRPr="008D70D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2FE28C25" w14:textId="77777777" w:rsidR="004D3B4A" w:rsidRPr="008D70D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14:paraId="21273B37" w14:textId="77777777" w:rsidR="004D3B4A" w:rsidRPr="00FD3474" w:rsidRDefault="008D70D5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56" w:dyaOrig="1994" w14:anchorId="62ABF44A">
          <v:shape id="_x0000_i1027" type="#_x0000_t75" style="width:442.2pt;height:98.4pt" o:ole="">
            <v:imagedata r:id="rId16" o:title=""/>
          </v:shape>
          <o:OLEObject Type="Embed" ProgID="Excel.Sheet.12" ShapeID="_x0000_i1027" DrawAspect="Content" ObjectID="_1780379411" r:id="rId17"/>
        </w:object>
      </w:r>
    </w:p>
    <w:p w14:paraId="7917634D" w14:textId="77777777" w:rsidR="00F46C6C" w:rsidRDefault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14:paraId="11497544" w14:textId="77777777" w:rsidR="008D70D5" w:rsidRDefault="008D70D5">
      <w:pPr>
        <w:pStyle w:val="Zkladntext"/>
        <w:rPr>
          <w:szCs w:val="18"/>
        </w:rPr>
      </w:pPr>
    </w:p>
    <w:p w14:paraId="4A246195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Pr="008D70D5">
        <w:rPr>
          <w:szCs w:val="18"/>
        </w:rPr>
        <w:t xml:space="preserve">opotrebenia. Odpisovať sa začína dňom </w:t>
      </w:r>
      <w:r w:rsidR="008D70D5" w:rsidRPr="008D70D5">
        <w:rPr>
          <w:szCs w:val="18"/>
        </w:rPr>
        <w:t>uvedenia</w:t>
      </w:r>
      <w:r w:rsidRPr="008D70D5">
        <w:rPr>
          <w:szCs w:val="18"/>
        </w:rPr>
        <w:t xml:space="preserve"> dlhodobého majetku do používania. </w:t>
      </w:r>
      <w:r w:rsidRPr="008C0838">
        <w:rPr>
          <w:szCs w:val="18"/>
        </w:rPr>
        <w:t>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14:paraId="70C06D96" w14:textId="77777777" w:rsidR="00F46C6C" w:rsidRDefault="008D70D5">
      <w:pPr>
        <w:pStyle w:val="Zkladntext"/>
        <w:rPr>
          <w:szCs w:val="18"/>
        </w:rPr>
      </w:pPr>
      <w:r w:rsidRPr="00986772">
        <w:rPr>
          <w:szCs w:val="18"/>
        </w:rPr>
        <w:object w:dxaOrig="8791" w:dyaOrig="1999" w14:anchorId="79C7B5E9">
          <v:shape id="_x0000_i1028" type="#_x0000_t75" style="width:435pt;height:99pt" o:ole="">
            <v:imagedata r:id="rId18" o:title=""/>
          </v:shape>
          <o:OLEObject Type="Embed" ProgID="Excel.Sheet.12" ShapeID="_x0000_i1028" DrawAspect="Content" ObjectID="_1780379412" r:id="rId19"/>
        </w:object>
      </w:r>
    </w:p>
    <w:p w14:paraId="2139193E" w14:textId="77777777" w:rsidR="003226A5" w:rsidRPr="00B50225" w:rsidRDefault="003226A5">
      <w:pPr>
        <w:pStyle w:val="Zkladntext"/>
        <w:rPr>
          <w:szCs w:val="18"/>
        </w:rPr>
      </w:pPr>
    </w:p>
    <w:p w14:paraId="268A1BD8" w14:textId="77777777" w:rsidR="008D70D5" w:rsidRDefault="008D70D5" w:rsidP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14:paraId="1B5AE96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09B946FA" w14:textId="77777777"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Dlhodobý finančný majetok</w:t>
      </w:r>
    </w:p>
    <w:p w14:paraId="23E49287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12D6173E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A4662F7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394F7579" w14:textId="77777777" w:rsidR="00780B52" w:rsidRPr="008D70D5" w:rsidRDefault="00780B52" w:rsidP="00780B52">
      <w:pPr>
        <w:spacing w:after="200" w:line="276" w:lineRule="auto"/>
        <w:rPr>
          <w:sz w:val="18"/>
          <w:szCs w:val="18"/>
        </w:rPr>
      </w:pPr>
    </w:p>
    <w:p w14:paraId="385A7155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8D70D5">
        <w:rPr>
          <w:b w:val="0"/>
          <w:szCs w:val="18"/>
        </w:rPr>
        <w:t>Ku dňu, ku ktorému sa zostavuje účtovná závierka sa dlhodobý finančný majetok oceňuje takto:</w:t>
      </w:r>
    </w:p>
    <w:p w14:paraId="00BAA392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321DBC7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8D70D5">
        <w:rPr>
          <w:b w:val="0"/>
          <w:szCs w:val="18"/>
        </w:rPr>
        <w:t xml:space="preserve">Podielové cenné papiere a podiely v dcérskych, spoločných a pridružených účtovných jednotkách: </w:t>
      </w:r>
      <w:r w:rsidRPr="008D70D5">
        <w:rPr>
          <w:b w:val="0"/>
        </w:rPr>
        <w:t xml:space="preserve">obstarávacou cenou upravenou o prípadné zníženie ich hodnoty oproti ich oceneniu v účtovníctve. </w:t>
      </w:r>
    </w:p>
    <w:p w14:paraId="14F91C91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766"/>
        <w:rPr>
          <w:b w:val="0"/>
          <w:szCs w:val="18"/>
        </w:rPr>
      </w:pPr>
    </w:p>
    <w:p w14:paraId="33C9994A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Realizovateľné cenné papiere a podiely sa oceňujú reálnou hodnotou. Zmeny reálnej hodnoty cenných papierov a podielov, ktoré tvoria podiel na základnom imaní inej spoločnosti a nie sú cennými papiermi a podielmi v dcérskej, spoločnej a pridruženej účtovnej jednotke sa účtujú bez vplyvu na výsledok hospodárenia priamo do vlastného imania na účet 414 - Oceňovacie rozdiely z precenenia majetku a záväzkov. </w:t>
      </w:r>
    </w:p>
    <w:p w14:paraId="580A8D53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</w:pPr>
    </w:p>
    <w:p w14:paraId="27DC9EC1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Ak sa realizovateľné cenné papiere obchodujú na burze, reálna hodnota je založená na ich kótovanej trhovej cene ku dňu, ku ktorému sa zostavuje účtovná závierka. V prípade ak trhová cena nie je k dispozícii, reálna hodnota sa vypočíta  na základe diskontovaných peňažných tokov. Ak nie je možné ku dňu ocenenia spoľahlivo určiť reálnu hodnotu, považuje sa za reálnu hodnotu ocenenie obstarávacou cenou. </w:t>
      </w:r>
    </w:p>
    <w:p w14:paraId="55C31BFE" w14:textId="77777777" w:rsidR="008D70D5" w:rsidRDefault="008D70D5" w:rsidP="008D70D5">
      <w:pPr>
        <w:pStyle w:val="Odsekzoznamu"/>
        <w:rPr>
          <w:color w:val="FF0000"/>
        </w:rPr>
      </w:pPr>
    </w:p>
    <w:p w14:paraId="3915BCDC" w14:textId="77777777" w:rsidR="008D70D5" w:rsidRPr="008D70D5" w:rsidRDefault="008D70D5" w:rsidP="008D70D5">
      <w:pPr>
        <w:pStyle w:val="Pismenka"/>
        <w:numPr>
          <w:ilvl w:val="0"/>
          <w:numId w:val="0"/>
        </w:numPr>
        <w:ind w:left="360" w:hanging="360"/>
      </w:pPr>
      <w:r w:rsidRPr="008D70D5">
        <w:t xml:space="preserve">Spoločnosť neeviduje žiaden finančný majetok. </w:t>
      </w:r>
    </w:p>
    <w:p w14:paraId="11FB18BE" w14:textId="77777777" w:rsidR="00780B52" w:rsidRDefault="00780B52" w:rsidP="00780B52">
      <w:pPr>
        <w:pStyle w:val="Zkladntext"/>
        <w:rPr>
          <w:szCs w:val="18"/>
        </w:rPr>
      </w:pPr>
    </w:p>
    <w:p w14:paraId="68F0FC2D" w14:textId="77777777" w:rsidR="004D3B4A" w:rsidRPr="00B50225" w:rsidRDefault="004D3B4A" w:rsidP="004D3B4A">
      <w:pPr>
        <w:pStyle w:val="Zkladntext"/>
        <w:rPr>
          <w:szCs w:val="18"/>
        </w:rPr>
      </w:pPr>
    </w:p>
    <w:p w14:paraId="00072B4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E152AD3" w14:textId="77777777" w:rsidR="00561D8C" w:rsidRPr="0032139A" w:rsidRDefault="004D3B4A" w:rsidP="004D3B4A">
      <w:pPr>
        <w:pStyle w:val="Zkladntext"/>
        <w:rPr>
          <w:szCs w:val="18"/>
        </w:rPr>
      </w:pPr>
      <w:r w:rsidRPr="0032139A">
        <w:rPr>
          <w:szCs w:val="18"/>
        </w:rPr>
        <w:t>Zásoby sa oceňujú obstarávacou cenou</w:t>
      </w:r>
      <w:r w:rsidR="0032139A" w:rsidRPr="0032139A">
        <w:rPr>
          <w:szCs w:val="18"/>
        </w:rPr>
        <w:t>. Spoločnosť účtuje v zásobách projekt výstavby nehnuteľnosti na predaj.</w:t>
      </w:r>
    </w:p>
    <w:p w14:paraId="7D18B22C" w14:textId="77777777" w:rsidR="004D3B4A" w:rsidRPr="00B50225" w:rsidRDefault="004D3B4A" w:rsidP="00561D8C">
      <w:pPr>
        <w:pStyle w:val="Zkladntext"/>
        <w:ind w:left="0"/>
        <w:rPr>
          <w:szCs w:val="18"/>
        </w:rPr>
      </w:pPr>
    </w:p>
    <w:p w14:paraId="3778417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1B733E7B" w14:textId="77777777"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14:paraId="2F30B187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174E6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B278E65" w14:textId="77777777" w:rsidR="004D3B4A" w:rsidRPr="00561D8C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>Spoločnosť nemá náplň pre túto položku</w:t>
      </w:r>
    </w:p>
    <w:p w14:paraId="678EB5E5" w14:textId="77777777" w:rsidR="00561D8C" w:rsidRPr="00B50225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8E5001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34421DE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oceňujú ich menovitou hodnotou; </w:t>
      </w:r>
    </w:p>
    <w:p w14:paraId="6782A1DA" w14:textId="77777777" w:rsidR="00F6661D" w:rsidRPr="00144257" w:rsidRDefault="00F6661D" w:rsidP="004D3B4A">
      <w:pPr>
        <w:pStyle w:val="Zkladntext"/>
        <w:rPr>
          <w:szCs w:val="18"/>
        </w:rPr>
      </w:pPr>
    </w:p>
    <w:p w14:paraId="19880E1A" w14:textId="77777777"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14:paraId="1391B01F" w14:textId="77777777"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</w:p>
    <w:p w14:paraId="571E6356" w14:textId="77777777" w:rsidR="00F6661D" w:rsidRPr="00144257" w:rsidRDefault="00F6661D" w:rsidP="004D3B4A">
      <w:pPr>
        <w:pStyle w:val="Zkladntext"/>
        <w:rPr>
          <w:szCs w:val="18"/>
        </w:rPr>
      </w:pPr>
    </w:p>
    <w:p w14:paraId="43D5BE6C" w14:textId="77777777"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14:paraId="79F70973" w14:textId="77777777" w:rsidR="004D3B4A" w:rsidRPr="00144257" w:rsidRDefault="004D3B4A" w:rsidP="004D3B4A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</w:p>
    <w:p w14:paraId="15328747" w14:textId="77777777" w:rsidR="00F6661D" w:rsidRPr="00144257" w:rsidRDefault="00F6661D" w:rsidP="004D3B4A">
      <w:pPr>
        <w:pStyle w:val="Zkladntext"/>
        <w:rPr>
          <w:szCs w:val="18"/>
        </w:rPr>
      </w:pPr>
    </w:p>
    <w:p w14:paraId="4E7C6411" w14:textId="77777777"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14:paraId="1517BFA3" w14:textId="77777777"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4B1F936D" w14:textId="77777777" w:rsidR="00F6661D" w:rsidRDefault="00F6661D" w:rsidP="004D3B4A">
      <w:pPr>
        <w:pStyle w:val="Zkladntext"/>
        <w:rPr>
          <w:szCs w:val="18"/>
        </w:rPr>
      </w:pPr>
    </w:p>
    <w:p w14:paraId="156793D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19E7CE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829E0A3" w14:textId="77777777" w:rsidR="004D3B4A" w:rsidRPr="00B50225" w:rsidRDefault="004D3B4A" w:rsidP="004D3B4A">
      <w:pPr>
        <w:pStyle w:val="Zkladntext"/>
        <w:rPr>
          <w:szCs w:val="18"/>
        </w:rPr>
      </w:pPr>
    </w:p>
    <w:p w14:paraId="799BB4B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656FBE4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AE434EA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FCEBD89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694A2A60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14:paraId="5D489D95" w14:textId="77777777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5D24ED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30289083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1F3CC0B7" w14:textId="77777777"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8B9FF20" w14:textId="77777777"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127D55E1" w14:textId="77777777" w:rsidR="004D3B4A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6D5457E7" w14:textId="77777777" w:rsidR="00F6661D" w:rsidRDefault="00F6661D" w:rsidP="00F6661D">
      <w:pPr>
        <w:pStyle w:val="Zkladntext"/>
        <w:rPr>
          <w:szCs w:val="18"/>
        </w:rPr>
      </w:pPr>
    </w:p>
    <w:p w14:paraId="57BD177A" w14:textId="77777777" w:rsidR="0032139A" w:rsidRPr="00144257" w:rsidRDefault="0032139A" w:rsidP="0032139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  <w:r>
        <w:rPr>
          <w:szCs w:val="18"/>
        </w:rPr>
        <w:t xml:space="preserve">, spoločnosť nemá povinnosť účtovať o odloženej dani. </w:t>
      </w:r>
    </w:p>
    <w:p w14:paraId="0C3A8627" w14:textId="77777777" w:rsidR="00F6661D" w:rsidRPr="00B50225" w:rsidRDefault="00F6661D" w:rsidP="00F6661D">
      <w:pPr>
        <w:pStyle w:val="Zkladntext"/>
        <w:rPr>
          <w:szCs w:val="18"/>
        </w:rPr>
      </w:pPr>
    </w:p>
    <w:p w14:paraId="3C39500C" w14:textId="77777777" w:rsidR="004D3B4A" w:rsidRPr="00B50225" w:rsidRDefault="004D3B4A" w:rsidP="004D3B4A">
      <w:pPr>
        <w:pStyle w:val="Zkladntext"/>
        <w:rPr>
          <w:szCs w:val="18"/>
        </w:rPr>
      </w:pPr>
    </w:p>
    <w:p w14:paraId="7DC0B9F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5AA4DB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174F073" w14:textId="77777777" w:rsidR="004007CA" w:rsidRPr="00B50225" w:rsidRDefault="004007CA" w:rsidP="004D3B4A">
      <w:pPr>
        <w:pStyle w:val="Zkladntext"/>
        <w:rPr>
          <w:szCs w:val="18"/>
        </w:rPr>
      </w:pPr>
    </w:p>
    <w:p w14:paraId="0E394C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4741A3C9" w14:textId="77777777"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 xml:space="preserve">Spoločnosť nemá náplň pre túto položku </w:t>
      </w:r>
    </w:p>
    <w:p w14:paraId="3C35278B" w14:textId="77777777" w:rsidR="004D3B4A" w:rsidRPr="00FC603B" w:rsidRDefault="004D3B4A" w:rsidP="004D3B4A">
      <w:pPr>
        <w:pStyle w:val="Zkladntext"/>
        <w:rPr>
          <w:szCs w:val="18"/>
        </w:rPr>
      </w:pPr>
    </w:p>
    <w:p w14:paraId="5E3ACAF3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1088A2BF" w14:textId="77777777" w:rsidR="004D3B4A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 xml:space="preserve"> Spoločnosť nemá náplň pre túto položku </w:t>
      </w:r>
    </w:p>
    <w:p w14:paraId="64D84463" w14:textId="77777777" w:rsidR="00D4557E" w:rsidRPr="00FC603B" w:rsidRDefault="00D4557E" w:rsidP="004D3B4A">
      <w:pPr>
        <w:pStyle w:val="Zkladntext"/>
        <w:rPr>
          <w:szCs w:val="18"/>
        </w:rPr>
      </w:pPr>
    </w:p>
    <w:p w14:paraId="57C48359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28EFD110" w14:textId="77777777" w:rsidR="00781875" w:rsidRPr="00C66279" w:rsidRDefault="00561D8C" w:rsidP="00C66279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t xml:space="preserve"> </w:t>
      </w:r>
      <w:r w:rsidRPr="00561D8C">
        <w:rPr>
          <w:b w:val="0"/>
        </w:rPr>
        <w:t xml:space="preserve">Spoločnosť nemá náplň pre túto položku </w:t>
      </w:r>
    </w:p>
    <w:p w14:paraId="13342397" w14:textId="77777777" w:rsidR="00A61FB3" w:rsidRPr="00B50225" w:rsidRDefault="00A61FB3" w:rsidP="004D3B4A">
      <w:pPr>
        <w:pStyle w:val="Zkladntext"/>
        <w:rPr>
          <w:szCs w:val="18"/>
        </w:rPr>
      </w:pPr>
    </w:p>
    <w:p w14:paraId="524603F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6313DA39" w14:textId="77777777"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14:paraId="0BA7AA55" w14:textId="77777777" w:rsidR="004D3B4A" w:rsidRPr="00B50225" w:rsidRDefault="004D3B4A" w:rsidP="004D3B4A">
      <w:pPr>
        <w:pStyle w:val="Zkladntext"/>
        <w:rPr>
          <w:szCs w:val="18"/>
        </w:rPr>
      </w:pPr>
    </w:p>
    <w:p w14:paraId="3A3E286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7DA04FED" w14:textId="77777777"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14:paraId="0A2741DE" w14:textId="77777777" w:rsidR="004D3B4A" w:rsidRPr="00FC603B" w:rsidRDefault="004D3B4A" w:rsidP="004D3B4A">
      <w:pPr>
        <w:pStyle w:val="Zkladntext"/>
        <w:rPr>
          <w:szCs w:val="18"/>
        </w:rPr>
      </w:pPr>
    </w:p>
    <w:p w14:paraId="1F16A469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42AE23EA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2DA4A4B2" w14:textId="77777777" w:rsidR="002724ED" w:rsidRPr="00B50225" w:rsidRDefault="002724ED" w:rsidP="004D3B4A">
      <w:pPr>
        <w:pStyle w:val="Zkladntext"/>
        <w:rPr>
          <w:szCs w:val="18"/>
        </w:rPr>
      </w:pPr>
    </w:p>
    <w:p w14:paraId="204F0E97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13EF8D1A" w14:textId="77777777" w:rsidR="001E27A6" w:rsidRPr="00B50225" w:rsidRDefault="001E27A6" w:rsidP="004D3B4A">
      <w:pPr>
        <w:pStyle w:val="Zkladntext"/>
        <w:rPr>
          <w:szCs w:val="18"/>
        </w:rPr>
      </w:pPr>
    </w:p>
    <w:p w14:paraId="6804D48B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1C5AB7E2" w14:textId="77777777" w:rsidR="004D3B4A" w:rsidRPr="00B50225" w:rsidRDefault="004D3B4A" w:rsidP="004D3B4A">
      <w:pPr>
        <w:pStyle w:val="Zkladntext"/>
        <w:rPr>
          <w:szCs w:val="18"/>
        </w:rPr>
      </w:pPr>
    </w:p>
    <w:p w14:paraId="5F4D155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38AC4F" w14:textId="77777777" w:rsidR="001E27A6" w:rsidRPr="00B50225" w:rsidRDefault="001E27A6" w:rsidP="004D3B4A">
      <w:pPr>
        <w:pStyle w:val="Zkladntext"/>
        <w:rPr>
          <w:szCs w:val="18"/>
        </w:rPr>
      </w:pPr>
    </w:p>
    <w:p w14:paraId="3837164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345EC237" w14:textId="77777777" w:rsidR="006E554A" w:rsidRPr="00B50225" w:rsidRDefault="006E554A" w:rsidP="004D3B4A">
      <w:pPr>
        <w:pStyle w:val="Zkladntext"/>
        <w:rPr>
          <w:szCs w:val="18"/>
        </w:rPr>
      </w:pPr>
    </w:p>
    <w:p w14:paraId="324D8DB3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41DE12" w14:textId="77777777" w:rsidR="004D3B4A" w:rsidRPr="00B50225" w:rsidRDefault="004D3B4A" w:rsidP="004D3B4A">
      <w:pPr>
        <w:pStyle w:val="Zkladntext"/>
        <w:rPr>
          <w:szCs w:val="18"/>
        </w:rPr>
      </w:pPr>
    </w:p>
    <w:p w14:paraId="4DF154C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3E4DE98D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E0593D9" w14:textId="77777777" w:rsidR="00F6661D" w:rsidRDefault="00F6661D" w:rsidP="004D3B4A">
      <w:pPr>
        <w:pStyle w:val="Zkladntext"/>
        <w:rPr>
          <w:szCs w:val="18"/>
        </w:rPr>
      </w:pPr>
    </w:p>
    <w:p w14:paraId="4705CC90" w14:textId="77777777"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14:paraId="44859D42" w14:textId="77777777" w:rsidR="00F6661D" w:rsidRDefault="00F6661D" w:rsidP="004D3B4A">
      <w:pPr>
        <w:pStyle w:val="Zkladntext"/>
        <w:rPr>
          <w:szCs w:val="18"/>
        </w:rPr>
      </w:pPr>
    </w:p>
    <w:p w14:paraId="54EECADC" w14:textId="77777777"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67E94A9D" w14:textId="77777777"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BE04A10" w14:textId="77777777"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668650A1" w14:textId="77777777"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14:paraId="49D02467" w14:textId="2E9722A7" w:rsidR="006B2781" w:rsidRPr="0032139A" w:rsidRDefault="008010C3" w:rsidP="006B2781">
      <w:pPr>
        <w:pStyle w:val="Zkladntext"/>
        <w:ind w:left="450"/>
        <w:rPr>
          <w:szCs w:val="18"/>
        </w:rPr>
      </w:pPr>
      <w:r w:rsidRPr="0032139A">
        <w:rPr>
          <w:szCs w:val="18"/>
        </w:rPr>
        <w:t>V účtovnom ob</w:t>
      </w:r>
      <w:r w:rsidR="000352E2" w:rsidRPr="0032139A">
        <w:rPr>
          <w:szCs w:val="18"/>
        </w:rPr>
        <w:t xml:space="preserve">dobí </w:t>
      </w:r>
      <w:r w:rsidR="00D75CA2">
        <w:rPr>
          <w:szCs w:val="18"/>
        </w:rPr>
        <w:t>202</w:t>
      </w:r>
      <w:r w:rsidR="00BC6080">
        <w:rPr>
          <w:szCs w:val="18"/>
        </w:rPr>
        <w:t>3</w:t>
      </w:r>
      <w:r w:rsidR="006B2781" w:rsidRPr="0032139A">
        <w:rPr>
          <w:szCs w:val="18"/>
        </w:rPr>
        <w:t xml:space="preserve"> Spoločnosť </w:t>
      </w:r>
      <w:r w:rsidR="00C66279">
        <w:rPr>
          <w:szCs w:val="18"/>
        </w:rPr>
        <w:t>ne</w:t>
      </w:r>
      <w:r w:rsidR="006B2781" w:rsidRPr="0032139A">
        <w:rPr>
          <w:szCs w:val="18"/>
        </w:rPr>
        <w:t>vykonala</w:t>
      </w:r>
      <w:r w:rsidR="0032139A" w:rsidRPr="0032139A">
        <w:rPr>
          <w:szCs w:val="18"/>
        </w:rPr>
        <w:t xml:space="preserve"> </w:t>
      </w:r>
      <w:r w:rsidR="006B2781" w:rsidRPr="0032139A">
        <w:rPr>
          <w:szCs w:val="18"/>
        </w:rPr>
        <w:t xml:space="preserve"> opravy významných chýb minulých účtovných období</w:t>
      </w:r>
      <w:r w:rsidR="0032139A" w:rsidRPr="0032139A">
        <w:rPr>
          <w:szCs w:val="18"/>
        </w:rPr>
        <w:t>:</w:t>
      </w:r>
    </w:p>
    <w:p w14:paraId="51115D2E" w14:textId="77777777"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22309EC8" w14:textId="77777777" w:rsidR="006B2781" w:rsidRPr="0028408E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3E4815CE" w14:textId="77777777" w:rsidR="003226A5" w:rsidRPr="00891481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11" w:name="_Toc530739900"/>
    </w:p>
    <w:p w14:paraId="6E794DAF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1"/>
      <w:r w:rsidR="006B2781">
        <w:rPr>
          <w:szCs w:val="18"/>
        </w:rPr>
        <w:t>K POLOŽKÁM súvahy a VÝKAZU ZISKOV A STRÁT</w:t>
      </w:r>
    </w:p>
    <w:p w14:paraId="3EA62836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761805A" w14:textId="77777777"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Toc530739901"/>
      <w:r w:rsidRPr="00FD3474">
        <w:rPr>
          <w:szCs w:val="18"/>
        </w:rPr>
        <w:t>Dlhodobý nehmotný majetok a dlhodobý hmotný majetok</w:t>
      </w:r>
      <w:bookmarkEnd w:id="12"/>
    </w:p>
    <w:p w14:paraId="4285C347" w14:textId="77777777"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14:paraId="20A158AE" w14:textId="77777777" w:rsidR="006B2781" w:rsidRDefault="006B2781" w:rsidP="00491AF0">
      <w:pPr>
        <w:pStyle w:val="Zkladntext"/>
        <w:rPr>
          <w:szCs w:val="18"/>
        </w:rPr>
      </w:pPr>
    </w:p>
    <w:p w14:paraId="68D3D58A" w14:textId="77777777"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Deriváty</w:t>
      </w:r>
    </w:p>
    <w:p w14:paraId="21B3F02B" w14:textId="77777777"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0F115DB8" w14:textId="77777777" w:rsidR="00BB62F6" w:rsidRDefault="00BB62F6" w:rsidP="00491AF0">
      <w:pPr>
        <w:pStyle w:val="Zkladntext"/>
        <w:rPr>
          <w:szCs w:val="18"/>
        </w:rPr>
      </w:pPr>
    </w:p>
    <w:p w14:paraId="284502E2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14:paraId="7A8C63ED" w14:textId="77777777" w:rsidR="00BB62F6" w:rsidRDefault="00BB62F6" w:rsidP="00491AF0">
      <w:pPr>
        <w:pStyle w:val="Zkladntext"/>
        <w:rPr>
          <w:szCs w:val="18"/>
        </w:rPr>
      </w:pPr>
    </w:p>
    <w:p w14:paraId="76E27467" w14:textId="77777777" w:rsidR="00BB62F6" w:rsidRDefault="00BB62F6" w:rsidP="00BB62F6">
      <w:pPr>
        <w:pStyle w:val="Zkladntext"/>
        <w:rPr>
          <w:szCs w:val="18"/>
        </w:rPr>
      </w:pPr>
    </w:p>
    <w:p w14:paraId="6898969E" w14:textId="77777777"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14:paraId="40D70756" w14:textId="77777777" w:rsidR="00BB62F6" w:rsidRDefault="00BB62F6" w:rsidP="00BB62F6">
      <w:pPr>
        <w:pStyle w:val="Zkladntext"/>
        <w:rPr>
          <w:szCs w:val="18"/>
        </w:rPr>
      </w:pPr>
    </w:p>
    <w:bookmarkStart w:id="13" w:name="_MON_1516768887"/>
    <w:bookmarkEnd w:id="13"/>
    <w:p w14:paraId="14414337" w14:textId="3227DE01" w:rsidR="00BB62F6" w:rsidRDefault="00BC6080" w:rsidP="00BB62F6">
      <w:pPr>
        <w:pStyle w:val="Zkladntext"/>
        <w:rPr>
          <w:szCs w:val="18"/>
        </w:rPr>
      </w:pPr>
      <w:r>
        <w:rPr>
          <w:szCs w:val="18"/>
        </w:rPr>
        <w:object w:dxaOrig="8755" w:dyaOrig="2367" w14:anchorId="7D9AB596">
          <v:shape id="_x0000_i1049" type="#_x0000_t75" style="width:438pt;height:118.2pt" o:ole="">
            <v:imagedata r:id="rId20" o:title=""/>
          </v:shape>
          <o:OLEObject Type="Embed" ProgID="Excel.Sheet.12" ShapeID="_x0000_i1049" DrawAspect="Content" ObjectID="_1780379413" r:id="rId21"/>
        </w:object>
      </w:r>
    </w:p>
    <w:p w14:paraId="26BC47B5" w14:textId="77777777" w:rsidR="00BB62F6" w:rsidRDefault="00BB62F6" w:rsidP="00BB62F6">
      <w:pPr>
        <w:pStyle w:val="Zkladntext"/>
        <w:rPr>
          <w:szCs w:val="18"/>
        </w:rPr>
      </w:pPr>
    </w:p>
    <w:p w14:paraId="2017C379" w14:textId="77777777" w:rsidR="00BB62F6" w:rsidRDefault="00BB62F6" w:rsidP="00BB62F6">
      <w:pPr>
        <w:pStyle w:val="Zkladntext"/>
        <w:rPr>
          <w:szCs w:val="18"/>
        </w:rPr>
      </w:pPr>
    </w:p>
    <w:p w14:paraId="4AB2AED5" w14:textId="55F27AE5" w:rsidR="00BB62F6" w:rsidRPr="009D1F92" w:rsidRDefault="000352E2" w:rsidP="00BB62F6">
      <w:pPr>
        <w:pStyle w:val="Zkladntext"/>
        <w:rPr>
          <w:szCs w:val="18"/>
        </w:rPr>
      </w:pPr>
      <w:r w:rsidRPr="009D1F92">
        <w:rPr>
          <w:szCs w:val="18"/>
        </w:rPr>
        <w:t>Spoločnosť k 31.12.</w:t>
      </w:r>
      <w:r w:rsidR="00C66279">
        <w:rPr>
          <w:szCs w:val="18"/>
        </w:rPr>
        <w:t>202</w:t>
      </w:r>
      <w:r w:rsidR="00BC6080">
        <w:rPr>
          <w:szCs w:val="18"/>
        </w:rPr>
        <w:t>3</w:t>
      </w:r>
      <w:r w:rsidR="00BB62F6" w:rsidRPr="009D1F92">
        <w:rPr>
          <w:szCs w:val="18"/>
        </w:rPr>
        <w:t xml:space="preserve"> nevykazuje záväzky kryté záložným právom.</w:t>
      </w:r>
    </w:p>
    <w:p w14:paraId="43E9EBDC" w14:textId="77777777" w:rsidR="00BB62F6" w:rsidRDefault="00BB62F6" w:rsidP="00BB62F6">
      <w:pPr>
        <w:pStyle w:val="Zkladntext"/>
        <w:rPr>
          <w:szCs w:val="18"/>
        </w:rPr>
      </w:pPr>
    </w:p>
    <w:p w14:paraId="000A1F88" w14:textId="77777777"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</w:p>
    <w:p w14:paraId="1F685842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14:paraId="010EAA22" w14:textId="77777777"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2AA18669" w14:textId="77777777" w:rsidR="00BB62F6" w:rsidRDefault="00BB62F6" w:rsidP="00BB62F6">
      <w:pPr>
        <w:pStyle w:val="Zkladntext"/>
        <w:rPr>
          <w:szCs w:val="18"/>
        </w:rPr>
      </w:pPr>
    </w:p>
    <w:p w14:paraId="11AE3C7F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14:paraId="645384A7" w14:textId="77777777" w:rsidR="00BB62F6" w:rsidRDefault="00BB62F6" w:rsidP="00BB62F6">
      <w:pPr>
        <w:pStyle w:val="Zkladntext"/>
        <w:rPr>
          <w:szCs w:val="18"/>
        </w:rPr>
      </w:pPr>
    </w:p>
    <w:p w14:paraId="7314D8D0" w14:textId="77777777" w:rsidR="00BB62F6" w:rsidRPr="009D1F92" w:rsidRDefault="00BB62F6" w:rsidP="00BB62F6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položku/Prehľad o nákladoch, ktoré majú výnimočný rozsah alebo výskyt je uvedený v tabuľke nižšie.</w:t>
      </w:r>
    </w:p>
    <w:bookmarkStart w:id="14" w:name="_MON_1516769133"/>
    <w:bookmarkEnd w:id="14"/>
    <w:p w14:paraId="01CE9981" w14:textId="37C447CB" w:rsidR="00BB62F6" w:rsidRDefault="00BC6080" w:rsidP="00BB62F6">
      <w:pPr>
        <w:pStyle w:val="Zkladntext"/>
        <w:rPr>
          <w:sz w:val="20"/>
          <w:szCs w:val="18"/>
        </w:rPr>
      </w:pPr>
      <w:r>
        <w:rPr>
          <w:sz w:val="20"/>
          <w:szCs w:val="18"/>
        </w:rPr>
        <w:object w:dxaOrig="8728" w:dyaOrig="1354" w14:anchorId="333524C4">
          <v:shape id="_x0000_i1043" type="#_x0000_t75" style="width:436.8pt;height:67.2pt" o:ole="">
            <v:imagedata r:id="rId22" o:title=""/>
          </v:shape>
          <o:OLEObject Type="Embed" ProgID="Excel.Sheet.12" ShapeID="_x0000_i1043" DrawAspect="Content" ObjectID="_1780379414" r:id="rId23"/>
        </w:object>
      </w:r>
    </w:p>
    <w:p w14:paraId="6DE399BD" w14:textId="77777777"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4F8DEA7D" w14:textId="77777777" w:rsidR="009D1F92" w:rsidRPr="00BB62F6" w:rsidRDefault="009D1F92" w:rsidP="00BB62F6">
      <w:pPr>
        <w:pStyle w:val="Zkladntext"/>
        <w:rPr>
          <w:color w:val="1F497D" w:themeColor="text2"/>
          <w:szCs w:val="18"/>
        </w:rPr>
      </w:pPr>
    </w:p>
    <w:p w14:paraId="12698D83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14:paraId="766694BB" w14:textId="77777777" w:rsidR="006B2781" w:rsidRDefault="006B2781" w:rsidP="00491AF0">
      <w:pPr>
        <w:pStyle w:val="Zkladntext"/>
        <w:rPr>
          <w:szCs w:val="18"/>
        </w:rPr>
      </w:pPr>
    </w:p>
    <w:p w14:paraId="5864C856" w14:textId="0B5ADE54" w:rsidR="00BB62F6" w:rsidRDefault="00BB62F6" w:rsidP="00BB62F6">
      <w:pPr>
        <w:pStyle w:val="Zkladntext"/>
        <w:jc w:val="left"/>
        <w:rPr>
          <w:szCs w:val="18"/>
        </w:rPr>
      </w:pPr>
      <w:r w:rsidRPr="009D1F92">
        <w:rPr>
          <w:szCs w:val="18"/>
        </w:rPr>
        <w:t>Spoločnosť nemá obsahovú náplň pre túto položku/Prehľad o výnosoch, ktoré majú výnimočný rozsah alebo výskyt je uvedený v tabuľke nižšie</w:t>
      </w:r>
      <w:r w:rsidRPr="009D1F92">
        <w:rPr>
          <w:sz w:val="20"/>
          <w:szCs w:val="18"/>
        </w:rPr>
        <w:t xml:space="preserve"> </w:t>
      </w:r>
      <w:bookmarkStart w:id="15" w:name="_MON_1516769303"/>
      <w:bookmarkEnd w:id="15"/>
      <w:r w:rsidR="00BC6080">
        <w:rPr>
          <w:sz w:val="20"/>
          <w:szCs w:val="18"/>
        </w:rPr>
        <w:object w:dxaOrig="8693" w:dyaOrig="1275" w14:anchorId="18D054FD">
          <v:shape id="_x0000_i1046" type="#_x0000_t75" style="width:434.4pt;height:63pt" o:ole="">
            <v:imagedata r:id="rId24" o:title=""/>
          </v:shape>
          <o:OLEObject Type="Embed" ProgID="Excel.Sheet.12" ShapeID="_x0000_i1046" DrawAspect="Content" ObjectID="_1780379415" r:id="rId25"/>
        </w:object>
      </w:r>
    </w:p>
    <w:p w14:paraId="2D667591" w14:textId="77777777"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4EB90BD9" w14:textId="77777777" w:rsidR="00BB62F6" w:rsidRDefault="00BB62F6" w:rsidP="00491AF0">
      <w:pPr>
        <w:pStyle w:val="Zkladntext"/>
        <w:rPr>
          <w:szCs w:val="18"/>
        </w:rPr>
      </w:pPr>
    </w:p>
    <w:p w14:paraId="2C086B4F" w14:textId="77777777" w:rsidR="006B2781" w:rsidRPr="00B50225" w:rsidRDefault="006B2781" w:rsidP="00491AF0">
      <w:pPr>
        <w:pStyle w:val="Zkladntext"/>
        <w:rPr>
          <w:szCs w:val="18"/>
        </w:rPr>
      </w:pPr>
    </w:p>
    <w:p w14:paraId="5A09899E" w14:textId="77777777" w:rsidR="00504908" w:rsidRDefault="00504908" w:rsidP="00504908">
      <w:pPr>
        <w:pStyle w:val="Nadpis1"/>
      </w:pPr>
      <w:bookmarkStart w:id="16" w:name="_Toc530739908"/>
      <w:r>
        <w:t>Informácie o iných aktívach a iných pasívach</w:t>
      </w:r>
    </w:p>
    <w:p w14:paraId="3AF15D06" w14:textId="77777777" w:rsidR="00504908" w:rsidRDefault="00504908" w:rsidP="00504908"/>
    <w:p w14:paraId="588A74DD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14:paraId="52B21947" w14:textId="77777777" w:rsidR="00504908" w:rsidRDefault="00504908" w:rsidP="00504908">
      <w:pPr>
        <w:rPr>
          <w:sz w:val="18"/>
          <w:szCs w:val="18"/>
        </w:rPr>
      </w:pPr>
    </w:p>
    <w:p w14:paraId="15808E37" w14:textId="77777777"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7FDC8A26" w14:textId="77777777" w:rsidR="00504908" w:rsidRDefault="00504908" w:rsidP="0008082D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14:paraId="4AACE085" w14:textId="77777777" w:rsidR="00504908" w:rsidRDefault="00504908" w:rsidP="00504908"/>
    <w:p w14:paraId="652E2CF3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14:paraId="377F4FED" w14:textId="77777777" w:rsidR="00504908" w:rsidRDefault="00504908" w:rsidP="00504908">
      <w:pPr>
        <w:pStyle w:val="Zkladntext"/>
        <w:rPr>
          <w:szCs w:val="18"/>
        </w:rPr>
      </w:pPr>
    </w:p>
    <w:p w14:paraId="2A2A1549" w14:textId="77777777"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2B7F515C" w14:textId="77777777" w:rsidR="00504908" w:rsidRDefault="00504908" w:rsidP="00504908">
      <w:pPr>
        <w:pStyle w:val="Zkladntext"/>
        <w:rPr>
          <w:szCs w:val="18"/>
        </w:rPr>
      </w:pPr>
    </w:p>
    <w:p w14:paraId="4E6106F8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14:paraId="7B553C0B" w14:textId="77777777" w:rsidR="00504908" w:rsidRDefault="00504908" w:rsidP="00504908">
      <w:pPr>
        <w:pStyle w:val="Zkladntext"/>
        <w:rPr>
          <w:szCs w:val="18"/>
        </w:rPr>
      </w:pPr>
    </w:p>
    <w:p w14:paraId="0FED7E0A" w14:textId="77777777" w:rsidR="0008082D" w:rsidRPr="009D1F92" w:rsidRDefault="0008082D" w:rsidP="00504908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položku.</w:t>
      </w:r>
    </w:p>
    <w:p w14:paraId="25090BD8" w14:textId="77777777" w:rsidR="00504908" w:rsidRDefault="00504908" w:rsidP="00504908">
      <w:pPr>
        <w:pStyle w:val="Zkladntext"/>
        <w:rPr>
          <w:szCs w:val="18"/>
        </w:rPr>
      </w:pPr>
    </w:p>
    <w:p w14:paraId="67181883" w14:textId="77777777" w:rsidR="00504908" w:rsidRDefault="00504908" w:rsidP="00504908">
      <w:pPr>
        <w:pStyle w:val="Zkladntext"/>
        <w:rPr>
          <w:szCs w:val="18"/>
        </w:rPr>
      </w:pPr>
    </w:p>
    <w:p w14:paraId="22713887" w14:textId="77777777" w:rsidR="00504908" w:rsidRDefault="00504908" w:rsidP="00504908">
      <w:pPr>
        <w:pStyle w:val="Zkladntext"/>
        <w:ind w:left="766"/>
        <w:rPr>
          <w:color w:val="0070C0"/>
          <w:szCs w:val="18"/>
        </w:rPr>
      </w:pPr>
    </w:p>
    <w:p w14:paraId="6C924BD6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lastRenderedPageBreak/>
        <w:t>Najatý majetok</w:t>
      </w:r>
    </w:p>
    <w:p w14:paraId="437444CE" w14:textId="77777777" w:rsidR="00504908" w:rsidRDefault="00504908" w:rsidP="00504908">
      <w:pPr>
        <w:pStyle w:val="Zkladntext"/>
        <w:rPr>
          <w:szCs w:val="18"/>
        </w:rPr>
      </w:pPr>
    </w:p>
    <w:p w14:paraId="5E807A9C" w14:textId="77777777" w:rsidR="00504908" w:rsidRPr="009D1F92" w:rsidRDefault="00504908" w:rsidP="00504908">
      <w:pPr>
        <w:pStyle w:val="Zkladntext"/>
        <w:rPr>
          <w:szCs w:val="18"/>
        </w:rPr>
      </w:pPr>
      <w:r w:rsidRPr="009D1F92">
        <w:rPr>
          <w:szCs w:val="18"/>
        </w:rPr>
        <w:t xml:space="preserve">Spoločnosť má v nájme (operatívny prenájom) </w:t>
      </w:r>
      <w:r w:rsidR="009D1F92" w:rsidRPr="009D1F92">
        <w:rPr>
          <w:szCs w:val="18"/>
        </w:rPr>
        <w:t>administratívne priestory</w:t>
      </w:r>
      <w:r w:rsidRPr="009D1F92">
        <w:rPr>
          <w:szCs w:val="18"/>
        </w:rPr>
        <w:t xml:space="preserve">. Nájomná zmluva je uzatvorená </w:t>
      </w:r>
      <w:r w:rsidR="000D45B9">
        <w:rPr>
          <w:szCs w:val="18"/>
        </w:rPr>
        <w:t>na dobu neurčitú</w:t>
      </w:r>
      <w:r w:rsidRPr="009D1F92">
        <w:rPr>
          <w:szCs w:val="18"/>
        </w:rPr>
        <w:t xml:space="preserve">.  </w:t>
      </w:r>
    </w:p>
    <w:p w14:paraId="01ECA278" w14:textId="77777777" w:rsidR="00504908" w:rsidRDefault="00504908" w:rsidP="00504908">
      <w:pPr>
        <w:pStyle w:val="Zkladntext"/>
        <w:rPr>
          <w:szCs w:val="18"/>
        </w:rPr>
      </w:pPr>
    </w:p>
    <w:p w14:paraId="6E21895E" w14:textId="77777777" w:rsidR="00504908" w:rsidRDefault="00504908" w:rsidP="00504908">
      <w:pPr>
        <w:pStyle w:val="Zkladntext"/>
        <w:ind w:left="0"/>
        <w:rPr>
          <w:szCs w:val="18"/>
        </w:rPr>
      </w:pPr>
    </w:p>
    <w:p w14:paraId="179FC8B3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14:paraId="67E334A5" w14:textId="77777777" w:rsidR="00504908" w:rsidRDefault="00504908" w:rsidP="00504908">
      <w:pPr>
        <w:pStyle w:val="Zkladntext"/>
        <w:rPr>
          <w:szCs w:val="18"/>
        </w:rPr>
      </w:pPr>
    </w:p>
    <w:p w14:paraId="126791EF" w14:textId="77777777" w:rsidR="009D1F92" w:rsidRDefault="009D1F92" w:rsidP="009D1F92">
      <w:pPr>
        <w:ind w:left="426"/>
      </w:pPr>
      <w:r>
        <w:t>Spoločnosť nemá náplň pre  túto položku.</w:t>
      </w:r>
    </w:p>
    <w:p w14:paraId="2A563832" w14:textId="77777777" w:rsidR="00504908" w:rsidRDefault="00504908" w:rsidP="00504908">
      <w:pPr>
        <w:pStyle w:val="Zkladntext"/>
        <w:ind w:left="0"/>
        <w:rPr>
          <w:szCs w:val="18"/>
        </w:rPr>
      </w:pPr>
    </w:p>
    <w:p w14:paraId="48B69CBF" w14:textId="77777777" w:rsidR="00504908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>Informácie o skutočnostiach, ktoré nastali po dni, ku ktorému sa zostavuje účtovná závierka, do dňa zostavenia účtovnej závierky</w:t>
      </w:r>
    </w:p>
    <w:p w14:paraId="20A82946" w14:textId="47964219" w:rsidR="00504908" w:rsidRPr="00BC6080" w:rsidRDefault="00BC6080" w:rsidP="00504908">
      <w:pPr>
        <w:pStyle w:val="Zkladntext"/>
        <w:rPr>
          <w:sz w:val="20"/>
        </w:rPr>
      </w:pPr>
      <w:r w:rsidRPr="00BC6080">
        <w:rPr>
          <w:sz w:val="20"/>
        </w:rPr>
        <w:t xml:space="preserve"> Nenastali</w:t>
      </w:r>
    </w:p>
    <w:p w14:paraId="6F7230C1" w14:textId="77777777" w:rsidR="00504908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14:paraId="0AC556D9" w14:textId="77777777"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14:paraId="4FA18AB0" w14:textId="77777777"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14:paraId="03526333" w14:textId="77777777" w:rsidR="001A1A3E" w:rsidRDefault="001A1A3E" w:rsidP="001A1A3E">
      <w:pPr>
        <w:ind w:left="426"/>
      </w:pPr>
      <w:r>
        <w:t>Spoločnosť nemá náplň pre  túto položku.</w:t>
      </w:r>
    </w:p>
    <w:p w14:paraId="0AB4462A" w14:textId="77777777" w:rsidR="001A1A3E" w:rsidRDefault="001A1A3E" w:rsidP="001A1A3E"/>
    <w:p w14:paraId="40F47A4C" w14:textId="77777777"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14:paraId="7E04998D" w14:textId="77777777" w:rsidR="001A1A3E" w:rsidRDefault="001A1A3E" w:rsidP="001A1A3E">
      <w:pPr>
        <w:ind w:left="360"/>
      </w:pPr>
      <w:r>
        <w:t>Spoločnosť nemá náplň pre  túto položku.</w:t>
      </w:r>
    </w:p>
    <w:bookmarkEnd w:id="16"/>
    <w:p w14:paraId="1183B2FB" w14:textId="77777777" w:rsidR="001A1A3E" w:rsidRDefault="001A1A3E" w:rsidP="001A1A3E">
      <w:pPr>
        <w:pStyle w:val="Odsekzoznamu"/>
        <w:ind w:left="426"/>
        <w:rPr>
          <w:szCs w:val="18"/>
        </w:rPr>
      </w:pPr>
    </w:p>
    <w:sectPr w:rsidR="001A1A3E" w:rsidSect="008A1C0E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730EC" w14:textId="77777777" w:rsidR="004379B2" w:rsidRDefault="004379B2" w:rsidP="00E95128">
      <w:r>
        <w:separator/>
      </w:r>
    </w:p>
  </w:endnote>
  <w:endnote w:type="continuationSeparator" w:id="0">
    <w:p w14:paraId="31B8D5EC" w14:textId="77777777" w:rsidR="004379B2" w:rsidRDefault="004379B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2328042"/>
      <w:docPartObj>
        <w:docPartGallery w:val="Page Numbers (Bottom of Page)"/>
        <w:docPartUnique/>
      </w:docPartObj>
    </w:sdtPr>
    <w:sdtContent>
      <w:p w14:paraId="7F89BC0B" w14:textId="77777777" w:rsidR="00745EAE" w:rsidRDefault="00745EA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CA2">
          <w:rPr>
            <w:noProof/>
          </w:rPr>
          <w:t>7</w:t>
        </w:r>
        <w:r>
          <w:fldChar w:fldCharType="end"/>
        </w:r>
      </w:p>
    </w:sdtContent>
  </w:sdt>
  <w:p w14:paraId="61FFEC0D" w14:textId="77777777" w:rsidR="00745EAE" w:rsidRDefault="00745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6A1D5" w14:textId="77777777"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511B3EEC" w14:textId="77777777"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D49B5B5" w14:textId="77777777"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423DC" w14:textId="77777777" w:rsidR="004379B2" w:rsidRDefault="004379B2" w:rsidP="00E95128">
      <w:r>
        <w:separator/>
      </w:r>
    </w:p>
  </w:footnote>
  <w:footnote w:type="continuationSeparator" w:id="0">
    <w:p w14:paraId="2A5EFE86" w14:textId="77777777" w:rsidR="004379B2" w:rsidRDefault="004379B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DD62" w14:textId="77777777" w:rsidR="00745EAE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</w:p>
  <w:p w14:paraId="7DE9C566" w14:textId="05D53A49" w:rsidR="00745EAE" w:rsidRDefault="008D70D5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proofErr w:type="spellStart"/>
    <w:r w:rsidRPr="00DF4438">
      <w:rPr>
        <w:b/>
        <w:bCs/>
        <w:sz w:val="24"/>
        <w:szCs w:val="24"/>
      </w:rPr>
      <w:t>Concept</w:t>
    </w:r>
    <w:proofErr w:type="spellEnd"/>
    <w:r w:rsidRPr="00DF4438">
      <w:rPr>
        <w:b/>
        <w:bCs/>
        <w:sz w:val="24"/>
        <w:szCs w:val="24"/>
      </w:rPr>
      <w:t xml:space="preserve"> </w:t>
    </w:r>
    <w:proofErr w:type="spellStart"/>
    <w:r w:rsidRPr="00DF4438">
      <w:rPr>
        <w:b/>
        <w:bCs/>
        <w:sz w:val="24"/>
        <w:szCs w:val="24"/>
      </w:rPr>
      <w:t>Reality&amp;Investment</w:t>
    </w:r>
    <w:proofErr w:type="spellEnd"/>
    <w:r w:rsidRPr="00DF4438">
      <w:rPr>
        <w:b/>
        <w:bCs/>
        <w:sz w:val="24"/>
        <w:szCs w:val="24"/>
      </w:rPr>
      <w:t>, s.r.o.</w:t>
    </w:r>
    <w:r w:rsidR="00745EAE" w:rsidRPr="00DF4438">
      <w:rPr>
        <w:b/>
        <w:bCs/>
        <w:sz w:val="18"/>
        <w:szCs w:val="18"/>
      </w:rPr>
      <w:tab/>
      <w:t xml:space="preserve"> </w:t>
    </w:r>
    <w:r w:rsidR="00745EAE" w:rsidRPr="00DF4438">
      <w:rPr>
        <w:sz w:val="18"/>
        <w:szCs w:val="18"/>
      </w:rPr>
      <w:t>k</w:t>
    </w:r>
    <w:r w:rsidR="00745EAE" w:rsidRPr="00DF4438">
      <w:rPr>
        <w:b/>
        <w:bCs/>
        <w:sz w:val="18"/>
        <w:szCs w:val="18"/>
      </w:rPr>
      <w:t xml:space="preserve"> </w:t>
    </w:r>
    <w:r w:rsidR="00745EAE" w:rsidRPr="0075768F">
      <w:rPr>
        <w:sz w:val="18"/>
        <w:szCs w:val="18"/>
      </w:rPr>
      <w:t>3</w:t>
    </w:r>
    <w:r w:rsidR="00745EAE" w:rsidRPr="008D6361">
      <w:rPr>
        <w:sz w:val="18"/>
        <w:szCs w:val="18"/>
      </w:rPr>
      <w:t xml:space="preserve">1. decembru </w:t>
    </w:r>
    <w:r w:rsidR="00BE6DDA">
      <w:rPr>
        <w:sz w:val="18"/>
        <w:szCs w:val="18"/>
      </w:rPr>
      <w:t>20</w:t>
    </w:r>
    <w:r w:rsidR="00C058EC">
      <w:rPr>
        <w:sz w:val="18"/>
        <w:szCs w:val="18"/>
      </w:rPr>
      <w:t>2</w:t>
    </w:r>
    <w:r w:rsidR="00BC6080">
      <w:rPr>
        <w:sz w:val="18"/>
        <w:szCs w:val="18"/>
      </w:rPr>
      <w:t>3</w:t>
    </w:r>
  </w:p>
  <w:p w14:paraId="0C46E13B" w14:textId="77777777" w:rsidR="003A796F" w:rsidRDefault="003A796F" w:rsidP="003A796F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163B3BA0" w14:textId="77777777" w:rsidR="00745EAE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DF4438" w14:paraId="580388EE" w14:textId="77777777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6B1C86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Poznámky </w:t>
          </w:r>
          <w:proofErr w:type="spellStart"/>
          <w:r w:rsidRPr="00DF4438">
            <w:rPr>
              <w:sz w:val="18"/>
              <w:szCs w:val="18"/>
            </w:rPr>
            <w:t>Úč</w:t>
          </w:r>
          <w:proofErr w:type="spellEnd"/>
          <w:r w:rsidRPr="00DF4438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3231C0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9AB49F9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1AA47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E30F3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1894DF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140A80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E3A205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CB8BA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B89C5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51C0CB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5DFEC4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7</w:t>
          </w:r>
        </w:p>
      </w:tc>
    </w:tr>
  </w:tbl>
  <w:p w14:paraId="1AA90999" w14:textId="77777777" w:rsidR="00745EAE" w:rsidRPr="00DF4438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DF4438" w14:paraId="2AF5C109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1E20514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6E9A995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1B8063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1925D6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D74B5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03282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286FA8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053CD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ABBC2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E3ED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9CD48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9241DE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</w:tr>
  </w:tbl>
  <w:p w14:paraId="30FB3283" w14:textId="77777777" w:rsidR="00745EAE" w:rsidRPr="00DF4438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B52C1" w14:textId="77777777"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94287DD" w14:textId="77777777"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4E94E22E" wp14:editId="40B5E2F7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862E348" w14:textId="77777777"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74B60B42" w14:textId="77777777"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14:paraId="0B344CCA" w14:textId="77777777" w:rsidTr="00D34B3E">
      <w:trPr>
        <w:trHeight w:val="299"/>
      </w:trPr>
      <w:tc>
        <w:tcPr>
          <w:tcW w:w="2251" w:type="dxa"/>
          <w:vAlign w:val="center"/>
        </w:tcPr>
        <w:p w14:paraId="06DAD579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43C250D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2662FFF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54C466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A3554B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003AB6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2D93B78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2CB654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F82F5B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F3D6723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1AA829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56051F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072AABC" w14:textId="77777777"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4A26E80"/>
    <w:multiLevelType w:val="hybridMultilevel"/>
    <w:tmpl w:val="CD864B48"/>
    <w:lvl w:ilvl="0" w:tplc="FA8428A6">
      <w:start w:val="841"/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ED2848"/>
    <w:multiLevelType w:val="hybridMultilevel"/>
    <w:tmpl w:val="6FC44D2A"/>
    <w:lvl w:ilvl="0" w:tplc="8286CDB6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6194ED4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8952D5C"/>
    <w:multiLevelType w:val="hybridMultilevel"/>
    <w:tmpl w:val="A4DC0464"/>
    <w:lvl w:ilvl="0" w:tplc="4F20D66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648214E1"/>
    <w:multiLevelType w:val="hybridMultilevel"/>
    <w:tmpl w:val="D1428312"/>
    <w:lvl w:ilvl="0" w:tplc="C8364148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8021453">
    <w:abstractNumId w:val="20"/>
  </w:num>
  <w:num w:numId="2" w16cid:durableId="598291692">
    <w:abstractNumId w:val="8"/>
  </w:num>
  <w:num w:numId="3" w16cid:durableId="72245517">
    <w:abstractNumId w:val="22"/>
  </w:num>
  <w:num w:numId="4" w16cid:durableId="1361471579">
    <w:abstractNumId w:val="3"/>
  </w:num>
  <w:num w:numId="5" w16cid:durableId="131951823">
    <w:abstractNumId w:val="8"/>
  </w:num>
  <w:num w:numId="6" w16cid:durableId="1603025828">
    <w:abstractNumId w:val="8"/>
    <w:lvlOverride w:ilvl="0">
      <w:startOverride w:val="1"/>
    </w:lvlOverride>
  </w:num>
  <w:num w:numId="7" w16cid:durableId="379600265">
    <w:abstractNumId w:val="8"/>
    <w:lvlOverride w:ilvl="0">
      <w:startOverride w:val="1"/>
    </w:lvlOverride>
  </w:num>
  <w:num w:numId="8" w16cid:durableId="575549654">
    <w:abstractNumId w:val="8"/>
    <w:lvlOverride w:ilvl="0">
      <w:startOverride w:val="1"/>
    </w:lvlOverride>
  </w:num>
  <w:num w:numId="9" w16cid:durableId="1141312120">
    <w:abstractNumId w:val="8"/>
    <w:lvlOverride w:ilvl="0">
      <w:startOverride w:val="1"/>
    </w:lvlOverride>
  </w:num>
  <w:num w:numId="10" w16cid:durableId="2142768462">
    <w:abstractNumId w:val="8"/>
    <w:lvlOverride w:ilvl="0">
      <w:startOverride w:val="1"/>
    </w:lvlOverride>
  </w:num>
  <w:num w:numId="11" w16cid:durableId="1068962512">
    <w:abstractNumId w:val="8"/>
    <w:lvlOverride w:ilvl="0">
      <w:startOverride w:val="2"/>
    </w:lvlOverride>
  </w:num>
  <w:num w:numId="12" w16cid:durableId="715199894">
    <w:abstractNumId w:val="18"/>
  </w:num>
  <w:num w:numId="13" w16cid:durableId="1736657046">
    <w:abstractNumId w:val="4"/>
  </w:num>
  <w:num w:numId="14" w16cid:durableId="1353995741">
    <w:abstractNumId w:val="11"/>
  </w:num>
  <w:num w:numId="15" w16cid:durableId="821700526">
    <w:abstractNumId w:val="17"/>
  </w:num>
  <w:num w:numId="16" w16cid:durableId="162816414">
    <w:abstractNumId w:val="20"/>
  </w:num>
  <w:num w:numId="17" w16cid:durableId="992412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263260">
    <w:abstractNumId w:val="10"/>
  </w:num>
  <w:num w:numId="19" w16cid:durableId="176044582">
    <w:abstractNumId w:val="13"/>
  </w:num>
  <w:num w:numId="20" w16cid:durableId="253128392">
    <w:abstractNumId w:val="2"/>
  </w:num>
  <w:num w:numId="21" w16cid:durableId="1619678854">
    <w:abstractNumId w:val="7"/>
  </w:num>
  <w:num w:numId="22" w16cid:durableId="2045404788">
    <w:abstractNumId w:val="15"/>
  </w:num>
  <w:num w:numId="23" w16cid:durableId="1188714414">
    <w:abstractNumId w:val="6"/>
  </w:num>
  <w:num w:numId="24" w16cid:durableId="1257128263">
    <w:abstractNumId w:val="19"/>
  </w:num>
  <w:num w:numId="25" w16cid:durableId="9675355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 w16cid:durableId="309094983">
    <w:abstractNumId w:val="21"/>
  </w:num>
  <w:num w:numId="27" w16cid:durableId="270551354">
    <w:abstractNumId w:val="9"/>
  </w:num>
  <w:num w:numId="28" w16cid:durableId="379136032">
    <w:abstractNumId w:val="14"/>
  </w:num>
  <w:num w:numId="29" w16cid:durableId="409813410">
    <w:abstractNumId w:val="1"/>
  </w:num>
  <w:num w:numId="30" w16cid:durableId="600800632">
    <w:abstractNumId w:val="16"/>
  </w:num>
  <w:num w:numId="31" w16cid:durableId="75886782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5B9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478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873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485D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139A"/>
    <w:rsid w:val="003226A5"/>
    <w:rsid w:val="003226D3"/>
    <w:rsid w:val="0032304D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30F"/>
    <w:rsid w:val="00416A0F"/>
    <w:rsid w:val="00420D87"/>
    <w:rsid w:val="00423AFA"/>
    <w:rsid w:val="00424C34"/>
    <w:rsid w:val="004262D7"/>
    <w:rsid w:val="00426669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379B2"/>
    <w:rsid w:val="004401E3"/>
    <w:rsid w:val="004409F5"/>
    <w:rsid w:val="00442157"/>
    <w:rsid w:val="004430B4"/>
    <w:rsid w:val="004432A4"/>
    <w:rsid w:val="00444033"/>
    <w:rsid w:val="00446423"/>
    <w:rsid w:val="004465CA"/>
    <w:rsid w:val="0044737A"/>
    <w:rsid w:val="004508CD"/>
    <w:rsid w:val="00452C96"/>
    <w:rsid w:val="0045465E"/>
    <w:rsid w:val="00457F4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2C05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4642"/>
    <w:rsid w:val="004C540D"/>
    <w:rsid w:val="004C587E"/>
    <w:rsid w:val="004D00D3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525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2244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461B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48"/>
    <w:rsid w:val="0083276A"/>
    <w:rsid w:val="0083467A"/>
    <w:rsid w:val="00835222"/>
    <w:rsid w:val="008355A6"/>
    <w:rsid w:val="00837B46"/>
    <w:rsid w:val="00844796"/>
    <w:rsid w:val="008503FE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0D5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5003F"/>
    <w:rsid w:val="009508DE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1F92"/>
    <w:rsid w:val="009D2ECF"/>
    <w:rsid w:val="009D4132"/>
    <w:rsid w:val="009D554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585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080"/>
    <w:rsid w:val="00BC6157"/>
    <w:rsid w:val="00BC631F"/>
    <w:rsid w:val="00BD04D9"/>
    <w:rsid w:val="00BD5EE7"/>
    <w:rsid w:val="00BD7181"/>
    <w:rsid w:val="00BD7C22"/>
    <w:rsid w:val="00BE075E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58EC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6279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457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5108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75CA2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4438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4D3"/>
    <w:rsid w:val="00EC45D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05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AFC"/>
    <w:rsid w:val="00FC0C6D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A2B63"/>
  <w15:docId w15:val="{C83DE7D1-B148-4D42-9B05-78EB2A25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4CE858E9-0B44-4F58-ADD6-691FE4425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1956</Words>
  <Characters>11154</Characters>
  <Application>Microsoft Office Word</Application>
  <DocSecurity>0</DocSecurity>
  <Lines>92</Lines>
  <Paragraphs>26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PC</cp:lastModifiedBy>
  <cp:revision>2</cp:revision>
  <cp:lastPrinted>2015-03-12T15:56:00Z</cp:lastPrinted>
  <dcterms:created xsi:type="dcterms:W3CDTF">2024-06-20T07:04:00Z</dcterms:created>
  <dcterms:modified xsi:type="dcterms:W3CDTF">2024-06-20T07:04:00Z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