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fabgroup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4421/31A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52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2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2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23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