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BC2EFC" w14:textId="7BBF606F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  <w:r w:rsidR="00B04EFE">
        <w:rPr>
          <w:b/>
          <w:bCs/>
          <w:color w:val="auto"/>
          <w:sz w:val="23"/>
          <w:szCs w:val="23"/>
        </w:rPr>
        <w:t xml:space="preserve"> 2023</w:t>
      </w:r>
    </w:p>
    <w:p w14:paraId="1863538A" w14:textId="317E67FF"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  <w:r w:rsidR="00B04EFE">
        <w:rPr>
          <w:b/>
          <w:bCs/>
          <w:color w:val="auto"/>
          <w:sz w:val="23"/>
          <w:szCs w:val="23"/>
        </w:rPr>
        <w:t xml:space="preserve">: </w:t>
      </w:r>
    </w:p>
    <w:p w14:paraId="3AA958F3" w14:textId="44093D38" w:rsidR="00B04EFE" w:rsidRDefault="00B04EFE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Predmet podnikania : predaj nábytku a svietidiel</w:t>
      </w:r>
    </w:p>
    <w:p w14:paraId="35888E6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52CAF063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43A36178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4D4F0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19E642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3E02896F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F1D38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00694B">
              <w:rPr>
                <w:sz w:val="22"/>
              </w:rPr>
              <w:t>Komfort - nábytok,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70EB60" w14:textId="236F72E0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00694B">
              <w:rPr>
                <w:sz w:val="22"/>
              </w:rPr>
              <w:t>Laborecká, 1368/20, 01001, Žilina</w:t>
            </w:r>
          </w:p>
        </w:tc>
      </w:tr>
    </w:tbl>
    <w:p w14:paraId="025F2CB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842FD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CF9CCB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62EE111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7D348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155C3F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24AA960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550A3E4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51AC22DD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3C26B9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4A6BB5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B6D4A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ADC5B2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EB641E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244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2258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40EFFF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A73E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0C9DC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415847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D900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0C11D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1E3024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8239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C97D9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C8B5C2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DC7A5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4E86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95B3B14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BF6523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3BD1405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7B5F051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9D1078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23199C8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1B289D3E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97D25F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6E57BB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64346EBD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25141E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81660B" w14:textId="145282C0" w:rsidR="008420B2" w:rsidRPr="00B04EFE" w:rsidRDefault="00B04EFE" w:rsidP="00B04EF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konateľ</w:t>
            </w:r>
          </w:p>
        </w:tc>
      </w:tr>
    </w:tbl>
    <w:p w14:paraId="4A89407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E7B2672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57E97A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48C39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27B7CC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66F70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C2BA48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153B325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130C860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27FAB5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6DD03C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551304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75EC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B146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BAFB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42E17A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B625C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D330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FE8B2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B0E99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4D9D5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99AC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8B10C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7C18C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43DF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99AC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845BC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8DE534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3BC95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A7B6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0FE55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6851E3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42EDE9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1DCE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906B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024908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E6313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C4056" w14:textId="540CC730" w:rsidR="00536B52" w:rsidRPr="00536B52" w:rsidRDefault="00B04EF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630,25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3D06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9AF901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C93A05" w14:textId="75906EC4" w:rsidR="00536B52" w:rsidRPr="00536B52" w:rsidRDefault="00B04EFE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F</w:t>
            </w:r>
            <w:r w:rsidR="00536B52" w:rsidRPr="00536B52">
              <w:rPr>
                <w:rFonts w:eastAsia="Times New Roman"/>
                <w:color w:val="000000"/>
                <w:sz w:val="22"/>
                <w:lang w:eastAsia="sk-SK"/>
              </w:rPr>
              <w:t>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C3CDBF" w14:textId="68E4EC21" w:rsidR="00536B52" w:rsidRPr="00536B52" w:rsidRDefault="00B04EF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7 323,74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9B902D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C31A9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F38420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493DA4" w14:textId="0277C40C" w:rsidR="00536B52" w:rsidRPr="00536B52" w:rsidRDefault="00B04EF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4647,40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CE7A2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C35425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38B51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88A7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84FE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23EAE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BAC1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8CA5D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AC296E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6C8687F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3CA1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C108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395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FBF22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6535AA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1A932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8C0E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0A46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32D278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F240F4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C932C0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ACBC2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BBEE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C045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95D065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6A0CE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7EB18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6E0C5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DC66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0C8461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E35B31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23CE2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1A75C8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4DA188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952B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B83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DF392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00C17C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FCB5D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D7C71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FD0DE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CEF7A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F8659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5E0BD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F9744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B2DC25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2EDFC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4B7717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1245DC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08B4F0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85DF99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FAF73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5A917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B63C6C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DCE07E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4120A1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31A5179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51097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B47A7C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B8D4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F70F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188CE3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8E7C53" w14:textId="0596CCE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477CA" w14:textId="053F5F03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B428C6" w14:textId="6B2CA631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8AED9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0978CA" w14:textId="2AF0972B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BC0E3" w14:textId="6AE41FB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ED3A6B2" w14:textId="4CA19A2E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18E7AA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DBC1DE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959E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EB079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2033F5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1A2BA8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ADBEF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289262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0D2B80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9E0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417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C7E1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C86A39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F15A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F4B72" w14:textId="5FFD7751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9E2F3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3523E8F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3F3B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9FD81" w14:textId="7C382033" w:rsidR="00E23D62" w:rsidRPr="00E23D62" w:rsidRDefault="00B04EFE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1 176,66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DF2890" w14:textId="4EE7183E" w:rsidR="00E23D62" w:rsidRPr="00E23D62" w:rsidRDefault="00AA0722" w:rsidP="00AA0722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Záväzok voči Daňovému úrade : podľa osobného účtu daňovníka 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sz w:val="22"/>
                <w:lang w:eastAsia="sk-SK"/>
              </w:rPr>
              <w:t>oprava daňová licencia 2014, úroky z omeškania, pokuta</w:t>
            </w:r>
          </w:p>
        </w:tc>
      </w:tr>
    </w:tbl>
    <w:p w14:paraId="3DAD1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57BCFB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9DD5EAC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C85E4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679F7B9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C54A704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69844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9BF1A5F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9752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437A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B397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359BD53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635B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CD02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F62E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AEE404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C0CB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548F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1A1D9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AA960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260C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C27F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95D21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1874D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4AC4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564F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42C1F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FE26BE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47B1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7721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423B1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C514DE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625CB5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2F5B1B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66AF009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2B73FA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2B02562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12DC57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BBF3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AA0722" w14:paraId="25E8F9B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FD51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8F5CD3" w14:textId="6471F75D" w:rsidR="008420B2" w:rsidRPr="00AA0722" w:rsidRDefault="00AA0722" w:rsidP="003652EB">
            <w:pPr>
              <w:spacing w:after="0" w:line="240" w:lineRule="auto"/>
              <w:ind w:firstLineChars="400" w:firstLine="803"/>
              <w:jc w:val="right"/>
              <w:rPr>
                <w:rFonts w:eastAsia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lang w:eastAsia="sk-SK"/>
              </w:rPr>
              <w:t>1176,66</w:t>
            </w:r>
          </w:p>
        </w:tc>
      </w:tr>
      <w:tr w:rsidR="008420B2" w:rsidRPr="00E23D62" w14:paraId="6772CB7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C002D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3A08D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AA0722" w14:paraId="469E244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F3A0F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73FC2D" w14:textId="27D3FD11" w:rsidR="008420B2" w:rsidRPr="00AA0722" w:rsidRDefault="00AA0722" w:rsidP="00E23D62">
            <w:pPr>
              <w:spacing w:after="0" w:line="240" w:lineRule="auto"/>
              <w:ind w:firstLineChars="400" w:firstLine="800"/>
              <w:jc w:val="right"/>
              <w:rPr>
                <w:rFonts w:eastAsia="Times New Roman"/>
                <w:sz w:val="20"/>
                <w:szCs w:val="20"/>
                <w:lang w:eastAsia="sk-SK"/>
              </w:rPr>
            </w:pPr>
            <w:r w:rsidRPr="00AA0722">
              <w:rPr>
                <w:rFonts w:eastAsia="Times New Roman"/>
                <w:sz w:val="20"/>
                <w:szCs w:val="20"/>
                <w:lang w:eastAsia="sk-SK"/>
              </w:rPr>
              <w:t>1176,66</w:t>
            </w:r>
            <w:r w:rsidR="008420B2" w:rsidRPr="00AA072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E23D62" w14:paraId="5A65C0B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1F6F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CCD073" w14:textId="25333E22" w:rsidR="008420B2" w:rsidRPr="00AA0722" w:rsidRDefault="00AA0722" w:rsidP="003652EB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AA0722">
              <w:rPr>
                <w:b/>
                <w:bCs/>
                <w:sz w:val="22"/>
              </w:rPr>
              <w:t>3570,74</w:t>
            </w:r>
          </w:p>
        </w:tc>
      </w:tr>
      <w:tr w:rsidR="008420B2" w:rsidRPr="00E23D62" w14:paraId="16B0511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A0014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CF859" w14:textId="3A13F5E9" w:rsidR="008420B2" w:rsidRPr="00E23D62" w:rsidRDefault="00AA072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3570,74</w:t>
            </w:r>
          </w:p>
        </w:tc>
      </w:tr>
      <w:tr w:rsidR="008420B2" w:rsidRPr="00E23D62" w14:paraId="714B205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23A26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1AAC2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A25ABE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241DE5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73FBACB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FD86A3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1E8F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6773F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A3A0B7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C6F0B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754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1874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23DEF7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D5F00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7022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CB887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C783B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18FD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BE295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44CF0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26A83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147E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4FC7B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7AEBA1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4DC21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0F99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415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6A04F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81915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1C9D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48A2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C4DDE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0B1160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4A64A6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A813F0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1B5C328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B0A70D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A97596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B4E46FF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45067868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4460A7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7AE0816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0C6B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85A3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42CA6B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D178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09B5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8D5C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22F3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E123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0B9B0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05D1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71C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4ECE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6328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1AD7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BF3D21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A476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67290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18ABA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7D1E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0D94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DA6EE4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CE98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C283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3AA6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09CC2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E9F6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CE0CDE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10F7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E79F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E046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F6CC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029A2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264028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478A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8A0554" w14:textId="26AB93E0" w:rsidR="00E23D62" w:rsidRPr="00E23D62" w:rsidRDefault="00AA072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5000,00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FB20F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2D499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6D5BB5" w14:textId="64B514D0" w:rsidR="00E23D62" w:rsidRPr="00E23D62" w:rsidRDefault="00AA072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5000,00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FA92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C1AB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D8031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FAC626" w14:textId="4B5EEA6E" w:rsidR="00E23D62" w:rsidRPr="00E23D62" w:rsidRDefault="00AA072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10%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9055E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3C5E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AE3FE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ED613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A7C1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C6229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28ED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02231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AF4FCE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9B646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66E1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E542B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3E2DB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6BC1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F3278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960F9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E000A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84B08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74D99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CBAE8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0727B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3FCE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EDF5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00625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C8490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A6FB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40321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8B38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0A0A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375B1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AD68A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94A1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4609F4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17F3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DAA3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AF1A2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8ADC2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2C8E6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9CC0D3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3422B77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2E51F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AF9585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6ABDF650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49F4191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3CA31DB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58B888C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A63AE6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2C2BF55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D259D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71DBE0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B10BC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F6BAF77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D70A5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8B4DD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504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FF1C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EFAB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9AC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7945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C7F5C3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3747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C35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403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6243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E03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857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2779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D75CD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016F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184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AECE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0066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2394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D14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CE5D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A0389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121B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DEF0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6BC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676A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C05F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CBD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10E7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07140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A7B9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F340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C95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0384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095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C65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7B87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4526F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7970E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1BEC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C27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6E7F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B3B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A36D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B3D6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1F54C38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79BC7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B3EE21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674582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867D60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28A5A9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0C1B4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23C898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077469C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80B51C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201CA5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BE9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37DB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FBA5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C98A05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BD9652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3CB2B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A0D1A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7E146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4C9A0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BEBA2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F7D39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7505B3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E0F8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A82F7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32B4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FB30A6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C764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126F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F1A0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66260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A3E0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F0ED0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C2EF6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2CE4A9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F1141F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1CDEA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97580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318114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D5CA93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6D5631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346A88B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58BCB1C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FC7AC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12E7366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FFF91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02DEE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649BA8BB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DF95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22ED4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F6580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0C03EB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A503F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9537F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A913C3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D0345B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32841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02342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96C4A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121144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1971BE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17631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42075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D9EC77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131EE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94CE6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4BFD01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CD5284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55FFA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3DC66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F1D06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79AC9D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78223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C53E5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F58FC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83F496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EFC2A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0AFFB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54001BA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331437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F5DA6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9C7DD9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38D74C1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4C4C3E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6B9BC902" w14:textId="77777777" w:rsidR="0000694B" w:rsidRDefault="0000694B" w:rsidP="005D536A">
      <w:pPr>
        <w:jc w:val="both"/>
      </w:pPr>
    </w:p>
    <w:sectPr w:rsidR="0000694B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F346D3" w14:textId="77777777" w:rsidR="00B414FB" w:rsidRDefault="00B414FB" w:rsidP="00536B52">
      <w:pPr>
        <w:spacing w:after="0" w:line="240" w:lineRule="auto"/>
      </w:pPr>
      <w:r>
        <w:separator/>
      </w:r>
    </w:p>
  </w:endnote>
  <w:endnote w:type="continuationSeparator" w:id="0">
    <w:p w14:paraId="0B20DFF8" w14:textId="77777777" w:rsidR="00B414FB" w:rsidRDefault="00B414F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B5C98A" w14:textId="77777777" w:rsidR="00B414FB" w:rsidRDefault="00B414FB" w:rsidP="00536B52">
      <w:pPr>
        <w:spacing w:after="0" w:line="240" w:lineRule="auto"/>
      </w:pPr>
      <w:r>
        <w:separator/>
      </w:r>
    </w:p>
  </w:footnote>
  <w:footnote w:type="continuationSeparator" w:id="0">
    <w:p w14:paraId="4B202572" w14:textId="77777777" w:rsidR="00B414FB" w:rsidRDefault="00B414F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B04EFE" w14:paraId="72087F1A" w14:textId="77777777" w:rsidTr="00185D24">
      <w:tc>
        <w:tcPr>
          <w:tcW w:w="3890" w:type="dxa"/>
        </w:tcPr>
        <w:p w14:paraId="20A08E6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4A84E43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67349634" w14:textId="25C2FC6B" w:rsidR="00536B52" w:rsidRDefault="00B04E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677342DF" w14:textId="445A6C50" w:rsidR="00536B52" w:rsidRDefault="00B04E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4BD95A20" w14:textId="5BFA11ED" w:rsidR="00536B52" w:rsidRDefault="00B04E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6C6353CA" w14:textId="238E9B46" w:rsidR="00536B52" w:rsidRDefault="00B04E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992683D" w14:textId="30E78EAB" w:rsidR="00536B52" w:rsidRDefault="00B04E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40B5CFBD" w14:textId="3E58FF7A" w:rsidR="00536B52" w:rsidRDefault="00B04E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19EF6EDD" w14:textId="774DBE7D" w:rsidR="00536B52" w:rsidRDefault="00B04E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117CC8AA" w14:textId="7C91B313" w:rsidR="00536B52" w:rsidRDefault="00B04E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B2AD3F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51252AB" w14:textId="7C8FCEDE" w:rsidR="00536B52" w:rsidRDefault="00B04E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AFA3CEB" w14:textId="34001B4D" w:rsidR="00536B52" w:rsidRDefault="00B04E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CFFD233" w14:textId="03242E2C" w:rsidR="00536B52" w:rsidRDefault="00B04E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D2FA54D" w14:textId="1E0BEF41" w:rsidR="00536B52" w:rsidRDefault="00B04E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7E54C58" w14:textId="4AE65CF8" w:rsidR="00536B52" w:rsidRDefault="00B04E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2AEAFD8" w14:textId="02896419" w:rsidR="00536B52" w:rsidRDefault="00B04E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329CF68B" w14:textId="6BD1C9ED" w:rsidR="00536B52" w:rsidRDefault="00B04E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4AAAFCC0" w14:textId="6A3C87CD" w:rsidR="00536B52" w:rsidRDefault="00B04E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1CAF2BD1" w14:textId="2F32BA3C" w:rsidR="00536B52" w:rsidRDefault="00B04E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0730B125" w14:textId="481F65D0" w:rsidR="00536B52" w:rsidRDefault="00B04E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4B00FE28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1E53EF2"/>
    <w:multiLevelType w:val="hybridMultilevel"/>
    <w:tmpl w:val="A7981D48"/>
    <w:lvl w:ilvl="0" w:tplc="B87622B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56230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00694B"/>
    <w:rsid w:val="0000694B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4C2809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A0722"/>
    <w:rsid w:val="00AD23CF"/>
    <w:rsid w:val="00B04EFE"/>
    <w:rsid w:val="00B202C7"/>
    <w:rsid w:val="00B414FB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8602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5B0653"/>
  <w15:docId w15:val="{F533FDAC-6D6A-471D-9B4A-25D4DB6F2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Odsekzoznamu">
    <w:name w:val="List Paragraph"/>
    <w:basedOn w:val="Normlny"/>
    <w:uiPriority w:val="34"/>
    <w:qFormat/>
    <w:rsid w:val="00B04E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Poznamky_muj.dotx</Template>
  <TotalTime>8</TotalTime>
  <Pages>6</Pages>
  <Words>1454</Words>
  <Characters>8291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alzbeta</dc:creator>
  <cp:lastModifiedBy>Alžbeta Talafová</cp:lastModifiedBy>
  <cp:revision>2</cp:revision>
  <dcterms:created xsi:type="dcterms:W3CDTF">2024-06-27T08:22:00Z</dcterms:created>
  <dcterms:modified xsi:type="dcterms:W3CDTF">2024-06-27T08:22:00Z</dcterms:modified>
</cp:coreProperties>
</file>