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PMB Group Plus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Horna 37,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52447103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2121053871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52447103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2121053871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