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7EA940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sz w:val="24"/>
          <w:szCs w:val="24"/>
        </w:rPr>
        <w:t>D</w:t>
      </w:r>
      <w:r w:rsidR="00363FD8">
        <w:rPr>
          <w:rFonts w:asciiTheme="minorHAnsi" w:hAnsiTheme="minorHAnsi" w:cs="Arial"/>
          <w:b/>
          <w:sz w:val="24"/>
          <w:szCs w:val="24"/>
        </w:rPr>
        <w:t>OL GROUP</w:t>
      </w:r>
      <w:r w:rsidRPr="00AE54C9">
        <w:rPr>
          <w:rFonts w:asciiTheme="minorHAnsi" w:hAnsiTheme="minorHAnsi" w:cs="Arial"/>
          <w:b/>
          <w:sz w:val="24"/>
          <w:szCs w:val="24"/>
        </w:rPr>
        <w:t>, spoločnosť s </w:t>
      </w:r>
      <w:proofErr w:type="spellStart"/>
      <w:r w:rsidRPr="00AE54C9">
        <w:rPr>
          <w:rFonts w:asciiTheme="minorHAnsi" w:hAnsiTheme="minorHAnsi" w:cs="Arial"/>
          <w:b/>
          <w:sz w:val="24"/>
          <w:szCs w:val="24"/>
        </w:rPr>
        <w:t>r.o</w:t>
      </w:r>
      <w:proofErr w:type="spellEnd"/>
      <w:r w:rsidRPr="00AE54C9">
        <w:rPr>
          <w:rFonts w:asciiTheme="minorHAnsi" w:hAnsiTheme="minorHAnsi" w:cs="Arial"/>
          <w:b/>
          <w:sz w:val="24"/>
          <w:szCs w:val="24"/>
        </w:rPr>
        <w:t>.,  Považský Chlmec č. 500, 010 03 Žilina</w:t>
      </w:r>
      <w:r w:rsidR="00ED674F" w:rsidRPr="00AE54C9">
        <w:rPr>
          <w:rFonts w:asciiTheme="minorHAnsi" w:hAnsiTheme="minorHAnsi" w:cs="Arial"/>
          <w:b/>
          <w:sz w:val="24"/>
          <w:szCs w:val="24"/>
        </w:rPr>
        <w:t xml:space="preserve">        </w:t>
      </w:r>
    </w:p>
    <w:p w14:paraId="5D3CBB0F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>Spoločnosť zapísaná v obchodnom registri Okresného súdu Žilina</w:t>
      </w:r>
    </w:p>
    <w:p w14:paraId="7DE12056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Oddiel : </w:t>
      </w:r>
      <w:proofErr w:type="spellStart"/>
      <w:r>
        <w:rPr>
          <w:rFonts w:asciiTheme="minorHAnsi" w:hAnsiTheme="minorHAnsi" w:cs="Arial"/>
          <w:b/>
          <w:iCs/>
          <w:sz w:val="22"/>
          <w:szCs w:val="22"/>
        </w:rPr>
        <w:t>Sro</w:t>
      </w:r>
      <w:proofErr w:type="spellEnd"/>
      <w:r>
        <w:rPr>
          <w:rFonts w:asciiTheme="minorHAnsi" w:hAnsiTheme="minorHAnsi" w:cs="Arial"/>
          <w:b/>
          <w:iCs/>
          <w:sz w:val="22"/>
          <w:szCs w:val="22"/>
        </w:rPr>
        <w:t xml:space="preserve">: vložka č. </w:t>
      </w:r>
      <w:r w:rsidR="00A315B8">
        <w:rPr>
          <w:rFonts w:asciiTheme="minorHAnsi" w:hAnsiTheme="minorHAnsi" w:cs="Arial"/>
          <w:b/>
          <w:iCs/>
          <w:sz w:val="22"/>
          <w:szCs w:val="22"/>
        </w:rPr>
        <w:t>56751</w:t>
      </w:r>
      <w:r>
        <w:rPr>
          <w:rFonts w:asciiTheme="minorHAnsi" w:hAnsiTheme="minorHAnsi" w:cs="Arial"/>
          <w:b/>
          <w:iCs/>
          <w:sz w:val="22"/>
          <w:szCs w:val="22"/>
        </w:rPr>
        <w:t xml:space="preserve">/L, IČO: </w:t>
      </w:r>
      <w:r w:rsidR="00A315B8">
        <w:rPr>
          <w:rFonts w:asciiTheme="minorHAnsi" w:hAnsiTheme="minorHAnsi" w:cs="Arial"/>
          <w:b/>
          <w:iCs/>
          <w:sz w:val="22"/>
          <w:szCs w:val="22"/>
        </w:rPr>
        <w:t>46629416</w:t>
      </w:r>
      <w:r>
        <w:rPr>
          <w:rFonts w:asciiTheme="minorHAnsi" w:hAnsiTheme="minorHAnsi" w:cs="Arial"/>
          <w:b/>
          <w:iCs/>
          <w:sz w:val="22"/>
          <w:szCs w:val="22"/>
        </w:rPr>
        <w:t xml:space="preserve">,  DIČ: </w:t>
      </w:r>
      <w:r w:rsidR="00A315B8">
        <w:rPr>
          <w:rFonts w:asciiTheme="minorHAnsi" w:hAnsiTheme="minorHAnsi" w:cs="Arial"/>
          <w:b/>
          <w:iCs/>
          <w:sz w:val="22"/>
          <w:szCs w:val="22"/>
        </w:rPr>
        <w:t>2023719819</w:t>
      </w:r>
    </w:p>
    <w:p w14:paraId="40A2870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62377F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9BDA602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4B96507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60992EA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6FA0C06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502C8B4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56DA505F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104A221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70A43B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FD587C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2DC66FC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0BBE025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292A8A9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3F5D1E3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725D982B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Cs/>
          <w:sz w:val="22"/>
          <w:szCs w:val="22"/>
        </w:rPr>
      </w:pPr>
    </w:p>
    <w:p w14:paraId="0BA3A88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Cs/>
          <w:sz w:val="22"/>
          <w:szCs w:val="22"/>
        </w:rPr>
        <w:t xml:space="preserve">                                     V Ý R O Č N Á     S P R Á V A </w:t>
      </w:r>
    </w:p>
    <w:p w14:paraId="2085F7A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Spoločnosti D</w:t>
      </w:r>
      <w:r w:rsidR="008E7553">
        <w:rPr>
          <w:rFonts w:asciiTheme="minorHAnsi" w:hAnsiTheme="minorHAnsi" w:cs="Arial"/>
          <w:b/>
          <w:i/>
          <w:iCs/>
          <w:sz w:val="22"/>
          <w:szCs w:val="22"/>
        </w:rPr>
        <w:t>OL GROUP</w:t>
      </w:r>
      <w:r>
        <w:rPr>
          <w:rFonts w:asciiTheme="minorHAnsi" w:hAnsiTheme="minorHAnsi" w:cs="Arial"/>
          <w:b/>
          <w:i/>
          <w:iCs/>
          <w:sz w:val="22"/>
          <w:szCs w:val="22"/>
        </w:rPr>
        <w:t>, spol. s </w:t>
      </w:r>
      <w:proofErr w:type="spellStart"/>
      <w:r>
        <w:rPr>
          <w:rFonts w:asciiTheme="minorHAnsi" w:hAnsiTheme="minorHAnsi" w:cs="Arial"/>
          <w:b/>
          <w:i/>
          <w:iCs/>
          <w:sz w:val="22"/>
          <w:szCs w:val="22"/>
        </w:rPr>
        <w:t>r.o</w:t>
      </w:r>
      <w:proofErr w:type="spellEnd"/>
      <w:r>
        <w:rPr>
          <w:rFonts w:asciiTheme="minorHAnsi" w:hAnsiTheme="minorHAnsi" w:cs="Arial"/>
          <w:b/>
          <w:i/>
          <w:iCs/>
          <w:sz w:val="22"/>
          <w:szCs w:val="22"/>
        </w:rPr>
        <w:t>., Žilina</w:t>
      </w:r>
    </w:p>
    <w:p w14:paraId="4E7B6224" w14:textId="3A076641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         za rok 20</w:t>
      </w:r>
      <w:r w:rsidR="007C408B">
        <w:rPr>
          <w:rFonts w:asciiTheme="minorHAnsi" w:hAnsiTheme="minorHAnsi" w:cs="Arial"/>
          <w:b/>
          <w:i/>
          <w:iCs/>
          <w:sz w:val="22"/>
          <w:szCs w:val="22"/>
        </w:rPr>
        <w:t>2</w:t>
      </w:r>
      <w:r w:rsidR="00855234">
        <w:rPr>
          <w:rFonts w:asciiTheme="minorHAnsi" w:hAnsiTheme="minorHAnsi" w:cs="Arial"/>
          <w:b/>
          <w:i/>
          <w:iCs/>
          <w:sz w:val="22"/>
          <w:szCs w:val="22"/>
        </w:rPr>
        <w:t>3</w:t>
      </w:r>
    </w:p>
    <w:p w14:paraId="08916C84" w14:textId="77777777" w:rsidR="007C408B" w:rsidRDefault="007C408B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E70E50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C102C1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3785EAD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BD4D11E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7E671D3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4D81B4C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19C1080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B31A27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A329044" w14:textId="77777777" w:rsidR="00AE54C9" w:rsidRDefault="00AE54C9" w:rsidP="00AE54C9">
      <w:p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20D54843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3141F7BA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AC955B0" w14:textId="6BE2EFEF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 xml:space="preserve">                                    Žilina, </w:t>
      </w:r>
      <w:r w:rsidR="00464461">
        <w:rPr>
          <w:rFonts w:asciiTheme="minorHAnsi" w:hAnsiTheme="minorHAnsi" w:cs="Arial"/>
          <w:b/>
          <w:i/>
          <w:iCs/>
          <w:sz w:val="22"/>
          <w:szCs w:val="22"/>
        </w:rPr>
        <w:t>202</w:t>
      </w:r>
      <w:r w:rsidR="00855234">
        <w:rPr>
          <w:rFonts w:asciiTheme="minorHAnsi" w:hAnsiTheme="minorHAnsi" w:cs="Arial"/>
          <w:b/>
          <w:i/>
          <w:iCs/>
          <w:sz w:val="22"/>
          <w:szCs w:val="22"/>
        </w:rPr>
        <w:t>4</w:t>
      </w:r>
    </w:p>
    <w:p w14:paraId="28E926D7" w14:textId="77777777" w:rsidR="00AE54C9" w:rsidRDefault="00AE54C9" w:rsidP="00ED674F">
      <w:pPr>
        <w:spacing w:line="360" w:lineRule="auto"/>
        <w:ind w:firstLine="70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383E125" w14:textId="77777777" w:rsidR="00AE54C9" w:rsidRDefault="00AE54C9" w:rsidP="00AE54C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Úvod – všeobecné údaje</w:t>
      </w:r>
    </w:p>
    <w:p w14:paraId="45611684" w14:textId="77777777" w:rsidR="00AE54C9" w:rsidRPr="00017469" w:rsidRDefault="00AE54C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Obchodné meno a sídlo spoločnosti :</w:t>
      </w:r>
      <w:r w:rsidR="00017469"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b/>
          <w:i/>
          <w:iCs/>
          <w:sz w:val="22"/>
          <w:szCs w:val="22"/>
        </w:rPr>
        <w:t>DOL GROUP, spol. s r.</w:t>
      </w:r>
      <w:r w:rsidR="009A5E46">
        <w:rPr>
          <w:rFonts w:asciiTheme="minorHAnsi" w:hAnsiTheme="minorHAnsi" w:cs="Arial"/>
          <w:b/>
          <w:i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b/>
          <w:i/>
          <w:iCs/>
          <w:sz w:val="22"/>
          <w:szCs w:val="22"/>
        </w:rPr>
        <w:t xml:space="preserve">o., </w:t>
      </w:r>
      <w:r w:rsidR="00017469">
        <w:rPr>
          <w:rFonts w:asciiTheme="minorHAnsi" w:hAnsiTheme="minorHAnsi" w:cs="Arial"/>
          <w:iCs/>
          <w:sz w:val="22"/>
          <w:szCs w:val="22"/>
        </w:rPr>
        <w:t>Považský Chlmec 500, 01003 Žilina</w:t>
      </w:r>
    </w:p>
    <w:p w14:paraId="38A9AA22" w14:textId="77777777" w:rsidR="00017469" w:rsidRP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Hlavné činnosti spoločnosti podľa výpisu z obchodného registra :</w:t>
      </w:r>
    </w:p>
    <w:p w14:paraId="5FF0AE92" w14:textId="77777777" w:rsidR="00017469" w:rsidRDefault="00017469" w:rsidP="00017469">
      <w:pPr>
        <w:pStyle w:val="Odsekzoznamu"/>
        <w:numPr>
          <w:ilvl w:val="0"/>
          <w:numId w:val="5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Výroba štrku, štrkopiesku a</w:t>
      </w:r>
      <w:r>
        <w:rPr>
          <w:rFonts w:asciiTheme="minorHAnsi" w:hAnsiTheme="minorHAnsi" w:cs="Arial"/>
          <w:iCs/>
          <w:sz w:val="22"/>
          <w:szCs w:val="22"/>
        </w:rPr>
        <w:t> </w:t>
      </w:r>
      <w:r w:rsidRPr="00017469">
        <w:rPr>
          <w:rFonts w:asciiTheme="minorHAnsi" w:hAnsiTheme="minorHAnsi" w:cs="Arial"/>
          <w:iCs/>
          <w:sz w:val="22"/>
          <w:szCs w:val="22"/>
        </w:rPr>
        <w:t>piesku</w:t>
      </w:r>
    </w:p>
    <w:p w14:paraId="2F65F72C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Členovia štatutárnych orgánov </w:t>
      </w:r>
      <w:r>
        <w:rPr>
          <w:rFonts w:asciiTheme="minorHAnsi" w:hAnsiTheme="minorHAnsi" w:cs="Arial"/>
          <w:iCs/>
          <w:sz w:val="22"/>
          <w:szCs w:val="22"/>
        </w:rPr>
        <w:t xml:space="preserve">spoločnosti </w:t>
      </w:r>
      <w:r w:rsidRPr="00017469">
        <w:rPr>
          <w:rFonts w:asciiTheme="minorHAnsi" w:hAnsiTheme="minorHAnsi" w:cs="Arial"/>
          <w:iCs/>
          <w:sz w:val="22"/>
          <w:szCs w:val="22"/>
        </w:rPr>
        <w:t>:</w:t>
      </w:r>
    </w:p>
    <w:p w14:paraId="75C82E8B" w14:textId="77777777" w:rsidR="00017469" w:rsidRP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Konatelia -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,  Ľubomír Ďurina </w:t>
      </w:r>
    </w:p>
    <w:p w14:paraId="1BAE895A" w14:textId="77777777" w:rsidR="00017469" w:rsidRDefault="00017469" w:rsidP="00017469">
      <w:pPr>
        <w:pStyle w:val="Odsekzoznamu"/>
        <w:numPr>
          <w:ilvl w:val="0"/>
          <w:numId w:val="3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Štruktúra spoločníkov</w:t>
      </w:r>
      <w:r>
        <w:rPr>
          <w:rFonts w:asciiTheme="minorHAnsi" w:hAnsiTheme="minorHAnsi" w:cs="Arial"/>
          <w:iCs/>
          <w:sz w:val="22"/>
          <w:szCs w:val="22"/>
        </w:rPr>
        <w:t xml:space="preserve">  :</w:t>
      </w:r>
    </w:p>
    <w:p w14:paraId="11D8091B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Výška podielu na ZI :    Peter </w:t>
      </w:r>
      <w:proofErr w:type="spellStart"/>
      <w:r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>
        <w:rPr>
          <w:rFonts w:asciiTheme="minorHAnsi" w:hAnsiTheme="minorHAnsi" w:cs="Arial"/>
          <w:iCs/>
          <w:sz w:val="22"/>
          <w:szCs w:val="22"/>
        </w:rPr>
        <w:t xml:space="preserve">                </w:t>
      </w:r>
      <w:r w:rsidR="005B415F">
        <w:rPr>
          <w:rFonts w:asciiTheme="minorHAnsi" w:hAnsiTheme="minorHAnsi" w:cs="Arial"/>
          <w:iCs/>
          <w:sz w:val="22"/>
          <w:szCs w:val="22"/>
        </w:rPr>
        <w:t xml:space="preserve">2 </w:t>
      </w:r>
      <w:r w:rsidR="008E7553">
        <w:rPr>
          <w:rFonts w:asciiTheme="minorHAnsi" w:hAnsiTheme="minorHAnsi" w:cs="Arial"/>
          <w:iCs/>
          <w:sz w:val="22"/>
          <w:szCs w:val="22"/>
        </w:rPr>
        <w:t>500,00</w:t>
      </w:r>
      <w:r>
        <w:rPr>
          <w:rFonts w:asciiTheme="minorHAnsi" w:hAnsiTheme="minorHAnsi" w:cs="Arial"/>
          <w:iCs/>
          <w:sz w:val="22"/>
          <w:szCs w:val="22"/>
        </w:rPr>
        <w:t xml:space="preserve"> €    50% podiel na ZI</w:t>
      </w:r>
    </w:p>
    <w:p w14:paraId="27E20842" w14:textId="77777777" w:rsidR="00017469" w:rsidRDefault="00017469" w:rsidP="00017469">
      <w:pPr>
        <w:pStyle w:val="Odsekzoznamu"/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                                         Ľubomír Ďurina      </w:t>
      </w:r>
      <w:r w:rsidR="005B415F">
        <w:rPr>
          <w:rFonts w:asciiTheme="minorHAnsi" w:hAnsiTheme="minorHAnsi" w:cs="Arial"/>
          <w:iCs/>
          <w:sz w:val="22"/>
          <w:szCs w:val="22"/>
        </w:rPr>
        <w:t>2 5</w:t>
      </w:r>
      <w:r w:rsidR="008E7553">
        <w:rPr>
          <w:rFonts w:asciiTheme="minorHAnsi" w:hAnsiTheme="minorHAnsi" w:cs="Arial"/>
          <w:iCs/>
          <w:sz w:val="22"/>
          <w:szCs w:val="22"/>
        </w:rPr>
        <w:t>00</w:t>
      </w:r>
      <w:r>
        <w:rPr>
          <w:rFonts w:asciiTheme="minorHAnsi" w:hAnsiTheme="minorHAnsi" w:cs="Arial"/>
          <w:iCs/>
          <w:sz w:val="22"/>
          <w:szCs w:val="22"/>
        </w:rPr>
        <w:t xml:space="preserve">,00 €     </w:t>
      </w:r>
      <w:r w:rsidRPr="00997623">
        <w:rPr>
          <w:rFonts w:asciiTheme="minorHAnsi" w:hAnsiTheme="minorHAnsi" w:cs="Arial"/>
          <w:iCs/>
          <w:sz w:val="22"/>
          <w:szCs w:val="22"/>
        </w:rPr>
        <w:t>50</w:t>
      </w:r>
      <w:r w:rsidR="00997623" w:rsidRPr="00997623">
        <w:rPr>
          <w:rFonts w:asciiTheme="minorHAnsi" w:hAnsiTheme="minorHAnsi" w:cs="Arial"/>
          <w:iCs/>
          <w:sz w:val="22"/>
          <w:szCs w:val="22"/>
        </w:rPr>
        <w:t>%</w:t>
      </w:r>
      <w:r>
        <w:rPr>
          <w:rFonts w:asciiTheme="minorHAnsi" w:hAnsiTheme="minorHAnsi" w:cs="Arial"/>
          <w:iCs/>
          <w:sz w:val="22"/>
          <w:szCs w:val="22"/>
        </w:rPr>
        <w:t>podiel na ZI</w:t>
      </w:r>
    </w:p>
    <w:p w14:paraId="25638F57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017469">
        <w:rPr>
          <w:rFonts w:asciiTheme="minorHAnsi" w:hAnsiTheme="minorHAnsi" w:cs="Arial"/>
          <w:b/>
          <w:i/>
          <w:iCs/>
          <w:sz w:val="22"/>
          <w:szCs w:val="22"/>
        </w:rPr>
        <w:t xml:space="preserve">Genéza a predpoklad budúceho vývoja činnosti spoločnosti </w:t>
      </w:r>
    </w:p>
    <w:p w14:paraId="777EBB64" w14:textId="77777777" w:rsidR="00017469" w:rsidRP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53E7F3C6" w14:textId="77777777" w:rsidR="00017469" w:rsidRP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 xml:space="preserve">Spoločnosť vznikla </w:t>
      </w:r>
      <w:r w:rsidR="008E7553">
        <w:rPr>
          <w:rFonts w:asciiTheme="minorHAnsi" w:hAnsiTheme="minorHAnsi" w:cs="Arial"/>
          <w:iCs/>
          <w:sz w:val="22"/>
          <w:szCs w:val="22"/>
        </w:rPr>
        <w:t>25</w:t>
      </w:r>
      <w:r w:rsidRPr="00017469">
        <w:rPr>
          <w:rFonts w:asciiTheme="minorHAnsi" w:hAnsiTheme="minorHAnsi" w:cs="Arial"/>
          <w:iCs/>
          <w:sz w:val="22"/>
          <w:szCs w:val="22"/>
        </w:rPr>
        <w:t>.0</w:t>
      </w:r>
      <w:r w:rsidR="008E7553">
        <w:rPr>
          <w:rFonts w:asciiTheme="minorHAnsi" w:hAnsiTheme="minorHAnsi" w:cs="Arial"/>
          <w:iCs/>
          <w:sz w:val="22"/>
          <w:szCs w:val="22"/>
        </w:rPr>
        <w:t>5</w:t>
      </w:r>
      <w:r w:rsidRPr="00017469">
        <w:rPr>
          <w:rFonts w:asciiTheme="minorHAnsi" w:hAnsiTheme="minorHAnsi" w:cs="Arial"/>
          <w:iCs/>
          <w:sz w:val="22"/>
          <w:szCs w:val="22"/>
        </w:rPr>
        <w:t>.20</w:t>
      </w:r>
      <w:r w:rsidR="008E7553">
        <w:rPr>
          <w:rFonts w:asciiTheme="minorHAnsi" w:hAnsiTheme="minorHAnsi" w:cs="Arial"/>
          <w:iCs/>
          <w:sz w:val="22"/>
          <w:szCs w:val="22"/>
        </w:rPr>
        <w:t>12</w:t>
      </w:r>
      <w:r w:rsidRPr="00017469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047FC3EE" w14:textId="77777777" w:rsidR="00017469" w:rsidRDefault="00017469" w:rsidP="00017469">
      <w:pPr>
        <w:pStyle w:val="Odsekzoznamu"/>
        <w:numPr>
          <w:ilvl w:val="0"/>
          <w:numId w:val="6"/>
        </w:numPr>
        <w:spacing w:line="360" w:lineRule="auto"/>
        <w:jc w:val="both"/>
        <w:rPr>
          <w:rFonts w:asciiTheme="minorHAnsi" w:hAnsiTheme="minorHAnsi" w:cs="Arial"/>
          <w:iCs/>
          <w:sz w:val="22"/>
          <w:szCs w:val="22"/>
        </w:rPr>
      </w:pPr>
      <w:r w:rsidRPr="00017469">
        <w:rPr>
          <w:rFonts w:asciiTheme="minorHAnsi" w:hAnsiTheme="minorHAnsi" w:cs="Arial"/>
          <w:iCs/>
          <w:sz w:val="22"/>
          <w:szCs w:val="22"/>
        </w:rPr>
        <w:t>Spoločnosť predpokladá svoju činnosť rozvíjať sa do budúcnosti, rozšíriť činnosť o nové  priestory na ťažbu štrku.</w:t>
      </w:r>
    </w:p>
    <w:p w14:paraId="348C4280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03DFF575" w14:textId="77777777" w:rsidR="00017469" w:rsidRDefault="00017469" w:rsidP="00017469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Organizačná štruktúra spoločnosti a zamestnanosť.</w:t>
      </w:r>
    </w:p>
    <w:p w14:paraId="41D82B86" w14:textId="46FE2581" w:rsidR="0095387C" w:rsidRPr="008E7553" w:rsidRDefault="0095387C" w:rsidP="008E7553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95387C">
        <w:rPr>
          <w:rFonts w:asciiTheme="minorHAnsi" w:hAnsiTheme="minorHAnsi" w:cs="Arial"/>
          <w:iCs/>
          <w:sz w:val="22"/>
          <w:szCs w:val="22"/>
        </w:rPr>
        <w:t xml:space="preserve">Spoločnosť riadia konatelia p. Peter </w:t>
      </w:r>
      <w:proofErr w:type="spellStart"/>
      <w:r w:rsidRPr="0095387C">
        <w:rPr>
          <w:rFonts w:asciiTheme="minorHAnsi" w:hAnsiTheme="minorHAnsi" w:cs="Arial"/>
          <w:iCs/>
          <w:sz w:val="22"/>
          <w:szCs w:val="22"/>
        </w:rPr>
        <w:t>Lisík</w:t>
      </w:r>
      <w:proofErr w:type="spellEnd"/>
      <w:r w:rsidRPr="0095387C">
        <w:rPr>
          <w:rFonts w:asciiTheme="minorHAnsi" w:hAnsiTheme="minorHAnsi" w:cs="Arial"/>
          <w:iCs/>
          <w:sz w:val="22"/>
          <w:szCs w:val="22"/>
        </w:rPr>
        <w:t xml:space="preserve"> a pán Ľubomír Ďurina</w:t>
      </w:r>
      <w:r>
        <w:rPr>
          <w:rFonts w:asciiTheme="minorHAnsi" w:hAnsiTheme="minorHAnsi" w:cs="Arial"/>
          <w:iCs/>
          <w:sz w:val="22"/>
          <w:szCs w:val="22"/>
        </w:rPr>
        <w:t xml:space="preserve"> a v roku 20</w:t>
      </w:r>
      <w:r w:rsidR="007C408B">
        <w:rPr>
          <w:rFonts w:asciiTheme="minorHAnsi" w:hAnsiTheme="minorHAnsi" w:cs="Arial"/>
          <w:iCs/>
          <w:sz w:val="22"/>
          <w:szCs w:val="22"/>
        </w:rPr>
        <w:t>2</w:t>
      </w:r>
      <w:r w:rsidR="00855234">
        <w:rPr>
          <w:rFonts w:asciiTheme="minorHAnsi" w:hAnsiTheme="minorHAnsi" w:cs="Arial"/>
          <w:iCs/>
          <w:sz w:val="22"/>
          <w:szCs w:val="22"/>
        </w:rPr>
        <w:t>3</w:t>
      </w:r>
      <w:r>
        <w:rPr>
          <w:rFonts w:asciiTheme="minorHAnsi" w:hAnsiTheme="minorHAnsi" w:cs="Arial"/>
          <w:iCs/>
          <w:sz w:val="22"/>
          <w:szCs w:val="22"/>
        </w:rPr>
        <w:t xml:space="preserve"> im neboli vyplatené </w:t>
      </w:r>
      <w:r w:rsidR="008E7553">
        <w:rPr>
          <w:rFonts w:asciiTheme="minorHAnsi" w:hAnsiTheme="minorHAnsi" w:cs="Arial"/>
          <w:iCs/>
          <w:sz w:val="22"/>
          <w:szCs w:val="22"/>
        </w:rPr>
        <w:t>žiadne</w:t>
      </w:r>
      <w:r>
        <w:rPr>
          <w:rFonts w:asciiTheme="minorHAnsi" w:hAnsiTheme="minorHAnsi" w:cs="Arial"/>
          <w:iCs/>
          <w:sz w:val="22"/>
          <w:szCs w:val="22"/>
        </w:rPr>
        <w:t xml:space="preserve"> odmeny </w:t>
      </w:r>
      <w:r w:rsidR="008E7553">
        <w:rPr>
          <w:rFonts w:asciiTheme="minorHAnsi" w:hAnsiTheme="minorHAnsi" w:cs="Arial"/>
          <w:iCs/>
          <w:sz w:val="22"/>
          <w:szCs w:val="22"/>
        </w:rPr>
        <w:t xml:space="preserve">ani </w:t>
      </w:r>
      <w:r>
        <w:rPr>
          <w:rFonts w:asciiTheme="minorHAnsi" w:hAnsiTheme="minorHAnsi" w:cs="Arial"/>
          <w:iCs/>
          <w:sz w:val="22"/>
          <w:szCs w:val="22"/>
        </w:rPr>
        <w:t>mzdy</w:t>
      </w:r>
      <w:r w:rsidR="008E7553">
        <w:rPr>
          <w:rFonts w:asciiTheme="minorHAnsi" w:hAnsiTheme="minorHAnsi" w:cs="Arial"/>
          <w:iCs/>
          <w:sz w:val="22"/>
          <w:szCs w:val="22"/>
        </w:rPr>
        <w:t>.</w:t>
      </w:r>
      <w:r w:rsidR="008E7553" w:rsidRPr="008E7553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1D0A78FE" w14:textId="77777777" w:rsidR="0095387C" w:rsidRDefault="0095387C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</w:p>
    <w:p w14:paraId="35D05C6D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95387C">
        <w:rPr>
          <w:rFonts w:asciiTheme="minorHAnsi" w:hAnsiTheme="minorHAnsi" w:cs="Arial"/>
          <w:b/>
          <w:i/>
          <w:iCs/>
          <w:sz w:val="22"/>
          <w:szCs w:val="22"/>
        </w:rPr>
        <w:t xml:space="preserve">Významní dodávatelia a odberatelia </w:t>
      </w:r>
    </w:p>
    <w:p w14:paraId="15768543" w14:textId="77777777" w:rsidR="0095387C" w:rsidRPr="0095387C" w:rsidRDefault="0095387C" w:rsidP="008E7553">
      <w:pPr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 xml:space="preserve">Medzi najvýznamnejších </w:t>
      </w:r>
      <w:r w:rsidR="008E7553">
        <w:rPr>
          <w:rFonts w:asciiTheme="minorHAnsi" w:hAnsiTheme="minorHAnsi" w:cs="Arial"/>
          <w:iCs/>
          <w:sz w:val="22"/>
          <w:szCs w:val="22"/>
        </w:rPr>
        <w:t>odberateľov</w:t>
      </w:r>
      <w:r>
        <w:rPr>
          <w:rFonts w:asciiTheme="minorHAnsi" w:hAnsiTheme="minorHAnsi" w:cs="Arial"/>
          <w:iCs/>
          <w:sz w:val="22"/>
          <w:szCs w:val="22"/>
        </w:rPr>
        <w:t xml:space="preserve"> patr</w:t>
      </w:r>
      <w:r w:rsidR="008E7553">
        <w:rPr>
          <w:rFonts w:asciiTheme="minorHAnsi" w:hAnsiTheme="minorHAnsi" w:cs="Arial"/>
          <w:iCs/>
          <w:sz w:val="22"/>
          <w:szCs w:val="22"/>
        </w:rPr>
        <w:t>í</w:t>
      </w:r>
      <w:r>
        <w:rPr>
          <w:rFonts w:asciiTheme="minorHAnsi" w:hAnsiTheme="minorHAnsi" w:cs="Arial"/>
          <w:iCs/>
          <w:sz w:val="22"/>
          <w:szCs w:val="22"/>
        </w:rPr>
        <w:t xml:space="preserve"> spoločnos</w:t>
      </w:r>
      <w:r w:rsidR="008E7553">
        <w:rPr>
          <w:rFonts w:asciiTheme="minorHAnsi" w:hAnsiTheme="minorHAnsi" w:cs="Arial"/>
          <w:iCs/>
          <w:sz w:val="22"/>
          <w:szCs w:val="22"/>
        </w:rPr>
        <w:t>ť D.A.L. s.</w:t>
      </w:r>
      <w:r w:rsidR="009A5E46"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iCs/>
          <w:sz w:val="22"/>
          <w:szCs w:val="22"/>
        </w:rPr>
        <w:t>r.</w:t>
      </w:r>
      <w:r w:rsidR="009A5E46"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iCs/>
          <w:sz w:val="22"/>
          <w:szCs w:val="22"/>
        </w:rPr>
        <w:t>o. Žilina.</w:t>
      </w:r>
      <w:r>
        <w:rPr>
          <w:rFonts w:asciiTheme="minorHAnsi" w:hAnsiTheme="minorHAnsi" w:cs="Arial"/>
          <w:iCs/>
          <w:sz w:val="22"/>
          <w:szCs w:val="22"/>
        </w:rPr>
        <w:t xml:space="preserve"> </w:t>
      </w:r>
      <w:r w:rsidR="008E7553">
        <w:rPr>
          <w:rFonts w:asciiTheme="minorHAnsi" w:hAnsiTheme="minorHAnsi" w:cs="Arial"/>
          <w:iCs/>
          <w:sz w:val="22"/>
          <w:szCs w:val="22"/>
        </w:rPr>
        <w:t xml:space="preserve"> </w:t>
      </w:r>
    </w:p>
    <w:p w14:paraId="7EE30FA3" w14:textId="77777777" w:rsidR="00017469" w:rsidRDefault="00017469" w:rsidP="00017469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7DBD82C" w14:textId="77777777" w:rsidR="0095387C" w:rsidRDefault="0095387C" w:rsidP="0095387C">
      <w:pPr>
        <w:pStyle w:val="Odsekzoznamu"/>
        <w:numPr>
          <w:ilvl w:val="0"/>
          <w:numId w:val="1"/>
        </w:numPr>
        <w:spacing w:line="360" w:lineRule="auto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>
        <w:rPr>
          <w:rFonts w:asciiTheme="minorHAnsi" w:hAnsiTheme="minorHAnsi" w:cs="Arial"/>
          <w:b/>
          <w:i/>
          <w:iCs/>
          <w:sz w:val="22"/>
          <w:szCs w:val="22"/>
        </w:rPr>
        <w:t>Iné</w:t>
      </w:r>
      <w:r w:rsidR="006A78DB">
        <w:rPr>
          <w:rFonts w:asciiTheme="minorHAnsi" w:hAnsiTheme="minorHAnsi" w:cs="Arial"/>
          <w:b/>
          <w:i/>
          <w:iCs/>
          <w:sz w:val="22"/>
          <w:szCs w:val="22"/>
        </w:rPr>
        <w:t xml:space="preserve"> dôležité informácie </w:t>
      </w:r>
    </w:p>
    <w:p w14:paraId="780108D7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nezostavuje konsolidovanú účtovnú závierku</w:t>
      </w:r>
    </w:p>
    <w:p w14:paraId="5ABD1FC8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nie je neobmedzeným ručiacim spoločníkom.</w:t>
      </w:r>
    </w:p>
    <w:p w14:paraId="24792947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nemá zriadenú organizačnú zložku v zahraničí</w:t>
      </w:r>
    </w:p>
    <w:p w14:paraId="573158AA" w14:textId="77777777" w:rsidR="006A78DB" w:rsidRDefault="006A78DB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>
        <w:rPr>
          <w:rFonts w:asciiTheme="minorHAnsi" w:hAnsiTheme="minorHAnsi" w:cs="Arial"/>
          <w:iCs/>
          <w:sz w:val="22"/>
          <w:szCs w:val="22"/>
        </w:rPr>
        <w:t>Spoločnosť neúčtovala o nákladoch na činnosť v oblasti výskumu a vývoja. Neúčtovala o nadobúdaní vlastných akcií, dočasných listov, obchodných podielov a akcií, dočasných listov ani obchodných podieloch ovládajúcej osoby.</w:t>
      </w:r>
    </w:p>
    <w:p w14:paraId="1B2363BA" w14:textId="77777777" w:rsidR="008E7553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t xml:space="preserve">    </w:t>
      </w:r>
    </w:p>
    <w:p w14:paraId="37B5949D" w14:textId="77777777" w:rsidR="008E7553" w:rsidRDefault="008E7553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4C130DCC" w14:textId="77777777" w:rsidR="005B415F" w:rsidRDefault="005B415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12051EE2" w14:textId="77777777" w:rsidR="005B415F" w:rsidRDefault="005B415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b/>
          <w:i/>
          <w:iCs/>
          <w:sz w:val="22"/>
          <w:szCs w:val="22"/>
        </w:rPr>
      </w:pPr>
    </w:p>
    <w:p w14:paraId="697E7A6C" w14:textId="77777777" w:rsidR="00ED674F" w:rsidRPr="006A78DB" w:rsidRDefault="00ED674F" w:rsidP="006A78DB">
      <w:pPr>
        <w:pStyle w:val="Odsekzoznamu"/>
        <w:spacing w:line="360" w:lineRule="auto"/>
        <w:ind w:left="1069"/>
        <w:jc w:val="both"/>
        <w:rPr>
          <w:rFonts w:asciiTheme="minorHAnsi" w:hAnsiTheme="minorHAnsi" w:cs="Arial"/>
          <w:iCs/>
          <w:sz w:val="22"/>
          <w:szCs w:val="22"/>
        </w:rPr>
      </w:pPr>
      <w:r w:rsidRPr="00AE54C9">
        <w:rPr>
          <w:rFonts w:asciiTheme="minorHAnsi" w:hAnsiTheme="minorHAnsi" w:cs="Arial"/>
          <w:b/>
          <w:i/>
          <w:iCs/>
          <w:sz w:val="22"/>
          <w:szCs w:val="22"/>
        </w:rPr>
        <w:lastRenderedPageBreak/>
        <w:t xml:space="preserve">                                                                                                                               </w:t>
      </w:r>
    </w:p>
    <w:p w14:paraId="342B7586" w14:textId="77777777" w:rsidR="00ED674F" w:rsidRPr="0078145B" w:rsidRDefault="006A78DB" w:rsidP="00ED674F">
      <w:pPr>
        <w:spacing w:line="360" w:lineRule="auto"/>
        <w:jc w:val="both"/>
        <w:rPr>
          <w:rFonts w:asciiTheme="minorHAnsi" w:hAnsiTheme="minorHAnsi" w:cs="Arial"/>
          <w:b/>
          <w:i/>
          <w:iCs/>
          <w:caps/>
          <w:sz w:val="22"/>
          <w:szCs w:val="22"/>
        </w:rPr>
      </w:pPr>
      <w:bookmarkStart w:id="0" w:name="_Toc475706775"/>
      <w:r>
        <w:rPr>
          <w:rFonts w:asciiTheme="minorHAnsi" w:hAnsiTheme="minorHAnsi" w:cs="Arial"/>
          <w:b/>
          <w:i/>
          <w:iCs/>
          <w:sz w:val="22"/>
          <w:szCs w:val="22"/>
        </w:rPr>
        <w:t>F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>)</w:t>
      </w:r>
      <w:r w:rsidR="00ED674F" w:rsidRPr="0078145B">
        <w:rPr>
          <w:rFonts w:asciiTheme="minorHAnsi" w:hAnsiTheme="minorHAnsi" w:cs="Arial"/>
          <w:b/>
          <w:i/>
          <w:iCs/>
          <w:sz w:val="22"/>
          <w:szCs w:val="22"/>
        </w:rPr>
        <w:tab/>
      </w:r>
      <w:r w:rsidR="00ED674F" w:rsidRPr="0078145B">
        <w:rPr>
          <w:rFonts w:asciiTheme="minorHAnsi" w:hAnsiTheme="minorHAnsi" w:cs="Arial"/>
          <w:b/>
          <w:i/>
          <w:iCs/>
          <w:caps/>
          <w:sz w:val="22"/>
          <w:szCs w:val="22"/>
        </w:rPr>
        <w:t>Prehľad o štruktúre majetku, záväzkov a vlastného imania</w:t>
      </w:r>
    </w:p>
    <w:p w14:paraId="02486BED" w14:textId="77777777" w:rsidR="00ED674F" w:rsidRPr="0078145B" w:rsidRDefault="00ED674F" w:rsidP="00ED674F">
      <w:pPr>
        <w:jc w:val="center"/>
        <w:rPr>
          <w:rFonts w:asciiTheme="minorHAnsi" w:hAnsiTheme="minorHAnsi" w:cs="Arial"/>
          <w:b/>
          <w:i/>
          <w:iCs/>
          <w:sz w:val="18"/>
          <w:szCs w:val="18"/>
        </w:rPr>
      </w:pPr>
    </w:p>
    <w:tbl>
      <w:tblPr>
        <w:tblW w:w="8109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53"/>
        <w:gridCol w:w="1331"/>
        <w:gridCol w:w="597"/>
        <w:gridCol w:w="1331"/>
        <w:gridCol w:w="597"/>
      </w:tblGrid>
      <w:tr w:rsidR="00ED674F" w:rsidRPr="00EE0304" w14:paraId="12BFF3DE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F61193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3B10728D" w14:textId="34DF2134" w:rsidR="00932113" w:rsidRPr="00EE0304" w:rsidRDefault="00ED674F" w:rsidP="0093211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A21A1C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85523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928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000000" w:fill="F2F2F2"/>
            <w:noWrap/>
            <w:vAlign w:val="bottom"/>
            <w:hideMark/>
          </w:tcPr>
          <w:p w14:paraId="01075E79" w14:textId="3D0054DB" w:rsidR="008E7553" w:rsidRPr="00EE0304" w:rsidRDefault="00ED674F" w:rsidP="008E7553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31.12.20</w:t>
            </w:r>
            <w:r w:rsidR="007C408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  <w:r w:rsidR="00E81A4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</w:t>
            </w:r>
          </w:p>
        </w:tc>
      </w:tr>
      <w:tr w:rsidR="00ED674F" w:rsidRPr="00EE0304" w14:paraId="3A22F18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FB500F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0C3B2E9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5576746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bottom"/>
            <w:hideMark/>
          </w:tcPr>
          <w:p w14:paraId="3C5C535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v    EUR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bottom"/>
            <w:hideMark/>
          </w:tcPr>
          <w:p w14:paraId="3CF5BB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 xml:space="preserve">   %</w:t>
            </w:r>
          </w:p>
        </w:tc>
      </w:tr>
      <w:tr w:rsidR="00ED674F" w:rsidRPr="00EE0304" w14:paraId="6CBE94E2" w14:textId="77777777" w:rsidTr="00932113">
        <w:trPr>
          <w:trHeight w:val="375"/>
          <w:jc w:val="center"/>
        </w:trPr>
        <w:tc>
          <w:tcPr>
            <w:tcW w:w="425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699887B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MAJETOK spolu: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1B9BF9E9" w14:textId="70EA68B7" w:rsidR="00ED674F" w:rsidRPr="00EE0304" w:rsidRDefault="00932113" w:rsidP="0093211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          </w:t>
            </w:r>
            <w:r w:rsidR="00A21A1C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8</w:t>
            </w:r>
            <w:r w:rsidR="0085523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408</w:t>
            </w:r>
            <w:r w:rsidR="00A21A1C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 w:rsidR="0085523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960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49CF25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2ADD9E40" w14:textId="4A1FF19E" w:rsidR="00ED674F" w:rsidRPr="0086784E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7</w:t>
            </w:r>
            <w:r w:rsidR="00D31224"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984</w:t>
            </w:r>
            <w:r w:rsidR="00D31224"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i/>
                <w:sz w:val="18"/>
                <w:szCs w:val="18"/>
                <w:lang w:eastAsia="sk-SK"/>
              </w:rPr>
              <w:t>262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130CCA6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6A119711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662816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Neobežný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0B74C8" w14:textId="2A27739F" w:rsidR="003D7343" w:rsidRPr="00EE0304" w:rsidRDefault="00855234" w:rsidP="003D734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8 305 212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E8BFC1E" w14:textId="77777777" w:rsidR="00ED674F" w:rsidRPr="00EE0304" w:rsidRDefault="008E755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F55E3F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53CE43" w14:textId="5A81F921" w:rsidR="00ED674F" w:rsidRPr="00CA763F" w:rsidRDefault="00E81A49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46446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927</w:t>
            </w:r>
            <w:r w:rsidR="0046446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488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91C9F21" w14:textId="42E23477" w:rsidR="00ED674F" w:rsidRPr="00EE0304" w:rsidRDefault="00855234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99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52A4CBF0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DD5E7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Dlhodobý nehmotný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A7DB54D" w14:textId="77777777" w:rsidR="001729A6" w:rsidRPr="00EE0304" w:rsidRDefault="00A315B8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A11C0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6BDC05E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8899EF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78A9D85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7309E6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Dlhodobý hmotný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F3A1562" w14:textId="3F7A20A7" w:rsidR="00932113" w:rsidRPr="00EE0304" w:rsidRDefault="00932113" w:rsidP="0093211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</w:t>
            </w:r>
            <w:r w:rsidR="00855234">
              <w:rPr>
                <w:rFonts w:ascii="Calibri" w:hAnsi="Calibri" w:cs="Arial CE"/>
                <w:sz w:val="18"/>
                <w:szCs w:val="18"/>
                <w:lang w:eastAsia="sk-SK"/>
              </w:rPr>
              <w:t>8 305 212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53386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DA6AAAB" w14:textId="297C8632" w:rsidR="0086784E" w:rsidRPr="00EE0304" w:rsidRDefault="00E81A49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464461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927</w:t>
            </w:r>
            <w:r w:rsidR="00464461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488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DEE3C4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6DB8DCD" w14:textId="77777777" w:rsidTr="00017469">
        <w:trPr>
          <w:trHeight w:val="31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C9E69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Dlhodobý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9FD84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3979E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E05954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73C141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BCEB830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DBA3F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Obežný majetok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2E71A2" w14:textId="7981C433" w:rsidR="00ED674F" w:rsidRPr="00EE0304" w:rsidRDefault="00855234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98 190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8CA1617" w14:textId="77777777" w:rsidR="00ED674F" w:rsidRPr="00EE0304" w:rsidRDefault="00F55E3F" w:rsidP="001729A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BE39B7" w14:textId="46263B4A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  <w:r w:rsidR="00C706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C706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 w:rsidR="0041010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4</w:t>
            </w:r>
            <w:r w:rsidR="00C706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B8CE4A" w14:textId="51118386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1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48DE2259" w14:textId="77777777" w:rsidTr="00464461">
        <w:trPr>
          <w:trHeight w:val="318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7CD1F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1. Zásoby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8FEA57" w14:textId="77777777" w:rsidR="00932113" w:rsidRPr="00EE0304" w:rsidRDefault="00932113" w:rsidP="00932113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1DDDE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BD5C527" w14:textId="7E5BB530" w:rsidR="00ED674F" w:rsidRPr="00EE0304" w:rsidRDefault="00464461" w:rsidP="00D31224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             0</w:t>
            </w:r>
            <w:r w:rsidR="00A315B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2F9166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1A16154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D8868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2. Dlhodobé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9ACB1FE" w14:textId="1D2D8E7B" w:rsidR="001729A6" w:rsidRPr="00EE0304" w:rsidRDefault="00855234" w:rsidP="00CA763F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919</w:t>
            </w:r>
            <w:r w:rsidR="00A315B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13540C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302F487" w14:textId="65C7B8FC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  <w:r w:rsidR="00A315B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6B978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0A6780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1F7F0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3. Krátkodobé pohľadávky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59DDA7" w14:textId="43AAC887" w:rsidR="00ED674F" w:rsidRPr="00EE0304" w:rsidRDefault="00932113" w:rsidP="00932113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        </w:t>
            </w:r>
            <w:r w:rsidR="00A21A1C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   </w:t>
            </w:r>
            <w:r w:rsidR="00855234">
              <w:rPr>
                <w:rFonts w:ascii="Calibri" w:hAnsi="Calibri" w:cs="Arial CE"/>
                <w:sz w:val="18"/>
                <w:szCs w:val="18"/>
                <w:lang w:eastAsia="sk-SK"/>
              </w:rPr>
              <w:t>29 673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9943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ABB5555" w14:textId="52BD9180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46 52</w:t>
            </w:r>
            <w:r w:rsidR="00C706FA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C556F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AA4A80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D57A21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4. Krátkodobý finančný majetok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5F36995" w14:textId="19B33C68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266FB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B99941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DD39FC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292282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9CFB4A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5. Finančné účty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051E113" w14:textId="4DEB4BF6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67 598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348C8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AFF6C09" w14:textId="57EFACFC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3</w:t>
            </w:r>
            <w:r w:rsidR="00D3122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E81A49">
              <w:rPr>
                <w:rFonts w:ascii="Calibri" w:hAnsi="Calibri" w:cs="Arial CE"/>
                <w:sz w:val="18"/>
                <w:szCs w:val="18"/>
                <w:lang w:eastAsia="sk-SK"/>
              </w:rPr>
              <w:t>9</w:t>
            </w:r>
            <w:r w:rsidR="00C706FA">
              <w:rPr>
                <w:rFonts w:ascii="Calibri" w:hAnsi="Calibri" w:cs="Arial CE"/>
                <w:sz w:val="18"/>
                <w:szCs w:val="18"/>
                <w:lang w:eastAsia="sk-SK"/>
              </w:rPr>
              <w:t>919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3E0651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1F29941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C1C0883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A7F4BFB" w14:textId="72F6F27B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5 558</w:t>
            </w:r>
            <w:r w:rsidR="00A315B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092A41E" w14:textId="77777777" w:rsidR="00ED674F" w:rsidRPr="00EE0304" w:rsidRDefault="00B514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4AED4C3" w14:textId="312A3CD9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6 334</w:t>
            </w:r>
            <w:r w:rsidR="00A315B8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2509B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0%</w:t>
            </w:r>
          </w:p>
        </w:tc>
      </w:tr>
      <w:tr w:rsidR="00ED674F" w:rsidRPr="00EE0304" w14:paraId="6465BFDA" w14:textId="77777777" w:rsidTr="00017469">
        <w:trPr>
          <w:trHeight w:val="46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62EE426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VLASTNÉ IMANIE A ZÁVÄZKY spolu:                 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697669EB" w14:textId="2C5A0738" w:rsidR="00ED674F" w:rsidRPr="00EE0304" w:rsidRDefault="00A21A1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8</w:t>
            </w:r>
            <w:r w:rsidR="00855234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408 960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7ECA49E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DE9D9"/>
            <w:noWrap/>
            <w:vAlign w:val="bottom"/>
            <w:hideMark/>
          </w:tcPr>
          <w:p w14:paraId="31828547" w14:textId="3CD4CDAE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7</w:t>
            </w:r>
            <w:r w:rsidR="0046446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984</w:t>
            </w:r>
            <w:r w:rsidR="00464461"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i/>
                <w:iCs/>
                <w:sz w:val="18"/>
                <w:szCs w:val="18"/>
                <w:lang w:eastAsia="sk-SK"/>
              </w:rPr>
              <w:t>262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DE9D9"/>
            <w:noWrap/>
            <w:vAlign w:val="bottom"/>
            <w:hideMark/>
          </w:tcPr>
          <w:p w14:paraId="773FC49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0000FF"/>
                <w:sz w:val="14"/>
                <w:szCs w:val="14"/>
                <w:lang w:eastAsia="sk-SK"/>
              </w:rPr>
              <w:t>100%</w:t>
            </w:r>
          </w:p>
        </w:tc>
      </w:tr>
      <w:tr w:rsidR="00ED674F" w:rsidRPr="00EE0304" w14:paraId="4BBB9B00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7DF6B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Vlastné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16ED998" w14:textId="3C6F0240" w:rsidR="00ED674F" w:rsidRPr="00EE0304" w:rsidRDefault="00A21A1C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85523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8</w:t>
            </w:r>
            <w:r w:rsidR="0085523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11 660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49E7384" w14:textId="539377A8" w:rsidR="00ED674F" w:rsidRPr="00EE0304" w:rsidRDefault="00F55E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85523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DC23385" w14:textId="7563A590" w:rsidR="0086784E" w:rsidRPr="00EE0304" w:rsidRDefault="0086784E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1</w:t>
            </w:r>
            <w:r w:rsidR="0041010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 w:rsidR="00464461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</w:t>
            </w:r>
            <w:r w:rsidR="00E81A4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77</w:t>
            </w:r>
            <w:r w:rsidR="0041010B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 </w:t>
            </w:r>
            <w:r w:rsidR="00E81A49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658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E3F415F" w14:textId="2BF60493" w:rsidR="00ED674F" w:rsidRPr="00EE0304" w:rsidRDefault="00A315B8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85523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2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259123BB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361F6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Základné imanie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25F6212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423A7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C98654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5 000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33069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F969F3F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1471F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Emisné ážio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7659B1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FC040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23309E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B0FFE2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58EF3956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6815B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Ostatné kapitálové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416FC68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0DDE8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C2255ED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C475E0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3C61DCD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C778FC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Zákonné rezervné fondy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D2AE17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13 367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6D6D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303AE0C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13 367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F38DEC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222F1FA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272283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Ostatné fondy zo zisku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D077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9533E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1F4270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E8A7E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ADDA1E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A9CDA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6. Oceňovacie rozdiely z</w:t>
            </w:r>
            <w:r w:rsidR="00997623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precenenia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A4249BD" w14:textId="77777777" w:rsidR="00ED674F" w:rsidRPr="00EE0304" w:rsidRDefault="00A315B8" w:rsidP="00A315B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-30 453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13D6F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02A97F8" w14:textId="77777777" w:rsidR="00ED674F" w:rsidRPr="00EE0304" w:rsidRDefault="00A315B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-30 453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D1507EC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49A3543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3990B7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Výsledok hosp. minulých rokov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15980F6" w14:textId="0E359937" w:rsidR="00ED674F" w:rsidRPr="00EE0304" w:rsidRDefault="00932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A21A1C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7</w:t>
            </w:r>
            <w:r w:rsidR="00855234">
              <w:rPr>
                <w:rFonts w:ascii="Calibri" w:hAnsi="Calibri" w:cs="Arial CE"/>
                <w:sz w:val="18"/>
                <w:szCs w:val="18"/>
                <w:lang w:eastAsia="sk-SK"/>
              </w:rPr>
              <w:t>90</w:t>
            </w:r>
            <w:r w:rsidR="00A21A1C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6</w:t>
            </w:r>
            <w:r w:rsidR="00855234">
              <w:rPr>
                <w:rFonts w:ascii="Calibri" w:hAnsi="Calibri" w:cs="Arial CE"/>
                <w:sz w:val="18"/>
                <w:szCs w:val="18"/>
                <w:lang w:eastAsia="sk-SK"/>
              </w:rPr>
              <w:t>83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1B5481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A80D3" w14:textId="5EEE5299" w:rsidR="0086784E" w:rsidRPr="00EE0304" w:rsidRDefault="0086784E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1 </w:t>
            </w:r>
            <w:r w:rsidR="00E81A49">
              <w:rPr>
                <w:rFonts w:ascii="Calibri" w:hAnsi="Calibri" w:cs="Arial CE"/>
                <w:sz w:val="18"/>
                <w:szCs w:val="18"/>
                <w:lang w:eastAsia="sk-SK"/>
              </w:rPr>
              <w:t>818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E81A49">
              <w:rPr>
                <w:rFonts w:ascii="Calibri" w:hAnsi="Calibri" w:cs="Arial CE"/>
                <w:sz w:val="18"/>
                <w:szCs w:val="18"/>
                <w:lang w:eastAsia="sk-SK"/>
              </w:rPr>
              <w:t>439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4D17E3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77E9887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7AF9FDF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8. Výsledok hospodárenia za účtovné obdobie</w:t>
            </w: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6391CB05" w14:textId="60C39878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33 063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6B265F3F" w14:textId="5E9A0854" w:rsidR="00ED674F" w:rsidRPr="00EE0304" w:rsidRDefault="00ED674F" w:rsidP="00FE44F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000000" w:fill="FDE9D9"/>
            <w:noWrap/>
            <w:vAlign w:val="center"/>
            <w:hideMark/>
          </w:tcPr>
          <w:p w14:paraId="3A20EB53" w14:textId="2DBD0B8B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-</w:t>
            </w:r>
            <w:r w:rsidR="00C706FA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27</w:t>
            </w:r>
            <w:r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 xml:space="preserve"> </w:t>
            </w:r>
            <w:r w:rsidR="00C706FA">
              <w:rPr>
                <w:rFonts w:ascii="Calibri" w:hAnsi="Calibri" w:cs="Arial CE"/>
                <w:b/>
                <w:bCs/>
                <w:i/>
                <w:iCs/>
                <w:color w:val="800080"/>
                <w:sz w:val="18"/>
                <w:szCs w:val="18"/>
                <w:lang w:eastAsia="sk-SK"/>
              </w:rPr>
              <w:t>756</w:t>
            </w:r>
          </w:p>
        </w:tc>
        <w:tc>
          <w:tcPr>
            <w:tcW w:w="597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000000" w:fill="FDE9D9"/>
            <w:noWrap/>
            <w:vAlign w:val="center"/>
            <w:hideMark/>
          </w:tcPr>
          <w:p w14:paraId="1BF09750" w14:textId="3231FCD3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color w:val="800080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A01D9C2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25241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Záväzky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CE708C9" w14:textId="052F5AD1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6 </w:t>
            </w:r>
            <w:r w:rsidR="00F77CF5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9</w:t>
            </w:r>
            <w:r w:rsidR="00F77CF5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7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300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48CCDB" w14:textId="324C4703" w:rsidR="00ED674F" w:rsidRPr="00EE0304" w:rsidRDefault="00F55E3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7</w:t>
            </w:r>
            <w:r w:rsidR="0085523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8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E7AC21" w14:textId="67166769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</w:t>
            </w:r>
            <w:r w:rsidR="00C706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20</w:t>
            </w:r>
            <w:r w:rsidR="00C706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 xml:space="preserve">5 </w:t>
            </w:r>
            <w:r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66</w:t>
            </w:r>
            <w:r w:rsidR="00C706FA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597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FC314CD" w14:textId="4367D2AA"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7</w:t>
            </w:r>
            <w:r w:rsidR="0085523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8</w:t>
            </w:r>
            <w:r w:rsidR="00ED674F" w:rsidRPr="00EE0304"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  <w:t>%</w:t>
            </w:r>
          </w:p>
        </w:tc>
      </w:tr>
      <w:tr w:rsidR="00ED674F" w:rsidRPr="00EE0304" w14:paraId="0C0EB972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40BDDC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1. Dlhodobé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4860F4" w14:textId="28BEB3C2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276 095</w:t>
            </w:r>
            <w:r w:rsidR="00FE44F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BC50ED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79573D" w14:textId="69BCAC48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</w:t>
            </w:r>
            <w:r w:rsidR="00C706FA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C706FA">
              <w:rPr>
                <w:rFonts w:ascii="Calibri" w:hAnsi="Calibri" w:cs="Arial CE"/>
                <w:sz w:val="18"/>
                <w:szCs w:val="18"/>
                <w:lang w:eastAsia="sk-SK"/>
              </w:rPr>
              <w:t>357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A14690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6C5684E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ECFF5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2. Dlhodobé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E0B830B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AAF14D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9BE44E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3664DD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64AEFA54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E3F567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3. Dlhodobé bankové úvery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EE432A6" w14:textId="68A70FD1" w:rsidR="00ED674F" w:rsidRPr="00EE0304" w:rsidRDefault="00932113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 w:rsidR="007D6A3F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855234">
              <w:rPr>
                <w:rFonts w:ascii="Calibri" w:hAnsi="Calibri" w:cs="Arial CE"/>
                <w:sz w:val="18"/>
                <w:szCs w:val="18"/>
                <w:lang w:eastAsia="sk-SK"/>
              </w:rPr>
              <w:t>262</w:t>
            </w:r>
            <w:r w:rsidR="007D6A3F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F77CF5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855234">
              <w:rPr>
                <w:rFonts w:ascii="Calibri" w:hAnsi="Calibri" w:cs="Arial CE"/>
                <w:sz w:val="18"/>
                <w:szCs w:val="18"/>
                <w:lang w:eastAsia="sk-SK"/>
              </w:rPr>
              <w:t>38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377DEF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8B1DA0A" w14:textId="3C772048" w:rsidR="00ED674F" w:rsidRPr="00EE0304" w:rsidRDefault="00C706FA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496 572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06747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4555A50F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7C6678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4. Krátkodobé záväzky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17E2E97" w14:textId="6412F0EF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 w:rsidR="00F77CF5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645</w:t>
            </w:r>
            <w:r w:rsidR="00F77CF5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633</w:t>
            </w:r>
            <w:r w:rsidR="00FE44F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CDFF1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C003F3" w14:textId="054CAE52" w:rsidR="00ED674F" w:rsidRPr="00EE0304" w:rsidRDefault="00E81A49" w:rsidP="0057601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</w:t>
            </w:r>
            <w:r w:rsidR="00576011">
              <w:rPr>
                <w:rFonts w:ascii="Calibri" w:hAnsi="Calibri" w:cs="Arial CE"/>
                <w:sz w:val="18"/>
                <w:szCs w:val="18"/>
                <w:lang w:eastAsia="sk-SK"/>
              </w:rPr>
              <w:t> </w:t>
            </w:r>
            <w:r w:rsidR="00570A80">
              <w:rPr>
                <w:rFonts w:ascii="Calibri" w:hAnsi="Calibri" w:cs="Arial CE"/>
                <w:sz w:val="18"/>
                <w:szCs w:val="18"/>
                <w:lang w:eastAsia="sk-SK"/>
              </w:rPr>
              <w:t>1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14</w:t>
            </w:r>
            <w:r w:rsidR="00576011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  <w:r w:rsidR="00570A80">
              <w:rPr>
                <w:rFonts w:ascii="Calibri" w:hAnsi="Calibri" w:cs="Arial CE"/>
                <w:sz w:val="18"/>
                <w:szCs w:val="18"/>
                <w:lang w:eastAsia="sk-SK"/>
              </w:rPr>
              <w:t>4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8</w:t>
            </w:r>
            <w:r w:rsidR="00FE44F8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6646A7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1735F537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1AA090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5. Krátkodobé rezervy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328ACC0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A783AD5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75F722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596D9F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21F4117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C0CEFD6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6. Bežné bankové úvery 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759A8B3" w14:textId="6FE80220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413 134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A9D19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ED968CB" w14:textId="5A67B5A9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>5</w:t>
            </w:r>
            <w:r w:rsidR="00C706FA">
              <w:rPr>
                <w:rFonts w:ascii="Calibri" w:hAnsi="Calibri" w:cs="Arial CE"/>
                <w:sz w:val="18"/>
                <w:szCs w:val="18"/>
                <w:lang w:eastAsia="sk-SK"/>
              </w:rPr>
              <w:t>42</w:t>
            </w:r>
            <w:r>
              <w:rPr>
                <w:rFonts w:ascii="Calibri" w:hAnsi="Calibri" w:cs="Arial CE"/>
                <w:sz w:val="18"/>
                <w:szCs w:val="18"/>
                <w:lang w:eastAsia="sk-SK"/>
              </w:rPr>
              <w:t xml:space="preserve"> </w:t>
            </w:r>
            <w:r w:rsidR="00C706FA">
              <w:rPr>
                <w:rFonts w:ascii="Calibri" w:hAnsi="Calibri" w:cs="Arial CE"/>
                <w:sz w:val="18"/>
                <w:szCs w:val="18"/>
                <w:lang w:eastAsia="sk-SK"/>
              </w:rPr>
              <w:t>888</w:t>
            </w: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595E16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30500C28" w14:textId="77777777" w:rsidTr="00017469">
        <w:trPr>
          <w:trHeight w:val="255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B4EEA28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sz w:val="18"/>
                <w:szCs w:val="18"/>
                <w:lang w:eastAsia="sk-SK"/>
              </w:rPr>
              <w:t>7. Krátkodobé finančné výpomoci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D79D7E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65C647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1867E12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F9F60C4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</w:pPr>
            <w:r w:rsidRPr="00EE0304">
              <w:rPr>
                <w:rFonts w:ascii="Calibri" w:hAnsi="Calibri" w:cs="Arial CE"/>
                <w:color w:val="0000FF"/>
                <w:sz w:val="14"/>
                <w:szCs w:val="14"/>
                <w:lang w:eastAsia="sk-SK"/>
              </w:rPr>
              <w:t> </w:t>
            </w:r>
          </w:p>
        </w:tc>
      </w:tr>
      <w:tr w:rsidR="00ED674F" w:rsidRPr="00EE0304" w14:paraId="0CC44FC2" w14:textId="77777777" w:rsidTr="00017469">
        <w:trPr>
          <w:trHeight w:val="330"/>
          <w:jc w:val="center"/>
        </w:trPr>
        <w:tc>
          <w:tcPr>
            <w:tcW w:w="4253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9EF22EA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both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  <w:t>Časové rozlíšenie</w:t>
            </w: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61B305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C196DF0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  <w:tc>
          <w:tcPr>
            <w:tcW w:w="13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69B7A37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59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AC4449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4"/>
                <w:szCs w:val="14"/>
                <w:lang w:eastAsia="sk-SK"/>
              </w:rPr>
            </w:pPr>
          </w:p>
        </w:tc>
      </w:tr>
    </w:tbl>
    <w:p w14:paraId="62347188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10F4671E" w14:textId="77777777" w:rsidR="000B0DAD" w:rsidRDefault="000B0DAD" w:rsidP="000B0DAD"/>
    <w:p w14:paraId="0B24B548" w14:textId="77777777" w:rsidR="000B0DAD" w:rsidRDefault="000B0DAD" w:rsidP="000B0DAD"/>
    <w:p w14:paraId="1A4B344B" w14:textId="77777777" w:rsidR="000B0DAD" w:rsidRDefault="000B0DAD" w:rsidP="000B0DAD"/>
    <w:p w14:paraId="5221F05F" w14:textId="77777777" w:rsidR="005B415F" w:rsidRDefault="005B415F" w:rsidP="000B0DAD"/>
    <w:p w14:paraId="7B0F3F28" w14:textId="77777777" w:rsidR="005B415F" w:rsidRDefault="005B415F" w:rsidP="000B0DAD"/>
    <w:p w14:paraId="12F6C8C9" w14:textId="77777777" w:rsidR="005B415F" w:rsidRDefault="005B415F" w:rsidP="000B0DAD"/>
    <w:p w14:paraId="20818630" w14:textId="77777777" w:rsidR="005B415F" w:rsidRDefault="005B415F" w:rsidP="000B0DAD"/>
    <w:p w14:paraId="240597A3" w14:textId="77777777" w:rsidR="005B415F" w:rsidRDefault="005B415F" w:rsidP="000B0DAD"/>
    <w:p w14:paraId="05970489" w14:textId="77777777" w:rsidR="005B415F" w:rsidRDefault="005B415F" w:rsidP="000B0DAD"/>
    <w:p w14:paraId="0D95B7B7" w14:textId="77777777" w:rsidR="000B0DAD" w:rsidRDefault="000B0DAD" w:rsidP="000B0DAD"/>
    <w:p w14:paraId="43B5A6F2" w14:textId="77777777" w:rsidR="000B0DAD" w:rsidRDefault="000B0DAD" w:rsidP="000B0DAD"/>
    <w:p w14:paraId="2AD265FC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649F46BE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t>G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Prehľad o nákladoch, výnosoch a výsledku hospodárenia</w:t>
      </w:r>
      <w:r w:rsidR="00ED674F"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</w:t>
      </w:r>
    </w:p>
    <w:p w14:paraId="4D69CAD4" w14:textId="77777777" w:rsidR="00ED674F" w:rsidRPr="0078145B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18"/>
          <w:szCs w:val="18"/>
          <w:lang w:val="sk-SK"/>
        </w:rPr>
      </w:pPr>
      <w:r w:rsidRPr="0078145B">
        <w:rPr>
          <w:rFonts w:asciiTheme="minorHAnsi" w:hAnsiTheme="minorHAnsi" w:cs="Arial"/>
          <w:i/>
          <w:caps/>
          <w:sz w:val="18"/>
          <w:szCs w:val="18"/>
          <w:lang w:val="sk-SK"/>
        </w:rPr>
        <w:t xml:space="preserve">          </w:t>
      </w:r>
    </w:p>
    <w:tbl>
      <w:tblPr>
        <w:tblW w:w="7938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103"/>
        <w:gridCol w:w="1560"/>
        <w:gridCol w:w="1275"/>
      </w:tblGrid>
      <w:tr w:rsidR="00ED674F" w:rsidRPr="00EE0304" w14:paraId="13F951F2" w14:textId="77777777" w:rsidTr="00F05401">
        <w:trPr>
          <w:trHeight w:val="39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6E96FEC1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1B826DA" w14:textId="67E75426" w:rsidR="00ED674F" w:rsidRPr="00EE0304" w:rsidRDefault="00ED674F" w:rsidP="004E1DD6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A21A1C">
              <w:rPr>
                <w:rFonts w:ascii="Calibri" w:hAnsi="Calibri" w:cs="Arial CE"/>
                <w:b/>
                <w:bCs/>
                <w:lang w:eastAsia="sk-SK"/>
              </w:rPr>
              <w:t>2</w:t>
            </w:r>
            <w:r w:rsidR="00855234">
              <w:rPr>
                <w:rFonts w:ascii="Calibri" w:hAnsi="Calibri" w:cs="Arial CE"/>
                <w:b/>
                <w:bCs/>
                <w:lang w:eastAsia="sk-SK"/>
              </w:rPr>
              <w:t>3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0B7530A" w14:textId="147C99A9" w:rsidR="00ED674F" w:rsidRPr="00EE0304" w:rsidRDefault="00ED674F" w:rsidP="005B415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b/>
                <w:bCs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lang w:eastAsia="sk-SK"/>
              </w:rPr>
              <w:t>20</w:t>
            </w:r>
            <w:r w:rsidR="007C408B">
              <w:rPr>
                <w:rFonts w:ascii="Calibri" w:hAnsi="Calibri" w:cs="Arial CE"/>
                <w:b/>
                <w:bCs/>
                <w:lang w:eastAsia="sk-SK"/>
              </w:rPr>
              <w:t>2</w:t>
            </w:r>
            <w:r w:rsidR="00E81A49">
              <w:rPr>
                <w:rFonts w:ascii="Calibri" w:hAnsi="Calibri" w:cs="Arial CE"/>
                <w:b/>
                <w:bCs/>
                <w:lang w:eastAsia="sk-SK"/>
              </w:rPr>
              <w:t>2</w:t>
            </w:r>
          </w:p>
        </w:tc>
      </w:tr>
      <w:tr w:rsidR="00ED674F" w:rsidRPr="00EE0304" w14:paraId="00637EC6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5EC963F1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Čistý obrat (časť UT6 podľa zákona)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0BEE46" w14:textId="1B1F7C48" w:rsidR="00ED674F" w:rsidRPr="00EE0304" w:rsidRDefault="00855234" w:rsidP="0086784E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274 592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7C0F428" w14:textId="01C2834D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E81A4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62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E81A49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742</w:t>
            </w:r>
          </w:p>
        </w:tc>
      </w:tr>
      <w:tr w:rsidR="00ED674F" w:rsidRPr="00EE0304" w14:paraId="72395A41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403160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Výnosy z hospodárskej činnosti (súčet 1 až7)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57192F8" w14:textId="1F4E1028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621 958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11FF650" w14:textId="0AD096C9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31</w:t>
            </w:r>
            <w:r w:rsidR="0046446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4 1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94</w:t>
            </w:r>
          </w:p>
        </w:tc>
      </w:tr>
      <w:tr w:rsidR="00ED674F" w:rsidRPr="00EE0304" w14:paraId="1ED9C03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D48712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1.Tržby z predaja tovaru 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F2A3457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126F6E1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3F11C152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2B0242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2.Tržby z predaja vlastných výrobkov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A68812D" w14:textId="10CE9E68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6308957" w14:textId="0DB91AEC" w:rsidR="00ED674F" w:rsidRPr="00EE0304" w:rsidRDefault="0086784E" w:rsidP="0086784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</w:t>
            </w:r>
            <w:r w:rsidR="00464461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E81A49">
              <w:rPr>
                <w:rFonts w:ascii="Calibri" w:hAnsi="Calibri" w:cs="Arial CE"/>
                <w:sz w:val="16"/>
                <w:szCs w:val="16"/>
                <w:lang w:eastAsia="sk-SK"/>
              </w:rPr>
              <w:t>62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E81A49">
              <w:rPr>
                <w:rFonts w:ascii="Calibri" w:hAnsi="Calibri" w:cs="Arial CE"/>
                <w:sz w:val="16"/>
                <w:szCs w:val="16"/>
                <w:lang w:eastAsia="sk-SK"/>
              </w:rPr>
              <w:t>742</w:t>
            </w:r>
          </w:p>
        </w:tc>
      </w:tr>
      <w:tr w:rsidR="00ED674F" w:rsidRPr="00EE0304" w14:paraId="4BA8507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732443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3.Tržby z predaja služieb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E702BF4" w14:textId="3FD66D22" w:rsidR="00ED674F" w:rsidRPr="00EE0304" w:rsidRDefault="00855234" w:rsidP="00FE44F8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274 592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0530309" w14:textId="23E3C19D" w:rsidR="00ED674F" w:rsidRPr="00EE0304" w:rsidRDefault="00464461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140 280</w:t>
            </w:r>
          </w:p>
        </w:tc>
      </w:tr>
      <w:tr w:rsidR="00ED674F" w:rsidRPr="00EE0304" w14:paraId="3F7195FF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13243AD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4.Zmeny stavu vnútroorganizačných zásob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FF29190" w14:textId="5795A50E" w:rsidR="00ED674F" w:rsidRPr="00EE0304" w:rsidRDefault="00ED674F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47C72F62" w14:textId="1254C665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469E2438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039437D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5.Aktivácia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2F3BFF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71DA05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16DD9D15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BE04BB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6.Tržby z predaja dlhodobého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C671DF" w14:textId="77998990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344 846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60B342E" w14:textId="77777777" w:rsidR="00ED674F" w:rsidRPr="00EE0304" w:rsidRDefault="00ED674F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63EF54E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EDFF65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7.Ostatné výnosy z hospodárskej činnosti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00FA1491" w14:textId="7EDCCFAA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2 520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4F3B18E" w14:textId="378C0BDD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51 452</w:t>
            </w:r>
          </w:p>
        </w:tc>
      </w:tr>
      <w:tr w:rsidR="00ED674F" w:rsidRPr="00EE0304" w14:paraId="6581BBED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F97F4D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Náklady na hospodársku činnosť spolu (A+B+C+D+E+F+G+H+I+J):</w:t>
            </w:r>
          </w:p>
        </w:tc>
        <w:tc>
          <w:tcPr>
            <w:tcW w:w="1560" w:type="dxa"/>
            <w:tcBorders>
              <w:top w:val="double" w:sz="6" w:space="0" w:color="auto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399E8ED" w14:textId="2087947D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397 012</w:t>
            </w:r>
          </w:p>
        </w:tc>
        <w:tc>
          <w:tcPr>
            <w:tcW w:w="1275" w:type="dxa"/>
            <w:tcBorders>
              <w:top w:val="double" w:sz="6" w:space="0" w:color="auto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89A4BD" w14:textId="79BB795B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</w:t>
            </w:r>
            <w:r w:rsidR="0046446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0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5</w:t>
            </w:r>
            <w:r w:rsidR="0046446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424</w:t>
            </w:r>
          </w:p>
        </w:tc>
      </w:tr>
      <w:tr w:rsidR="00ED674F" w:rsidRPr="00EE0304" w14:paraId="6F62A5B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D13681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A.Náklady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vynaložené na obstaranie predaného tovaru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C8BF60B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06AE1BC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4BB47D26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367B3A3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B.Spotreba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materiálu, energie a ostatných </w:t>
            </w: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neskl.dodávok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30750B66" w14:textId="258655E6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11 556</w:t>
            </w:r>
            <w:r w:rsidR="007D6A3F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FE44F8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15432378" w14:textId="481093C6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3 005</w:t>
            </w:r>
          </w:p>
        </w:tc>
      </w:tr>
      <w:tr w:rsidR="00ED674F" w:rsidRPr="00EE0304" w14:paraId="786FFF0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631EA60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C.Opravné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zásobám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3F9615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117C86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</w:p>
        </w:tc>
      </w:tr>
      <w:tr w:rsidR="00ED674F" w:rsidRPr="00EE0304" w14:paraId="17345321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7B982AD9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D.Služby</w:t>
            </w:r>
            <w:proofErr w:type="spellEnd"/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7B0CFBB" w14:textId="4D09D237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36 130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751DE703" w14:textId="129E9907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71 890</w:t>
            </w:r>
          </w:p>
        </w:tc>
      </w:tr>
      <w:tr w:rsidR="00ED674F" w:rsidRPr="00EE0304" w14:paraId="45E0BD5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D65E856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E.Osobné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598F12CB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60D0D0A2" w14:textId="77777777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7AA9F38F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CD121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F.Dane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poplatky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B3CDC5F" w14:textId="35841CA8" w:rsidR="00ED674F" w:rsidRPr="00EE0304" w:rsidRDefault="00FE44F8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855234">
              <w:rPr>
                <w:rFonts w:ascii="Calibri" w:hAnsi="Calibri" w:cs="Arial CE"/>
                <w:sz w:val="16"/>
                <w:szCs w:val="16"/>
                <w:lang w:eastAsia="sk-SK"/>
              </w:rPr>
              <w:t>4 129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8DEE953" w14:textId="50458020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9 852</w:t>
            </w:r>
          </w:p>
        </w:tc>
      </w:tr>
      <w:tr w:rsidR="00ED674F" w:rsidRPr="00EE0304" w14:paraId="55925977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4F1B00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G.Odpisy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a OP dlh. nehmotného a hmotného majetku 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6FBF3B6" w14:textId="255DE03D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101 942</w:t>
            </w:r>
            <w:r w:rsidR="00C134C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AC152CD" w14:textId="2163CB3A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69</w:t>
            </w:r>
            <w:r w:rsidR="0086784E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589</w:t>
            </w:r>
            <w:r w:rsidR="00C134C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1615E3FE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A7EFFA5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H.Zostatková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cena predaného dlh. majetku a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materiálu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25225FD8" w14:textId="77030F86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240 735</w:t>
            </w:r>
            <w:r w:rsidR="00C134C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2C3A175" w14:textId="77777777" w:rsidR="00ED674F" w:rsidRPr="00EE0304" w:rsidRDefault="00ED674F" w:rsidP="0086784E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</w:p>
        </w:tc>
      </w:tr>
      <w:tr w:rsidR="00ED674F" w:rsidRPr="00EE0304" w14:paraId="6700366B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60D83C9F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I.Opravné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položky k</w:t>
            </w:r>
            <w:r w:rsidR="00997623">
              <w:rPr>
                <w:rFonts w:ascii="Calibri" w:hAnsi="Calibri" w:cs="Arial CE"/>
                <w:sz w:val="16"/>
                <w:szCs w:val="16"/>
                <w:lang w:eastAsia="sk-SK"/>
              </w:rPr>
              <w:t> </w:t>
            </w: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pohľadávkam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29A8630" w14:textId="77777777"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D1AC4E4" w14:textId="77777777"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</w:tr>
      <w:tr w:rsidR="00ED674F" w:rsidRPr="00EE0304" w14:paraId="7A56223B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0E348DAD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proofErr w:type="spellStart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J.Ostatné</w:t>
            </w:r>
            <w:proofErr w:type="spellEnd"/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náklady na hospodársku činnosť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12BE16B" w14:textId="29798DA7" w:rsidR="00ED674F" w:rsidRPr="00EE0304" w:rsidRDefault="00855234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2 520</w:t>
            </w:r>
            <w:r w:rsidR="00C134C0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B7388DB" w14:textId="2E0522AA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51 088</w:t>
            </w:r>
          </w:p>
        </w:tc>
      </w:tr>
      <w:tr w:rsidR="00ED674F" w:rsidRPr="00EE0304" w14:paraId="728EC208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556C281E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hospodárskej činnosti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314BFC50" w14:textId="598FE20F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224 946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4B1B54BD" w14:textId="29BE8DA6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108 770</w:t>
            </w:r>
          </w:p>
        </w:tc>
      </w:tr>
      <w:tr w:rsidR="00ED674F" w:rsidRPr="00EE0304" w14:paraId="6EDAC38A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double" w:sz="6" w:space="0" w:color="auto"/>
              <w:right w:val="nil"/>
            </w:tcBorders>
            <w:shd w:val="clear" w:color="auto" w:fill="auto"/>
            <w:vAlign w:val="center"/>
            <w:hideMark/>
          </w:tcPr>
          <w:p w14:paraId="69B691E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Pridaná hodnota (1+2+3+4+5)-(A+B+C+D)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double" w:sz="6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1C086BCB" w14:textId="7D210A62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226 906</w:t>
            </w:r>
          </w:p>
        </w:tc>
        <w:tc>
          <w:tcPr>
            <w:tcW w:w="1275" w:type="dxa"/>
            <w:tcBorders>
              <w:top w:val="nil"/>
              <w:left w:val="nil"/>
              <w:bottom w:val="double" w:sz="6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0A1BFD8D" w14:textId="5BB15AED" w:rsidR="00ED674F" w:rsidRPr="00EE0304" w:rsidRDefault="00E81A49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84</w:t>
            </w:r>
            <w:r w:rsidR="00464461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</w:p>
        </w:tc>
      </w:tr>
      <w:tr w:rsidR="00ED674F" w:rsidRPr="00EE0304" w14:paraId="001DD1C5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598C839C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Výnosy z finančnej činnosti spolu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7EA1E8E3" w14:textId="03275127" w:rsidR="00ED674F" w:rsidRPr="00EE0304" w:rsidRDefault="00C134C0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4E1DD6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855234">
              <w:rPr>
                <w:rFonts w:ascii="Calibri" w:hAnsi="Calibri" w:cs="Arial CE"/>
                <w:sz w:val="16"/>
                <w:szCs w:val="16"/>
                <w:lang w:eastAsia="sk-SK"/>
              </w:rPr>
              <w:t>3 519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47037EA" w14:textId="62E5735F" w:rsidR="00ED674F" w:rsidRPr="00EE0304" w:rsidRDefault="00C9135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617</w:t>
            </w:r>
            <w:r w:rsidR="00464461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</w:t>
            </w:r>
          </w:p>
        </w:tc>
      </w:tr>
      <w:tr w:rsidR="00ED674F" w:rsidRPr="00EE0304" w14:paraId="519CFC3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13052A2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Náklady na finančnú činnosť spolu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82F5E8E" w14:textId="69495199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177 489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5C4B58DD" w14:textId="71B2A2D9" w:rsidR="00ED674F" w:rsidRPr="00EE0304" w:rsidRDefault="0086784E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</w:t>
            </w:r>
            <w:r w:rsidR="00C91357"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570A80"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  <w:r w:rsidR="00C91357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906</w:t>
            </w:r>
          </w:p>
        </w:tc>
      </w:tr>
      <w:tr w:rsidR="00ED674F" w:rsidRPr="00EE0304" w14:paraId="2538AB3C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vAlign w:val="center"/>
            <w:hideMark/>
          </w:tcPr>
          <w:p w14:paraId="0E83987B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VH z  finančnej činnosti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97D4E65" w14:textId="1017CEE4" w:rsidR="00ED674F" w:rsidRPr="00EE0304" w:rsidRDefault="00C134C0" w:rsidP="004E1DD6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85523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173 970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07355CE0" w14:textId="563D4595" w:rsidR="00ED674F" w:rsidRPr="00EE0304" w:rsidRDefault="00ED674F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</w:t>
            </w:r>
            <w:r w:rsidR="00C134C0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1</w:t>
            </w:r>
            <w:r w:rsidR="00C91357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26</w:t>
            </w:r>
            <w:r w:rsidR="0086784E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C91357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289</w:t>
            </w:r>
          </w:p>
        </w:tc>
      </w:tr>
      <w:tr w:rsidR="00ED674F" w:rsidRPr="00EE0304" w14:paraId="59E54E0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0A0DD692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Výsledok hospodárenia za rok pred zdanením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4FED543D" w14:textId="13DBACB0" w:rsidR="00ED674F" w:rsidRPr="00EE0304" w:rsidRDefault="00855234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50 976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5EC580A6" w14:textId="672BB4AD" w:rsidR="00ED674F" w:rsidRPr="00EE0304" w:rsidRDefault="00C91357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-</w:t>
            </w:r>
            <w:r w:rsidR="00464461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1</w:t>
            </w: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7</w:t>
            </w:r>
            <w:r w:rsidR="00576011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 xml:space="preserve"> </w:t>
            </w:r>
            <w:r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51</w:t>
            </w:r>
            <w:r w:rsidR="00570A80">
              <w:rPr>
                <w:rFonts w:ascii="Calibri" w:hAnsi="Calibri" w:cs="Arial CE"/>
                <w:b/>
                <w:bCs/>
                <w:color w:val="0000FF"/>
                <w:sz w:val="16"/>
                <w:szCs w:val="16"/>
                <w:lang w:eastAsia="sk-SK"/>
              </w:rPr>
              <w:t>9</w:t>
            </w:r>
          </w:p>
        </w:tc>
      </w:tr>
      <w:tr w:rsidR="00ED674F" w:rsidRPr="00EE0304" w14:paraId="6A7C9AB0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4CEE2CD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splatná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683B21F3" w14:textId="0E454523" w:rsidR="00ED674F" w:rsidRPr="00EE0304" w:rsidRDefault="00855234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19 918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3F924C0E" w14:textId="51D598E5" w:rsidR="00ED674F" w:rsidRPr="00EE0304" w:rsidRDefault="00C91357" w:rsidP="00C134C0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7 462</w:t>
            </w:r>
          </w:p>
        </w:tc>
      </w:tr>
      <w:tr w:rsidR="00ED674F" w:rsidRPr="00EE0304" w14:paraId="4A4A6E1E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4947377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sz w:val="16"/>
                <w:szCs w:val="16"/>
                <w:lang w:eastAsia="sk-SK"/>
              </w:rPr>
              <w:t>Daň z príjmov odložená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14:paraId="4C27AECA" w14:textId="347B6158" w:rsidR="00ED674F" w:rsidRPr="00EE0304" w:rsidRDefault="00F054D6" w:rsidP="00CA763F">
            <w:pPr>
              <w:overflowPunct/>
              <w:autoSpaceDE/>
              <w:autoSpaceDN/>
              <w:adjustRightInd/>
              <w:jc w:val="center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                          -2 005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14:paraId="29695E11" w14:textId="0629118A" w:rsidR="00ED674F" w:rsidRPr="00EE0304" w:rsidRDefault="00C706FA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2</w:t>
            </w:r>
            <w:r w:rsidR="00C91357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7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75</w:t>
            </w:r>
          </w:p>
        </w:tc>
      </w:tr>
      <w:tr w:rsidR="00ED674F" w:rsidRPr="00EE0304" w14:paraId="53568DBC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000000" w:fill="D9D9D9"/>
            <w:vAlign w:val="center"/>
            <w:hideMark/>
          </w:tcPr>
          <w:p w14:paraId="246F5AB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 za rok po zdanení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D9D9D9"/>
            <w:noWrap/>
            <w:vAlign w:val="center"/>
            <w:hideMark/>
          </w:tcPr>
          <w:p w14:paraId="5EF865A3" w14:textId="6DF92DC1" w:rsidR="00ED674F" w:rsidRPr="00EE0304" w:rsidRDefault="00F054D6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33 063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000000" w:fill="D9D9D9"/>
            <w:noWrap/>
            <w:vAlign w:val="center"/>
            <w:hideMark/>
          </w:tcPr>
          <w:p w14:paraId="7A6016C5" w14:textId="102976B6" w:rsidR="00ED674F" w:rsidRPr="00EE0304" w:rsidRDefault="00C9135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-2</w:t>
            </w:r>
            <w:r w:rsidR="00C706F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</w:t>
            </w:r>
            <w:r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 xml:space="preserve"> </w:t>
            </w:r>
            <w:r w:rsidR="00C706FA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756</w:t>
            </w:r>
          </w:p>
        </w:tc>
      </w:tr>
      <w:tr w:rsidR="00ED674F" w:rsidRPr="00EE0304" w14:paraId="3DAA099B" w14:textId="77777777" w:rsidTr="00F05401">
        <w:trPr>
          <w:trHeight w:val="300"/>
          <w:jc w:val="center"/>
        </w:trPr>
        <w:tc>
          <w:tcPr>
            <w:tcW w:w="510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14:paraId="3A883D0A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i/>
                <w:iCs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79A7703" w14:textId="0B9BC273" w:rsidR="00ED674F" w:rsidRPr="00EE0304" w:rsidRDefault="004C69F9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  <w:tc>
          <w:tcPr>
            <w:tcW w:w="127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14:paraId="1BD4616B" w14:textId="77777777" w:rsidR="00ED674F" w:rsidRPr="00EE0304" w:rsidRDefault="0086784E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color w:val="FFFFFF"/>
                <w:sz w:val="16"/>
                <w:szCs w:val="16"/>
                <w:lang w:eastAsia="sk-SK"/>
              </w:rPr>
              <w:t>X</w:t>
            </w:r>
          </w:p>
        </w:tc>
      </w:tr>
      <w:tr w:rsidR="00ED674F" w:rsidRPr="00EE0304" w14:paraId="29623E82" w14:textId="77777777" w:rsidTr="00F05401">
        <w:trPr>
          <w:trHeight w:val="420"/>
          <w:jc w:val="center"/>
        </w:trPr>
        <w:tc>
          <w:tcPr>
            <w:tcW w:w="510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F3F60F1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VÝNOSY: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7D76CB06" w14:textId="28D38121" w:rsidR="00F05401" w:rsidRPr="00EE0304" w:rsidRDefault="00F054D6" w:rsidP="00F05401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625 477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51579E57" w14:textId="7D64FFF5" w:rsidR="00ED674F" w:rsidRPr="00EE0304" w:rsidRDefault="00C9135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31</w:t>
            </w:r>
            <w:r w:rsidR="00464461"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4 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811</w:t>
            </w:r>
          </w:p>
        </w:tc>
      </w:tr>
      <w:tr w:rsidR="00ED674F" w:rsidRPr="00EE0304" w14:paraId="44A44EE5" w14:textId="77777777" w:rsidTr="00F05401">
        <w:trPr>
          <w:trHeight w:val="255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3904BEF8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Spolu NÁKLADY: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061EFD59" w14:textId="1E78398B" w:rsidR="00ED674F" w:rsidRPr="00EE0304" w:rsidRDefault="00F054D6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592 414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6DE9FD38" w14:textId="333865D4" w:rsidR="00ED674F" w:rsidRPr="00EE0304" w:rsidRDefault="00C9135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34</w:t>
            </w:r>
            <w:r w:rsidR="00C706FA">
              <w:rPr>
                <w:rFonts w:ascii="Calibri" w:hAnsi="Calibri" w:cs="Arial CE"/>
                <w:sz w:val="16"/>
                <w:szCs w:val="16"/>
                <w:lang w:eastAsia="sk-SK"/>
              </w:rPr>
              <w:t>2 566</w:t>
            </w:r>
          </w:p>
        </w:tc>
      </w:tr>
      <w:tr w:rsidR="00ED674F" w:rsidRPr="00EE0304" w14:paraId="57C666D7" w14:textId="77777777" w:rsidTr="00F05401">
        <w:trPr>
          <w:trHeight w:val="270"/>
          <w:jc w:val="center"/>
        </w:trPr>
        <w:tc>
          <w:tcPr>
            <w:tcW w:w="5103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000000" w:fill="F2F2F2"/>
            <w:noWrap/>
            <w:vAlign w:val="center"/>
            <w:hideMark/>
          </w:tcPr>
          <w:p w14:paraId="6E738347" w14:textId="77777777" w:rsidR="00ED674F" w:rsidRPr="00EE0304" w:rsidRDefault="00ED674F" w:rsidP="00017469">
            <w:pPr>
              <w:overflowPunct/>
              <w:autoSpaceDE/>
              <w:autoSpaceDN/>
              <w:adjustRightInd/>
              <w:textAlignment w:val="auto"/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</w:pPr>
            <w:r w:rsidRPr="00EE0304">
              <w:rPr>
                <w:rFonts w:ascii="Calibri" w:hAnsi="Calibri" w:cs="Arial CE"/>
                <w:b/>
                <w:bCs/>
                <w:sz w:val="16"/>
                <w:szCs w:val="16"/>
                <w:lang w:eastAsia="sk-SK"/>
              </w:rPr>
              <w:t>Výsledok hospodárenia:</w:t>
            </w:r>
          </w:p>
        </w:tc>
        <w:tc>
          <w:tcPr>
            <w:tcW w:w="1560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000000" w:fill="F2F2F2"/>
            <w:noWrap/>
            <w:vAlign w:val="center"/>
            <w:hideMark/>
          </w:tcPr>
          <w:p w14:paraId="60801DB2" w14:textId="7FCB5E7A" w:rsidR="00ED674F" w:rsidRPr="00EE0304" w:rsidRDefault="00F054D6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33 063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000000" w:fill="F2F2F2"/>
            <w:noWrap/>
            <w:vAlign w:val="center"/>
            <w:hideMark/>
          </w:tcPr>
          <w:p w14:paraId="2E002CE0" w14:textId="031EDD90" w:rsidR="00ED674F" w:rsidRPr="00EE0304" w:rsidRDefault="00C91357" w:rsidP="00017469">
            <w:pPr>
              <w:overflowPunct/>
              <w:autoSpaceDE/>
              <w:autoSpaceDN/>
              <w:adjustRightInd/>
              <w:jc w:val="right"/>
              <w:textAlignment w:val="auto"/>
              <w:rPr>
                <w:rFonts w:ascii="Calibri" w:hAnsi="Calibri" w:cs="Arial CE"/>
                <w:sz w:val="16"/>
                <w:szCs w:val="16"/>
                <w:lang w:eastAsia="sk-SK"/>
              </w:rPr>
            </w:pP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-2</w:t>
            </w:r>
            <w:r w:rsidR="00C706FA">
              <w:rPr>
                <w:rFonts w:ascii="Calibri" w:hAnsi="Calibri" w:cs="Arial CE"/>
                <w:sz w:val="16"/>
                <w:szCs w:val="16"/>
                <w:lang w:eastAsia="sk-SK"/>
              </w:rPr>
              <w:t>7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 xml:space="preserve"> </w:t>
            </w:r>
            <w:r w:rsidR="00C706FA">
              <w:rPr>
                <w:rFonts w:ascii="Calibri" w:hAnsi="Calibri" w:cs="Arial CE"/>
                <w:sz w:val="16"/>
                <w:szCs w:val="16"/>
                <w:lang w:eastAsia="sk-SK"/>
              </w:rPr>
              <w:t>75</w:t>
            </w:r>
            <w:r>
              <w:rPr>
                <w:rFonts w:ascii="Calibri" w:hAnsi="Calibri" w:cs="Arial CE"/>
                <w:sz w:val="16"/>
                <w:szCs w:val="16"/>
                <w:lang w:eastAsia="sk-SK"/>
              </w:rPr>
              <w:t>6</w:t>
            </w:r>
          </w:p>
        </w:tc>
      </w:tr>
    </w:tbl>
    <w:p w14:paraId="71641B4C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2878209B" w14:textId="77777777" w:rsidR="00ED674F" w:rsidRDefault="00ED674F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sz w:val="18"/>
          <w:szCs w:val="18"/>
          <w:lang w:val="sk-SK"/>
        </w:rPr>
      </w:pPr>
    </w:p>
    <w:p w14:paraId="2387A6AA" w14:textId="77777777" w:rsidR="000B0DAD" w:rsidRDefault="000B0DAD" w:rsidP="000B0DAD"/>
    <w:p w14:paraId="26117EC2" w14:textId="77777777" w:rsidR="000B0DAD" w:rsidRDefault="000B0DAD" w:rsidP="000B0DAD"/>
    <w:p w14:paraId="08389865" w14:textId="77777777" w:rsidR="000B0DAD" w:rsidRDefault="000B0DAD" w:rsidP="000B0DAD"/>
    <w:p w14:paraId="7E3B0BD7" w14:textId="77777777" w:rsidR="000B0DAD" w:rsidRDefault="000B0DAD" w:rsidP="000B0DAD"/>
    <w:p w14:paraId="3A423D4D" w14:textId="77777777" w:rsidR="000B0DAD" w:rsidRDefault="000B0DAD" w:rsidP="000B0DAD"/>
    <w:p w14:paraId="1A36991A" w14:textId="77777777" w:rsidR="000B0DAD" w:rsidRDefault="000B0DAD" w:rsidP="000B0DAD"/>
    <w:p w14:paraId="3B9C4407" w14:textId="77777777" w:rsidR="000B0DAD" w:rsidRPr="000B0DAD" w:rsidRDefault="000B0DAD" w:rsidP="000B0DAD"/>
    <w:p w14:paraId="74EA8241" w14:textId="77777777" w:rsidR="00ED674F" w:rsidRPr="0078145B" w:rsidRDefault="006A78DB" w:rsidP="00ED674F">
      <w:pPr>
        <w:pStyle w:val="Nadpis1"/>
        <w:tabs>
          <w:tab w:val="left" w:pos="540"/>
        </w:tabs>
        <w:spacing w:before="0" w:line="240" w:lineRule="auto"/>
        <w:rPr>
          <w:rFonts w:asciiTheme="minorHAnsi" w:hAnsiTheme="minorHAnsi" w:cs="Arial"/>
          <w:i/>
          <w:caps/>
          <w:sz w:val="22"/>
          <w:szCs w:val="22"/>
          <w:lang w:val="sk-SK"/>
        </w:rPr>
      </w:pPr>
      <w:r>
        <w:rPr>
          <w:rFonts w:asciiTheme="minorHAnsi" w:hAnsiTheme="minorHAnsi" w:cs="Arial"/>
          <w:i/>
          <w:sz w:val="18"/>
          <w:szCs w:val="18"/>
          <w:lang w:val="sk-SK"/>
        </w:rPr>
        <w:lastRenderedPageBreak/>
        <w:t>H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>)</w:t>
      </w:r>
      <w:r w:rsidR="00ED674F" w:rsidRPr="0078145B">
        <w:rPr>
          <w:rFonts w:asciiTheme="minorHAnsi" w:hAnsiTheme="minorHAnsi" w:cs="Arial"/>
          <w:i/>
          <w:sz w:val="18"/>
          <w:szCs w:val="18"/>
          <w:lang w:val="sk-SK"/>
        </w:rPr>
        <w:tab/>
      </w:r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>Finančná analýza</w:t>
      </w:r>
      <w:bookmarkEnd w:id="0"/>
      <w:r w:rsidR="00ED674F" w:rsidRPr="0078145B">
        <w:rPr>
          <w:rFonts w:asciiTheme="minorHAnsi" w:hAnsiTheme="minorHAnsi" w:cs="Arial"/>
          <w:i/>
          <w:caps/>
          <w:sz w:val="22"/>
          <w:szCs w:val="22"/>
          <w:lang w:val="sk-SK"/>
        </w:rPr>
        <w:t xml:space="preserve">                  </w:t>
      </w:r>
    </w:p>
    <w:p w14:paraId="6393DCEA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22"/>
          <w:szCs w:val="22"/>
          <w:lang w:val="sk-SK"/>
        </w:rPr>
      </w:pPr>
      <w:r w:rsidRPr="0078145B">
        <w:rPr>
          <w:rFonts w:asciiTheme="minorHAnsi" w:hAnsiTheme="minorHAnsi" w:cs="Arial"/>
          <w:sz w:val="22"/>
          <w:szCs w:val="22"/>
          <w:lang w:val="sk-SK"/>
        </w:rPr>
        <w:t>Prehľad vybraných ukazovateľov:</w:t>
      </w:r>
    </w:p>
    <w:p w14:paraId="3A8EED07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tbl>
      <w:tblPr>
        <w:tblW w:w="9573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8" w:space="0" w:color="auto"/>
          <w:insideV w:val="single" w:sz="8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548"/>
        <w:gridCol w:w="543"/>
        <w:gridCol w:w="543"/>
        <w:gridCol w:w="543"/>
        <w:gridCol w:w="1698"/>
        <w:gridCol w:w="1698"/>
      </w:tblGrid>
      <w:tr w:rsidR="00ED674F" w:rsidRPr="0078145B" w14:paraId="6B01AF0D" w14:textId="77777777" w:rsidTr="00017469">
        <w:trPr>
          <w:trHeight w:hRule="exact" w:val="284"/>
          <w:jc w:val="center"/>
        </w:trPr>
        <w:tc>
          <w:tcPr>
            <w:tcW w:w="454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827EE3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Text položky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EAE1E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Min</w:t>
            </w:r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3E8B1D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Opt</w:t>
            </w:r>
            <w:proofErr w:type="spellEnd"/>
          </w:p>
        </w:tc>
        <w:tc>
          <w:tcPr>
            <w:tcW w:w="543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0FC0A15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Max</w:t>
            </w: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1B9434" w14:textId="35105592" w:rsidR="00ED674F" w:rsidRDefault="00ED674F" w:rsidP="00C91357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4C69F9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  <w:r w:rsidR="00F054D6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</w:t>
            </w:r>
          </w:p>
          <w:p w14:paraId="4D118128" w14:textId="687E1B5B" w:rsidR="00C91357" w:rsidRPr="0078145B" w:rsidRDefault="00C91357" w:rsidP="00C91357">
            <w:pPr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single" w:sz="12" w:space="0" w:color="auto"/>
              <w:bottom w:val="double" w:sz="4" w:space="0" w:color="auto"/>
            </w:tcBorders>
            <w:shd w:val="clear" w:color="auto" w:fill="D9D9D9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94B572" w14:textId="67EF7591" w:rsidR="00ED674F" w:rsidRPr="0078145B" w:rsidRDefault="00ED674F" w:rsidP="00C134C0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31.12.20</w:t>
            </w:r>
            <w:r w:rsidR="007C408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  <w:r w:rsidR="00C91357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2</w:t>
            </w:r>
          </w:p>
        </w:tc>
      </w:tr>
      <w:tr w:rsidR="00ED674F" w:rsidRPr="0078145B" w14:paraId="16620944" w14:textId="77777777" w:rsidTr="00017469">
        <w:trPr>
          <w:trHeight w:hRule="exact" w:val="284"/>
          <w:jc w:val="center"/>
        </w:trPr>
        <w:tc>
          <w:tcPr>
            <w:tcW w:w="454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A5815B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likvidity: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A604EC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BC315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DBEB8C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C40ED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Borders>
              <w:top w:val="double" w:sz="4" w:space="0" w:color="auto"/>
            </w:tcBorders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798EA5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64C0269E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A0A2775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Okamžitá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2987E5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0,80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F34548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0,90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59AC4D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7E2CC5" w14:textId="419CFCAE" w:rsidR="00ED674F" w:rsidRPr="0078145B" w:rsidRDefault="00ED674F" w:rsidP="00C134C0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C88520B" w14:textId="19B268B4" w:rsidR="00ED674F" w:rsidRPr="0078145B" w:rsidRDefault="00ED674F" w:rsidP="00C134C0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34CB2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6D64C2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56B7CC2D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966533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Bežná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6B51B49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1,00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CE49D7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7A48F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4EA218" w14:textId="2AFFB84E" w:rsidR="00ED674F" w:rsidRPr="0078145B" w:rsidRDefault="00C134C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AAD558D" w14:textId="214BC806" w:rsidR="00ED674F" w:rsidRPr="0078145B" w:rsidRDefault="00C134C0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</w:tr>
      <w:tr w:rsidR="00ED674F" w:rsidRPr="0078145B" w14:paraId="22F8B6C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20BEE6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likvidita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48749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1AE9CE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2,50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C70D8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4,00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5F07A7" w14:textId="6B27E064" w:rsidR="00ED674F" w:rsidRPr="0078145B" w:rsidRDefault="00CB74D1" w:rsidP="009C5CE7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C275CC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DB56537" w14:textId="42C69DC6" w:rsidR="00ED674F" w:rsidRPr="0078145B" w:rsidRDefault="00ED674F" w:rsidP="00C134C0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C134C0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</w:tr>
      <w:tr w:rsidR="00ED674F" w:rsidRPr="0078145B" w14:paraId="5F8FAA2A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883121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viazanosti a stavu majetku v rokoch: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5D1941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2BB6D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12003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99F1AF8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DA5F88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2E87322F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57FEB3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Obrat neobežného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6F94A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A6347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938823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7E94E67" w14:textId="4BED1B66" w:rsidR="00ED674F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71A300" w14:textId="77CDFE9D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C706FA">
              <w:rPr>
                <w:rFonts w:asciiTheme="minorHAnsi" w:hAnsiTheme="minorHAnsi" w:cs="Arial"/>
                <w:sz w:val="18"/>
                <w:szCs w:val="18"/>
              </w:rPr>
              <w:t>3</w:t>
            </w:r>
          </w:p>
        </w:tc>
      </w:tr>
      <w:tr w:rsidR="00ED674F" w:rsidRPr="0078145B" w14:paraId="2DF67ED3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39D003B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Viazanosť neobežného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91E920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D4F20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55EE6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A8BD6B" w14:textId="45A0AAF7" w:rsidR="00ED674F" w:rsidRPr="0078145B" w:rsidRDefault="004C69F9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B7761F9" w14:textId="5070CF4B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6D64C2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0755F4A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46C37B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Opotrebovanosť dlhodobého majetku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6A3851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A3569A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22B1D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0C4E5B" w14:textId="12CD6091" w:rsidR="00ED674F" w:rsidRPr="0078145B" w:rsidRDefault="00D31224" w:rsidP="00D31224">
            <w:pPr>
              <w:ind w:right="112"/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 xml:space="preserve">      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 xml:space="preserve">                 </w:t>
            </w:r>
            <w:r>
              <w:rPr>
                <w:rFonts w:asciiTheme="minorHAnsi" w:hAnsiTheme="minorHAnsi" w:cs="Arial"/>
                <w:sz w:val="18"/>
                <w:szCs w:val="18"/>
              </w:rPr>
              <w:t xml:space="preserve">        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726D213" w14:textId="7B082F38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ED674F" w:rsidRPr="0078145B" w14:paraId="0DA60131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79764AB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využitia obežného majetku v dňoch 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5FD97D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B7C569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1D3BF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923F15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8AE5FE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3A2D4239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8865F4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Priemerná doba inkasa pohľadávok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BC2179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5D050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9606D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C91ACF6" w14:textId="00DE92AF" w:rsidR="00ED674F" w:rsidRDefault="00F054D6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17</w:t>
            </w:r>
          </w:p>
          <w:p w14:paraId="2BA55C6B" w14:textId="77777777" w:rsidR="001F6AE0" w:rsidRPr="0078145B" w:rsidRDefault="001F6AE0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CE19D9F" w14:textId="0BA0DAF0" w:rsidR="00ED674F" w:rsidRDefault="006D64C2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65</w:t>
            </w:r>
          </w:p>
          <w:p w14:paraId="01D742E0" w14:textId="4A0B41A1" w:rsidR="007D5B8C" w:rsidRPr="0078145B" w:rsidRDefault="007D5B8C" w:rsidP="007D5B8C">
            <w:pPr>
              <w:ind w:right="118"/>
              <w:rPr>
                <w:rFonts w:asciiTheme="minorHAnsi" w:hAnsiTheme="minorHAnsi" w:cs="Arial"/>
                <w:sz w:val="18"/>
                <w:szCs w:val="18"/>
              </w:rPr>
            </w:pPr>
          </w:p>
        </w:tc>
      </w:tr>
      <w:tr w:rsidR="00ED674F" w:rsidRPr="0078145B" w14:paraId="69A5AE70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5525D0C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Obrátka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C88C1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FB4575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4880CA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25A77B4" w14:textId="4CFAD44C" w:rsidR="00ED674F" w:rsidRPr="0078145B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,00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AEF2CF" w14:textId="34152146" w:rsidR="00ED674F" w:rsidRPr="0078145B" w:rsidRDefault="007D5B8C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5528272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21E43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celkových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33CF08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E4C0D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C5CDF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F724B1" w14:textId="3EE28532" w:rsidR="00ED674F" w:rsidRDefault="00B666FF" w:rsidP="006D64C2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,00</w:t>
            </w:r>
          </w:p>
          <w:p w14:paraId="324790EA" w14:textId="77777777" w:rsidR="00D31224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8F2916" w14:textId="4A421C6C" w:rsidR="00ED674F" w:rsidRPr="0078145B" w:rsidRDefault="007D5B8C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702D3A07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72EE3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výrobných zásob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42A89A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EFB04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C4B36B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C7FD67C" w14:textId="77777777" w:rsidR="00ED674F" w:rsidRPr="0078145B" w:rsidRDefault="009C5CE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F544D7B" w14:textId="77777777" w:rsidR="00ED674F" w:rsidRPr="0078145B" w:rsidRDefault="009C5CE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7C8BE0E6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218104A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nedokončenej výroby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035902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E89EA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41C69F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1A83D2" w14:textId="77777777" w:rsidR="00ED674F" w:rsidRPr="0078145B" w:rsidRDefault="009C5CE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13FEDA0" w14:textId="77777777" w:rsidR="00ED674F" w:rsidRPr="0078145B" w:rsidRDefault="009C5CE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5D9558F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3FC63A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Doba obrátky výrobkov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2A45D7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6A343A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671CD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C9F5F1" w14:textId="77777777" w:rsidR="00ED674F" w:rsidRPr="0078145B" w:rsidRDefault="009C5CE7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4ECDADF" w14:textId="77777777" w:rsidR="00ED674F" w:rsidRPr="0078145B" w:rsidRDefault="009C5CE7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0071AEFA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826E78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Ukazovatele rentability: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D4C5AA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8AFDCF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BC6073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ECCCD29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1E745E8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07898415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4524A32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celkového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3F51B7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2A4A4D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A714D6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7B3D139" w14:textId="0E682D44" w:rsidR="00ED674F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1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86E38E6" w14:textId="4CA38783" w:rsidR="00ED674F" w:rsidRPr="0078145B" w:rsidRDefault="00D31224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0,0</w:t>
            </w:r>
            <w:r w:rsidR="006D64C2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3CC943E0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19CD9C5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vlastného kapitálu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5B20A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7FF6D9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0,11 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D1C4766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EBCC2D" w14:textId="2B817B34" w:rsidR="00ED674F" w:rsidRPr="0078145B" w:rsidRDefault="00D31224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B666FF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104B60F" w14:textId="62758AA0" w:rsidR="00ED674F" w:rsidRPr="0078145B" w:rsidRDefault="006D64C2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7D5B8C">
              <w:rPr>
                <w:rFonts w:asciiTheme="minorHAnsi" w:hAnsiTheme="minorHAnsi" w:cs="Arial"/>
                <w:sz w:val="18"/>
                <w:szCs w:val="18"/>
              </w:rPr>
              <w:t>0</w:t>
            </w:r>
            <w:r>
              <w:rPr>
                <w:rFonts w:asciiTheme="minorHAnsi" w:hAnsiTheme="minorHAnsi" w:cs="Arial"/>
                <w:sz w:val="18"/>
                <w:szCs w:val="18"/>
              </w:rPr>
              <w:t>2</w:t>
            </w:r>
          </w:p>
        </w:tc>
      </w:tr>
      <w:tr w:rsidR="00ED674F" w:rsidRPr="0078145B" w14:paraId="1E117173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03DCDD5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0E159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D5FC21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A68E1B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9A664DF" w14:textId="79FF9695" w:rsidR="00ED674F" w:rsidRPr="0078145B" w:rsidRDefault="00C275CC" w:rsidP="00CB74D1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9C5CE7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12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F78884B" w14:textId="6BB79F86" w:rsidR="00ED674F" w:rsidRPr="0078145B" w:rsidRDefault="006D64C2" w:rsidP="009C5CE7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9C5CE7">
              <w:rPr>
                <w:rFonts w:asciiTheme="minorHAnsi" w:hAnsiTheme="minorHAnsi" w:cs="Arial"/>
                <w:sz w:val="18"/>
                <w:szCs w:val="18"/>
              </w:rPr>
              <w:t>0,</w:t>
            </w:r>
            <w:r>
              <w:rPr>
                <w:rFonts w:asciiTheme="minorHAnsi" w:hAnsiTheme="minorHAnsi" w:cs="Arial"/>
                <w:sz w:val="18"/>
                <w:szCs w:val="18"/>
              </w:rPr>
              <w:t>11</w:t>
            </w:r>
          </w:p>
        </w:tc>
      </w:tr>
      <w:tr w:rsidR="00ED674F" w:rsidRPr="0078145B" w14:paraId="6B727434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3A1834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Rentabilita nákladov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5BF4B0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6AEE221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E25CC8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B233367" w14:textId="7E3A10C7" w:rsidR="00ED674F" w:rsidRPr="0078145B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06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077B548" w14:textId="0F35ABB6" w:rsidR="00ED674F" w:rsidRPr="0078145B" w:rsidRDefault="006D64C2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0,</w:t>
            </w:r>
            <w:r>
              <w:rPr>
                <w:rFonts w:asciiTheme="minorHAnsi" w:hAnsiTheme="minorHAnsi" w:cs="Arial"/>
                <w:sz w:val="18"/>
                <w:szCs w:val="18"/>
              </w:rPr>
              <w:t>08</w:t>
            </w:r>
          </w:p>
        </w:tc>
      </w:tr>
      <w:tr w:rsidR="00ED674F" w:rsidRPr="0078145B" w14:paraId="1BD1899F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0E0E20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Iné ukazovatele: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E4D13F7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E03E59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8C8DAE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24174A" w14:textId="77777777" w:rsidR="00ED674F" w:rsidRPr="0078145B" w:rsidRDefault="00ED674F" w:rsidP="00017469">
            <w:pPr>
              <w:ind w:right="112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89E4BDF" w14:textId="77777777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b/>
                <w:bCs/>
                <w:sz w:val="18"/>
                <w:szCs w:val="18"/>
              </w:rPr>
            </w:pPr>
          </w:p>
        </w:tc>
      </w:tr>
      <w:tr w:rsidR="00ED674F" w:rsidRPr="0078145B" w14:paraId="348A273D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09969E9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Celková zadlženosť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880DE9F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0,40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2E93E7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90E7115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0,60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A153D9F" w14:textId="3F2F493A" w:rsidR="00ED674F" w:rsidRPr="0078145B" w:rsidRDefault="00C275CC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7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8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5BE9D480" w14:textId="10AD469B" w:rsidR="00ED674F" w:rsidRPr="0078145B" w:rsidRDefault="00ED674F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7</w:t>
            </w:r>
            <w:r w:rsidR="006D64C2">
              <w:rPr>
                <w:rFonts w:asciiTheme="minorHAnsi" w:hAnsiTheme="minorHAnsi" w:cs="Arial"/>
                <w:sz w:val="18"/>
                <w:szCs w:val="18"/>
              </w:rPr>
              <w:t>8</w:t>
            </w:r>
          </w:p>
        </w:tc>
      </w:tr>
      <w:tr w:rsidR="00ED674F" w:rsidRPr="0078145B" w14:paraId="208D88F0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31028DA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Úrokové zaťaženie zisku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DFBF6EF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63CEA18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9ED683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 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63C318F5" w14:textId="1E2B43C1" w:rsidR="00ED674F" w:rsidRPr="0078145B" w:rsidRDefault="00F054D6" w:rsidP="009C5CE7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5</w:t>
            </w:r>
            <w:r w:rsidR="004C69F9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23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EA16431" w14:textId="29250568" w:rsidR="00ED674F" w:rsidRPr="0078145B" w:rsidRDefault="006D64C2" w:rsidP="00017469">
            <w:pPr>
              <w:ind w:left="78"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-4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,</w:t>
            </w:r>
            <w:r w:rsidR="00C706FA">
              <w:rPr>
                <w:rFonts w:asciiTheme="minorHAnsi" w:hAnsiTheme="minorHAnsi" w:cs="Arial"/>
                <w:sz w:val="18"/>
                <w:szCs w:val="18"/>
              </w:rPr>
              <w:t>45</w:t>
            </w:r>
          </w:p>
        </w:tc>
      </w:tr>
      <w:tr w:rsidR="00ED674F" w:rsidRPr="0078145B" w14:paraId="351C4FD8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CB308F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Nákladová náročnosť tržieb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E12C1D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70A2C0C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CB49B2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7D7079B" w14:textId="66BAEC41" w:rsidR="00ED674F" w:rsidRPr="0078145B" w:rsidRDefault="004C69F9" w:rsidP="00CB74D1">
            <w:pPr>
              <w:ind w:left="37"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0,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96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F4BAC43" w14:textId="0836C226" w:rsidR="00ED674F" w:rsidRPr="0078145B" w:rsidRDefault="006D64C2" w:rsidP="009C5CE7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1</w:t>
            </w:r>
            <w:r w:rsidR="00ED674F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3</w:t>
            </w:r>
            <w:r w:rsidR="00C706FA">
              <w:rPr>
                <w:rFonts w:asciiTheme="minorHAnsi" w:hAnsiTheme="minorHAnsi" w:cs="Arial"/>
                <w:sz w:val="18"/>
                <w:szCs w:val="18"/>
              </w:rPr>
              <w:t>0</w:t>
            </w:r>
          </w:p>
        </w:tc>
      </w:tr>
      <w:tr w:rsidR="00ED674F" w:rsidRPr="0078145B" w14:paraId="08EC616E" w14:textId="77777777" w:rsidTr="00017469">
        <w:trPr>
          <w:trHeight w:hRule="exact" w:val="284"/>
          <w:jc w:val="center"/>
        </w:trPr>
        <w:tc>
          <w:tcPr>
            <w:tcW w:w="454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1A2FF294" w14:textId="77777777" w:rsidR="00ED674F" w:rsidRPr="0078145B" w:rsidRDefault="00ED674F" w:rsidP="00017469">
            <w:pPr>
              <w:ind w:left="217"/>
              <w:rPr>
                <w:rFonts w:asciiTheme="minorHAnsi" w:hAnsiTheme="minorHAnsi" w:cs="Arial"/>
                <w:sz w:val="18"/>
                <w:szCs w:val="18"/>
              </w:rPr>
            </w:pP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Altmanov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Z-</w:t>
            </w:r>
            <w:proofErr w:type="spellStart"/>
            <w:r w:rsidRPr="0078145B">
              <w:rPr>
                <w:rFonts w:asciiTheme="minorHAnsi" w:hAnsiTheme="minorHAnsi" w:cs="Arial"/>
                <w:sz w:val="18"/>
                <w:szCs w:val="18"/>
              </w:rPr>
              <w:t>score</w:t>
            </w:r>
            <w:proofErr w:type="spellEnd"/>
            <w:r w:rsidRPr="0078145B">
              <w:rPr>
                <w:rFonts w:asciiTheme="minorHAnsi" w:hAnsiTheme="minorHAnsi" w:cs="Arial"/>
                <w:sz w:val="18"/>
                <w:szCs w:val="18"/>
              </w:rPr>
              <w:t xml:space="preserve"> model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3C79DAD4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1,81</w:t>
            </w: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9CCC04C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543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2EF9EFD0" w14:textId="77777777" w:rsidR="00ED674F" w:rsidRPr="0078145B" w:rsidRDefault="00ED674F" w:rsidP="00017469">
            <w:pPr>
              <w:jc w:val="center"/>
              <w:rPr>
                <w:rFonts w:asciiTheme="minorHAnsi" w:hAnsiTheme="minorHAnsi" w:cs="Arial"/>
                <w:sz w:val="18"/>
                <w:szCs w:val="18"/>
              </w:rPr>
            </w:pPr>
            <w:r w:rsidRPr="0078145B">
              <w:rPr>
                <w:rFonts w:asciiTheme="minorHAnsi" w:hAnsiTheme="minorHAnsi" w:cs="Arial"/>
                <w:sz w:val="18"/>
                <w:szCs w:val="18"/>
              </w:rPr>
              <w:t>2,99</w:t>
            </w: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4571CDFD" w14:textId="0A91113F" w:rsidR="00ED674F" w:rsidRDefault="00B666FF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9C5CE7">
              <w:rPr>
                <w:rFonts w:asciiTheme="minorHAnsi" w:hAnsiTheme="minorHAnsi" w:cs="Arial"/>
                <w:sz w:val="18"/>
                <w:szCs w:val="18"/>
              </w:rPr>
              <w:t>,</w:t>
            </w:r>
            <w:r>
              <w:rPr>
                <w:rFonts w:asciiTheme="minorHAnsi" w:hAnsiTheme="minorHAnsi" w:cs="Arial"/>
                <w:sz w:val="18"/>
                <w:szCs w:val="18"/>
              </w:rPr>
              <w:t>0</w:t>
            </w:r>
            <w:r w:rsidR="00F054D6">
              <w:rPr>
                <w:rFonts w:asciiTheme="minorHAnsi" w:hAnsiTheme="minorHAnsi" w:cs="Arial"/>
                <w:sz w:val="18"/>
                <w:szCs w:val="18"/>
              </w:rPr>
              <w:t>8</w:t>
            </w:r>
          </w:p>
          <w:p w14:paraId="39F82B11" w14:textId="77777777" w:rsidR="00CB74D1" w:rsidRPr="0078145B" w:rsidRDefault="00CB74D1" w:rsidP="00017469">
            <w:pPr>
              <w:ind w:right="112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</w:p>
        </w:tc>
        <w:tc>
          <w:tcPr>
            <w:tcW w:w="1698" w:type="dxa"/>
            <w:tcMar>
              <w:top w:w="15" w:type="dxa"/>
              <w:left w:w="15" w:type="dxa"/>
              <w:bottom w:w="0" w:type="dxa"/>
              <w:right w:w="15" w:type="dxa"/>
            </w:tcMar>
            <w:vAlign w:val="center"/>
          </w:tcPr>
          <w:p w14:paraId="009901F2" w14:textId="490B29B1" w:rsidR="00ED674F" w:rsidRPr="0078145B" w:rsidRDefault="00CA14F3" w:rsidP="00017469">
            <w:pPr>
              <w:ind w:right="118"/>
              <w:jc w:val="right"/>
              <w:rPr>
                <w:rFonts w:asciiTheme="minorHAnsi" w:hAnsiTheme="minorHAnsi" w:cs="Arial"/>
                <w:sz w:val="18"/>
                <w:szCs w:val="18"/>
              </w:rPr>
            </w:pPr>
            <w:r>
              <w:rPr>
                <w:rFonts w:asciiTheme="minorHAnsi" w:hAnsiTheme="minorHAnsi" w:cs="Arial"/>
                <w:sz w:val="18"/>
                <w:szCs w:val="18"/>
              </w:rPr>
              <w:t>-</w:t>
            </w:r>
            <w:r w:rsidR="00D31224">
              <w:rPr>
                <w:rFonts w:asciiTheme="minorHAnsi" w:hAnsiTheme="minorHAnsi" w:cs="Arial"/>
                <w:sz w:val="18"/>
                <w:szCs w:val="18"/>
              </w:rPr>
              <w:t>0,</w:t>
            </w:r>
            <w:r>
              <w:rPr>
                <w:rFonts w:asciiTheme="minorHAnsi" w:hAnsiTheme="minorHAnsi" w:cs="Arial"/>
                <w:sz w:val="18"/>
                <w:szCs w:val="18"/>
              </w:rPr>
              <w:t>2</w:t>
            </w:r>
            <w:r w:rsidR="00C706FA">
              <w:rPr>
                <w:rFonts w:asciiTheme="minorHAnsi" w:hAnsiTheme="minorHAnsi" w:cs="Arial"/>
                <w:sz w:val="18"/>
                <w:szCs w:val="18"/>
              </w:rPr>
              <w:t>7</w:t>
            </w:r>
          </w:p>
        </w:tc>
      </w:tr>
    </w:tbl>
    <w:p w14:paraId="6F627B7F" w14:textId="77777777" w:rsidR="00ED674F" w:rsidRPr="0078145B" w:rsidRDefault="00ED674F" w:rsidP="00ED674F">
      <w:pPr>
        <w:pStyle w:val="Zkladntext"/>
        <w:spacing w:before="0" w:line="240" w:lineRule="auto"/>
        <w:ind w:firstLine="720"/>
        <w:rPr>
          <w:rFonts w:asciiTheme="minorHAnsi" w:hAnsiTheme="minorHAnsi" w:cs="Arial"/>
          <w:sz w:val="18"/>
          <w:szCs w:val="18"/>
          <w:lang w:val="sk-SK"/>
        </w:rPr>
      </w:pPr>
    </w:p>
    <w:p w14:paraId="3028A7DE" w14:textId="5EED7E36" w:rsidR="00B666FF" w:rsidRPr="0078145B" w:rsidRDefault="00ED674F" w:rsidP="00ED674F">
      <w:pPr>
        <w:pStyle w:val="Zkladntext"/>
        <w:spacing w:before="0"/>
        <w:rPr>
          <w:rFonts w:asciiTheme="minorHAnsi" w:hAnsiTheme="minorHAnsi"/>
          <w:b/>
          <w:bCs/>
          <w:sz w:val="22"/>
          <w:szCs w:val="22"/>
          <w:lang w:val="sk-SK"/>
        </w:rPr>
      </w:pP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Zhrnutie finančnej analýzy spoločnosti (20</w:t>
      </w:r>
      <w:r w:rsidR="004C69F9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="00F054D6">
        <w:rPr>
          <w:rFonts w:asciiTheme="minorHAnsi" w:hAnsiTheme="minorHAnsi"/>
          <w:b/>
          <w:bCs/>
          <w:sz w:val="22"/>
          <w:szCs w:val="22"/>
          <w:lang w:val="sk-SK"/>
        </w:rPr>
        <w:t>3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/20</w:t>
      </w:r>
      <w:r w:rsidR="007C408B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="00F054D6">
        <w:rPr>
          <w:rFonts w:asciiTheme="minorHAnsi" w:hAnsiTheme="minorHAnsi"/>
          <w:b/>
          <w:bCs/>
          <w:sz w:val="22"/>
          <w:szCs w:val="22"/>
          <w:lang w:val="sk-SK"/>
        </w:rPr>
        <w:t>2</w:t>
      </w:r>
      <w:r w:rsidRPr="0078145B">
        <w:rPr>
          <w:rFonts w:asciiTheme="minorHAnsi" w:hAnsiTheme="minorHAnsi"/>
          <w:b/>
          <w:bCs/>
          <w:sz w:val="22"/>
          <w:szCs w:val="22"/>
          <w:lang w:val="sk-SK"/>
        </w:rPr>
        <w:t>)</w:t>
      </w:r>
    </w:p>
    <w:p w14:paraId="22BCC119" w14:textId="51BF9232" w:rsidR="00ED674F" w:rsidRDefault="00ED674F" w:rsidP="007B1B3A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  <w:r w:rsidRPr="005D2550">
        <w:rPr>
          <w:rFonts w:asciiTheme="minorHAnsi" w:hAnsiTheme="minorHAnsi"/>
          <w:sz w:val="22"/>
          <w:szCs w:val="22"/>
          <w:lang w:val="sk-SK"/>
        </w:rPr>
        <w:t xml:space="preserve">Štruktúra majetku </w:t>
      </w:r>
      <w:r w:rsidR="0041484D">
        <w:rPr>
          <w:rFonts w:asciiTheme="minorHAnsi" w:hAnsiTheme="minorHAnsi"/>
          <w:sz w:val="22"/>
          <w:szCs w:val="22"/>
          <w:lang w:val="sk-SK"/>
        </w:rPr>
        <w:t>:</w:t>
      </w:r>
      <w:r w:rsidR="00AA0BFE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neobežný majetok tvorí </w:t>
      </w:r>
      <w:r w:rsidR="0041484D">
        <w:rPr>
          <w:rFonts w:asciiTheme="minorHAnsi" w:hAnsiTheme="minorHAnsi"/>
          <w:sz w:val="22"/>
          <w:szCs w:val="22"/>
          <w:lang w:val="sk-SK"/>
        </w:rPr>
        <w:t>9</w:t>
      </w:r>
      <w:r w:rsidR="007D5B8C">
        <w:rPr>
          <w:rFonts w:asciiTheme="minorHAnsi" w:hAnsiTheme="minorHAnsi"/>
          <w:sz w:val="22"/>
          <w:szCs w:val="22"/>
          <w:lang w:val="sk-SK"/>
        </w:rPr>
        <w:t>9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z celkového majetku spoločnosti, obežný majetok </w:t>
      </w:r>
      <w:r w:rsidR="00E30845">
        <w:rPr>
          <w:rFonts w:asciiTheme="minorHAnsi" w:hAnsiTheme="minorHAnsi"/>
          <w:sz w:val="22"/>
          <w:szCs w:val="22"/>
          <w:lang w:val="sk-SK"/>
        </w:rPr>
        <w:t>1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%  a záväzky tvoria </w:t>
      </w:r>
      <w:r w:rsidR="00C275CC">
        <w:rPr>
          <w:rFonts w:asciiTheme="minorHAnsi" w:hAnsiTheme="minorHAnsi"/>
          <w:sz w:val="22"/>
          <w:szCs w:val="22"/>
          <w:lang w:val="sk-SK"/>
        </w:rPr>
        <w:t>7</w:t>
      </w:r>
      <w:r w:rsidR="00CA14F3">
        <w:rPr>
          <w:rFonts w:asciiTheme="minorHAnsi" w:hAnsiTheme="minorHAnsi"/>
          <w:sz w:val="22"/>
          <w:szCs w:val="22"/>
          <w:lang w:val="sk-SK"/>
        </w:rPr>
        <w:t>8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z celkových pasív. Celkové aktíva </w:t>
      </w:r>
      <w:r w:rsidR="00E30845">
        <w:rPr>
          <w:rFonts w:asciiTheme="minorHAnsi" w:hAnsiTheme="minorHAnsi"/>
          <w:sz w:val="22"/>
          <w:szCs w:val="22"/>
          <w:lang w:val="sk-SK"/>
        </w:rPr>
        <w:t>vzrástli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F054D6">
        <w:rPr>
          <w:rFonts w:asciiTheme="minorHAnsi" w:hAnsiTheme="minorHAnsi"/>
          <w:sz w:val="22"/>
          <w:szCs w:val="22"/>
          <w:lang w:val="sk-SK"/>
        </w:rPr>
        <w:t>5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E30845">
        <w:rPr>
          <w:rFonts w:asciiTheme="minorHAnsi" w:hAnsiTheme="minorHAnsi"/>
          <w:sz w:val="22"/>
          <w:szCs w:val="22"/>
          <w:lang w:val="sk-SK"/>
        </w:rPr>
        <w:t xml:space="preserve"> +</w:t>
      </w:r>
      <w:r w:rsidR="00F054D6">
        <w:rPr>
          <w:rFonts w:asciiTheme="minorHAnsi" w:hAnsiTheme="minorHAnsi"/>
          <w:sz w:val="22"/>
          <w:szCs w:val="22"/>
          <w:lang w:val="sk-SK"/>
        </w:rPr>
        <w:t>425</w:t>
      </w:r>
      <w:r w:rsidR="00CA14F3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tis.€), z dôvodu </w:t>
      </w:r>
      <w:r w:rsidR="00E30845">
        <w:rPr>
          <w:rFonts w:asciiTheme="minorHAnsi" w:hAnsiTheme="minorHAnsi"/>
          <w:sz w:val="22"/>
          <w:szCs w:val="22"/>
          <w:lang w:val="sk-SK"/>
        </w:rPr>
        <w:t xml:space="preserve">investícií. </w:t>
      </w:r>
      <w:r w:rsidR="00FA4232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Záväzky spoločnosti </w:t>
      </w:r>
      <w:r w:rsidR="00E30845">
        <w:rPr>
          <w:rFonts w:asciiTheme="minorHAnsi" w:hAnsiTheme="minorHAnsi"/>
          <w:sz w:val="22"/>
          <w:szCs w:val="22"/>
          <w:lang w:val="sk-SK"/>
        </w:rPr>
        <w:t>vzrástli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F054D6">
        <w:rPr>
          <w:rFonts w:asciiTheme="minorHAnsi" w:hAnsiTheme="minorHAnsi"/>
          <w:sz w:val="22"/>
          <w:szCs w:val="22"/>
          <w:lang w:val="sk-SK"/>
        </w:rPr>
        <w:t>6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(</w:t>
      </w:r>
      <w:r w:rsidR="00E30845">
        <w:rPr>
          <w:rFonts w:asciiTheme="minorHAnsi" w:hAnsiTheme="minorHAnsi"/>
          <w:sz w:val="22"/>
          <w:szCs w:val="22"/>
          <w:lang w:val="sk-SK"/>
        </w:rPr>
        <w:t xml:space="preserve"> +</w:t>
      </w:r>
      <w:r w:rsidR="00F054D6">
        <w:rPr>
          <w:rFonts w:asciiTheme="minorHAnsi" w:hAnsiTheme="minorHAnsi"/>
          <w:sz w:val="22"/>
          <w:szCs w:val="22"/>
          <w:lang w:val="sk-SK"/>
        </w:rPr>
        <w:t>392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€).  Vlastné imanie spoločnosti </w:t>
      </w:r>
      <w:r w:rsidR="00B666FF">
        <w:rPr>
          <w:rFonts w:asciiTheme="minorHAnsi" w:hAnsiTheme="minorHAnsi"/>
          <w:sz w:val="22"/>
          <w:szCs w:val="22"/>
          <w:lang w:val="sk-SK"/>
        </w:rPr>
        <w:t xml:space="preserve">sa </w:t>
      </w:r>
      <w:r w:rsidR="00F054D6">
        <w:rPr>
          <w:rFonts w:asciiTheme="minorHAnsi" w:hAnsiTheme="minorHAnsi"/>
          <w:sz w:val="22"/>
          <w:szCs w:val="22"/>
          <w:lang w:val="sk-SK"/>
        </w:rPr>
        <w:t>vzrástlo</w:t>
      </w:r>
      <w:r w:rsidR="00CA14F3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F054D6">
        <w:rPr>
          <w:rFonts w:asciiTheme="minorHAnsi" w:hAnsiTheme="minorHAnsi"/>
          <w:sz w:val="22"/>
          <w:szCs w:val="22"/>
          <w:lang w:val="sk-SK"/>
        </w:rPr>
        <w:t>2</w:t>
      </w:r>
      <w:r w:rsidRPr="005D2550">
        <w:rPr>
          <w:rFonts w:asciiTheme="minorHAnsi" w:hAnsiTheme="minorHAnsi"/>
          <w:sz w:val="22"/>
          <w:szCs w:val="22"/>
          <w:lang w:val="sk-SK"/>
        </w:rPr>
        <w:t>% (</w:t>
      </w:r>
      <w:r w:rsidR="00C275CC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54D6">
        <w:rPr>
          <w:rFonts w:asciiTheme="minorHAnsi" w:hAnsiTheme="minorHAnsi"/>
          <w:sz w:val="22"/>
          <w:szCs w:val="22"/>
          <w:lang w:val="sk-SK"/>
        </w:rPr>
        <w:t>33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 a to z dôvodu dosiahnutia </w:t>
      </w:r>
      <w:r w:rsidR="00F054D6">
        <w:rPr>
          <w:rFonts w:asciiTheme="minorHAnsi" w:hAnsiTheme="minorHAnsi"/>
          <w:sz w:val="22"/>
          <w:szCs w:val="22"/>
          <w:lang w:val="sk-SK"/>
        </w:rPr>
        <w:t xml:space="preserve">zisku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za rok 20</w:t>
      </w:r>
      <w:r w:rsidR="00DF0A56">
        <w:rPr>
          <w:rFonts w:asciiTheme="minorHAnsi" w:hAnsiTheme="minorHAnsi"/>
          <w:sz w:val="22"/>
          <w:szCs w:val="22"/>
          <w:lang w:val="sk-SK"/>
        </w:rPr>
        <w:t>2</w:t>
      </w:r>
      <w:r w:rsidR="00F054D6">
        <w:rPr>
          <w:rFonts w:asciiTheme="minorHAnsi" w:hAnsiTheme="minorHAnsi"/>
          <w:sz w:val="22"/>
          <w:szCs w:val="22"/>
          <w:lang w:val="sk-SK"/>
        </w:rPr>
        <w:t>3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vo výške</w:t>
      </w:r>
      <w:r w:rsidR="00E42604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A14F3">
        <w:rPr>
          <w:rFonts w:asciiTheme="minorHAnsi" w:hAnsiTheme="minorHAnsi"/>
          <w:sz w:val="22"/>
          <w:szCs w:val="22"/>
          <w:lang w:val="sk-SK"/>
        </w:rPr>
        <w:t>2</w:t>
      </w:r>
      <w:r w:rsidR="00F054D6">
        <w:rPr>
          <w:rFonts w:asciiTheme="minorHAnsi" w:hAnsiTheme="minorHAnsi"/>
          <w:sz w:val="22"/>
          <w:szCs w:val="22"/>
          <w:lang w:val="sk-SK"/>
        </w:rPr>
        <w:t>3</w:t>
      </w:r>
      <w:r w:rsidR="00DF0A56">
        <w:rPr>
          <w:rFonts w:asciiTheme="minorHAnsi" w:hAnsiTheme="minorHAnsi"/>
          <w:sz w:val="22"/>
          <w:szCs w:val="22"/>
          <w:lang w:val="sk-SK"/>
        </w:rPr>
        <w:t xml:space="preserve"> tis.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€. Spoločníkom neboli vyplatené žiadne podiely zo zisku. Pri analýze nákladov a výnosov možno konštatovať, 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že tržby  z predaj </w:t>
      </w:r>
      <w:r w:rsidR="00E30845">
        <w:rPr>
          <w:rFonts w:asciiTheme="minorHAnsi" w:hAnsiTheme="minorHAnsi"/>
          <w:sz w:val="22"/>
          <w:szCs w:val="22"/>
          <w:lang w:val="sk-SK"/>
        </w:rPr>
        <w:t>služieb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>vzrástli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C275CC">
        <w:rPr>
          <w:rFonts w:asciiTheme="minorHAnsi" w:hAnsiTheme="minorHAnsi"/>
          <w:sz w:val="22"/>
          <w:szCs w:val="22"/>
          <w:lang w:val="sk-SK"/>
        </w:rPr>
        <w:t> </w:t>
      </w:r>
      <w:r w:rsidR="00F054D6">
        <w:rPr>
          <w:rFonts w:asciiTheme="minorHAnsi" w:hAnsiTheme="minorHAnsi"/>
          <w:sz w:val="22"/>
          <w:szCs w:val="22"/>
          <w:lang w:val="sk-SK"/>
        </w:rPr>
        <w:t>5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% (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+</w:t>
      </w:r>
      <w:r w:rsidR="00F054D6">
        <w:rPr>
          <w:rFonts w:asciiTheme="minorHAnsi" w:hAnsiTheme="minorHAnsi"/>
          <w:sz w:val="22"/>
          <w:szCs w:val="22"/>
          <w:lang w:val="sk-SK"/>
        </w:rPr>
        <w:t>12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tis. €)</w:t>
      </w:r>
      <w:r w:rsidR="0041484D">
        <w:rPr>
          <w:rFonts w:asciiTheme="minorHAnsi" w:hAnsiTheme="minorHAnsi"/>
          <w:sz w:val="22"/>
          <w:szCs w:val="22"/>
          <w:lang w:val="sk-SK"/>
        </w:rPr>
        <w:t>.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Celkovo </w:t>
      </w:r>
      <w:r>
        <w:rPr>
          <w:rFonts w:asciiTheme="minorHAnsi" w:hAnsiTheme="minorHAnsi"/>
          <w:sz w:val="22"/>
          <w:szCs w:val="22"/>
          <w:lang w:val="sk-SK"/>
        </w:rPr>
        <w:t xml:space="preserve">výnosy z hospodárskej činnosti </w:t>
      </w:r>
      <w:r w:rsidR="00F054D6">
        <w:rPr>
          <w:rFonts w:asciiTheme="minorHAnsi" w:hAnsiTheme="minorHAnsi"/>
          <w:sz w:val="22"/>
          <w:szCs w:val="22"/>
          <w:lang w:val="sk-SK"/>
        </w:rPr>
        <w:t>vzrástli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F054D6">
        <w:rPr>
          <w:rFonts w:asciiTheme="minorHAnsi" w:hAnsiTheme="minorHAnsi"/>
          <w:sz w:val="22"/>
          <w:szCs w:val="22"/>
          <w:lang w:val="sk-SK"/>
        </w:rPr>
        <w:t xml:space="preserve"> 98 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% 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54D6">
        <w:rPr>
          <w:rFonts w:asciiTheme="minorHAnsi" w:hAnsiTheme="minorHAnsi"/>
          <w:sz w:val="22"/>
          <w:szCs w:val="22"/>
          <w:lang w:val="sk-SK"/>
        </w:rPr>
        <w:t>308</w:t>
      </w:r>
      <w:r w:rsidR="00737DB3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 xml:space="preserve">); </w:t>
      </w:r>
      <w:r w:rsidR="00F054D6">
        <w:rPr>
          <w:rFonts w:asciiTheme="minorHAnsi" w:hAnsiTheme="minorHAnsi"/>
          <w:sz w:val="22"/>
          <w:szCs w:val="22"/>
          <w:lang w:val="sk-SK"/>
        </w:rPr>
        <w:t>z dôvodu predaja majetku na refinancovanie formou leasingu.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54D6">
        <w:rPr>
          <w:rFonts w:asciiTheme="minorHAnsi" w:hAnsiTheme="minorHAnsi"/>
          <w:sz w:val="22"/>
          <w:szCs w:val="22"/>
          <w:lang w:val="sk-SK"/>
        </w:rPr>
        <w:t>P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ridaná hodnota </w:t>
      </w:r>
      <w:r w:rsidR="00F054D6">
        <w:rPr>
          <w:rFonts w:asciiTheme="minorHAnsi" w:hAnsiTheme="minorHAnsi"/>
          <w:sz w:val="22"/>
          <w:szCs w:val="22"/>
          <w:lang w:val="sk-SK"/>
        </w:rPr>
        <w:t xml:space="preserve">vzrástla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o</w:t>
      </w:r>
      <w:r w:rsidR="003A6D3D">
        <w:rPr>
          <w:rFonts w:asciiTheme="minorHAnsi" w:hAnsiTheme="minorHAnsi"/>
          <w:sz w:val="22"/>
          <w:szCs w:val="22"/>
          <w:lang w:val="sk-SK"/>
        </w:rPr>
        <w:t> </w:t>
      </w:r>
      <w:r w:rsidR="00C33034">
        <w:rPr>
          <w:rFonts w:asciiTheme="minorHAnsi" w:hAnsiTheme="minorHAnsi"/>
          <w:sz w:val="22"/>
          <w:szCs w:val="22"/>
          <w:lang w:val="sk-SK"/>
        </w:rPr>
        <w:t>21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Pr="005D2550">
        <w:rPr>
          <w:rFonts w:asciiTheme="minorHAnsi" w:hAnsiTheme="minorHAnsi"/>
          <w:sz w:val="22"/>
          <w:szCs w:val="22"/>
          <w:lang w:val="sk-SK"/>
        </w:rPr>
        <w:t>tis. € (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33034">
        <w:rPr>
          <w:rFonts w:asciiTheme="minorHAnsi" w:hAnsiTheme="minorHAnsi"/>
          <w:sz w:val="22"/>
          <w:szCs w:val="22"/>
          <w:lang w:val="sk-SK"/>
        </w:rPr>
        <w:t xml:space="preserve"> 39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%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). </w:t>
      </w:r>
      <w:r w:rsidR="007B1B3A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Celkovo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náklady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na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hospodársku </w:t>
      </w:r>
      <w:r w:rsidR="00E008F5">
        <w:rPr>
          <w:rFonts w:asciiTheme="minorHAnsi" w:hAnsiTheme="minorHAnsi"/>
          <w:sz w:val="22"/>
          <w:szCs w:val="22"/>
          <w:lang w:val="sk-SK"/>
        </w:rPr>
        <w:t xml:space="preserve">  </w:t>
      </w:r>
      <w:r>
        <w:rPr>
          <w:rFonts w:asciiTheme="minorHAnsi" w:hAnsiTheme="minorHAnsi"/>
          <w:sz w:val="22"/>
          <w:szCs w:val="22"/>
          <w:lang w:val="sk-SK"/>
        </w:rPr>
        <w:t>činnosť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67ADF">
        <w:rPr>
          <w:rFonts w:asciiTheme="minorHAnsi" w:hAnsiTheme="minorHAnsi"/>
          <w:sz w:val="22"/>
          <w:szCs w:val="22"/>
          <w:lang w:val="sk-SK"/>
        </w:rPr>
        <w:t xml:space="preserve">sa </w:t>
      </w:r>
      <w:r w:rsidR="00326032">
        <w:rPr>
          <w:rFonts w:asciiTheme="minorHAnsi" w:hAnsiTheme="minorHAnsi"/>
          <w:sz w:val="22"/>
          <w:szCs w:val="22"/>
          <w:lang w:val="sk-SK"/>
        </w:rPr>
        <w:t>vzrástli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E008F5">
        <w:rPr>
          <w:rFonts w:asciiTheme="minorHAnsi" w:hAnsiTheme="minorHAnsi"/>
          <w:sz w:val="22"/>
          <w:szCs w:val="22"/>
          <w:lang w:val="sk-SK"/>
        </w:rPr>
        <w:t> </w:t>
      </w:r>
      <w:r w:rsidR="00C33034">
        <w:rPr>
          <w:rFonts w:asciiTheme="minorHAnsi" w:hAnsiTheme="minorHAnsi"/>
          <w:sz w:val="22"/>
          <w:szCs w:val="22"/>
          <w:lang w:val="sk-SK"/>
        </w:rPr>
        <w:t>93</w:t>
      </w:r>
      <w:r w:rsidR="00E008F5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F013EE">
        <w:rPr>
          <w:rFonts w:asciiTheme="minorHAnsi" w:hAnsiTheme="minorHAnsi"/>
          <w:sz w:val="22"/>
          <w:szCs w:val="22"/>
          <w:lang w:val="sk-SK"/>
        </w:rPr>
        <w:t>%</w:t>
      </w:r>
      <w:r>
        <w:rPr>
          <w:rFonts w:asciiTheme="minorHAnsi" w:hAnsiTheme="minorHAnsi"/>
          <w:sz w:val="22"/>
          <w:szCs w:val="22"/>
          <w:lang w:val="sk-SK"/>
        </w:rPr>
        <w:t xml:space="preserve"> (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26032">
        <w:rPr>
          <w:rFonts w:asciiTheme="minorHAnsi" w:hAnsiTheme="minorHAnsi"/>
          <w:sz w:val="22"/>
          <w:szCs w:val="22"/>
          <w:lang w:val="sk-SK"/>
        </w:rPr>
        <w:t>+</w:t>
      </w:r>
      <w:r w:rsidR="00C33034">
        <w:rPr>
          <w:rFonts w:asciiTheme="minorHAnsi" w:hAnsiTheme="minorHAnsi"/>
          <w:sz w:val="22"/>
          <w:szCs w:val="22"/>
          <w:lang w:val="sk-SK"/>
        </w:rPr>
        <w:t>192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 tis. €</w:t>
      </w:r>
      <w:r>
        <w:rPr>
          <w:rFonts w:asciiTheme="minorHAnsi" w:hAnsiTheme="minorHAnsi"/>
          <w:sz w:val="22"/>
          <w:szCs w:val="22"/>
          <w:lang w:val="sk-SK"/>
        </w:rPr>
        <w:t xml:space="preserve">). </w:t>
      </w:r>
      <w:r w:rsidRPr="005D2550">
        <w:rPr>
          <w:rFonts w:asciiTheme="minorHAnsi" w:hAnsiTheme="minorHAnsi"/>
          <w:sz w:val="22"/>
          <w:szCs w:val="22"/>
          <w:lang w:val="sk-SK"/>
        </w:rPr>
        <w:t>Výsledok hospodárenia z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 hospodárskej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>činnosti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 </w:t>
      </w:r>
      <w:r w:rsidRPr="005D2550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33034">
        <w:rPr>
          <w:rFonts w:asciiTheme="minorHAnsi" w:hAnsiTheme="minorHAnsi"/>
          <w:sz w:val="22"/>
          <w:szCs w:val="22"/>
          <w:lang w:val="sk-SK"/>
        </w:rPr>
        <w:t>vzrástol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33034">
        <w:rPr>
          <w:rFonts w:asciiTheme="minorHAnsi" w:hAnsiTheme="minorHAnsi"/>
          <w:sz w:val="22"/>
          <w:szCs w:val="22"/>
          <w:lang w:val="sk-SK"/>
        </w:rPr>
        <w:t>zo straty v roku 2022 -27 756 € na zisk 33 063 €</w:t>
      </w:r>
      <w:r>
        <w:rPr>
          <w:rFonts w:asciiTheme="minorHAnsi" w:hAnsiTheme="minorHAnsi"/>
          <w:sz w:val="22"/>
          <w:szCs w:val="22"/>
          <w:lang w:val="sk-SK"/>
        </w:rPr>
        <w:t>.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Z finančnej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činnosti je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strata </w:t>
      </w:r>
      <w:r>
        <w:rPr>
          <w:rFonts w:asciiTheme="minorHAnsi" w:hAnsiTheme="minorHAnsi"/>
          <w:sz w:val="22"/>
          <w:szCs w:val="22"/>
          <w:lang w:val="sk-SK"/>
        </w:rPr>
        <w:t xml:space="preserve"> vo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výške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326032">
        <w:rPr>
          <w:rFonts w:asciiTheme="minorHAnsi" w:hAnsiTheme="minorHAnsi"/>
          <w:sz w:val="22"/>
          <w:szCs w:val="22"/>
          <w:lang w:val="sk-SK"/>
        </w:rPr>
        <w:t>1</w:t>
      </w:r>
      <w:r w:rsidR="00C33034">
        <w:rPr>
          <w:rFonts w:asciiTheme="minorHAnsi" w:hAnsiTheme="minorHAnsi"/>
          <w:sz w:val="22"/>
          <w:szCs w:val="22"/>
          <w:lang w:val="sk-SK"/>
        </w:rPr>
        <w:t>74</w:t>
      </w:r>
      <w:r w:rsidR="00AF7226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tis. €</w:t>
      </w:r>
      <w:r w:rsidR="00737120">
        <w:rPr>
          <w:rFonts w:asciiTheme="minorHAnsi" w:hAnsiTheme="minorHAnsi"/>
          <w:sz w:val="22"/>
          <w:szCs w:val="22"/>
          <w:lang w:val="sk-SK"/>
        </w:rPr>
        <w:t xml:space="preserve"> čo predstavuje </w:t>
      </w:r>
      <w:r w:rsidR="00326032">
        <w:rPr>
          <w:rFonts w:asciiTheme="minorHAnsi" w:hAnsiTheme="minorHAnsi"/>
          <w:sz w:val="22"/>
          <w:szCs w:val="22"/>
          <w:lang w:val="sk-SK"/>
        </w:rPr>
        <w:t>nárast</w:t>
      </w:r>
      <w:r w:rsidR="00F013EE">
        <w:rPr>
          <w:rFonts w:asciiTheme="minorHAnsi" w:hAnsiTheme="minorHAnsi"/>
          <w:sz w:val="22"/>
          <w:szCs w:val="22"/>
          <w:lang w:val="sk-SK"/>
        </w:rPr>
        <w:t xml:space="preserve"> o</w:t>
      </w:r>
      <w:r w:rsidR="00326032">
        <w:rPr>
          <w:rFonts w:asciiTheme="minorHAnsi" w:hAnsiTheme="minorHAnsi"/>
          <w:sz w:val="22"/>
          <w:szCs w:val="22"/>
          <w:lang w:val="sk-SK"/>
        </w:rPr>
        <w:t> </w:t>
      </w:r>
      <w:r w:rsidR="00C33034">
        <w:rPr>
          <w:rFonts w:asciiTheme="minorHAnsi" w:hAnsiTheme="minorHAnsi"/>
          <w:sz w:val="22"/>
          <w:szCs w:val="22"/>
          <w:lang w:val="sk-SK"/>
        </w:rPr>
        <w:t>28</w:t>
      </w:r>
      <w:r w:rsidR="00326032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737120">
        <w:rPr>
          <w:rFonts w:asciiTheme="minorHAnsi" w:hAnsiTheme="minorHAnsi"/>
          <w:sz w:val="22"/>
          <w:szCs w:val="22"/>
          <w:lang w:val="sk-SK"/>
        </w:rPr>
        <w:t>%</w:t>
      </w:r>
      <w:r w:rsidR="00C33034">
        <w:rPr>
          <w:rFonts w:asciiTheme="minorHAnsi" w:hAnsiTheme="minorHAnsi"/>
          <w:sz w:val="22"/>
          <w:szCs w:val="22"/>
          <w:lang w:val="sk-SK"/>
        </w:rPr>
        <w:t xml:space="preserve"> z dôvodu prijatého úveru na dokončenie investície vo výške 1 230 tis. €</w:t>
      </w:r>
      <w:r>
        <w:rPr>
          <w:rFonts w:asciiTheme="minorHAnsi" w:hAnsiTheme="minorHAnsi"/>
          <w:sz w:val="22"/>
          <w:szCs w:val="22"/>
          <w:lang w:val="sk-SK"/>
        </w:rPr>
        <w:t xml:space="preserve">. </w:t>
      </w:r>
      <w:r w:rsidR="003A6D3D">
        <w:rPr>
          <w:rFonts w:asciiTheme="minorHAnsi" w:hAnsiTheme="minorHAnsi"/>
          <w:sz w:val="22"/>
          <w:szCs w:val="22"/>
          <w:lang w:val="sk-SK"/>
        </w:rPr>
        <w:t xml:space="preserve"> </w:t>
      </w:r>
      <w:r>
        <w:rPr>
          <w:rFonts w:asciiTheme="minorHAnsi" w:hAnsiTheme="minorHAnsi"/>
          <w:sz w:val="22"/>
          <w:szCs w:val="22"/>
          <w:lang w:val="sk-SK"/>
        </w:rPr>
        <w:t>Celkový výsledok hospodárenia po zdanení  v porovnaní s rokom 20</w:t>
      </w:r>
      <w:r w:rsidR="00F013EE">
        <w:rPr>
          <w:rFonts w:asciiTheme="minorHAnsi" w:hAnsiTheme="minorHAnsi"/>
          <w:sz w:val="22"/>
          <w:szCs w:val="22"/>
          <w:lang w:val="sk-SK"/>
        </w:rPr>
        <w:t>2</w:t>
      </w:r>
      <w:r w:rsidR="00C33034">
        <w:rPr>
          <w:rFonts w:asciiTheme="minorHAnsi" w:hAnsiTheme="minorHAnsi"/>
          <w:sz w:val="22"/>
          <w:szCs w:val="22"/>
          <w:lang w:val="sk-SK"/>
        </w:rPr>
        <w:t>2</w:t>
      </w:r>
      <w:r w:rsidR="004408DF">
        <w:rPr>
          <w:rFonts w:asciiTheme="minorHAnsi" w:hAnsiTheme="minorHAnsi"/>
          <w:sz w:val="22"/>
          <w:szCs w:val="22"/>
          <w:lang w:val="sk-SK"/>
        </w:rPr>
        <w:t xml:space="preserve"> </w:t>
      </w:r>
      <w:r w:rsidR="00C33034">
        <w:rPr>
          <w:rFonts w:asciiTheme="minorHAnsi" w:hAnsiTheme="minorHAnsi"/>
          <w:sz w:val="22"/>
          <w:szCs w:val="22"/>
          <w:lang w:val="sk-SK"/>
        </w:rPr>
        <w:t>vzrástol o 60 819 €.</w:t>
      </w:r>
    </w:p>
    <w:p w14:paraId="3E48A091" w14:textId="77777777" w:rsidR="00A4544E" w:rsidRDefault="00A4544E" w:rsidP="007B1B3A">
      <w:pPr>
        <w:pStyle w:val="Zkladntext"/>
        <w:spacing w:before="0"/>
        <w:ind w:firstLine="540"/>
        <w:rPr>
          <w:rFonts w:asciiTheme="minorHAnsi" w:hAnsiTheme="minorHAnsi"/>
          <w:sz w:val="22"/>
          <w:szCs w:val="22"/>
          <w:lang w:val="sk-SK"/>
        </w:rPr>
      </w:pPr>
    </w:p>
    <w:p w14:paraId="0344B545" w14:textId="19761FFB" w:rsidR="00ED674F" w:rsidRPr="001E224F" w:rsidRDefault="00ED674F" w:rsidP="00ED674F">
      <w:pPr>
        <w:pStyle w:val="Zkladntext"/>
        <w:spacing w:before="0"/>
        <w:ind w:firstLine="567"/>
        <w:rPr>
          <w:rFonts w:asciiTheme="minorHAnsi" w:hAnsiTheme="minorHAnsi" w:cs="Arial"/>
          <w:sz w:val="22"/>
          <w:szCs w:val="22"/>
          <w:lang w:val="sk-SK"/>
        </w:rPr>
      </w:pPr>
      <w:r w:rsidRPr="001E224F">
        <w:rPr>
          <w:rFonts w:asciiTheme="minorHAnsi" w:hAnsiTheme="minorHAnsi" w:cs="Arial"/>
          <w:sz w:val="22"/>
          <w:szCs w:val="22"/>
          <w:lang w:val="sk-SK"/>
        </w:rPr>
        <w:lastRenderedPageBreak/>
        <w:t>Ukazovateľ celkovej likvidity informuje o platobnej schopnosti alebo likvidite podniku, určí sa ako pomer obežného majetku a </w:t>
      </w:r>
      <w:r w:rsidRPr="001E224F">
        <w:rPr>
          <w:rFonts w:asciiTheme="minorHAnsi" w:hAnsiTheme="minorHAnsi" w:cs="Arial"/>
          <w:color w:val="FF9900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krátkodobých záväzkov spoločnosti (krátkodobé záväzky, krátkodobé úvery, krátkodobé finančné výpomoci). Hodnoty ukazovateľov likvidity sú nízke a spolu s ukazovateľom zadlženosti poukazujú na možné finančné problémy spoločnosti. Priemerná doba inkasa pohľadávok je </w:t>
      </w:r>
      <w:r w:rsidR="00F013EE">
        <w:rPr>
          <w:rFonts w:asciiTheme="minorHAnsi" w:hAnsiTheme="minorHAnsi" w:cs="Arial"/>
          <w:sz w:val="22"/>
          <w:szCs w:val="22"/>
          <w:lang w:val="sk-SK"/>
        </w:rPr>
        <w:t>6</w:t>
      </w:r>
      <w:r w:rsidR="00326032">
        <w:rPr>
          <w:rFonts w:asciiTheme="minorHAnsi" w:hAnsiTheme="minorHAnsi" w:cs="Arial"/>
          <w:sz w:val="22"/>
          <w:szCs w:val="22"/>
          <w:lang w:val="sk-SK"/>
        </w:rPr>
        <w:t>5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dní, oproti predchádzajúcemu roku </w:t>
      </w:r>
      <w:r w:rsidR="003A6D3D">
        <w:rPr>
          <w:rFonts w:asciiTheme="minorHAnsi" w:hAnsiTheme="minorHAnsi" w:cs="Arial"/>
          <w:sz w:val="22"/>
          <w:szCs w:val="22"/>
          <w:lang w:val="sk-SK"/>
        </w:rPr>
        <w:t xml:space="preserve">je </w:t>
      </w:r>
      <w:r w:rsidR="00326032">
        <w:rPr>
          <w:rFonts w:asciiTheme="minorHAnsi" w:hAnsiTheme="minorHAnsi" w:cs="Arial"/>
          <w:sz w:val="22"/>
          <w:szCs w:val="22"/>
          <w:lang w:val="sk-SK"/>
        </w:rPr>
        <w:t>pokles</w:t>
      </w:r>
      <w:r w:rsidR="0016149E">
        <w:rPr>
          <w:rFonts w:asciiTheme="minorHAnsi" w:hAnsiTheme="minorHAnsi" w:cs="Arial"/>
          <w:sz w:val="22"/>
          <w:szCs w:val="22"/>
          <w:lang w:val="sk-SK"/>
        </w:rPr>
        <w:t xml:space="preserve"> o </w:t>
      </w:r>
      <w:r w:rsidR="00326032">
        <w:rPr>
          <w:rFonts w:asciiTheme="minorHAnsi" w:hAnsiTheme="minorHAnsi" w:cs="Arial"/>
          <w:sz w:val="22"/>
          <w:szCs w:val="22"/>
          <w:lang w:val="sk-SK"/>
        </w:rPr>
        <w:t>1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d</w:t>
      </w:r>
      <w:r w:rsidR="00326032">
        <w:rPr>
          <w:rFonts w:asciiTheme="minorHAnsi" w:hAnsiTheme="minorHAnsi" w:cs="Arial"/>
          <w:sz w:val="22"/>
          <w:szCs w:val="22"/>
          <w:lang w:val="sk-SK"/>
        </w:rPr>
        <w:t>eň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. Ukazovatele rentability sa  </w:t>
      </w:r>
      <w:r w:rsidR="003A6D3D">
        <w:rPr>
          <w:rFonts w:asciiTheme="minorHAnsi" w:hAnsiTheme="minorHAnsi" w:cs="Arial"/>
          <w:sz w:val="22"/>
          <w:szCs w:val="22"/>
          <w:lang w:val="sk-SK"/>
        </w:rPr>
        <w:t>z</w:t>
      </w:r>
      <w:r w:rsidR="0016149E">
        <w:rPr>
          <w:rFonts w:asciiTheme="minorHAnsi" w:hAnsiTheme="minorHAnsi" w:cs="Arial"/>
          <w:sz w:val="22"/>
          <w:szCs w:val="22"/>
          <w:lang w:val="sk-SK"/>
        </w:rPr>
        <w:t>horšili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oproti minulému roku, </w:t>
      </w:r>
      <w:r w:rsidR="0016149E">
        <w:rPr>
          <w:rFonts w:asciiTheme="minorHAnsi" w:hAnsiTheme="minorHAnsi" w:cs="Arial"/>
          <w:sz w:val="22"/>
          <w:szCs w:val="22"/>
          <w:lang w:val="sk-SK"/>
        </w:rPr>
        <w:t xml:space="preserve">no aj tak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dosiahli </w:t>
      </w:r>
      <w:r w:rsidR="003A6D3D">
        <w:rPr>
          <w:rFonts w:asciiTheme="minorHAnsi" w:hAnsiTheme="minorHAnsi" w:cs="Arial"/>
          <w:sz w:val="22"/>
          <w:szCs w:val="22"/>
          <w:lang w:val="sk-SK"/>
        </w:rPr>
        <w:t>kladné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hodnoty</w:t>
      </w:r>
      <w:r w:rsidR="0016149E">
        <w:rPr>
          <w:rFonts w:asciiTheme="minorHAnsi" w:hAnsiTheme="minorHAnsi" w:cs="Arial"/>
          <w:sz w:val="22"/>
          <w:szCs w:val="22"/>
          <w:lang w:val="sk-SK"/>
        </w:rPr>
        <w:t>.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Rentabilita vlastného kapitálu </w:t>
      </w:r>
      <w:r w:rsidR="0016149E">
        <w:rPr>
          <w:rFonts w:asciiTheme="minorHAnsi" w:hAnsiTheme="minorHAnsi" w:cs="Arial"/>
          <w:sz w:val="22"/>
          <w:szCs w:val="22"/>
          <w:lang w:val="sk-SK"/>
        </w:rPr>
        <w:t>oproti minulému roku poklesla.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Celková zadlženosť - pomer cudzích zdrojov k celkovému majetku </w:t>
      </w:r>
      <w:r w:rsidR="0016149E">
        <w:rPr>
          <w:rFonts w:asciiTheme="minorHAnsi" w:hAnsiTheme="minorHAnsi" w:cs="Arial"/>
          <w:sz w:val="22"/>
          <w:szCs w:val="22"/>
          <w:lang w:val="sk-SK"/>
        </w:rPr>
        <w:t>sa zvýšila 0,03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 hodnotového bodu,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hodnota je vysoká a poukazuje na možné problémy so solventnosťou</w:t>
      </w:r>
      <w:r w:rsidR="00CF6647">
        <w:rPr>
          <w:rFonts w:asciiTheme="minorHAnsi" w:hAnsiTheme="minorHAnsi" w:cs="Arial"/>
          <w:sz w:val="22"/>
          <w:szCs w:val="22"/>
          <w:lang w:val="sk-SK"/>
        </w:rPr>
        <w:t>.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 </w:t>
      </w:r>
      <w:proofErr w:type="spellStart"/>
      <w:r w:rsidRPr="001E224F">
        <w:rPr>
          <w:rFonts w:asciiTheme="minorHAnsi" w:hAnsiTheme="minorHAnsi" w:cs="Arial"/>
          <w:sz w:val="22"/>
          <w:szCs w:val="22"/>
          <w:lang w:val="sk-SK"/>
        </w:rPr>
        <w:t>Altmanov</w:t>
      </w:r>
      <w:proofErr w:type="spellEnd"/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Z-test pomôže odhadnúť pravdepodobný finančný vývoj spoločnosti. U</w:t>
      </w:r>
      <w:r w:rsidRPr="001E224F">
        <w:rPr>
          <w:rFonts w:asciiTheme="minorHAnsi" w:hAnsiTheme="minorHAnsi"/>
          <w:sz w:val="22"/>
          <w:szCs w:val="22"/>
          <w:lang w:val="sk-SK"/>
        </w:rPr>
        <w:t xml:space="preserve">kazovateľ je dôležité sledovať v časovom rade, mal by mať narastajúcu tendenciu.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Podniky s ukazovateľom vyšším ako 2,99 možno považovať za finančne stabilné s priaznivým vývojom spoločnosti. Podniky s ukazovateľom nižším ako 1,81 možno charakterizovať ako podniky so zlým finančným stavom. Hodnoty ukazovateľa sú 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="00326032">
        <w:rPr>
          <w:rFonts w:asciiTheme="minorHAnsi" w:hAnsiTheme="minorHAnsi" w:cs="Arial"/>
          <w:sz w:val="22"/>
          <w:szCs w:val="22"/>
          <w:lang w:val="sk-SK"/>
        </w:rPr>
        <w:t>-</w:t>
      </w:r>
      <w:r w:rsidR="001F620B">
        <w:rPr>
          <w:rFonts w:asciiTheme="minorHAnsi" w:hAnsiTheme="minorHAnsi" w:cs="Arial"/>
          <w:sz w:val="22"/>
          <w:szCs w:val="22"/>
          <w:lang w:val="sk-SK"/>
        </w:rPr>
        <w:t>0,2</w:t>
      </w:r>
      <w:r w:rsidR="00E008F5">
        <w:rPr>
          <w:rFonts w:asciiTheme="minorHAnsi" w:hAnsiTheme="minorHAnsi" w:cs="Arial"/>
          <w:sz w:val="22"/>
          <w:szCs w:val="22"/>
          <w:lang w:val="sk-SK"/>
        </w:rPr>
        <w:t>7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 bodu </w:t>
      </w:r>
      <w:r w:rsidR="00176439">
        <w:rPr>
          <w:rFonts w:asciiTheme="minorHAnsi" w:hAnsiTheme="minorHAnsi" w:cs="Arial"/>
          <w:sz w:val="22"/>
          <w:szCs w:val="22"/>
          <w:lang w:val="sk-SK"/>
        </w:rPr>
        <w:t xml:space="preserve">. </w:t>
      </w:r>
      <w:r w:rsidR="00E270A3">
        <w:rPr>
          <w:rFonts w:asciiTheme="minorHAnsi" w:hAnsiTheme="minorHAnsi" w:cs="Arial"/>
          <w:sz w:val="22"/>
          <w:szCs w:val="22"/>
          <w:lang w:val="sk-SK"/>
        </w:rPr>
        <w:t> </w:t>
      </w:r>
      <w:r w:rsidR="00176439">
        <w:rPr>
          <w:rFonts w:asciiTheme="minorHAnsi" w:hAnsiTheme="minorHAnsi" w:cs="Arial"/>
          <w:sz w:val="22"/>
          <w:szCs w:val="22"/>
          <w:lang w:val="sk-SK"/>
        </w:rPr>
        <w:t>O</w:t>
      </w:r>
      <w:r w:rsidR="00E270A3">
        <w:rPr>
          <w:rFonts w:asciiTheme="minorHAnsi" w:hAnsiTheme="minorHAnsi" w:cs="Arial"/>
          <w:sz w:val="22"/>
          <w:szCs w:val="22"/>
          <w:lang w:val="sk-SK"/>
        </w:rPr>
        <w:t>proti roku 20</w:t>
      </w:r>
      <w:r w:rsidR="001F620B">
        <w:rPr>
          <w:rFonts w:asciiTheme="minorHAnsi" w:hAnsiTheme="minorHAnsi" w:cs="Arial"/>
          <w:sz w:val="22"/>
          <w:szCs w:val="22"/>
          <w:lang w:val="sk-SK"/>
        </w:rPr>
        <w:t>2</w:t>
      </w:r>
      <w:r w:rsidR="00E008F5">
        <w:rPr>
          <w:rFonts w:asciiTheme="minorHAnsi" w:hAnsiTheme="minorHAnsi" w:cs="Arial"/>
          <w:sz w:val="22"/>
          <w:szCs w:val="22"/>
          <w:lang w:val="sk-SK"/>
        </w:rPr>
        <w:t>1 vzrástol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 o 0,</w:t>
      </w:r>
      <w:r w:rsidR="00E008F5">
        <w:rPr>
          <w:rFonts w:asciiTheme="minorHAnsi" w:hAnsiTheme="minorHAnsi" w:cs="Arial"/>
          <w:sz w:val="22"/>
          <w:szCs w:val="22"/>
          <w:lang w:val="sk-SK"/>
        </w:rPr>
        <w:t>25</w:t>
      </w:r>
      <w:r w:rsidR="001F620B">
        <w:rPr>
          <w:rFonts w:asciiTheme="minorHAnsi" w:hAnsiTheme="minorHAnsi" w:cs="Arial"/>
          <w:sz w:val="22"/>
          <w:szCs w:val="22"/>
          <w:lang w:val="sk-SK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čo naznačuje </w:t>
      </w:r>
      <w:r w:rsidR="00E008F5">
        <w:rPr>
          <w:rFonts w:asciiTheme="minorHAnsi" w:hAnsiTheme="minorHAnsi" w:cs="Arial"/>
          <w:sz w:val="22"/>
          <w:szCs w:val="22"/>
          <w:lang w:val="sk-SK"/>
        </w:rPr>
        <w:t>minimálne zlepšenie</w:t>
      </w:r>
      <w:r w:rsidRPr="001E224F">
        <w:rPr>
          <w:rFonts w:asciiTheme="minorHAnsi" w:hAnsiTheme="minorHAnsi" w:cs="Arial"/>
          <w:sz w:val="22"/>
          <w:szCs w:val="22"/>
          <w:lang w:val="sk-SK"/>
        </w:rPr>
        <w:t xml:space="preserve"> finančnej situácie</w:t>
      </w:r>
      <w:r w:rsidR="001F620B">
        <w:rPr>
          <w:rFonts w:asciiTheme="minorHAnsi" w:hAnsiTheme="minorHAnsi" w:cs="Arial"/>
          <w:sz w:val="22"/>
          <w:szCs w:val="22"/>
          <w:lang w:val="sk-SK"/>
        </w:rPr>
        <w:t>.</w:t>
      </w:r>
    </w:p>
    <w:p w14:paraId="7DEABC54" w14:textId="2EE12E91" w:rsidR="00017469" w:rsidRDefault="00ED674F" w:rsidP="006A78DB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  <w:r w:rsidRPr="001E224F">
        <w:rPr>
          <w:rFonts w:asciiTheme="minorHAnsi" w:hAnsiTheme="minorHAnsi" w:cs="Arial"/>
          <w:sz w:val="22"/>
          <w:szCs w:val="22"/>
        </w:rPr>
        <w:t>Z vykonanej finančnej analýzy možno konštatovať, že majetková</w:t>
      </w:r>
      <w:r w:rsidR="00E270A3">
        <w:rPr>
          <w:rFonts w:asciiTheme="minorHAnsi" w:hAnsiTheme="minorHAnsi" w:cs="Arial"/>
          <w:sz w:val="22"/>
          <w:szCs w:val="22"/>
        </w:rPr>
        <w:t xml:space="preserve"> </w:t>
      </w:r>
      <w:r w:rsidRPr="001E224F">
        <w:rPr>
          <w:rFonts w:asciiTheme="minorHAnsi" w:hAnsiTheme="minorHAnsi" w:cs="Arial"/>
          <w:sz w:val="22"/>
          <w:szCs w:val="22"/>
        </w:rPr>
        <w:t xml:space="preserve"> a finančná situácia spoločnosti  </w:t>
      </w:r>
      <w:r w:rsidR="00176439">
        <w:rPr>
          <w:rFonts w:asciiTheme="minorHAnsi" w:hAnsiTheme="minorHAnsi" w:cs="Arial"/>
          <w:sz w:val="22"/>
          <w:szCs w:val="22"/>
        </w:rPr>
        <w:t>stagnuje</w:t>
      </w:r>
      <w:r w:rsidRPr="001E224F">
        <w:rPr>
          <w:rFonts w:asciiTheme="minorHAnsi" w:hAnsiTheme="minorHAnsi" w:cs="Arial"/>
          <w:sz w:val="22"/>
          <w:szCs w:val="22"/>
        </w:rPr>
        <w:t>, hospodárenie spoločnosti bolo za rok 20</w:t>
      </w:r>
      <w:r w:rsidR="007C408B">
        <w:rPr>
          <w:rFonts w:asciiTheme="minorHAnsi" w:hAnsiTheme="minorHAnsi" w:cs="Arial"/>
          <w:sz w:val="22"/>
          <w:szCs w:val="22"/>
        </w:rPr>
        <w:t>2</w:t>
      </w:r>
      <w:r w:rsidR="005E503D">
        <w:rPr>
          <w:rFonts w:asciiTheme="minorHAnsi" w:hAnsiTheme="minorHAnsi" w:cs="Arial"/>
          <w:sz w:val="22"/>
          <w:szCs w:val="22"/>
        </w:rPr>
        <w:t>2</w:t>
      </w:r>
      <w:r w:rsidRPr="001E224F">
        <w:rPr>
          <w:rFonts w:asciiTheme="minorHAnsi" w:hAnsiTheme="minorHAnsi" w:cs="Arial"/>
          <w:sz w:val="22"/>
          <w:szCs w:val="22"/>
        </w:rPr>
        <w:t xml:space="preserve"> </w:t>
      </w:r>
      <w:r w:rsidR="00E008F5">
        <w:rPr>
          <w:rFonts w:asciiTheme="minorHAnsi" w:hAnsiTheme="minorHAnsi" w:cs="Arial"/>
          <w:sz w:val="22"/>
          <w:szCs w:val="22"/>
        </w:rPr>
        <w:t>na úrovni roku 2021</w:t>
      </w:r>
      <w:r w:rsidRPr="001E224F">
        <w:rPr>
          <w:rFonts w:asciiTheme="minorHAnsi" w:hAnsiTheme="minorHAnsi" w:cs="Arial"/>
          <w:sz w:val="22"/>
          <w:szCs w:val="22"/>
        </w:rPr>
        <w:t xml:space="preserve">. </w:t>
      </w:r>
    </w:p>
    <w:p w14:paraId="3147DF6D" w14:textId="77777777" w:rsidR="00017469" w:rsidRPr="0078145B" w:rsidRDefault="00017469" w:rsidP="00ED674F">
      <w:pPr>
        <w:pStyle w:val="Zarkazkladnhotextu31"/>
        <w:spacing w:before="0"/>
        <w:ind w:firstLine="567"/>
        <w:rPr>
          <w:rFonts w:asciiTheme="minorHAnsi" w:hAnsiTheme="minorHAnsi" w:cs="Arial"/>
          <w:sz w:val="22"/>
          <w:szCs w:val="22"/>
        </w:rPr>
      </w:pPr>
    </w:p>
    <w:p w14:paraId="2D531B36" w14:textId="58C4C824" w:rsidR="00FC540E" w:rsidRPr="00D511CF" w:rsidRDefault="00FC540E" w:rsidP="00D511CF">
      <w:pPr>
        <w:pStyle w:val="Odsekzoznamu"/>
        <w:numPr>
          <w:ilvl w:val="0"/>
          <w:numId w:val="7"/>
        </w:numPr>
        <w:rPr>
          <w:rFonts w:ascii="Calibri" w:hAnsi="Calibri"/>
          <w:b/>
          <w:i/>
          <w:sz w:val="22"/>
          <w:szCs w:val="22"/>
        </w:rPr>
      </w:pPr>
      <w:r w:rsidRPr="00D511CF">
        <w:rPr>
          <w:rFonts w:ascii="Calibri" w:hAnsi="Calibri"/>
          <w:b/>
          <w:i/>
          <w:sz w:val="22"/>
          <w:szCs w:val="22"/>
        </w:rPr>
        <w:t xml:space="preserve">Návrh na rozdelenie </w:t>
      </w:r>
      <w:r w:rsidR="007B6BE0">
        <w:rPr>
          <w:rFonts w:ascii="Calibri" w:hAnsi="Calibri"/>
          <w:b/>
          <w:i/>
          <w:sz w:val="22"/>
          <w:szCs w:val="22"/>
        </w:rPr>
        <w:t>zisku</w:t>
      </w:r>
    </w:p>
    <w:p w14:paraId="6847AC73" w14:textId="77777777" w:rsidR="00D511CF" w:rsidRPr="00D511CF" w:rsidRDefault="00D511CF" w:rsidP="00D511CF">
      <w:pPr>
        <w:pStyle w:val="Odsekzoznamu"/>
        <w:ind w:left="1080"/>
        <w:rPr>
          <w:rFonts w:ascii="Calibri" w:hAnsi="Calibri"/>
          <w:b/>
          <w:i/>
          <w:sz w:val="22"/>
          <w:szCs w:val="22"/>
        </w:rPr>
      </w:pPr>
    </w:p>
    <w:p w14:paraId="20AF9CB5" w14:textId="192EA3BF" w:rsidR="00FC540E" w:rsidRDefault="00FC540E" w:rsidP="00FC540E">
      <w:pPr>
        <w:jc w:val="both"/>
        <w:rPr>
          <w:rFonts w:asciiTheme="minorHAnsi" w:hAnsiTheme="minorHAnsi"/>
          <w:sz w:val="22"/>
          <w:szCs w:val="22"/>
        </w:rPr>
      </w:pPr>
      <w:r w:rsidRPr="00FC540E">
        <w:rPr>
          <w:rFonts w:asciiTheme="minorHAnsi" w:hAnsiTheme="minorHAnsi"/>
          <w:sz w:val="22"/>
          <w:szCs w:val="22"/>
        </w:rPr>
        <w:tab/>
        <w:t xml:space="preserve">V zmysle čl. XVII. ods. 4 písm. c) a d) </w:t>
      </w:r>
      <w:r>
        <w:rPr>
          <w:rFonts w:asciiTheme="minorHAnsi" w:hAnsiTheme="minorHAnsi"/>
          <w:sz w:val="22"/>
          <w:szCs w:val="22"/>
        </w:rPr>
        <w:t>spoločnosť navrhuje ro</w:t>
      </w:r>
      <w:r w:rsidR="00997623">
        <w:rPr>
          <w:rFonts w:asciiTheme="minorHAnsi" w:hAnsiTheme="minorHAnsi"/>
          <w:sz w:val="22"/>
          <w:szCs w:val="22"/>
        </w:rPr>
        <w:t>z</w:t>
      </w:r>
      <w:r>
        <w:rPr>
          <w:rFonts w:asciiTheme="minorHAnsi" w:hAnsiTheme="minorHAnsi"/>
          <w:sz w:val="22"/>
          <w:szCs w:val="22"/>
        </w:rPr>
        <w:t>delenie zisku</w:t>
      </w:r>
      <w:r w:rsidR="005E503D">
        <w:rPr>
          <w:rFonts w:asciiTheme="minorHAnsi" w:hAnsiTheme="minorHAnsi"/>
          <w:sz w:val="22"/>
          <w:szCs w:val="22"/>
        </w:rPr>
        <w:t>/strata</w:t>
      </w:r>
      <w:r>
        <w:rPr>
          <w:rFonts w:asciiTheme="minorHAnsi" w:hAnsiTheme="minorHAnsi"/>
          <w:sz w:val="22"/>
          <w:szCs w:val="22"/>
        </w:rPr>
        <w:t xml:space="preserve"> takto :</w:t>
      </w:r>
    </w:p>
    <w:p w14:paraId="0C1B98EF" w14:textId="77777777" w:rsidR="00D511CF" w:rsidRDefault="00D511CF" w:rsidP="00FC540E">
      <w:pPr>
        <w:jc w:val="both"/>
        <w:rPr>
          <w:rFonts w:asciiTheme="minorHAnsi" w:hAnsiTheme="minorHAnsi"/>
          <w:sz w:val="22"/>
          <w:szCs w:val="22"/>
        </w:rPr>
      </w:pPr>
    </w:p>
    <w:p w14:paraId="19C6BFC0" w14:textId="77777777" w:rsidR="00D511CF" w:rsidRPr="00D511CF" w:rsidRDefault="00D511CF" w:rsidP="00D511CF">
      <w:pPr>
        <w:pStyle w:val="Odsekzoznamu"/>
        <w:ind w:left="780"/>
        <w:jc w:val="both"/>
        <w:rPr>
          <w:rFonts w:asciiTheme="minorHAnsi" w:hAnsiTheme="minorHAnsi"/>
          <w:sz w:val="22"/>
          <w:szCs w:val="22"/>
        </w:rPr>
      </w:pPr>
    </w:p>
    <w:p w14:paraId="78B6E1B1" w14:textId="1EF179A4" w:rsidR="00FC540E" w:rsidRPr="00737120" w:rsidRDefault="00E008F5" w:rsidP="00A37C17">
      <w:pPr>
        <w:ind w:left="360"/>
        <w:jc w:val="both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zúčtovať na stratu </w:t>
      </w:r>
      <w:r w:rsidRPr="00737120">
        <w:rPr>
          <w:rFonts w:asciiTheme="minorHAnsi" w:hAnsiTheme="minorHAnsi"/>
          <w:b/>
          <w:bCs/>
          <w:sz w:val="22"/>
          <w:szCs w:val="22"/>
        </w:rPr>
        <w:t xml:space="preserve"> minulých období</w:t>
      </w:r>
      <w:r>
        <w:rPr>
          <w:rFonts w:asciiTheme="minorHAnsi" w:hAnsiTheme="minorHAnsi"/>
          <w:b/>
          <w:bCs/>
          <w:sz w:val="22"/>
          <w:szCs w:val="22"/>
        </w:rPr>
        <w:t xml:space="preserve"> -  účet  429                                             </w:t>
      </w:r>
      <w:r w:rsidR="00176439" w:rsidRPr="00737120">
        <w:rPr>
          <w:rFonts w:asciiTheme="minorHAnsi" w:hAnsiTheme="minorHAnsi"/>
          <w:b/>
          <w:bCs/>
          <w:sz w:val="22"/>
          <w:szCs w:val="22"/>
        </w:rPr>
        <w:t xml:space="preserve"> </w:t>
      </w:r>
      <w:r w:rsidR="00C33034">
        <w:rPr>
          <w:rFonts w:asciiTheme="minorHAnsi" w:hAnsiTheme="minorHAnsi"/>
          <w:b/>
          <w:bCs/>
          <w:sz w:val="22"/>
          <w:szCs w:val="22"/>
        </w:rPr>
        <w:t>33 062</w:t>
      </w:r>
      <w:r w:rsidR="005E503D">
        <w:rPr>
          <w:rFonts w:asciiTheme="minorHAnsi" w:hAnsiTheme="minorHAnsi"/>
          <w:b/>
          <w:bCs/>
          <w:sz w:val="22"/>
          <w:szCs w:val="22"/>
        </w:rPr>
        <w:t>,</w:t>
      </w:r>
      <w:r w:rsidR="00C33034">
        <w:rPr>
          <w:rFonts w:asciiTheme="minorHAnsi" w:hAnsiTheme="minorHAnsi"/>
          <w:b/>
          <w:bCs/>
          <w:sz w:val="22"/>
          <w:szCs w:val="22"/>
        </w:rPr>
        <w:t>78</w:t>
      </w:r>
      <w:r w:rsidR="00FC540E" w:rsidRPr="00737120">
        <w:rPr>
          <w:rFonts w:asciiTheme="minorHAnsi" w:hAnsiTheme="minorHAnsi"/>
          <w:b/>
          <w:bCs/>
          <w:sz w:val="22"/>
          <w:szCs w:val="22"/>
        </w:rPr>
        <w:t xml:space="preserve"> €</w:t>
      </w:r>
    </w:p>
    <w:p w14:paraId="1AFD454E" w14:textId="77777777" w:rsidR="00D511CF" w:rsidRPr="00D511CF" w:rsidRDefault="00D511CF" w:rsidP="00D511CF">
      <w:pPr>
        <w:jc w:val="both"/>
        <w:rPr>
          <w:rFonts w:asciiTheme="minorHAnsi" w:hAnsiTheme="minorHAnsi"/>
          <w:sz w:val="22"/>
          <w:szCs w:val="22"/>
        </w:rPr>
      </w:pPr>
      <w:r>
        <w:rPr>
          <w:rFonts w:asciiTheme="minorHAnsi" w:hAnsiTheme="minorHAnsi"/>
          <w:sz w:val="22"/>
          <w:szCs w:val="22"/>
        </w:rPr>
        <w:t xml:space="preserve">  </w:t>
      </w:r>
    </w:p>
    <w:p w14:paraId="01587A83" w14:textId="77777777" w:rsidR="00D511CF" w:rsidRDefault="00D511CF" w:rsidP="00FC540E">
      <w:pPr>
        <w:jc w:val="both"/>
        <w:rPr>
          <w:b/>
        </w:rPr>
      </w:pPr>
    </w:p>
    <w:p w14:paraId="3A609768" w14:textId="77777777" w:rsidR="00D511CF" w:rsidRDefault="00D511CF" w:rsidP="00FC540E">
      <w:pPr>
        <w:jc w:val="both"/>
        <w:rPr>
          <w:b/>
        </w:rPr>
      </w:pPr>
    </w:p>
    <w:p w14:paraId="269D43E1" w14:textId="77777777" w:rsidR="00D511CF" w:rsidRDefault="00D511CF" w:rsidP="00FC540E">
      <w:pPr>
        <w:jc w:val="both"/>
        <w:rPr>
          <w:b/>
        </w:rPr>
      </w:pPr>
    </w:p>
    <w:p w14:paraId="7A41DE89" w14:textId="77777777" w:rsidR="00D511CF" w:rsidRDefault="00D511CF" w:rsidP="00FC540E">
      <w:pPr>
        <w:jc w:val="both"/>
        <w:rPr>
          <w:b/>
        </w:rPr>
      </w:pPr>
    </w:p>
    <w:p w14:paraId="4C0318C4" w14:textId="77777777" w:rsidR="00D511CF" w:rsidRDefault="00D511CF" w:rsidP="00FC540E">
      <w:pPr>
        <w:jc w:val="both"/>
        <w:rPr>
          <w:b/>
        </w:rPr>
      </w:pPr>
    </w:p>
    <w:p w14:paraId="2DD9FFBB" w14:textId="77777777" w:rsidR="00D511CF" w:rsidRDefault="00D511CF" w:rsidP="00FC540E">
      <w:pPr>
        <w:jc w:val="both"/>
        <w:rPr>
          <w:b/>
        </w:rPr>
      </w:pPr>
    </w:p>
    <w:p w14:paraId="1F346B53" w14:textId="77777777" w:rsidR="00D511CF" w:rsidRDefault="00D511CF" w:rsidP="00FC540E">
      <w:pPr>
        <w:jc w:val="both"/>
        <w:rPr>
          <w:b/>
        </w:rPr>
      </w:pPr>
    </w:p>
    <w:p w14:paraId="39060015" w14:textId="77777777" w:rsidR="00D511CF" w:rsidRDefault="00D511CF" w:rsidP="00FC540E">
      <w:pPr>
        <w:jc w:val="both"/>
        <w:rPr>
          <w:b/>
        </w:rPr>
      </w:pPr>
      <w:r>
        <w:rPr>
          <w:b/>
        </w:rPr>
        <w:t xml:space="preserve">               </w:t>
      </w:r>
    </w:p>
    <w:p w14:paraId="363DF08F" w14:textId="77777777" w:rsidR="00D511CF" w:rsidRDefault="00D511CF" w:rsidP="00FC540E">
      <w:pPr>
        <w:jc w:val="both"/>
        <w:rPr>
          <w:b/>
        </w:rPr>
      </w:pPr>
      <w:r>
        <w:rPr>
          <w:b/>
        </w:rPr>
        <w:t xml:space="preserve">           Peter </w:t>
      </w:r>
      <w:proofErr w:type="spellStart"/>
      <w:r>
        <w:rPr>
          <w:b/>
        </w:rPr>
        <w:t>Lisík</w:t>
      </w:r>
      <w:proofErr w:type="spellEnd"/>
      <w:r>
        <w:rPr>
          <w:b/>
        </w:rPr>
        <w:t xml:space="preserve">                   </w:t>
      </w:r>
      <w:r w:rsidR="00363FD8">
        <w:rPr>
          <w:b/>
        </w:rPr>
        <w:t xml:space="preserve">                                       </w:t>
      </w:r>
      <w:r>
        <w:rPr>
          <w:b/>
        </w:rPr>
        <w:t xml:space="preserve">                       Ľubomír  </w:t>
      </w:r>
      <w:proofErr w:type="spellStart"/>
      <w:r>
        <w:rPr>
          <w:b/>
        </w:rPr>
        <w:t>Durina</w:t>
      </w:r>
      <w:proofErr w:type="spellEnd"/>
    </w:p>
    <w:p w14:paraId="01426A01" w14:textId="77777777" w:rsidR="00D511CF" w:rsidRDefault="00D511CF" w:rsidP="00FC540E">
      <w:pPr>
        <w:jc w:val="both"/>
        <w:rPr>
          <w:b/>
        </w:rPr>
      </w:pPr>
    </w:p>
    <w:p w14:paraId="6BE969D9" w14:textId="77777777" w:rsidR="00D511CF" w:rsidRDefault="00D511CF" w:rsidP="00FC540E">
      <w:pPr>
        <w:jc w:val="both"/>
        <w:rPr>
          <w:b/>
        </w:rPr>
      </w:pPr>
    </w:p>
    <w:p w14:paraId="748EA097" w14:textId="77777777" w:rsidR="00D511CF" w:rsidRDefault="00D511CF" w:rsidP="00FC540E">
      <w:pPr>
        <w:jc w:val="both"/>
        <w:rPr>
          <w:b/>
        </w:rPr>
      </w:pPr>
    </w:p>
    <w:p w14:paraId="1EB3C8DA" w14:textId="77777777" w:rsidR="00A4434F" w:rsidRDefault="00A4434F" w:rsidP="00FC540E">
      <w:pPr>
        <w:jc w:val="both"/>
        <w:rPr>
          <w:b/>
        </w:rPr>
      </w:pPr>
    </w:p>
    <w:p w14:paraId="722D20BE" w14:textId="77777777" w:rsidR="00A4434F" w:rsidRDefault="00A4434F" w:rsidP="00FC540E">
      <w:pPr>
        <w:jc w:val="both"/>
        <w:rPr>
          <w:b/>
        </w:rPr>
      </w:pPr>
    </w:p>
    <w:p w14:paraId="484E1927" w14:textId="77777777" w:rsidR="00A4434F" w:rsidRDefault="00A4434F" w:rsidP="00FC540E">
      <w:pPr>
        <w:jc w:val="both"/>
        <w:rPr>
          <w:b/>
        </w:rPr>
      </w:pPr>
    </w:p>
    <w:p w14:paraId="7727B805" w14:textId="77777777" w:rsidR="00A4434F" w:rsidRDefault="00A4434F" w:rsidP="00FC540E">
      <w:pPr>
        <w:jc w:val="both"/>
        <w:rPr>
          <w:b/>
        </w:rPr>
      </w:pPr>
    </w:p>
    <w:p w14:paraId="49CB8343" w14:textId="77777777" w:rsidR="00A4434F" w:rsidRDefault="00A4434F" w:rsidP="00FC540E">
      <w:pPr>
        <w:jc w:val="both"/>
        <w:rPr>
          <w:b/>
        </w:rPr>
      </w:pPr>
    </w:p>
    <w:p w14:paraId="1F778D77" w14:textId="77777777" w:rsidR="00E11C00" w:rsidRDefault="00E11C00" w:rsidP="00FC540E">
      <w:pPr>
        <w:jc w:val="both"/>
        <w:rPr>
          <w:b/>
        </w:rPr>
      </w:pPr>
    </w:p>
    <w:p w14:paraId="487AC5D4" w14:textId="44B6DB23" w:rsidR="00E11C00" w:rsidRDefault="00E11C00" w:rsidP="00FC540E">
      <w:pPr>
        <w:jc w:val="both"/>
        <w:rPr>
          <w:b/>
        </w:rPr>
      </w:pPr>
    </w:p>
    <w:p w14:paraId="36019DF7" w14:textId="77777777" w:rsidR="007C408B" w:rsidRDefault="007C408B" w:rsidP="00FC540E">
      <w:pPr>
        <w:jc w:val="both"/>
        <w:rPr>
          <w:b/>
        </w:rPr>
      </w:pPr>
    </w:p>
    <w:p w14:paraId="29042751" w14:textId="646FBBDD" w:rsidR="00E11C00" w:rsidRDefault="00E11C00" w:rsidP="00FC540E">
      <w:pPr>
        <w:jc w:val="both"/>
        <w:rPr>
          <w:b/>
        </w:rPr>
      </w:pPr>
    </w:p>
    <w:p w14:paraId="2D86F8CF" w14:textId="2E03E9C7" w:rsidR="007B6BE0" w:rsidRDefault="007B6BE0" w:rsidP="00FC540E">
      <w:pPr>
        <w:jc w:val="both"/>
        <w:rPr>
          <w:b/>
        </w:rPr>
      </w:pPr>
    </w:p>
    <w:p w14:paraId="672C4331" w14:textId="77777777" w:rsidR="007B6BE0" w:rsidRDefault="007B6BE0" w:rsidP="00FC540E">
      <w:pPr>
        <w:jc w:val="both"/>
        <w:rPr>
          <w:b/>
        </w:rPr>
      </w:pPr>
    </w:p>
    <w:p w14:paraId="1F6504FA" w14:textId="77777777" w:rsidR="00A4434F" w:rsidRDefault="00A4434F" w:rsidP="00FC540E">
      <w:pPr>
        <w:jc w:val="both"/>
        <w:rPr>
          <w:b/>
        </w:rPr>
      </w:pPr>
    </w:p>
    <w:p w14:paraId="017CA74B" w14:textId="77777777" w:rsidR="00D511CF" w:rsidRDefault="00D511CF" w:rsidP="00FC540E">
      <w:pPr>
        <w:jc w:val="both"/>
        <w:rPr>
          <w:b/>
        </w:rPr>
      </w:pPr>
      <w:r>
        <w:rPr>
          <w:b/>
        </w:rPr>
        <w:lastRenderedPageBreak/>
        <w:t>Príloha k výročnej správe :</w:t>
      </w:r>
    </w:p>
    <w:p w14:paraId="262A8BC4" w14:textId="77777777" w:rsidR="00D511CF" w:rsidRDefault="00D511CF" w:rsidP="00FC540E">
      <w:pPr>
        <w:jc w:val="both"/>
        <w:rPr>
          <w:b/>
        </w:rPr>
      </w:pPr>
    </w:p>
    <w:p w14:paraId="4940956D" w14:textId="77777777" w:rsidR="00D511CF" w:rsidRDefault="00B9743B" w:rsidP="00B9743B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Účtovná závierka </w:t>
      </w:r>
    </w:p>
    <w:p w14:paraId="4DB156EB" w14:textId="77777777" w:rsidR="00FC540E" w:rsidRDefault="00B9743B" w:rsidP="00FC540E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>Poznámky</w:t>
      </w:r>
    </w:p>
    <w:p w14:paraId="27604F23" w14:textId="77777777" w:rsidR="00E270A3" w:rsidRPr="008A4AC3" w:rsidRDefault="00E270A3" w:rsidP="00FC540E">
      <w:pPr>
        <w:pStyle w:val="Odsekzoznamu"/>
        <w:numPr>
          <w:ilvl w:val="0"/>
          <w:numId w:val="9"/>
        </w:numPr>
        <w:jc w:val="both"/>
        <w:rPr>
          <w:b/>
        </w:rPr>
      </w:pPr>
      <w:r>
        <w:rPr>
          <w:b/>
        </w:rPr>
        <w:t xml:space="preserve">Cash </w:t>
      </w:r>
      <w:proofErr w:type="spellStart"/>
      <w:r>
        <w:rPr>
          <w:b/>
        </w:rPr>
        <w:t>Flow</w:t>
      </w:r>
      <w:proofErr w:type="spellEnd"/>
    </w:p>
    <w:sectPr w:rsidR="00E270A3" w:rsidRPr="008A4AC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4EB6143"/>
    <w:multiLevelType w:val="hybridMultilevel"/>
    <w:tmpl w:val="A29A8BCA"/>
    <w:lvl w:ilvl="0" w:tplc="3F1C6DC6">
      <w:start w:val="1"/>
      <w:numFmt w:val="decimal"/>
      <w:lvlText w:val="%1."/>
      <w:lvlJc w:val="left"/>
      <w:pPr>
        <w:ind w:left="14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 w15:restartNumberingAfterBreak="0">
    <w:nsid w:val="1F1D5FE0"/>
    <w:multiLevelType w:val="hybridMultilevel"/>
    <w:tmpl w:val="5008C7A6"/>
    <w:lvl w:ilvl="0" w:tplc="872ACA4C">
      <w:start w:val="1"/>
      <w:numFmt w:val="upperLetter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 w15:restartNumberingAfterBreak="0">
    <w:nsid w:val="1FDC7396"/>
    <w:multiLevelType w:val="hybridMultilevel"/>
    <w:tmpl w:val="2E76BD56"/>
    <w:lvl w:ilvl="0" w:tplc="816A4D3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D997590"/>
    <w:multiLevelType w:val="hybridMultilevel"/>
    <w:tmpl w:val="6914A54C"/>
    <w:lvl w:ilvl="0" w:tplc="45B0CC8A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9" w:hanging="360"/>
      </w:pPr>
    </w:lvl>
    <w:lvl w:ilvl="2" w:tplc="041B001B" w:tentative="1">
      <w:start w:val="1"/>
      <w:numFmt w:val="lowerRoman"/>
      <w:lvlText w:val="%3."/>
      <w:lvlJc w:val="right"/>
      <w:pPr>
        <w:ind w:left="2509" w:hanging="180"/>
      </w:pPr>
    </w:lvl>
    <w:lvl w:ilvl="3" w:tplc="041B000F" w:tentative="1">
      <w:start w:val="1"/>
      <w:numFmt w:val="decimal"/>
      <w:lvlText w:val="%4."/>
      <w:lvlJc w:val="left"/>
      <w:pPr>
        <w:ind w:left="3229" w:hanging="360"/>
      </w:pPr>
    </w:lvl>
    <w:lvl w:ilvl="4" w:tplc="041B0019" w:tentative="1">
      <w:start w:val="1"/>
      <w:numFmt w:val="lowerLetter"/>
      <w:lvlText w:val="%5."/>
      <w:lvlJc w:val="left"/>
      <w:pPr>
        <w:ind w:left="3949" w:hanging="360"/>
      </w:pPr>
    </w:lvl>
    <w:lvl w:ilvl="5" w:tplc="041B001B" w:tentative="1">
      <w:start w:val="1"/>
      <w:numFmt w:val="lowerRoman"/>
      <w:lvlText w:val="%6."/>
      <w:lvlJc w:val="right"/>
      <w:pPr>
        <w:ind w:left="4669" w:hanging="180"/>
      </w:pPr>
    </w:lvl>
    <w:lvl w:ilvl="6" w:tplc="041B000F" w:tentative="1">
      <w:start w:val="1"/>
      <w:numFmt w:val="decimal"/>
      <w:lvlText w:val="%7."/>
      <w:lvlJc w:val="left"/>
      <w:pPr>
        <w:ind w:left="5389" w:hanging="360"/>
      </w:pPr>
    </w:lvl>
    <w:lvl w:ilvl="7" w:tplc="041B0019" w:tentative="1">
      <w:start w:val="1"/>
      <w:numFmt w:val="lowerLetter"/>
      <w:lvlText w:val="%8."/>
      <w:lvlJc w:val="left"/>
      <w:pPr>
        <w:ind w:left="6109" w:hanging="360"/>
      </w:pPr>
    </w:lvl>
    <w:lvl w:ilvl="8" w:tplc="041B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 w15:restartNumberingAfterBreak="0">
    <w:nsid w:val="32005437"/>
    <w:multiLevelType w:val="hybridMultilevel"/>
    <w:tmpl w:val="3072F19C"/>
    <w:lvl w:ilvl="0" w:tplc="E9BC723E">
      <w:start w:val="1"/>
      <w:numFmt w:val="decimal"/>
      <w:lvlText w:val="%1)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4FE2865"/>
    <w:multiLevelType w:val="hybridMultilevel"/>
    <w:tmpl w:val="4378C30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CD15A11"/>
    <w:multiLevelType w:val="hybridMultilevel"/>
    <w:tmpl w:val="0DE6A68A"/>
    <w:lvl w:ilvl="0" w:tplc="0434A316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E854272"/>
    <w:multiLevelType w:val="hybridMultilevel"/>
    <w:tmpl w:val="689807D0"/>
    <w:lvl w:ilvl="0" w:tplc="8070DA54">
      <w:start w:val="1"/>
      <w:numFmt w:val="bullet"/>
      <w:lvlText w:val="-"/>
      <w:lvlJc w:val="left"/>
      <w:pPr>
        <w:ind w:left="1080" w:hanging="360"/>
      </w:pPr>
      <w:rPr>
        <w:rFonts w:ascii="Calibri" w:eastAsia="Times New Roman" w:hAnsi="Calibri" w:cs="Arial" w:hint="default"/>
        <w:b w:val="0"/>
        <w:i w:val="0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1A679A6"/>
    <w:multiLevelType w:val="hybridMultilevel"/>
    <w:tmpl w:val="9B70A7FA"/>
    <w:lvl w:ilvl="0" w:tplc="CC4E62B8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52916645">
    <w:abstractNumId w:val="1"/>
  </w:num>
  <w:num w:numId="2" w16cid:durableId="1749422382">
    <w:abstractNumId w:val="0"/>
  </w:num>
  <w:num w:numId="3" w16cid:durableId="376243597">
    <w:abstractNumId w:val="5"/>
  </w:num>
  <w:num w:numId="4" w16cid:durableId="1511674670">
    <w:abstractNumId w:val="7"/>
  </w:num>
  <w:num w:numId="5" w16cid:durableId="2141999260">
    <w:abstractNumId w:val="6"/>
  </w:num>
  <w:num w:numId="6" w16cid:durableId="321156348">
    <w:abstractNumId w:val="3"/>
  </w:num>
  <w:num w:numId="7" w16cid:durableId="1815023466">
    <w:abstractNumId w:val="8"/>
  </w:num>
  <w:num w:numId="8" w16cid:durableId="1330984524">
    <w:abstractNumId w:val="4"/>
  </w:num>
  <w:num w:numId="9" w16cid:durableId="5292200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674F"/>
    <w:rsid w:val="00017469"/>
    <w:rsid w:val="00037AD9"/>
    <w:rsid w:val="00094F4A"/>
    <w:rsid w:val="000B0DAD"/>
    <w:rsid w:val="000D4607"/>
    <w:rsid w:val="0016149E"/>
    <w:rsid w:val="001729A6"/>
    <w:rsid w:val="00176439"/>
    <w:rsid w:val="001A2FBC"/>
    <w:rsid w:val="001E681F"/>
    <w:rsid w:val="001F620B"/>
    <w:rsid w:val="001F6AE0"/>
    <w:rsid w:val="00326032"/>
    <w:rsid w:val="00363FD8"/>
    <w:rsid w:val="00367ADF"/>
    <w:rsid w:val="003A6D3D"/>
    <w:rsid w:val="003D7343"/>
    <w:rsid w:val="00402B91"/>
    <w:rsid w:val="0041010B"/>
    <w:rsid w:val="0041484D"/>
    <w:rsid w:val="004408DF"/>
    <w:rsid w:val="00464461"/>
    <w:rsid w:val="004C05D7"/>
    <w:rsid w:val="004C69F9"/>
    <w:rsid w:val="004E1DD6"/>
    <w:rsid w:val="00570A80"/>
    <w:rsid w:val="00576011"/>
    <w:rsid w:val="0058258B"/>
    <w:rsid w:val="005B415F"/>
    <w:rsid w:val="005E0E3F"/>
    <w:rsid w:val="005E503D"/>
    <w:rsid w:val="005F4897"/>
    <w:rsid w:val="005F6F51"/>
    <w:rsid w:val="006A78DB"/>
    <w:rsid w:val="006D64C2"/>
    <w:rsid w:val="00727C03"/>
    <w:rsid w:val="00737120"/>
    <w:rsid w:val="00737DB3"/>
    <w:rsid w:val="007908DA"/>
    <w:rsid w:val="007B1B3A"/>
    <w:rsid w:val="007B6BE0"/>
    <w:rsid w:val="007C408B"/>
    <w:rsid w:val="007D5B8C"/>
    <w:rsid w:val="007D6A3F"/>
    <w:rsid w:val="007E7663"/>
    <w:rsid w:val="008525CE"/>
    <w:rsid w:val="00855234"/>
    <w:rsid w:val="00861EB6"/>
    <w:rsid w:val="0086784E"/>
    <w:rsid w:val="008A4AC3"/>
    <w:rsid w:val="008E7553"/>
    <w:rsid w:val="00932113"/>
    <w:rsid w:val="0095387C"/>
    <w:rsid w:val="00997623"/>
    <w:rsid w:val="009A5E46"/>
    <w:rsid w:val="009C5CE7"/>
    <w:rsid w:val="009E55D2"/>
    <w:rsid w:val="00A21A1C"/>
    <w:rsid w:val="00A315B8"/>
    <w:rsid w:val="00A37C17"/>
    <w:rsid w:val="00A4434F"/>
    <w:rsid w:val="00A4544E"/>
    <w:rsid w:val="00A879CC"/>
    <w:rsid w:val="00AA0BFE"/>
    <w:rsid w:val="00AB5C99"/>
    <w:rsid w:val="00AE54C9"/>
    <w:rsid w:val="00AF7226"/>
    <w:rsid w:val="00B34CB2"/>
    <w:rsid w:val="00B5143F"/>
    <w:rsid w:val="00B52C70"/>
    <w:rsid w:val="00B666FF"/>
    <w:rsid w:val="00B90801"/>
    <w:rsid w:val="00B9743B"/>
    <w:rsid w:val="00BE2C83"/>
    <w:rsid w:val="00BE3FFE"/>
    <w:rsid w:val="00C134C0"/>
    <w:rsid w:val="00C275CC"/>
    <w:rsid w:val="00C33034"/>
    <w:rsid w:val="00C3745D"/>
    <w:rsid w:val="00C706FA"/>
    <w:rsid w:val="00C91357"/>
    <w:rsid w:val="00CA14F3"/>
    <w:rsid w:val="00CA763F"/>
    <w:rsid w:val="00CB74D1"/>
    <w:rsid w:val="00CC7D90"/>
    <w:rsid w:val="00CF6647"/>
    <w:rsid w:val="00D31224"/>
    <w:rsid w:val="00D511CF"/>
    <w:rsid w:val="00D620F8"/>
    <w:rsid w:val="00DF0A56"/>
    <w:rsid w:val="00E008F5"/>
    <w:rsid w:val="00E11C00"/>
    <w:rsid w:val="00E2388A"/>
    <w:rsid w:val="00E270A3"/>
    <w:rsid w:val="00E30845"/>
    <w:rsid w:val="00E42604"/>
    <w:rsid w:val="00E539D6"/>
    <w:rsid w:val="00E81A49"/>
    <w:rsid w:val="00EB6A04"/>
    <w:rsid w:val="00ED4F9E"/>
    <w:rsid w:val="00ED674F"/>
    <w:rsid w:val="00ED7000"/>
    <w:rsid w:val="00F013EE"/>
    <w:rsid w:val="00F05401"/>
    <w:rsid w:val="00F054D6"/>
    <w:rsid w:val="00F11309"/>
    <w:rsid w:val="00F55E3F"/>
    <w:rsid w:val="00F7761C"/>
    <w:rsid w:val="00F77CF5"/>
    <w:rsid w:val="00FA4232"/>
    <w:rsid w:val="00FA7085"/>
    <w:rsid w:val="00FC5068"/>
    <w:rsid w:val="00FC540E"/>
    <w:rsid w:val="00FE44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F13262"/>
  <w15:docId w15:val="{7E068AC4-0510-42EF-AA9C-3AB86285E2E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D674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ED674F"/>
    <w:pPr>
      <w:keepNext/>
      <w:spacing w:before="120" w:line="360" w:lineRule="auto"/>
      <w:jc w:val="both"/>
      <w:outlineLvl w:val="0"/>
    </w:pPr>
    <w:rPr>
      <w:rFonts w:ascii="Arial" w:hAnsi="Arial"/>
      <w:b/>
      <w:sz w:val="28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ED674F"/>
    <w:rPr>
      <w:rFonts w:ascii="Arial" w:eastAsia="Times New Roman" w:hAnsi="Arial" w:cs="Times New Roman"/>
      <w:b/>
      <w:sz w:val="28"/>
      <w:szCs w:val="20"/>
      <w:lang w:val="cs-CZ" w:eastAsia="cs-CZ"/>
    </w:rPr>
  </w:style>
  <w:style w:type="paragraph" w:styleId="Zkladntext">
    <w:name w:val="Body Text"/>
    <w:basedOn w:val="Normlny"/>
    <w:link w:val="ZkladntextChar"/>
    <w:rsid w:val="00ED674F"/>
    <w:pPr>
      <w:spacing w:before="120" w:line="360" w:lineRule="auto"/>
      <w:jc w:val="both"/>
    </w:pPr>
    <w:rPr>
      <w:rFonts w:ascii="Arial" w:hAnsi="Arial"/>
      <w:lang w:val="cs-CZ"/>
    </w:rPr>
  </w:style>
  <w:style w:type="character" w:customStyle="1" w:styleId="ZkladntextChar">
    <w:name w:val="Základný text Char"/>
    <w:basedOn w:val="Predvolenpsmoodseku"/>
    <w:link w:val="Zkladntext"/>
    <w:rsid w:val="00ED674F"/>
    <w:rPr>
      <w:rFonts w:ascii="Arial" w:eastAsia="Times New Roman" w:hAnsi="Arial" w:cs="Times New Roman"/>
      <w:sz w:val="20"/>
      <w:szCs w:val="20"/>
      <w:lang w:val="cs-CZ" w:eastAsia="cs-CZ"/>
    </w:rPr>
  </w:style>
  <w:style w:type="paragraph" w:customStyle="1" w:styleId="Zarkazkladnhotextu31">
    <w:name w:val="Zarážka základného textu 31"/>
    <w:basedOn w:val="Normlny"/>
    <w:rsid w:val="00ED674F"/>
    <w:pPr>
      <w:spacing w:before="120" w:line="360" w:lineRule="auto"/>
      <w:ind w:firstLine="360"/>
      <w:jc w:val="both"/>
    </w:pPr>
    <w:rPr>
      <w:rFonts w:ascii="Arial" w:hAnsi="Arial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0DA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0DAD"/>
    <w:rPr>
      <w:rFonts w:ascii="Tahoma" w:eastAsia="Times New Roman" w:hAnsi="Tahoma" w:cs="Tahoma"/>
      <w:sz w:val="16"/>
      <w:szCs w:val="16"/>
      <w:lang w:eastAsia="cs-CZ"/>
    </w:rPr>
  </w:style>
  <w:style w:type="paragraph" w:styleId="Odsekzoznamu">
    <w:name w:val="List Paragraph"/>
    <w:basedOn w:val="Normlny"/>
    <w:uiPriority w:val="34"/>
    <w:qFormat/>
    <w:rsid w:val="00AE54C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D51611-BCDA-4356-95AD-9875FB4C82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7</Pages>
  <Words>1412</Words>
  <Characters>8053</Characters>
  <Application>Microsoft Office Word</Application>
  <DocSecurity>0</DocSecurity>
  <Lines>67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9447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Jarmila Pollakova</cp:lastModifiedBy>
  <cp:revision>3</cp:revision>
  <cp:lastPrinted>2018-12-11T09:27:00Z</cp:lastPrinted>
  <dcterms:created xsi:type="dcterms:W3CDTF">2023-08-08T11:30:00Z</dcterms:created>
  <dcterms:modified xsi:type="dcterms:W3CDTF">2024-05-07T13:14:00Z</dcterms:modified>
</cp:coreProperties>
</file>