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RS Pharma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44114494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