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AFD8A6" w14:textId="795254A7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>1.</w:t>
      </w:r>
      <w:r>
        <w:rPr>
          <w:b/>
          <w:bCs/>
          <w:sz w:val="28"/>
          <w:szCs w:val="28"/>
        </w:rPr>
        <w:t xml:space="preserve"> </w:t>
      </w:r>
      <w:r w:rsidRPr="00613231">
        <w:rPr>
          <w:b/>
          <w:bCs/>
          <w:sz w:val="28"/>
          <w:szCs w:val="28"/>
        </w:rPr>
        <w:t>správcovská, n. o., so sídlom: Lesná ul. 4173/32 , 945 01 Komárno,</w:t>
      </w:r>
    </w:p>
    <w:p w14:paraId="425535B3" w14:textId="77777777" w:rsidR="00613231" w:rsidRPr="00613231" w:rsidRDefault="00613231" w:rsidP="00613231">
      <w:pPr>
        <w:rPr>
          <w:sz w:val="24"/>
          <w:szCs w:val="24"/>
        </w:rPr>
      </w:pPr>
      <w:r w:rsidRPr="00613231">
        <w:rPr>
          <w:sz w:val="24"/>
          <w:szCs w:val="24"/>
        </w:rPr>
        <w:t xml:space="preserve"> IČO: 50893840</w:t>
      </w:r>
    </w:p>
    <w:p w14:paraId="65ED5AE3" w14:textId="77777777" w:rsidR="00613231" w:rsidRDefault="00613231" w:rsidP="00613231"/>
    <w:p w14:paraId="58F7D0F9" w14:textId="77777777" w:rsidR="00613231" w:rsidRDefault="00613231" w:rsidP="00613231"/>
    <w:p w14:paraId="6E6D7EBE" w14:textId="77777777" w:rsidR="00613231" w:rsidRDefault="00613231" w:rsidP="00613231"/>
    <w:p w14:paraId="2C84EC8B" w14:textId="77777777" w:rsidR="00613231" w:rsidRDefault="00613231" w:rsidP="00613231"/>
    <w:p w14:paraId="1F5EC6F4" w14:textId="77777777" w:rsidR="00613231" w:rsidRDefault="00613231" w:rsidP="00613231"/>
    <w:p w14:paraId="216CBD24" w14:textId="77777777" w:rsidR="00613231" w:rsidRDefault="00613231" w:rsidP="00613231"/>
    <w:p w14:paraId="2DA922A8" w14:textId="77777777" w:rsidR="00613231" w:rsidRDefault="00613231" w:rsidP="00613231"/>
    <w:p w14:paraId="3382F447" w14:textId="77777777" w:rsidR="00613231" w:rsidRDefault="00613231" w:rsidP="00613231"/>
    <w:p w14:paraId="1B39B523" w14:textId="77777777" w:rsidR="00613231" w:rsidRDefault="00613231" w:rsidP="00613231"/>
    <w:p w14:paraId="24496460" w14:textId="77777777" w:rsidR="00613231" w:rsidRDefault="00613231" w:rsidP="00613231"/>
    <w:p w14:paraId="43B6D8B3" w14:textId="77777777" w:rsidR="00613231" w:rsidRDefault="00613231" w:rsidP="00613231"/>
    <w:p w14:paraId="2E0CF477" w14:textId="77777777" w:rsidR="00613231" w:rsidRDefault="00613231" w:rsidP="00613231"/>
    <w:p w14:paraId="468A5634" w14:textId="77777777" w:rsidR="00613231" w:rsidRDefault="00613231" w:rsidP="00613231"/>
    <w:p w14:paraId="30CB49B8" w14:textId="77777777" w:rsidR="00613231" w:rsidRDefault="00613231" w:rsidP="00613231"/>
    <w:p w14:paraId="5120DD9F" w14:textId="77777777" w:rsidR="00613231" w:rsidRDefault="00613231" w:rsidP="00613231"/>
    <w:p w14:paraId="424C386C" w14:textId="77777777" w:rsidR="00613231" w:rsidRDefault="00613231" w:rsidP="00613231"/>
    <w:p w14:paraId="1C98CC66" w14:textId="77777777" w:rsid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Výročná správa neziskovej organizácie 1. správcovská, n. o. za rok 202</w:t>
      </w:r>
      <w:r>
        <w:rPr>
          <w:b/>
          <w:bCs/>
          <w:sz w:val="28"/>
          <w:szCs w:val="28"/>
        </w:rPr>
        <w:t>4</w:t>
      </w:r>
      <w:r w:rsidRPr="00613231">
        <w:rPr>
          <w:b/>
          <w:bCs/>
          <w:sz w:val="28"/>
          <w:szCs w:val="28"/>
        </w:rPr>
        <w:t xml:space="preserve"> </w:t>
      </w:r>
    </w:p>
    <w:p w14:paraId="11E34F9C" w14:textId="77777777" w:rsidR="00613231" w:rsidRDefault="00613231" w:rsidP="00613231">
      <w:pPr>
        <w:rPr>
          <w:b/>
          <w:bCs/>
          <w:sz w:val="28"/>
          <w:szCs w:val="28"/>
        </w:rPr>
      </w:pPr>
    </w:p>
    <w:p w14:paraId="1E7EFF29" w14:textId="77777777" w:rsidR="00613231" w:rsidRDefault="00613231" w:rsidP="00613231">
      <w:pPr>
        <w:rPr>
          <w:b/>
          <w:bCs/>
          <w:sz w:val="28"/>
          <w:szCs w:val="28"/>
        </w:rPr>
      </w:pPr>
    </w:p>
    <w:p w14:paraId="36D96530" w14:textId="77777777" w:rsidR="00613231" w:rsidRDefault="00613231" w:rsidP="00613231">
      <w:pPr>
        <w:rPr>
          <w:b/>
          <w:bCs/>
          <w:sz w:val="28"/>
          <w:szCs w:val="28"/>
        </w:rPr>
      </w:pPr>
    </w:p>
    <w:p w14:paraId="533D8441" w14:textId="77777777" w:rsidR="00613231" w:rsidRDefault="00613231" w:rsidP="00613231">
      <w:pPr>
        <w:rPr>
          <w:b/>
          <w:bCs/>
          <w:sz w:val="28"/>
          <w:szCs w:val="28"/>
        </w:rPr>
      </w:pPr>
    </w:p>
    <w:p w14:paraId="0DD41A72" w14:textId="77777777" w:rsidR="00613231" w:rsidRDefault="00613231" w:rsidP="00613231">
      <w:pPr>
        <w:rPr>
          <w:b/>
          <w:bCs/>
          <w:sz w:val="28"/>
          <w:szCs w:val="28"/>
        </w:rPr>
      </w:pPr>
    </w:p>
    <w:p w14:paraId="3B4DF8C6" w14:textId="77777777" w:rsidR="00613231" w:rsidRDefault="00613231" w:rsidP="00613231">
      <w:pPr>
        <w:rPr>
          <w:b/>
          <w:bCs/>
          <w:sz w:val="28"/>
          <w:szCs w:val="28"/>
        </w:rPr>
      </w:pPr>
    </w:p>
    <w:p w14:paraId="7154241E" w14:textId="77777777" w:rsidR="00613231" w:rsidRDefault="00613231" w:rsidP="00613231">
      <w:pPr>
        <w:rPr>
          <w:b/>
          <w:bCs/>
          <w:sz w:val="28"/>
          <w:szCs w:val="28"/>
        </w:rPr>
      </w:pPr>
    </w:p>
    <w:p w14:paraId="7A60D270" w14:textId="77777777" w:rsidR="00613231" w:rsidRDefault="00613231" w:rsidP="00613231">
      <w:pPr>
        <w:rPr>
          <w:b/>
          <w:bCs/>
          <w:sz w:val="28"/>
          <w:szCs w:val="28"/>
        </w:rPr>
      </w:pPr>
    </w:p>
    <w:p w14:paraId="1D44433C" w14:textId="77777777" w:rsidR="00613231" w:rsidRDefault="00613231" w:rsidP="00613231">
      <w:pPr>
        <w:rPr>
          <w:b/>
          <w:bCs/>
          <w:sz w:val="28"/>
          <w:szCs w:val="28"/>
        </w:rPr>
      </w:pPr>
    </w:p>
    <w:p w14:paraId="18FC214A" w14:textId="5ED40BDE" w:rsid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V Komárne, </w:t>
      </w:r>
      <w:r>
        <w:rPr>
          <w:b/>
          <w:bCs/>
          <w:sz w:val="28"/>
          <w:szCs w:val="28"/>
        </w:rPr>
        <w:t>28.06.2024</w:t>
      </w:r>
    </w:p>
    <w:p w14:paraId="5BB3DCDD" w14:textId="77777777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lastRenderedPageBreak/>
        <w:t>1. správcovská, n. o., so sídlom: Lesná ul. 4173/32 , 945 01 Komárno,</w:t>
      </w:r>
    </w:p>
    <w:p w14:paraId="1E2D0120" w14:textId="62190F9E" w:rsid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>IČO: 50893840</w:t>
      </w:r>
    </w:p>
    <w:p w14:paraId="76791608" w14:textId="1E4F37DB" w:rsidR="00613231" w:rsidRDefault="00613231" w:rsidP="00613231">
      <w:pPr>
        <w:rPr>
          <w:b/>
          <w:bCs/>
          <w:sz w:val="28"/>
          <w:szCs w:val="28"/>
        </w:rPr>
      </w:pPr>
    </w:p>
    <w:p w14:paraId="601E8547" w14:textId="77777777" w:rsidR="00613231" w:rsidRPr="00613231" w:rsidRDefault="00613231" w:rsidP="00613231">
      <w:pPr>
        <w:rPr>
          <w:b/>
          <w:bCs/>
          <w:sz w:val="28"/>
          <w:szCs w:val="28"/>
        </w:rPr>
      </w:pPr>
    </w:p>
    <w:p w14:paraId="3F90DF40" w14:textId="77777777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>OBSAH:</w:t>
      </w:r>
    </w:p>
    <w:p w14:paraId="33D15DB0" w14:textId="2D45AD4A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ÚVOD 3</w:t>
      </w:r>
    </w:p>
    <w:p w14:paraId="0203EEB3" w14:textId="0C5958E1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PREHĽAD ČINNOSTÍ USKUTOČNENÝCH ORGANIZÁCIOU ZA ROK 2018 3</w:t>
      </w:r>
    </w:p>
    <w:p w14:paraId="6BE9009F" w14:textId="2F2E63F0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ROČNÁ ÚČTOVNÁ ZÁVIERKA A ZHODNOTENIE ZÁKLADNÝCH ÚDAJOV V NEJ</w:t>
      </w:r>
    </w:p>
    <w:p w14:paraId="64C9CB6C" w14:textId="77777777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>OBSIAHNUTÝCH 3</w:t>
      </w:r>
    </w:p>
    <w:p w14:paraId="2C8DE226" w14:textId="60C8B7EE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VÝROK AUDÍTORA K ROČNEJ ÚČTOVNEJ ZÁVIERKE 4</w:t>
      </w:r>
    </w:p>
    <w:p w14:paraId="5A29A591" w14:textId="6910AFF5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PREHĽAD O PEŇAŽNÝCH PRÍJMOCH A VÝDAVKOV 4</w:t>
      </w:r>
    </w:p>
    <w:p w14:paraId="0AC19CBF" w14:textId="390E794E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STAV A POHYB MAJETKU A ZÁVÄZKOV ORGANIZÁCIE 4</w:t>
      </w:r>
    </w:p>
    <w:p w14:paraId="531E23CF" w14:textId="57433484" w:rsid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t xml:space="preserve"> ZMENY A NOVÉ ZLOŽENIE ORGANIZÁCIE 4</w:t>
      </w:r>
    </w:p>
    <w:p w14:paraId="1B0C2127" w14:textId="48427E99" w:rsidR="00613231" w:rsidRDefault="00613231" w:rsidP="00613231">
      <w:pPr>
        <w:rPr>
          <w:b/>
          <w:bCs/>
          <w:sz w:val="28"/>
          <w:szCs w:val="28"/>
        </w:rPr>
      </w:pPr>
    </w:p>
    <w:p w14:paraId="39FF9AD5" w14:textId="1DE3C2C2" w:rsidR="00613231" w:rsidRDefault="00613231" w:rsidP="00613231">
      <w:pPr>
        <w:rPr>
          <w:b/>
          <w:bCs/>
          <w:sz w:val="28"/>
          <w:szCs w:val="28"/>
        </w:rPr>
      </w:pPr>
    </w:p>
    <w:p w14:paraId="45B35D19" w14:textId="0D077302" w:rsidR="00613231" w:rsidRDefault="00613231" w:rsidP="00613231">
      <w:pPr>
        <w:rPr>
          <w:b/>
          <w:bCs/>
          <w:sz w:val="28"/>
          <w:szCs w:val="28"/>
        </w:rPr>
      </w:pPr>
    </w:p>
    <w:p w14:paraId="71D3CEEB" w14:textId="65B5FA3D" w:rsidR="00613231" w:rsidRDefault="00613231" w:rsidP="00613231">
      <w:pPr>
        <w:rPr>
          <w:b/>
          <w:bCs/>
          <w:sz w:val="28"/>
          <w:szCs w:val="28"/>
        </w:rPr>
      </w:pPr>
    </w:p>
    <w:p w14:paraId="114DF385" w14:textId="7683E45E" w:rsidR="00613231" w:rsidRDefault="00613231" w:rsidP="00613231">
      <w:pPr>
        <w:rPr>
          <w:b/>
          <w:bCs/>
          <w:sz w:val="28"/>
          <w:szCs w:val="28"/>
        </w:rPr>
      </w:pPr>
    </w:p>
    <w:p w14:paraId="3CDCED0C" w14:textId="027ECBCA" w:rsidR="00613231" w:rsidRDefault="00613231" w:rsidP="00613231">
      <w:pPr>
        <w:rPr>
          <w:b/>
          <w:bCs/>
          <w:sz w:val="28"/>
          <w:szCs w:val="28"/>
        </w:rPr>
      </w:pPr>
    </w:p>
    <w:p w14:paraId="555CC379" w14:textId="62C3D08C" w:rsidR="00613231" w:rsidRDefault="00613231" w:rsidP="00613231">
      <w:pPr>
        <w:rPr>
          <w:b/>
          <w:bCs/>
          <w:sz w:val="28"/>
          <w:szCs w:val="28"/>
        </w:rPr>
      </w:pPr>
    </w:p>
    <w:p w14:paraId="0D2488AB" w14:textId="4D9BBA9F" w:rsidR="00613231" w:rsidRDefault="00613231" w:rsidP="00613231">
      <w:pPr>
        <w:rPr>
          <w:b/>
          <w:bCs/>
          <w:sz w:val="28"/>
          <w:szCs w:val="28"/>
        </w:rPr>
      </w:pPr>
    </w:p>
    <w:p w14:paraId="6A534FEF" w14:textId="192E6C6D" w:rsidR="00613231" w:rsidRDefault="00613231" w:rsidP="00613231">
      <w:pPr>
        <w:rPr>
          <w:b/>
          <w:bCs/>
          <w:sz w:val="28"/>
          <w:szCs w:val="28"/>
        </w:rPr>
      </w:pPr>
    </w:p>
    <w:p w14:paraId="25025AF4" w14:textId="666815CF" w:rsidR="00613231" w:rsidRDefault="00613231" w:rsidP="00613231">
      <w:pPr>
        <w:rPr>
          <w:b/>
          <w:bCs/>
          <w:sz w:val="28"/>
          <w:szCs w:val="28"/>
        </w:rPr>
      </w:pPr>
    </w:p>
    <w:p w14:paraId="421997DE" w14:textId="6AE3E82D" w:rsidR="00613231" w:rsidRDefault="00613231" w:rsidP="00613231">
      <w:pPr>
        <w:rPr>
          <w:b/>
          <w:bCs/>
          <w:sz w:val="28"/>
          <w:szCs w:val="28"/>
        </w:rPr>
      </w:pPr>
    </w:p>
    <w:p w14:paraId="73A6E08B" w14:textId="64011706" w:rsidR="00613231" w:rsidRDefault="00613231" w:rsidP="00613231">
      <w:pPr>
        <w:rPr>
          <w:b/>
          <w:bCs/>
          <w:sz w:val="28"/>
          <w:szCs w:val="28"/>
        </w:rPr>
      </w:pPr>
    </w:p>
    <w:p w14:paraId="18DD3BFD" w14:textId="77777777" w:rsidR="00613231" w:rsidRPr="00613231" w:rsidRDefault="00613231" w:rsidP="00613231">
      <w:pPr>
        <w:rPr>
          <w:b/>
          <w:bCs/>
          <w:sz w:val="28"/>
          <w:szCs w:val="28"/>
        </w:rPr>
      </w:pPr>
    </w:p>
    <w:p w14:paraId="44125308" w14:textId="23874F5B" w:rsidR="00613231" w:rsidRPr="00613231" w:rsidRDefault="00613231" w:rsidP="00613231">
      <w:pPr>
        <w:rPr>
          <w:b/>
          <w:bCs/>
          <w:sz w:val="28"/>
          <w:szCs w:val="28"/>
        </w:rPr>
      </w:pPr>
      <w:r w:rsidRPr="00613231">
        <w:rPr>
          <w:b/>
          <w:bCs/>
          <w:sz w:val="28"/>
          <w:szCs w:val="28"/>
        </w:rPr>
        <w:lastRenderedPageBreak/>
        <w:t>1. správcovská, n. o., so sídlom: Lesná ul. 4173/32 , 945 01 Komárno,</w:t>
      </w:r>
    </w:p>
    <w:p w14:paraId="0E08364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IČO: 50893840</w:t>
      </w:r>
    </w:p>
    <w:p w14:paraId="6C17B3A9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1. ÚVOD</w:t>
      </w:r>
    </w:p>
    <w:p w14:paraId="6454411F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Nezisková organizácia 1. správcovská, </w:t>
      </w:r>
      <w:proofErr w:type="spellStart"/>
      <w:r w:rsidRPr="00613231">
        <w:rPr>
          <w:sz w:val="20"/>
          <w:szCs w:val="20"/>
        </w:rPr>
        <w:t>n.o</w:t>
      </w:r>
      <w:proofErr w:type="spellEnd"/>
      <w:r w:rsidRPr="00613231">
        <w:rPr>
          <w:sz w:val="20"/>
          <w:szCs w:val="20"/>
        </w:rPr>
        <w:t>. so sídlom: Lesná ul. 4173/32, 945 01</w:t>
      </w:r>
    </w:p>
    <w:p w14:paraId="0F531D4E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Komárno, IČO: 50893840 vznikla dňa 09.05.2017 na základe rozhodnutia Obvodného</w:t>
      </w:r>
    </w:p>
    <w:p w14:paraId="0297E10D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úradu v Nitre podľa ustanovenia § 9 ods. 1 zákona č. 213/1997 Z . z. o neziskových</w:t>
      </w:r>
    </w:p>
    <w:p w14:paraId="17A16D8B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organizáciách poskytujúcich všeobecne prospešné služby v platnom znení (ďalej len</w:t>
      </w:r>
    </w:p>
    <w:p w14:paraId="26F41B5B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„Zákon“).</w:t>
      </w:r>
    </w:p>
    <w:p w14:paraId="7DCA42D4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1. správcovská, n. o poskytuje nasledovné všeobecne prospešné služby:</w:t>
      </w:r>
    </w:p>
    <w:p w14:paraId="5372B7E0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a) tvorba, rozvoj, ochrana, obnova a prezentácia duchovných a kultúrnych hodnôt,</w:t>
      </w:r>
    </w:p>
    <w:p w14:paraId="7304E5C3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b) ochrana ľudských práv a základných slobôd,</w:t>
      </w:r>
    </w:p>
    <w:p w14:paraId="1DEF5E6E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c) vzdelávanie, výchova a rozvoj telesnej kultúry,</w:t>
      </w:r>
    </w:p>
    <w:p w14:paraId="03066DB8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d) výskum, vývoj, vedecko-technické služby a informačné služby,</w:t>
      </w:r>
    </w:p>
    <w:p w14:paraId="28ABD176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e) tvorba a ochrana životného prostredia a ochrana zdravia obyvateľstva,</w:t>
      </w:r>
    </w:p>
    <w:p w14:paraId="628F5663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f) služby na podporu regionálneho rozvoja a zamestnanosti,</w:t>
      </w:r>
    </w:p>
    <w:p w14:paraId="2FF1FF7D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g) zabezpečovanie bývania, správy, údržby a obnovy bytového fondu.</w:t>
      </w:r>
    </w:p>
    <w:p w14:paraId="71E32AF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Hlavným cieľom 1. správcovská, </w:t>
      </w:r>
      <w:proofErr w:type="spellStart"/>
      <w:r w:rsidRPr="00613231">
        <w:rPr>
          <w:sz w:val="20"/>
          <w:szCs w:val="20"/>
        </w:rPr>
        <w:t>n.o</w:t>
      </w:r>
      <w:proofErr w:type="spellEnd"/>
      <w:r w:rsidRPr="00613231">
        <w:rPr>
          <w:sz w:val="20"/>
          <w:szCs w:val="20"/>
        </w:rPr>
        <w:t>. je najmä:</w:t>
      </w:r>
    </w:p>
    <w:p w14:paraId="32F4F7D0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- poskytovať služby na podporu regionálneho rozvoja a zabezpečovať bývanie, správu,</w:t>
      </w:r>
    </w:p>
    <w:p w14:paraId="7AD3C08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údržbu a obnovu bytového fondu.</w:t>
      </w:r>
    </w:p>
    <w:p w14:paraId="288EC0D5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Orgánmi neziskovej organizácie sú:</w:t>
      </w:r>
    </w:p>
    <w:p w14:paraId="07887C88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a) správna rada,</w:t>
      </w:r>
    </w:p>
    <w:p w14:paraId="1A1E1605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b) riaditeľ,</w:t>
      </w:r>
    </w:p>
    <w:p w14:paraId="0F3F8287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c) revízor.</w:t>
      </w:r>
    </w:p>
    <w:p w14:paraId="127F3E2D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>2. PREHĽAD ČINNOSTÍ USKUTOČNENÝCH ORGANIZÁCIOU ZA ROK 2020</w:t>
      </w:r>
    </w:p>
    <w:p w14:paraId="3681029D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Počas roka 2020 1. správcovská, </w:t>
      </w:r>
      <w:proofErr w:type="spellStart"/>
      <w:r w:rsidRPr="00613231">
        <w:rPr>
          <w:sz w:val="20"/>
          <w:szCs w:val="20"/>
        </w:rPr>
        <w:t>n.o</w:t>
      </w:r>
      <w:proofErr w:type="spellEnd"/>
      <w:r w:rsidRPr="00613231">
        <w:rPr>
          <w:sz w:val="20"/>
          <w:szCs w:val="20"/>
        </w:rPr>
        <w:t>. realizovala / zabezpečovala nasledovné činnosti:</w:t>
      </w:r>
    </w:p>
    <w:p w14:paraId="0E4E18B4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a) podpora telesnej kultúry</w:t>
      </w:r>
    </w:p>
    <w:p w14:paraId="651678C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b) rozvoj, ochrana kultúrnych hodnôt s názvom Spoznaj históriu Bášt. Formou</w:t>
      </w:r>
    </w:p>
    <w:p w14:paraId="2A2507EC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dramatizácie a hier sme predstavili deťom históriu Komárna, Bášt a okolia</w:t>
      </w:r>
    </w:p>
    <w:p w14:paraId="69ADAC18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v pevnostnom systéme. Deti sa mohli presvedčiť priamo na mieste a vcítiť sa do</w:t>
      </w:r>
    </w:p>
    <w:p w14:paraId="46AFF9DF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histórie tejto jedinečnej pamiatky. Deti sa tešili najviac „pokladu“ , ktorý im doniesol</w:t>
      </w:r>
    </w:p>
    <w:p w14:paraId="6811C217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prednášateľ, ktorý viedol celú akciu. Boli predvedené aj ukážky prvej pomoci za</w:t>
      </w:r>
    </w:p>
    <w:p w14:paraId="0C4FE3A5" w14:textId="77777777" w:rsidR="00613231" w:rsidRPr="00613231" w:rsidRDefault="00613231" w:rsidP="00613231">
      <w:pPr>
        <w:rPr>
          <w:sz w:val="20"/>
          <w:szCs w:val="20"/>
        </w:rPr>
      </w:pPr>
      <w:r w:rsidRPr="00613231">
        <w:rPr>
          <w:sz w:val="20"/>
          <w:szCs w:val="20"/>
        </w:rPr>
        <w:t xml:space="preserve"> účasti lektorov z SČK. Akcia bude ešte pokračovať v katakombách pre veľký záujem.</w:t>
      </w:r>
    </w:p>
    <w:p w14:paraId="52FE54E1" w14:textId="02639B47" w:rsidR="00A97B01" w:rsidRPr="00613231" w:rsidRDefault="00613231" w:rsidP="00613231">
      <w:pPr>
        <w:pStyle w:val="Listaszerbekezds"/>
        <w:numPr>
          <w:ilvl w:val="0"/>
          <w:numId w:val="1"/>
        </w:numPr>
        <w:rPr>
          <w:sz w:val="20"/>
          <w:szCs w:val="20"/>
        </w:rPr>
      </w:pPr>
      <w:r w:rsidRPr="00613231">
        <w:rPr>
          <w:sz w:val="20"/>
          <w:szCs w:val="20"/>
        </w:rPr>
        <w:t>správcovská, n. o., so sídlom: Lesná ul. 4173/32 , 945 01 Komárno,</w:t>
      </w:r>
    </w:p>
    <w:p w14:paraId="23B4B9C0" w14:textId="43249E28" w:rsidR="00613231" w:rsidRDefault="00613231" w:rsidP="00613231">
      <w:pPr>
        <w:ind w:left="360"/>
      </w:pPr>
      <w:r>
        <w:lastRenderedPageBreak/>
        <w:t>3.</w:t>
      </w:r>
      <w:r w:rsidRPr="00613231">
        <w:t>ROČNÁ ÚČTOVNÁ ZÁVIERKA A ZHODNOTENIE ZÁKLADNÝCH ÚDAJOV V NEJ OBSIAHNUTÝCH</w:t>
      </w:r>
    </w:p>
    <w:p w14:paraId="5E52C0BA" w14:textId="77777777" w:rsidR="00613231" w:rsidRDefault="00613231" w:rsidP="00613231">
      <w:pPr>
        <w:ind w:left="360"/>
      </w:pPr>
      <w:r w:rsidRPr="00613231">
        <w:t xml:space="preserve"> V súlade s §4 ods. 2 zákona č. 431/2002 </w:t>
      </w:r>
      <w:proofErr w:type="spellStart"/>
      <w:r w:rsidRPr="00613231">
        <w:t>Z.z</w:t>
      </w:r>
      <w:proofErr w:type="spellEnd"/>
      <w:r w:rsidRPr="00613231">
        <w:t xml:space="preserve">. o účtovníctve v platnom znení 1. správcovská </w:t>
      </w:r>
      <w:proofErr w:type="spellStart"/>
      <w:r w:rsidRPr="00613231">
        <w:t>n.o</w:t>
      </w:r>
      <w:proofErr w:type="spellEnd"/>
      <w:r w:rsidRPr="00613231">
        <w:t xml:space="preserve">. účtuje v sústave jednoduchého účtovníctva. </w:t>
      </w:r>
    </w:p>
    <w:p w14:paraId="6D7227A8" w14:textId="77777777" w:rsidR="00613231" w:rsidRDefault="00613231" w:rsidP="00613231">
      <w:pPr>
        <w:ind w:left="360"/>
      </w:pPr>
      <w:r w:rsidRPr="00613231">
        <w:t>Účtovná závierka je výsledným produktom účtovnej uzávierky. Príprava a zostavenie účtovnej závierky sa skladá z 3 etáp:</w:t>
      </w:r>
    </w:p>
    <w:p w14:paraId="6DC66D4E" w14:textId="77777777" w:rsidR="00613231" w:rsidRDefault="00613231" w:rsidP="00613231">
      <w:pPr>
        <w:ind w:left="360"/>
      </w:pPr>
      <w:r w:rsidRPr="00613231">
        <w:t xml:space="preserve"> 1. etapa: prípravné práce – sem patrí zaúčtovanie všetkých účtovných prípadov za daný rok do peňažného denníka, vykonanie inventarizácie majetku a záväzkov a zaúčtovanie uzávierkových účtovných operácií. </w:t>
      </w:r>
    </w:p>
    <w:p w14:paraId="1CD4C39B" w14:textId="77777777" w:rsidR="00613231" w:rsidRDefault="00613231" w:rsidP="00613231">
      <w:pPr>
        <w:ind w:left="360"/>
      </w:pPr>
      <w:r w:rsidRPr="00613231">
        <w:t xml:space="preserve">2. etapa: uzatvorenie účtovných kníh </w:t>
      </w:r>
      <w:proofErr w:type="spellStart"/>
      <w:r w:rsidRPr="00613231">
        <w:t>t.j</w:t>
      </w:r>
      <w:proofErr w:type="spellEnd"/>
      <w:r w:rsidRPr="00613231">
        <w:t>. účtovná uzávierka.</w:t>
      </w:r>
    </w:p>
    <w:p w14:paraId="0515EEE5" w14:textId="77777777" w:rsidR="00613231" w:rsidRDefault="00613231" w:rsidP="00613231">
      <w:pPr>
        <w:ind w:left="360"/>
      </w:pPr>
      <w:r w:rsidRPr="00613231">
        <w:t xml:space="preserve"> 3. etapa: zostavenie účtovných výkazov </w:t>
      </w:r>
      <w:proofErr w:type="spellStart"/>
      <w:r w:rsidRPr="00613231">
        <w:t>t.j</w:t>
      </w:r>
      <w:proofErr w:type="spellEnd"/>
      <w:r w:rsidRPr="00613231">
        <w:t xml:space="preserve">. účtovná závierka. </w:t>
      </w:r>
    </w:p>
    <w:p w14:paraId="387B6FE1" w14:textId="77777777" w:rsidR="00613231" w:rsidRDefault="00613231" w:rsidP="00613231">
      <w:pPr>
        <w:ind w:left="360"/>
      </w:pPr>
      <w:r w:rsidRPr="00613231">
        <w:t xml:space="preserve">Účtovná uzávierka predstavuje sústavu výstupných informácií z bežného účtovníctva. Na základe účtovnej závierky 1. správcovská </w:t>
      </w:r>
      <w:proofErr w:type="spellStart"/>
      <w:r w:rsidRPr="00613231">
        <w:t>n.o</w:t>
      </w:r>
      <w:proofErr w:type="spellEnd"/>
      <w:r w:rsidRPr="00613231">
        <w:t>. zostavuje Výkaz o majetku a záväzkoch a Výkaz o príjmoch a výdavkoch. Tieto výkazy tvoria účtovnú závierku v jednoduchom účtovníctve a sú súčasťou daňového priznania dani z príjmov.</w:t>
      </w:r>
    </w:p>
    <w:p w14:paraId="2C40782B" w14:textId="77777777" w:rsidR="00613231" w:rsidRDefault="00613231" w:rsidP="00613231">
      <w:pPr>
        <w:ind w:left="360"/>
      </w:pPr>
      <w:r w:rsidRPr="00613231">
        <w:t xml:space="preserve"> 4. VÝROK AUDÍTORA K ROČNEJ ÚČTOVNEJ ZÁVIERKE </w:t>
      </w:r>
    </w:p>
    <w:p w14:paraId="2A9918A6" w14:textId="77777777" w:rsidR="00613231" w:rsidRDefault="00613231" w:rsidP="00613231">
      <w:pPr>
        <w:ind w:left="360"/>
      </w:pPr>
      <w:r w:rsidRPr="00613231">
        <w:t xml:space="preserve">Vzhľadom na skutočnosť, že dotácie zo štátneho rozpočtu, z rozpočtu štátneho fondu a z rozpočtu obce neprekročili v roku 2020 sumu 33 193 eur a príjmy za rok 2020 neboli vyššie ako 165 969 eur, audit v súlade s § 33 ods. 3 Zákona vykonaný nebol. </w:t>
      </w:r>
    </w:p>
    <w:p w14:paraId="6F5DA8FE" w14:textId="77777777" w:rsidR="00613231" w:rsidRDefault="00613231" w:rsidP="00613231">
      <w:pPr>
        <w:ind w:left="360"/>
      </w:pPr>
      <w:r w:rsidRPr="00613231">
        <w:t xml:space="preserve">5. PREHĽAD O PEŇAŽNÝCH PRÍJMOCH A VÝDAVKOV </w:t>
      </w:r>
    </w:p>
    <w:p w14:paraId="7F604945" w14:textId="77777777" w:rsidR="00613231" w:rsidRDefault="00613231" w:rsidP="00613231">
      <w:pPr>
        <w:ind w:left="360"/>
      </w:pPr>
      <w:r w:rsidRPr="00613231">
        <w:t xml:space="preserve">Príjmy (v EUR) Výdavky (v EUR) Rozdiel majetku a záväzkov k 31.12.2020 Celkom 1815,90 1794,67 21,23 6. </w:t>
      </w:r>
    </w:p>
    <w:p w14:paraId="78369D9B" w14:textId="77777777" w:rsidR="00613231" w:rsidRDefault="00613231" w:rsidP="00613231">
      <w:pPr>
        <w:ind w:left="360"/>
      </w:pPr>
      <w:r w:rsidRPr="00613231">
        <w:t>STAV A POHYB MAJETKU A ZÁVÄZKOV ORGANIZÁCIE</w:t>
      </w:r>
    </w:p>
    <w:p w14:paraId="2CAA8D34" w14:textId="77777777" w:rsidR="00613231" w:rsidRDefault="00613231" w:rsidP="00613231">
      <w:pPr>
        <w:ind w:left="360"/>
      </w:pPr>
      <w:r w:rsidRPr="00613231">
        <w:t xml:space="preserve"> Stav majetku k 31.12.2020 predstavuje sumu 21,23 EUR. </w:t>
      </w:r>
    </w:p>
    <w:p w14:paraId="58F8F025" w14:textId="77777777" w:rsidR="00C3489A" w:rsidRDefault="00613231" w:rsidP="00613231">
      <w:pPr>
        <w:ind w:left="360"/>
      </w:pPr>
      <w:r w:rsidRPr="00613231">
        <w:t>Z toho majetok pozostáva z:</w:t>
      </w:r>
    </w:p>
    <w:p w14:paraId="6FD36E27" w14:textId="77777777" w:rsidR="00C3489A" w:rsidRDefault="00613231" w:rsidP="00613231">
      <w:pPr>
        <w:ind w:left="360"/>
      </w:pPr>
      <w:r w:rsidRPr="00613231">
        <w:t xml:space="preserve"> a) DNM: 0,- EUR</w:t>
      </w:r>
      <w:r w:rsidR="00C3489A">
        <w:t xml:space="preserve"> </w:t>
      </w:r>
    </w:p>
    <w:p w14:paraId="312187F4" w14:textId="77777777" w:rsidR="00C3489A" w:rsidRDefault="00613231" w:rsidP="00613231">
      <w:pPr>
        <w:ind w:left="360"/>
      </w:pPr>
      <w:r w:rsidRPr="00613231">
        <w:t xml:space="preserve">b) DHM: 0,- EUR </w:t>
      </w:r>
    </w:p>
    <w:p w14:paraId="5DC16D62" w14:textId="77777777" w:rsidR="00C3489A" w:rsidRDefault="00613231" w:rsidP="00613231">
      <w:pPr>
        <w:ind w:left="360"/>
      </w:pPr>
      <w:r w:rsidRPr="00613231">
        <w:t xml:space="preserve">c) DFM: 0,- EUR </w:t>
      </w:r>
    </w:p>
    <w:p w14:paraId="47AF5C04" w14:textId="77777777" w:rsidR="00C3489A" w:rsidRDefault="00613231" w:rsidP="00613231">
      <w:pPr>
        <w:ind w:left="360"/>
      </w:pPr>
      <w:r w:rsidRPr="00613231">
        <w:t>d) Zásoby: 0,- EUR</w:t>
      </w:r>
    </w:p>
    <w:p w14:paraId="52040DC7" w14:textId="77777777" w:rsidR="00C3489A" w:rsidRDefault="00613231" w:rsidP="00613231">
      <w:pPr>
        <w:ind w:left="360"/>
      </w:pPr>
      <w:r w:rsidRPr="00613231">
        <w:t xml:space="preserve"> e) Pohľadávky: 0,- EUR </w:t>
      </w:r>
    </w:p>
    <w:p w14:paraId="680C368D" w14:textId="77777777" w:rsidR="00C3489A" w:rsidRDefault="00613231" w:rsidP="00613231">
      <w:pPr>
        <w:ind w:left="360"/>
      </w:pPr>
      <w:r w:rsidRPr="00613231">
        <w:t xml:space="preserve">f) Peniaze: 0,-EUR </w:t>
      </w:r>
    </w:p>
    <w:p w14:paraId="051D29EA" w14:textId="77777777" w:rsidR="00C3489A" w:rsidRDefault="00613231" w:rsidP="00613231">
      <w:pPr>
        <w:ind w:left="360"/>
      </w:pPr>
      <w:r w:rsidRPr="00613231">
        <w:t xml:space="preserve">g) Ceniny: 0,- EUR </w:t>
      </w:r>
    </w:p>
    <w:p w14:paraId="32128A5F" w14:textId="77777777" w:rsidR="00C3489A" w:rsidRDefault="00613231" w:rsidP="00613231">
      <w:pPr>
        <w:ind w:left="360"/>
      </w:pPr>
      <w:r w:rsidRPr="00613231">
        <w:t>h) Priebežné položky: 0,- EUR</w:t>
      </w:r>
    </w:p>
    <w:p w14:paraId="6C782AF7" w14:textId="77777777" w:rsidR="00C3489A" w:rsidRDefault="00613231" w:rsidP="00613231">
      <w:pPr>
        <w:ind w:left="360"/>
      </w:pPr>
      <w:r w:rsidRPr="00613231">
        <w:t xml:space="preserve"> i) Bankové účty: 21,23 EUR</w:t>
      </w:r>
    </w:p>
    <w:p w14:paraId="1CA4FC21" w14:textId="66A5A3A4" w:rsidR="00C3489A" w:rsidRDefault="00C3489A" w:rsidP="00613231">
      <w:pPr>
        <w:ind w:left="360"/>
      </w:pPr>
      <w:r>
        <w:t>j) Krátkodobé cenné papiere a ostatný krátkodobý finančný majetok 0,- EUR</w:t>
      </w:r>
    </w:p>
    <w:p w14:paraId="73276514" w14:textId="77777777" w:rsidR="00C3489A" w:rsidRDefault="00C3489A" w:rsidP="00613231">
      <w:pPr>
        <w:ind w:left="360"/>
      </w:pPr>
    </w:p>
    <w:p w14:paraId="2E702B04" w14:textId="77777777" w:rsidR="00C3489A" w:rsidRDefault="00C3489A" w:rsidP="00613231">
      <w:pPr>
        <w:ind w:left="360"/>
      </w:pPr>
      <w:r>
        <w:lastRenderedPageBreak/>
        <w:t>Z toho záväzky pozostávajú z:</w:t>
      </w:r>
    </w:p>
    <w:p w14:paraId="7B83C648" w14:textId="308A97AB" w:rsidR="00C3489A" w:rsidRDefault="00C3489A" w:rsidP="00613231">
      <w:pPr>
        <w:ind w:left="360"/>
      </w:pPr>
      <w:r>
        <w:t xml:space="preserve">k) Záväzky: 0,- EUR </w:t>
      </w:r>
    </w:p>
    <w:p w14:paraId="4FE94DD7" w14:textId="24D9B224" w:rsidR="00C3489A" w:rsidRDefault="00C3489A" w:rsidP="00613231">
      <w:pPr>
        <w:ind w:left="360"/>
      </w:pPr>
      <w:r>
        <w:t>l) Z toho: sociálny fond: 0,-EUR</w:t>
      </w:r>
    </w:p>
    <w:p w14:paraId="4E93D356" w14:textId="5EA317EA" w:rsidR="00C3489A" w:rsidRDefault="00C3489A" w:rsidP="00613231">
      <w:pPr>
        <w:ind w:left="360"/>
      </w:pPr>
      <w:r>
        <w:t xml:space="preserve">m) a fond prevádzky, údržby a opráv: </w:t>
      </w:r>
      <w:r>
        <w:t>0,- EUR</w:t>
      </w:r>
    </w:p>
    <w:p w14:paraId="2BBC6916" w14:textId="76183DDE" w:rsidR="00C3489A" w:rsidRDefault="00C3489A" w:rsidP="00613231">
      <w:pPr>
        <w:ind w:left="360"/>
      </w:pPr>
    </w:p>
    <w:p w14:paraId="1B0A556D" w14:textId="3074F93E" w:rsidR="00C3489A" w:rsidRDefault="00C3489A" w:rsidP="00613231">
      <w:pPr>
        <w:ind w:left="360"/>
        <w:rPr>
          <w:b/>
          <w:bCs/>
          <w:u w:val="single"/>
        </w:rPr>
      </w:pPr>
      <w:r w:rsidRPr="00C3489A">
        <w:rPr>
          <w:b/>
          <w:bCs/>
          <w:u w:val="single"/>
        </w:rPr>
        <w:t>Zmeny a nové zloženie organizácie</w:t>
      </w:r>
    </w:p>
    <w:p w14:paraId="128A7DF1" w14:textId="16A67768" w:rsidR="00C3489A" w:rsidRDefault="00C3489A" w:rsidP="00613231">
      <w:pPr>
        <w:ind w:left="360"/>
      </w:pPr>
      <w:r w:rsidRPr="00C3489A">
        <w:t>Správna rada organizácie 1.správcovská n.o.</w:t>
      </w:r>
      <w:r>
        <w:t>sa neuzniesla na žiadnych zmenách v štatúte ani zložení orgánov neziskovej organizácie.</w:t>
      </w:r>
    </w:p>
    <w:p w14:paraId="0B3F9532" w14:textId="410A8CE6" w:rsidR="00C3489A" w:rsidRDefault="00C3489A" w:rsidP="00613231">
      <w:pPr>
        <w:ind w:left="360"/>
      </w:pPr>
      <w:r>
        <w:t xml:space="preserve">Riaditeľom neziskovej organizácie naďalej zostáva terajší riaditeľ Mgr. Marek </w:t>
      </w:r>
      <w:proofErr w:type="spellStart"/>
      <w:r>
        <w:t>Mihály</w:t>
      </w:r>
      <w:proofErr w:type="spellEnd"/>
    </w:p>
    <w:p w14:paraId="4CCC1EC8" w14:textId="4DC5C695" w:rsidR="00C3489A" w:rsidRDefault="00C3489A" w:rsidP="00613231">
      <w:pPr>
        <w:ind w:left="360"/>
      </w:pPr>
    </w:p>
    <w:p w14:paraId="3760197F" w14:textId="7CBEEF08" w:rsidR="00C3489A" w:rsidRDefault="00C3489A" w:rsidP="00613231">
      <w:pPr>
        <w:ind w:left="360"/>
      </w:pPr>
    </w:p>
    <w:p w14:paraId="43E4F433" w14:textId="2648F40C" w:rsidR="00C3489A" w:rsidRDefault="00C3489A" w:rsidP="00613231">
      <w:pPr>
        <w:ind w:left="360"/>
      </w:pPr>
      <w:r>
        <w:t>V Komárne dňa 28.06.2024</w:t>
      </w:r>
    </w:p>
    <w:p w14:paraId="57C7469A" w14:textId="12EC5E69" w:rsidR="00C3489A" w:rsidRDefault="00C3489A" w:rsidP="00613231">
      <w:pPr>
        <w:ind w:left="360"/>
      </w:pPr>
    </w:p>
    <w:p w14:paraId="10EE9B2B" w14:textId="2CC37CDD" w:rsidR="00C3489A" w:rsidRDefault="00C3489A" w:rsidP="00613231">
      <w:pPr>
        <w:ind w:left="360"/>
      </w:pPr>
    </w:p>
    <w:p w14:paraId="629A059F" w14:textId="49D68EB6" w:rsidR="00C3489A" w:rsidRDefault="00C3489A" w:rsidP="00613231">
      <w:pPr>
        <w:ind w:left="360"/>
      </w:pPr>
    </w:p>
    <w:p w14:paraId="472DAFD0" w14:textId="3EBE9448" w:rsidR="00C3489A" w:rsidRDefault="00C3489A" w:rsidP="00613231">
      <w:pPr>
        <w:ind w:left="360"/>
      </w:pPr>
    </w:p>
    <w:p w14:paraId="304B6034" w14:textId="56B680C2" w:rsidR="00C3489A" w:rsidRDefault="00C3489A" w:rsidP="00613231">
      <w:pPr>
        <w:ind w:left="360"/>
      </w:pPr>
    </w:p>
    <w:p w14:paraId="32767276" w14:textId="0511E67F" w:rsidR="00C3489A" w:rsidRDefault="00C3489A" w:rsidP="00613231">
      <w:pPr>
        <w:ind w:left="360"/>
      </w:pPr>
    </w:p>
    <w:p w14:paraId="1AC45082" w14:textId="785151CE" w:rsidR="00C3489A" w:rsidRDefault="00C3489A" w:rsidP="00613231">
      <w:pPr>
        <w:ind w:left="360"/>
      </w:pPr>
    </w:p>
    <w:p w14:paraId="62BC5015" w14:textId="6D592665" w:rsidR="00C3489A" w:rsidRDefault="00C3489A" w:rsidP="00613231">
      <w:pPr>
        <w:ind w:left="360"/>
      </w:pPr>
    </w:p>
    <w:p w14:paraId="1022D8B2" w14:textId="23DFDCA3" w:rsidR="00C3489A" w:rsidRDefault="00C3489A" w:rsidP="00613231">
      <w:pPr>
        <w:ind w:left="360"/>
      </w:pPr>
    </w:p>
    <w:p w14:paraId="5E2026FD" w14:textId="1284A695" w:rsidR="00C3489A" w:rsidRDefault="00C3489A" w:rsidP="00613231">
      <w:pPr>
        <w:ind w:left="360"/>
      </w:pPr>
    </w:p>
    <w:p w14:paraId="05F76079" w14:textId="7E3CBA3A" w:rsidR="00C3489A" w:rsidRDefault="00C3489A" w:rsidP="00613231">
      <w:pPr>
        <w:ind w:left="360"/>
      </w:pPr>
    </w:p>
    <w:p w14:paraId="7AC12CB7" w14:textId="5FDD6D2D" w:rsidR="00C3489A" w:rsidRDefault="00C3489A" w:rsidP="00613231">
      <w:pPr>
        <w:ind w:left="360"/>
      </w:pPr>
    </w:p>
    <w:p w14:paraId="4CB24B90" w14:textId="6F09A296" w:rsidR="00C3489A" w:rsidRDefault="00C3489A" w:rsidP="00613231">
      <w:pPr>
        <w:ind w:left="360"/>
      </w:pPr>
    </w:p>
    <w:p w14:paraId="5FAF3513" w14:textId="5F93F8FC" w:rsidR="00C3489A" w:rsidRDefault="00C3489A" w:rsidP="00613231">
      <w:pPr>
        <w:ind w:left="360"/>
      </w:pPr>
    </w:p>
    <w:p w14:paraId="1ADA8081" w14:textId="77777777" w:rsidR="00C3489A" w:rsidRDefault="00C3489A" w:rsidP="00613231">
      <w:pPr>
        <w:ind w:left="360"/>
      </w:pPr>
    </w:p>
    <w:p w14:paraId="0616E465" w14:textId="77777777" w:rsidR="00C3489A" w:rsidRPr="00C3489A" w:rsidRDefault="00C3489A" w:rsidP="00613231">
      <w:pPr>
        <w:ind w:left="360"/>
      </w:pPr>
    </w:p>
    <w:p w14:paraId="6031B3C9" w14:textId="77777777" w:rsidR="00C3489A" w:rsidRDefault="00C3489A" w:rsidP="00613231">
      <w:pPr>
        <w:ind w:left="360"/>
      </w:pPr>
    </w:p>
    <w:p w14:paraId="1312AFDD" w14:textId="77777777" w:rsidR="00C3489A" w:rsidRDefault="00C3489A" w:rsidP="00613231">
      <w:pPr>
        <w:ind w:left="360"/>
      </w:pPr>
    </w:p>
    <w:p w14:paraId="29F04A6A" w14:textId="0779894D" w:rsidR="00613231" w:rsidRDefault="00613231" w:rsidP="00C3489A">
      <w:pPr>
        <w:pStyle w:val="Listaszerbekezds"/>
        <w:numPr>
          <w:ilvl w:val="0"/>
          <w:numId w:val="3"/>
        </w:numPr>
      </w:pPr>
      <w:r w:rsidRPr="00613231">
        <w:t>správcovská, n. o., so sídlom: Lesná ul. 4173/32 , 945 01 Komárno</w:t>
      </w:r>
    </w:p>
    <w:p w14:paraId="351526AD" w14:textId="77777777" w:rsidR="00C3489A" w:rsidRDefault="00C3489A" w:rsidP="00C3489A">
      <w:pPr>
        <w:ind w:left="425"/>
      </w:pPr>
    </w:p>
    <w:sectPr w:rsidR="00C348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945C90"/>
    <w:multiLevelType w:val="hybridMultilevel"/>
    <w:tmpl w:val="E4F881F8"/>
    <w:lvl w:ilvl="0" w:tplc="AA06353E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8" w:hanging="360"/>
      </w:pPr>
    </w:lvl>
    <w:lvl w:ilvl="2" w:tplc="041B001B" w:tentative="1">
      <w:start w:val="1"/>
      <w:numFmt w:val="lowerRoman"/>
      <w:lvlText w:val="%3."/>
      <w:lvlJc w:val="right"/>
      <w:pPr>
        <w:ind w:left="2208" w:hanging="180"/>
      </w:pPr>
    </w:lvl>
    <w:lvl w:ilvl="3" w:tplc="041B000F" w:tentative="1">
      <w:start w:val="1"/>
      <w:numFmt w:val="decimal"/>
      <w:lvlText w:val="%4."/>
      <w:lvlJc w:val="left"/>
      <w:pPr>
        <w:ind w:left="2928" w:hanging="360"/>
      </w:pPr>
    </w:lvl>
    <w:lvl w:ilvl="4" w:tplc="041B0019" w:tentative="1">
      <w:start w:val="1"/>
      <w:numFmt w:val="lowerLetter"/>
      <w:lvlText w:val="%5."/>
      <w:lvlJc w:val="left"/>
      <w:pPr>
        <w:ind w:left="3648" w:hanging="360"/>
      </w:pPr>
    </w:lvl>
    <w:lvl w:ilvl="5" w:tplc="041B001B" w:tentative="1">
      <w:start w:val="1"/>
      <w:numFmt w:val="lowerRoman"/>
      <w:lvlText w:val="%6."/>
      <w:lvlJc w:val="right"/>
      <w:pPr>
        <w:ind w:left="4368" w:hanging="180"/>
      </w:pPr>
    </w:lvl>
    <w:lvl w:ilvl="6" w:tplc="041B000F" w:tentative="1">
      <w:start w:val="1"/>
      <w:numFmt w:val="decimal"/>
      <w:lvlText w:val="%7."/>
      <w:lvlJc w:val="left"/>
      <w:pPr>
        <w:ind w:left="5088" w:hanging="360"/>
      </w:pPr>
    </w:lvl>
    <w:lvl w:ilvl="7" w:tplc="041B0019" w:tentative="1">
      <w:start w:val="1"/>
      <w:numFmt w:val="lowerLetter"/>
      <w:lvlText w:val="%8."/>
      <w:lvlJc w:val="left"/>
      <w:pPr>
        <w:ind w:left="5808" w:hanging="360"/>
      </w:pPr>
    </w:lvl>
    <w:lvl w:ilvl="8" w:tplc="041B001B" w:tentative="1">
      <w:start w:val="1"/>
      <w:numFmt w:val="lowerRoman"/>
      <w:lvlText w:val="%9."/>
      <w:lvlJc w:val="right"/>
      <w:pPr>
        <w:ind w:left="6528" w:hanging="180"/>
      </w:pPr>
    </w:lvl>
  </w:abstractNum>
  <w:abstractNum w:abstractNumId="1" w15:restartNumberingAfterBreak="0">
    <w:nsid w:val="5DF66BAD"/>
    <w:multiLevelType w:val="hybridMultilevel"/>
    <w:tmpl w:val="56EE4B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210874"/>
    <w:multiLevelType w:val="hybridMultilevel"/>
    <w:tmpl w:val="760652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231"/>
    <w:rsid w:val="00613231"/>
    <w:rsid w:val="00A97B01"/>
    <w:rsid w:val="00C3489A"/>
    <w:rsid w:val="00F01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BF571"/>
  <w15:chartTrackingRefBased/>
  <w15:docId w15:val="{3552AA62-0CE1-4081-9C5D-AFA009C1C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132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722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</dc:creator>
  <cp:keywords/>
  <dc:description/>
  <cp:lastModifiedBy>Robi</cp:lastModifiedBy>
  <cp:revision>2</cp:revision>
  <dcterms:created xsi:type="dcterms:W3CDTF">2024-06-28T06:23:00Z</dcterms:created>
  <dcterms:modified xsi:type="dcterms:W3CDTF">2024-06-28T06:44:00Z</dcterms:modified>
</cp:coreProperties>
</file>