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C8A85" w14:textId="77777777" w:rsidR="00CC0586" w:rsidRDefault="00000000">
      <w:pPr>
        <w:spacing w:before="82"/>
        <w:ind w:left="1204" w:right="122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</w:p>
    <w:p w14:paraId="35AAD51A" w14:textId="77777777" w:rsidR="00CC0586" w:rsidRDefault="00000000">
      <w:pPr>
        <w:spacing w:before="1"/>
        <w:ind w:left="1204" w:right="122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informácie</w:t>
      </w:r>
    </w:p>
    <w:p w14:paraId="75BE168A" w14:textId="77777777" w:rsidR="00CC0586" w:rsidRDefault="00CC0586">
      <w:pPr>
        <w:pStyle w:val="Zkladntext"/>
        <w:spacing w:before="10"/>
        <w:rPr>
          <w:rFonts w:ascii="Arial"/>
          <w:b/>
          <w:sz w:val="19"/>
        </w:rPr>
      </w:pPr>
    </w:p>
    <w:p w14:paraId="1873B302" w14:textId="77777777" w:rsidR="00CC0586" w:rsidRDefault="00000000">
      <w:pPr>
        <w:pStyle w:val="Odsekzoznamu"/>
        <w:numPr>
          <w:ilvl w:val="0"/>
          <w:numId w:val="5"/>
        </w:numPr>
        <w:tabs>
          <w:tab w:val="left" w:pos="440"/>
          <w:tab w:val="left" w:pos="3984"/>
        </w:tabs>
        <w:ind w:right="2134"/>
        <w:rPr>
          <w:sz w:val="20"/>
        </w:rPr>
      </w:pPr>
      <w:r>
        <w:rPr>
          <w:w w:val="95"/>
          <w:sz w:val="20"/>
        </w:rPr>
        <w:t>Obchodné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meno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účtovnej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jednotky:</w:t>
      </w:r>
      <w:r>
        <w:rPr>
          <w:w w:val="95"/>
          <w:sz w:val="20"/>
        </w:rPr>
        <w:tab/>
      </w:r>
      <w:r>
        <w:rPr>
          <w:sz w:val="20"/>
        </w:rPr>
        <w:t xml:space="preserve">BEGBIE,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 „v reštrukturalizácii“.</w:t>
      </w:r>
      <w:r>
        <w:rPr>
          <w:spacing w:val="-53"/>
          <w:sz w:val="20"/>
        </w:rPr>
        <w:t xml:space="preserve"> </w:t>
      </w:r>
      <w:r>
        <w:rPr>
          <w:spacing w:val="-1"/>
          <w:w w:val="99"/>
          <w:sz w:val="20"/>
        </w:rPr>
        <w:t>S</w:t>
      </w:r>
      <w:r>
        <w:rPr>
          <w:w w:val="99"/>
          <w:sz w:val="20"/>
        </w:rPr>
        <w:t>í</w:t>
      </w:r>
      <w:r>
        <w:rPr>
          <w:spacing w:val="1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ot</w:t>
      </w:r>
      <w:r>
        <w:rPr>
          <w:w w:val="99"/>
          <w:sz w:val="20"/>
        </w:rPr>
        <w:t>ky</w:t>
      </w:r>
      <w:r>
        <w:rPr>
          <w:sz w:val="20"/>
        </w:rPr>
        <w:tab/>
      </w:r>
      <w:r>
        <w:rPr>
          <w:spacing w:val="-1"/>
          <w:w w:val="99"/>
          <w:sz w:val="20"/>
        </w:rPr>
        <w:t>Nám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S</w:t>
      </w:r>
      <w:r>
        <w:rPr>
          <w:spacing w:val="2"/>
          <w:w w:val="99"/>
          <w:sz w:val="20"/>
        </w:rPr>
        <w:t>N</w:t>
      </w:r>
      <w:r>
        <w:rPr>
          <w:w w:val="99"/>
          <w:sz w:val="20"/>
        </w:rPr>
        <w:t>P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2</w:t>
      </w:r>
      <w:r>
        <w:rPr>
          <w:spacing w:val="1"/>
          <w:w w:val="99"/>
          <w:sz w:val="20"/>
        </w:rPr>
        <w:t>7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9</w:t>
      </w:r>
      <w:r>
        <w:rPr>
          <w:spacing w:val="1"/>
          <w:w w:val="99"/>
          <w:sz w:val="20"/>
        </w:rPr>
        <w:t>6</w:t>
      </w:r>
      <w:r>
        <w:rPr>
          <w:w w:val="99"/>
          <w:sz w:val="20"/>
        </w:rPr>
        <w:t>0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0</w:t>
      </w:r>
      <w:r>
        <w:rPr>
          <w:w w:val="99"/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l</w:t>
      </w:r>
      <w:r>
        <w:rPr>
          <w:spacing w:val="-1"/>
          <w:w w:val="99"/>
          <w:sz w:val="20"/>
        </w:rPr>
        <w:t>en</w:t>
      </w:r>
    </w:p>
    <w:p w14:paraId="29A70568" w14:textId="77777777" w:rsidR="00CC0586" w:rsidRDefault="00000000">
      <w:pPr>
        <w:pStyle w:val="Zkladntext"/>
        <w:tabs>
          <w:tab w:val="right" w:pos="4983"/>
        </w:tabs>
        <w:spacing w:before="1"/>
        <w:ind w:left="439"/>
      </w:pPr>
      <w:r>
        <w:t>IČO:</w:t>
      </w:r>
      <w:r>
        <w:tab/>
        <w:t>36</w:t>
      </w:r>
      <w:r>
        <w:rPr>
          <w:spacing w:val="-3"/>
        </w:rPr>
        <w:t xml:space="preserve"> </w:t>
      </w:r>
      <w:r>
        <w:t>638</w:t>
      </w:r>
      <w:r>
        <w:rPr>
          <w:spacing w:val="-2"/>
        </w:rPr>
        <w:t xml:space="preserve"> </w:t>
      </w:r>
      <w:r>
        <w:t>676</w:t>
      </w:r>
    </w:p>
    <w:p w14:paraId="07872AAC" w14:textId="77777777" w:rsidR="00CC0586" w:rsidRDefault="00000000">
      <w:pPr>
        <w:pStyle w:val="Zkladntext"/>
        <w:tabs>
          <w:tab w:val="right" w:pos="5093"/>
        </w:tabs>
        <w:ind w:left="439"/>
      </w:pPr>
      <w:r>
        <w:t>DIČ:</w:t>
      </w:r>
      <w:r>
        <w:rPr>
          <w:rFonts w:ascii="Times New Roman" w:hAnsi="Times New Roman"/>
        </w:rPr>
        <w:tab/>
      </w:r>
      <w:r>
        <w:t>2022040966</w:t>
      </w:r>
    </w:p>
    <w:p w14:paraId="677CAB53" w14:textId="77777777" w:rsidR="00CC0586" w:rsidRDefault="00000000">
      <w:pPr>
        <w:pStyle w:val="Zkladntext"/>
        <w:tabs>
          <w:tab w:val="left" w:pos="3984"/>
        </w:tabs>
        <w:spacing w:before="229"/>
        <w:ind w:left="439"/>
      </w:pPr>
      <w:r>
        <w:rPr>
          <w:w w:val="99"/>
        </w:rPr>
        <w:t>O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i</w:t>
      </w:r>
      <w:r>
        <w:rPr>
          <w:w w:val="99"/>
        </w:rPr>
        <w:t>s</w:t>
      </w:r>
      <w:r>
        <w:t xml:space="preserve"> </w:t>
      </w:r>
      <w:r>
        <w:rPr>
          <w:spacing w:val="-1"/>
          <w:w w:val="99"/>
        </w:rPr>
        <w:t>ho</w:t>
      </w:r>
      <w:r>
        <w:rPr>
          <w:spacing w:val="1"/>
          <w:w w:val="99"/>
        </w:rPr>
        <w:t>sp</w:t>
      </w:r>
      <w:r>
        <w:rPr>
          <w:spacing w:val="-1"/>
          <w:w w:val="99"/>
        </w:rPr>
        <w:t>odár</w:t>
      </w:r>
      <w:r>
        <w:rPr>
          <w:spacing w:val="1"/>
          <w:w w:val="99"/>
        </w:rPr>
        <w:t>sk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n</w:t>
      </w:r>
      <w:r>
        <w:rPr>
          <w:spacing w:val="-1"/>
          <w:w w:val="99"/>
        </w:rPr>
        <w:t>o</w:t>
      </w:r>
      <w:r>
        <w:rPr>
          <w:w w:val="99"/>
        </w:rPr>
        <w:t>sti</w:t>
      </w:r>
      <w:r>
        <w:rPr>
          <w:spacing w:val="3"/>
        </w:rPr>
        <w:t xml:space="preserve"> </w:t>
      </w:r>
      <w:r>
        <w:rPr>
          <w:w w:val="99"/>
        </w:rPr>
        <w:t>Ú</w:t>
      </w:r>
      <w:r>
        <w:rPr>
          <w:spacing w:val="1"/>
          <w:w w:val="99"/>
        </w:rPr>
        <w:t>J</w:t>
      </w:r>
      <w:r>
        <w:rPr>
          <w:w w:val="99"/>
        </w:rPr>
        <w:t>:</w:t>
      </w:r>
      <w:r>
        <w:tab/>
      </w:r>
      <w:r>
        <w:rPr>
          <w:spacing w:val="-1"/>
          <w:w w:val="99"/>
        </w:rPr>
        <w:t>u</w:t>
      </w:r>
      <w:r>
        <w:rPr>
          <w:w w:val="99"/>
        </w:rPr>
        <w:t>s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uto</w:t>
      </w:r>
      <w:r>
        <w:rPr>
          <w:spacing w:val="1"/>
          <w:w w:val="49"/>
        </w:rPr>
        <w:t>č</w:t>
      </w:r>
      <w:r>
        <w:rPr>
          <w:spacing w:val="-1"/>
          <w:w w:val="71"/>
        </w:rPr>
        <w:t>ňo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n</w:t>
      </w:r>
      <w:r>
        <w:rPr>
          <w:spacing w:val="-2"/>
          <w:w w:val="99"/>
        </w:rPr>
        <w:t>i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sta</w:t>
      </w:r>
      <w:r>
        <w:rPr>
          <w:spacing w:val="2"/>
          <w:w w:val="99"/>
        </w:rPr>
        <w:t>v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b</w:t>
      </w:r>
      <w:r>
        <w:rPr>
          <w:spacing w:val="1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w w:val="99"/>
        </w:rPr>
        <w:t>zm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e</w:t>
      </w:r>
      <w:r>
        <w:rPr>
          <w:w w:val="99"/>
        </w:rPr>
        <w:t>n</w:t>
      </w:r>
    </w:p>
    <w:p w14:paraId="34C57AC0" w14:textId="77777777" w:rsidR="00CC0586" w:rsidRDefault="00000000">
      <w:pPr>
        <w:pStyle w:val="Odsekzoznamu"/>
        <w:numPr>
          <w:ilvl w:val="0"/>
          <w:numId w:val="5"/>
        </w:numPr>
        <w:tabs>
          <w:tab w:val="left" w:pos="440"/>
        </w:tabs>
        <w:spacing w:before="231"/>
        <w:ind w:right="180"/>
        <w:rPr>
          <w:sz w:val="20"/>
        </w:rPr>
      </w:pPr>
      <w:r>
        <w:rPr>
          <w:w w:val="95"/>
          <w:sz w:val="20"/>
        </w:rPr>
        <w:t>Dátum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schválenia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účtovnej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závierky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bezprostredne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predchádzajúce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účtovné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obdobie: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Účtovná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závierka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rok 2022</w:t>
      </w:r>
      <w:r>
        <w:rPr>
          <w:spacing w:val="-1"/>
          <w:sz w:val="20"/>
        </w:rPr>
        <w:t xml:space="preserve"> </w:t>
      </w:r>
      <w:r>
        <w:rPr>
          <w:sz w:val="20"/>
        </w:rPr>
        <w:t>nebola</w:t>
      </w:r>
      <w:r>
        <w:rPr>
          <w:spacing w:val="-2"/>
          <w:sz w:val="20"/>
        </w:rPr>
        <w:t xml:space="preserve"> </w:t>
      </w:r>
      <w:r>
        <w:rPr>
          <w:sz w:val="20"/>
        </w:rPr>
        <w:t>schválená.</w:t>
      </w:r>
    </w:p>
    <w:p w14:paraId="1702EB4C" w14:textId="656BE887" w:rsidR="00CC0586" w:rsidRDefault="00000000">
      <w:pPr>
        <w:pStyle w:val="Odsekzoznamu"/>
        <w:numPr>
          <w:ilvl w:val="0"/>
          <w:numId w:val="5"/>
        </w:numPr>
        <w:tabs>
          <w:tab w:val="left" w:pos="440"/>
        </w:tabs>
        <w:spacing w:before="231"/>
        <w:ind w:right="177"/>
        <w:jc w:val="both"/>
        <w:rPr>
          <w:sz w:val="20"/>
        </w:rPr>
      </w:pPr>
      <w:r>
        <w:rPr>
          <w:spacing w:val="-1"/>
          <w:sz w:val="20"/>
        </w:rPr>
        <w:t>Právny</w:t>
      </w:r>
      <w:r>
        <w:rPr>
          <w:spacing w:val="-7"/>
          <w:sz w:val="20"/>
        </w:rPr>
        <w:t xml:space="preserve"> </w:t>
      </w:r>
      <w:r>
        <w:rPr>
          <w:sz w:val="20"/>
        </w:rPr>
        <w:t>dôvod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zostavenie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6"/>
          <w:sz w:val="20"/>
        </w:rPr>
        <w:t xml:space="preserve"> </w:t>
      </w:r>
      <w:r>
        <w:rPr>
          <w:sz w:val="20"/>
        </w:rPr>
        <w:t>závierky:</w:t>
      </w:r>
      <w:r>
        <w:rPr>
          <w:spacing w:val="-7"/>
          <w:sz w:val="20"/>
        </w:rPr>
        <w:t xml:space="preserve"> </w:t>
      </w:r>
      <w:r>
        <w:rPr>
          <w:sz w:val="20"/>
        </w:rPr>
        <w:t>Účtovná</w:t>
      </w:r>
      <w:r>
        <w:rPr>
          <w:spacing w:val="-8"/>
          <w:sz w:val="20"/>
        </w:rPr>
        <w:t xml:space="preserve"> </w:t>
      </w:r>
      <w:r>
        <w:rPr>
          <w:sz w:val="20"/>
        </w:rPr>
        <w:t>závierka</w:t>
      </w:r>
      <w:r>
        <w:rPr>
          <w:spacing w:val="-7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31.12.2023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zostavená</w:t>
      </w:r>
      <w:r>
        <w:rPr>
          <w:spacing w:val="-6"/>
          <w:sz w:val="20"/>
        </w:rPr>
        <w:t xml:space="preserve"> </w:t>
      </w:r>
      <w:r>
        <w:rPr>
          <w:sz w:val="20"/>
        </w:rPr>
        <w:t>ako</w:t>
      </w:r>
      <w:r>
        <w:rPr>
          <w:spacing w:val="-53"/>
          <w:sz w:val="20"/>
        </w:rPr>
        <w:t xml:space="preserve"> </w:t>
      </w:r>
      <w:r w:rsidR="00BC13EB">
        <w:rPr>
          <w:w w:val="99"/>
          <w:sz w:val="20"/>
        </w:rPr>
        <w:t xml:space="preserve"> priebežná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er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od</w:t>
      </w:r>
      <w:r>
        <w:rPr>
          <w:w w:val="54"/>
          <w:sz w:val="20"/>
        </w:rPr>
        <w:t>ľa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1"/>
          <w:w w:val="99"/>
          <w:sz w:val="20"/>
        </w:rPr>
        <w:t>§1</w:t>
      </w:r>
      <w:r>
        <w:rPr>
          <w:w w:val="99"/>
          <w:sz w:val="20"/>
        </w:rPr>
        <w:t>7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.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w w:val="99"/>
          <w:sz w:val="20"/>
        </w:rPr>
        <w:t>6</w:t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3"/>
          <w:w w:val="49"/>
          <w:sz w:val="20"/>
        </w:rPr>
        <w:t>č</w:t>
      </w:r>
      <w:r>
        <w:rPr>
          <w:w w:val="99"/>
          <w:sz w:val="20"/>
        </w:rPr>
        <w:t>.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99"/>
          <w:sz w:val="20"/>
        </w:rPr>
        <w:t>431</w:t>
      </w:r>
      <w:r>
        <w:rPr>
          <w:spacing w:val="1"/>
          <w:w w:val="99"/>
          <w:sz w:val="20"/>
        </w:rPr>
        <w:t>/</w:t>
      </w:r>
      <w:r>
        <w:rPr>
          <w:spacing w:val="-1"/>
          <w:w w:val="99"/>
          <w:sz w:val="20"/>
        </w:rPr>
        <w:t>20</w:t>
      </w:r>
      <w:r>
        <w:rPr>
          <w:spacing w:val="9"/>
          <w:w w:val="99"/>
          <w:sz w:val="20"/>
        </w:rPr>
        <w:t>0</w:t>
      </w:r>
      <w:r>
        <w:rPr>
          <w:w w:val="99"/>
          <w:sz w:val="20"/>
        </w:rPr>
        <w:t>2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proofErr w:type="spellStart"/>
      <w:r>
        <w:rPr>
          <w:w w:val="99"/>
          <w:sz w:val="20"/>
        </w:rPr>
        <w:t>Z.z</w:t>
      </w:r>
      <w:proofErr w:type="spellEnd"/>
      <w:r>
        <w:rPr>
          <w:w w:val="99"/>
          <w:sz w:val="20"/>
        </w:rPr>
        <w:t>.</w:t>
      </w:r>
      <w:r>
        <w:rPr>
          <w:sz w:val="20"/>
        </w:rPr>
        <w:t xml:space="preserve"> </w:t>
      </w:r>
      <w:r>
        <w:rPr>
          <w:spacing w:val="-15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ní</w:t>
      </w:r>
      <w:r>
        <w:rPr>
          <w:spacing w:val="2"/>
          <w:w w:val="99"/>
          <w:sz w:val="20"/>
        </w:rPr>
        <w:t>c</w:t>
      </w:r>
      <w:r>
        <w:rPr>
          <w:w w:val="99"/>
          <w:sz w:val="20"/>
        </w:rPr>
        <w:t>tve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 xml:space="preserve">e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01.01.2023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31.1</w:t>
      </w:r>
      <w:r w:rsidR="00C53E2A">
        <w:rPr>
          <w:sz w:val="20"/>
        </w:rPr>
        <w:t>2</w:t>
      </w:r>
      <w:r>
        <w:rPr>
          <w:sz w:val="20"/>
        </w:rPr>
        <w:t>.2023</w:t>
      </w:r>
    </w:p>
    <w:p w14:paraId="66098A64" w14:textId="77777777" w:rsidR="00CC0586" w:rsidRDefault="00CC0586">
      <w:pPr>
        <w:pStyle w:val="Zkladntext"/>
        <w:spacing w:before="11"/>
        <w:rPr>
          <w:sz w:val="19"/>
        </w:rPr>
      </w:pPr>
    </w:p>
    <w:p w14:paraId="170EF89F" w14:textId="77777777" w:rsidR="00CC0586" w:rsidRDefault="00000000">
      <w:pPr>
        <w:pStyle w:val="Odsekzoznamu"/>
        <w:numPr>
          <w:ilvl w:val="0"/>
          <w:numId w:val="5"/>
        </w:numPr>
        <w:tabs>
          <w:tab w:val="left" w:pos="440"/>
        </w:tabs>
        <w:rPr>
          <w:sz w:val="20"/>
        </w:rPr>
      </w:pPr>
      <w:r>
        <w:rPr>
          <w:spacing w:val="-1"/>
          <w:w w:val="99"/>
          <w:sz w:val="20"/>
        </w:rPr>
        <w:t>Úda</w:t>
      </w:r>
      <w:r>
        <w:rPr>
          <w:w w:val="99"/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sk</w:t>
      </w: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edno</w:t>
      </w:r>
      <w:r>
        <w:rPr>
          <w:spacing w:val="2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</w:t>
      </w:r>
      <w:r>
        <w:rPr>
          <w:spacing w:val="4"/>
          <w:w w:val="99"/>
          <w:sz w:val="20"/>
        </w:rPr>
        <w:t>k</w:t>
      </w:r>
      <w:r>
        <w:rPr>
          <w:w w:val="99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ed</w:t>
      </w:r>
      <w:r>
        <w:rPr>
          <w:spacing w:val="3"/>
          <w:w w:val="99"/>
          <w:sz w:val="20"/>
        </w:rPr>
        <w:t>n</w:t>
      </w:r>
      <w:r>
        <w:rPr>
          <w:spacing w:val="-1"/>
          <w:w w:val="99"/>
          <w:sz w:val="20"/>
        </w:rPr>
        <w:t>ot</w:t>
      </w:r>
      <w:r>
        <w:rPr>
          <w:spacing w:val="2"/>
          <w:w w:val="99"/>
          <w:sz w:val="20"/>
        </w:rPr>
        <w:t>k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w w:val="59"/>
          <w:sz w:val="20"/>
        </w:rPr>
        <w:t>ť</w:t>
      </w:r>
      <w:r>
        <w:rPr>
          <w:spacing w:val="1"/>
          <w:w w:val="59"/>
          <w:sz w:val="20"/>
        </w:rPr>
        <w:t>o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99"/>
          <w:sz w:val="20"/>
        </w:rPr>
        <w:t>so</w:t>
      </w:r>
      <w:r>
        <w:rPr>
          <w:spacing w:val="-2"/>
          <w:w w:val="99"/>
          <w:sz w:val="20"/>
        </w:rPr>
        <w:t>li</w:t>
      </w:r>
      <w:r>
        <w:rPr>
          <w:spacing w:val="1"/>
          <w:w w:val="99"/>
          <w:sz w:val="20"/>
        </w:rPr>
        <w:t>dov</w:t>
      </w:r>
      <w:r>
        <w:rPr>
          <w:spacing w:val="-1"/>
          <w:w w:val="99"/>
          <w:sz w:val="20"/>
        </w:rPr>
        <w:t>anéh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c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u.</w:t>
      </w:r>
    </w:p>
    <w:p w14:paraId="34649A85" w14:textId="77777777" w:rsidR="00CC0586" w:rsidRDefault="00CC0586">
      <w:pPr>
        <w:pStyle w:val="Zkladntext"/>
        <w:spacing w:before="10"/>
        <w:rPr>
          <w:sz w:val="19"/>
        </w:rPr>
      </w:pPr>
    </w:p>
    <w:p w14:paraId="1288A0FC" w14:textId="77777777" w:rsidR="00CC0586" w:rsidRDefault="00000000">
      <w:pPr>
        <w:pStyle w:val="Odsekzoznamu"/>
        <w:numPr>
          <w:ilvl w:val="0"/>
          <w:numId w:val="5"/>
        </w:numPr>
        <w:tabs>
          <w:tab w:val="left" w:pos="440"/>
        </w:tabs>
        <w:rPr>
          <w:sz w:val="20"/>
        </w:rPr>
      </w:pP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e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pr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po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ít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3"/>
          <w:w w:val="49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t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ame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nan</w:t>
      </w:r>
      <w:r>
        <w:rPr>
          <w:w w:val="99"/>
          <w:sz w:val="20"/>
        </w:rPr>
        <w:t>c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1"/>
          <w:w w:val="99"/>
          <w:sz w:val="20"/>
        </w:rPr>
        <w:t>nos</w:t>
      </w:r>
      <w:r>
        <w:rPr>
          <w:w w:val="99"/>
          <w:sz w:val="20"/>
        </w:rPr>
        <w:t>t</w:t>
      </w:r>
      <w:r>
        <w:rPr>
          <w:spacing w:val="3"/>
          <w:w w:val="99"/>
          <w:sz w:val="20"/>
        </w:rPr>
        <w:t>i</w:t>
      </w:r>
      <w:r>
        <w:rPr>
          <w:w w:val="99"/>
          <w:sz w:val="20"/>
        </w:rPr>
        <w:t>:</w:t>
      </w:r>
    </w:p>
    <w:p w14:paraId="1E948DA9" w14:textId="77777777" w:rsidR="00CC0586" w:rsidRDefault="00CC0586">
      <w:pPr>
        <w:pStyle w:val="Zkladntext"/>
        <w:spacing w:before="1"/>
      </w:pPr>
    </w:p>
    <w:tbl>
      <w:tblPr>
        <w:tblStyle w:val="TableNormal"/>
        <w:tblW w:w="0" w:type="auto"/>
        <w:tblInd w:w="4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2604"/>
        <w:gridCol w:w="2645"/>
      </w:tblGrid>
      <w:tr w:rsidR="00CC0586" w14:paraId="0C604BB7" w14:textId="77777777">
        <w:trPr>
          <w:trHeight w:val="690"/>
        </w:trPr>
        <w:tc>
          <w:tcPr>
            <w:tcW w:w="3207" w:type="dxa"/>
          </w:tcPr>
          <w:p w14:paraId="440B4304" w14:textId="77777777" w:rsidR="00CC0586" w:rsidRDefault="00CC0586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7F16DA40" w14:textId="77777777" w:rsidR="00CC0586" w:rsidRDefault="00000000">
            <w:pPr>
              <w:pStyle w:val="TableParagraph"/>
              <w:spacing w:before="1"/>
              <w:ind w:left="9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2604" w:type="dxa"/>
          </w:tcPr>
          <w:p w14:paraId="2ABFB560" w14:textId="77777777" w:rsidR="00CC0586" w:rsidRDefault="00CC0586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179DDB8D" w14:textId="77777777" w:rsidR="00CC0586" w:rsidRDefault="00000000">
            <w:pPr>
              <w:pStyle w:val="TableParagraph"/>
              <w:spacing w:before="1"/>
              <w:ind w:left="161" w:right="1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645" w:type="dxa"/>
          </w:tcPr>
          <w:p w14:paraId="1DFC6221" w14:textId="77777777" w:rsidR="00CC0586" w:rsidRDefault="00000000">
            <w:pPr>
              <w:pStyle w:val="TableParagraph"/>
              <w:spacing w:before="1"/>
              <w:ind w:left="155" w:right="125" w:firstLine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Bezprostredne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</w:p>
          <w:p w14:paraId="764D3E69" w14:textId="77777777" w:rsidR="00CC0586" w:rsidRDefault="00000000">
            <w:pPr>
              <w:pStyle w:val="TableParagraph"/>
              <w:spacing w:line="209" w:lineRule="exact"/>
              <w:ind w:left="912" w:right="88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obdobie</w:t>
            </w:r>
          </w:p>
        </w:tc>
      </w:tr>
      <w:tr w:rsidR="00CC0586" w14:paraId="01C5717D" w14:textId="77777777">
        <w:trPr>
          <w:trHeight w:val="459"/>
        </w:trPr>
        <w:tc>
          <w:tcPr>
            <w:tcW w:w="3207" w:type="dxa"/>
          </w:tcPr>
          <w:p w14:paraId="654571D6" w14:textId="77777777" w:rsidR="00CC0586" w:rsidRDefault="00000000">
            <w:pPr>
              <w:pStyle w:val="TableParagraph"/>
              <w:tabs>
                <w:tab w:val="left" w:pos="1289"/>
                <w:tab w:val="left" w:pos="2644"/>
              </w:tabs>
              <w:spacing w:line="228" w:lineRule="exact"/>
              <w:ind w:left="71" w:right="43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P</w:t>
            </w:r>
            <w:r>
              <w:rPr>
                <w:w w:val="99"/>
                <w:sz w:val="20"/>
              </w:rPr>
              <w:t>r</w:t>
            </w:r>
            <w:r>
              <w:rPr>
                <w:spacing w:val="-2"/>
                <w:w w:val="99"/>
                <w:sz w:val="20"/>
              </w:rPr>
              <w:t>i</w:t>
            </w:r>
            <w:r>
              <w:rPr>
                <w:spacing w:val="1"/>
                <w:w w:val="99"/>
                <w:sz w:val="20"/>
              </w:rPr>
              <w:t>e</w:t>
            </w:r>
            <w:r>
              <w:rPr>
                <w:w w:val="99"/>
                <w:sz w:val="20"/>
              </w:rPr>
              <w:t>m</w:t>
            </w:r>
            <w:r>
              <w:rPr>
                <w:spacing w:val="-1"/>
                <w:w w:val="99"/>
                <w:sz w:val="20"/>
              </w:rPr>
              <w:t>e</w:t>
            </w:r>
            <w:r>
              <w:rPr>
                <w:w w:val="99"/>
                <w:sz w:val="20"/>
              </w:rPr>
              <w:t>r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ý</w:t>
            </w:r>
            <w:r>
              <w:rPr>
                <w:sz w:val="20"/>
              </w:rPr>
              <w:tab/>
            </w:r>
            <w:r>
              <w:rPr>
                <w:spacing w:val="-1"/>
                <w:w w:val="99"/>
                <w:sz w:val="20"/>
              </w:rPr>
              <w:t>pr</w:t>
            </w:r>
            <w:r>
              <w:rPr>
                <w:spacing w:val="2"/>
                <w:w w:val="99"/>
                <w:sz w:val="20"/>
              </w:rPr>
              <w:t>e</w:t>
            </w:r>
            <w:r>
              <w:rPr>
                <w:spacing w:val="-1"/>
                <w:w w:val="99"/>
                <w:sz w:val="20"/>
              </w:rPr>
              <w:t>po</w:t>
            </w:r>
            <w:r>
              <w:rPr>
                <w:spacing w:val="1"/>
                <w:w w:val="49"/>
                <w:sz w:val="20"/>
              </w:rPr>
              <w:t>č</w:t>
            </w:r>
            <w:r>
              <w:rPr>
                <w:w w:val="99"/>
                <w:sz w:val="20"/>
              </w:rPr>
              <w:t>ít</w:t>
            </w:r>
            <w:r>
              <w:rPr>
                <w:spacing w:val="1"/>
                <w:w w:val="99"/>
                <w:sz w:val="20"/>
              </w:rPr>
              <w:t>a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ý</w:t>
            </w:r>
            <w:r>
              <w:rPr>
                <w:sz w:val="20"/>
              </w:rPr>
              <w:tab/>
            </w:r>
            <w:r>
              <w:rPr>
                <w:spacing w:val="-4"/>
                <w:w w:val="99"/>
                <w:sz w:val="20"/>
              </w:rPr>
              <w:t>po</w:t>
            </w:r>
            <w:r>
              <w:rPr>
                <w:spacing w:val="-2"/>
                <w:w w:val="49"/>
                <w:sz w:val="20"/>
              </w:rPr>
              <w:t>č</w:t>
            </w:r>
            <w:r>
              <w:rPr>
                <w:spacing w:val="-4"/>
                <w:w w:val="99"/>
                <w:sz w:val="20"/>
              </w:rPr>
              <w:t>et</w:t>
            </w:r>
            <w:r>
              <w:rPr>
                <w:spacing w:val="-1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</w:p>
        </w:tc>
        <w:tc>
          <w:tcPr>
            <w:tcW w:w="2604" w:type="dxa"/>
          </w:tcPr>
          <w:p w14:paraId="342D0E16" w14:textId="481CE2DF" w:rsidR="00CC0586" w:rsidRDefault="00000000">
            <w:pPr>
              <w:pStyle w:val="TableParagraph"/>
              <w:spacing w:before="116"/>
              <w:ind w:left="161" w:right="13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C53E2A">
              <w:rPr>
                <w:sz w:val="20"/>
              </w:rPr>
              <w:t>9</w:t>
            </w:r>
          </w:p>
        </w:tc>
        <w:tc>
          <w:tcPr>
            <w:tcW w:w="2645" w:type="dxa"/>
          </w:tcPr>
          <w:p w14:paraId="3F8238AF" w14:textId="77777777" w:rsidR="00CC0586" w:rsidRDefault="00000000">
            <w:pPr>
              <w:pStyle w:val="TableParagraph"/>
              <w:spacing w:before="116"/>
              <w:ind w:left="912" w:right="883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</w:tbl>
    <w:p w14:paraId="0E9F68B5" w14:textId="77777777" w:rsidR="00CC0586" w:rsidRDefault="00CC0586">
      <w:pPr>
        <w:pStyle w:val="Zkladntext"/>
        <w:rPr>
          <w:sz w:val="22"/>
        </w:rPr>
      </w:pPr>
    </w:p>
    <w:p w14:paraId="1480A640" w14:textId="77777777" w:rsidR="00CC0586" w:rsidRDefault="00CC0586">
      <w:pPr>
        <w:pStyle w:val="Zkladntext"/>
        <w:rPr>
          <w:sz w:val="18"/>
        </w:rPr>
      </w:pPr>
    </w:p>
    <w:p w14:paraId="26769C19" w14:textId="77777777" w:rsidR="00CC0586" w:rsidRDefault="00000000">
      <w:pPr>
        <w:ind w:left="4354" w:right="437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II</w:t>
      </w:r>
    </w:p>
    <w:p w14:paraId="2F4F436D" w14:textId="77777777" w:rsidR="00CC0586" w:rsidRDefault="00000000">
      <w:pPr>
        <w:spacing w:before="1"/>
        <w:ind w:left="1204" w:right="122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orgánoch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spoločnosti</w:t>
      </w:r>
    </w:p>
    <w:p w14:paraId="0EDA65FF" w14:textId="77777777" w:rsidR="00CC0586" w:rsidRDefault="00CC0586">
      <w:pPr>
        <w:pStyle w:val="Zkladntext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2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302"/>
        <w:gridCol w:w="1158"/>
        <w:gridCol w:w="1036"/>
        <w:gridCol w:w="1320"/>
        <w:gridCol w:w="1227"/>
        <w:gridCol w:w="840"/>
      </w:tblGrid>
      <w:tr w:rsidR="00CC0586" w14:paraId="167C2662" w14:textId="77777777">
        <w:trPr>
          <w:trHeight w:val="480"/>
        </w:trPr>
        <w:tc>
          <w:tcPr>
            <w:tcW w:w="1843" w:type="dxa"/>
            <w:vMerge w:val="restart"/>
          </w:tcPr>
          <w:p w14:paraId="6B87A05B" w14:textId="77777777" w:rsidR="00CC0586" w:rsidRDefault="00CC0586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4D1FB027" w14:textId="77777777" w:rsidR="00CC0586" w:rsidRDefault="00CC0586">
            <w:pPr>
              <w:pStyle w:val="TableParagraph"/>
              <w:spacing w:before="4"/>
              <w:ind w:left="0"/>
              <w:rPr>
                <w:rFonts w:ascii="Arial"/>
                <w:b/>
                <w:sz w:val="27"/>
              </w:rPr>
            </w:pPr>
          </w:p>
          <w:p w14:paraId="53B5B3FD" w14:textId="77777777" w:rsidR="00CC0586" w:rsidRDefault="00000000">
            <w:pPr>
              <w:pStyle w:val="TableParagraph"/>
              <w:ind w:left="563" w:right="289" w:hanging="2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 xml:space="preserve">Druh </w:t>
            </w:r>
            <w:r>
              <w:rPr>
                <w:rFonts w:ascii="Arial" w:hAnsi="Arial"/>
                <w:b/>
                <w:sz w:val="20"/>
              </w:rPr>
              <w:t>príjmu,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výhody</w:t>
            </w:r>
          </w:p>
        </w:tc>
        <w:tc>
          <w:tcPr>
            <w:tcW w:w="3496" w:type="dxa"/>
            <w:gridSpan w:val="3"/>
            <w:tcBorders>
              <w:bottom w:val="nil"/>
            </w:tcBorders>
          </w:tcPr>
          <w:p w14:paraId="7CC6D95B" w14:textId="77777777" w:rsidR="00CC0586" w:rsidRDefault="00000000">
            <w:pPr>
              <w:pStyle w:val="TableParagraph"/>
              <w:spacing w:line="230" w:lineRule="atLeast"/>
              <w:ind w:left="455" w:right="434" w:firstLine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príjmu, výhody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súčasných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členov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</w:p>
        </w:tc>
        <w:tc>
          <w:tcPr>
            <w:tcW w:w="3387" w:type="dxa"/>
            <w:gridSpan w:val="3"/>
            <w:tcBorders>
              <w:bottom w:val="nil"/>
            </w:tcBorders>
          </w:tcPr>
          <w:p w14:paraId="738D8033" w14:textId="77777777" w:rsidR="00CC0586" w:rsidRDefault="00000000">
            <w:pPr>
              <w:pStyle w:val="TableParagraph"/>
              <w:spacing w:line="230" w:lineRule="atLeast"/>
              <w:ind w:left="495" w:right="467" w:firstLine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 príjmu, výhody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bývalých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členov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orgánov</w:t>
            </w:r>
          </w:p>
        </w:tc>
      </w:tr>
      <w:tr w:rsidR="00CC0586" w14:paraId="1FE34EA8" w14:textId="77777777">
        <w:trPr>
          <w:trHeight w:val="234"/>
        </w:trPr>
        <w:tc>
          <w:tcPr>
            <w:tcW w:w="1843" w:type="dxa"/>
            <w:vMerge/>
            <w:tcBorders>
              <w:top w:val="nil"/>
            </w:tcBorders>
          </w:tcPr>
          <w:p w14:paraId="33D928D6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tcBorders>
              <w:top w:val="nil"/>
              <w:right w:val="nil"/>
            </w:tcBorders>
          </w:tcPr>
          <w:p w14:paraId="2D006C2A" w14:textId="77777777" w:rsidR="00CC0586" w:rsidRDefault="00CC05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</w:tcPr>
          <w:p w14:paraId="0442599C" w14:textId="77777777" w:rsidR="00CC0586" w:rsidRDefault="00000000">
            <w:pPr>
              <w:pStyle w:val="TableParagraph"/>
              <w:spacing w:line="215" w:lineRule="exact"/>
              <w:ind w:left="3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B</w:t>
            </w:r>
          </w:p>
        </w:tc>
        <w:tc>
          <w:tcPr>
            <w:tcW w:w="1036" w:type="dxa"/>
            <w:tcBorders>
              <w:top w:val="nil"/>
              <w:left w:val="nil"/>
            </w:tcBorders>
          </w:tcPr>
          <w:p w14:paraId="00745AB1" w14:textId="77777777" w:rsidR="00CC0586" w:rsidRDefault="00CC05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nil"/>
              <w:right w:val="nil"/>
            </w:tcBorders>
          </w:tcPr>
          <w:p w14:paraId="0AC7E171" w14:textId="77777777" w:rsidR="00CC0586" w:rsidRDefault="00CC05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</w:tcPr>
          <w:p w14:paraId="312054D0" w14:textId="77777777" w:rsidR="00CC0586" w:rsidRDefault="00000000">
            <w:pPr>
              <w:pStyle w:val="TableParagraph"/>
              <w:spacing w:line="215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</w:tcBorders>
          </w:tcPr>
          <w:p w14:paraId="40628DB6" w14:textId="77777777" w:rsidR="00CC0586" w:rsidRDefault="00CC0586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CC0586" w14:paraId="343A6DC0" w14:textId="77777777">
        <w:trPr>
          <w:trHeight w:val="462"/>
        </w:trPr>
        <w:tc>
          <w:tcPr>
            <w:tcW w:w="1843" w:type="dxa"/>
            <w:vMerge/>
            <w:tcBorders>
              <w:top w:val="nil"/>
            </w:tcBorders>
          </w:tcPr>
          <w:p w14:paraId="6E4D426B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14:paraId="24F9F656" w14:textId="77777777" w:rsidR="00CC0586" w:rsidRDefault="00000000">
            <w:pPr>
              <w:pStyle w:val="TableParagraph"/>
              <w:spacing w:line="230" w:lineRule="atLeast"/>
              <w:ind w:left="588" w:right="75" w:hanging="479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štatutárnyc</w:t>
            </w:r>
            <w:proofErr w:type="spellEnd"/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</w:t>
            </w:r>
          </w:p>
        </w:tc>
        <w:tc>
          <w:tcPr>
            <w:tcW w:w="1158" w:type="dxa"/>
          </w:tcPr>
          <w:p w14:paraId="246C17A3" w14:textId="77777777" w:rsidR="00CC0586" w:rsidRDefault="00000000">
            <w:pPr>
              <w:pStyle w:val="TableParagraph"/>
              <w:spacing w:line="230" w:lineRule="atLeast"/>
              <w:ind w:left="519" w:right="90" w:hanging="382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dozornýc</w:t>
            </w:r>
            <w:proofErr w:type="spellEnd"/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</w:t>
            </w:r>
          </w:p>
        </w:tc>
        <w:tc>
          <w:tcPr>
            <w:tcW w:w="1036" w:type="dxa"/>
          </w:tcPr>
          <w:p w14:paraId="61D38C3F" w14:textId="77777777" w:rsidR="00CC0586" w:rsidRDefault="00000000">
            <w:pPr>
              <w:pStyle w:val="TableParagraph"/>
              <w:spacing w:before="117"/>
              <w:ind w:left="2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  <w:tc>
          <w:tcPr>
            <w:tcW w:w="1320" w:type="dxa"/>
          </w:tcPr>
          <w:p w14:paraId="0BB84A65" w14:textId="77777777" w:rsidR="00CC0586" w:rsidRDefault="00000000">
            <w:pPr>
              <w:pStyle w:val="TableParagraph"/>
              <w:spacing w:line="230" w:lineRule="atLeast"/>
              <w:ind w:left="601" w:right="79" w:hanging="478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štatutárnyc</w:t>
            </w:r>
            <w:proofErr w:type="spellEnd"/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</w:t>
            </w:r>
          </w:p>
        </w:tc>
        <w:tc>
          <w:tcPr>
            <w:tcW w:w="1227" w:type="dxa"/>
          </w:tcPr>
          <w:p w14:paraId="380AC1AF" w14:textId="77777777" w:rsidR="00CC0586" w:rsidRDefault="00000000">
            <w:pPr>
              <w:pStyle w:val="TableParagraph"/>
              <w:spacing w:before="117"/>
              <w:ind w:left="1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dozorných</w:t>
            </w:r>
          </w:p>
        </w:tc>
        <w:tc>
          <w:tcPr>
            <w:tcW w:w="840" w:type="dxa"/>
          </w:tcPr>
          <w:p w14:paraId="0FB52ADF" w14:textId="77777777" w:rsidR="00CC0586" w:rsidRDefault="00000000">
            <w:pPr>
              <w:pStyle w:val="TableParagraph"/>
              <w:spacing w:before="117"/>
              <w:ind w:left="16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Iných</w:t>
            </w:r>
          </w:p>
        </w:tc>
      </w:tr>
      <w:tr w:rsidR="00CC0586" w14:paraId="5C24480F" w14:textId="77777777">
        <w:trPr>
          <w:trHeight w:val="320"/>
        </w:trPr>
        <w:tc>
          <w:tcPr>
            <w:tcW w:w="1843" w:type="dxa"/>
            <w:vMerge/>
            <w:tcBorders>
              <w:top w:val="nil"/>
            </w:tcBorders>
          </w:tcPr>
          <w:p w14:paraId="40913631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gridSpan w:val="3"/>
            <w:tcBorders>
              <w:bottom w:val="single" w:sz="4" w:space="0" w:color="000000"/>
            </w:tcBorders>
          </w:tcPr>
          <w:p w14:paraId="1DD8CEAB" w14:textId="77777777" w:rsidR="00CC0586" w:rsidRDefault="00000000">
            <w:pPr>
              <w:pStyle w:val="TableParagraph"/>
              <w:spacing w:before="49"/>
              <w:ind w:left="93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Ča</w:t>
            </w:r>
            <w:r>
              <w:rPr>
                <w:w w:val="86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B</w:t>
            </w:r>
            <w:r>
              <w:rPr>
                <w:spacing w:val="-1"/>
                <w:w w:val="67"/>
                <w:sz w:val="20"/>
              </w:rPr>
              <w:t>e</w:t>
            </w:r>
            <w:r>
              <w:rPr>
                <w:w w:val="67"/>
                <w:sz w:val="20"/>
              </w:rPr>
              <w:t>ž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é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67"/>
                <w:sz w:val="20"/>
              </w:rPr>
              <w:t>ú</w:t>
            </w:r>
            <w:r>
              <w:rPr>
                <w:w w:val="67"/>
                <w:sz w:val="20"/>
              </w:rPr>
              <w:t>č</w:t>
            </w:r>
            <w:r>
              <w:rPr>
                <w:w w:val="99"/>
                <w:sz w:val="20"/>
              </w:rPr>
              <w:t>tov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o</w:t>
            </w:r>
            <w:r>
              <w:rPr>
                <w:spacing w:val="1"/>
                <w:w w:val="99"/>
                <w:sz w:val="20"/>
              </w:rPr>
              <w:t>b</w:t>
            </w:r>
            <w:r>
              <w:rPr>
                <w:spacing w:val="-1"/>
                <w:w w:val="99"/>
                <w:sz w:val="20"/>
              </w:rPr>
              <w:t>do</w:t>
            </w:r>
            <w:r>
              <w:rPr>
                <w:spacing w:val="1"/>
                <w:w w:val="99"/>
                <w:sz w:val="20"/>
              </w:rPr>
              <w:t>b</w:t>
            </w:r>
            <w:r>
              <w:rPr>
                <w:spacing w:val="-2"/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e</w:t>
            </w:r>
          </w:p>
        </w:tc>
        <w:tc>
          <w:tcPr>
            <w:tcW w:w="3387" w:type="dxa"/>
            <w:gridSpan w:val="3"/>
            <w:tcBorders>
              <w:bottom w:val="single" w:sz="4" w:space="0" w:color="000000"/>
            </w:tcBorders>
          </w:tcPr>
          <w:p w14:paraId="217D39EF" w14:textId="77777777" w:rsidR="00CC0586" w:rsidRDefault="00000000">
            <w:pPr>
              <w:pStyle w:val="TableParagraph"/>
              <w:spacing w:before="49"/>
              <w:ind w:left="106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Ča</w:t>
            </w:r>
            <w:r>
              <w:rPr>
                <w:w w:val="86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B</w:t>
            </w:r>
            <w:r>
              <w:rPr>
                <w:spacing w:val="-1"/>
                <w:w w:val="67"/>
                <w:sz w:val="20"/>
              </w:rPr>
              <w:t>e</w:t>
            </w:r>
            <w:r>
              <w:rPr>
                <w:w w:val="67"/>
                <w:sz w:val="20"/>
              </w:rPr>
              <w:t>ž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é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67"/>
                <w:sz w:val="20"/>
              </w:rPr>
              <w:t>ú</w:t>
            </w:r>
            <w:r>
              <w:rPr>
                <w:w w:val="67"/>
                <w:sz w:val="20"/>
              </w:rPr>
              <w:t>č</w:t>
            </w:r>
            <w:r>
              <w:rPr>
                <w:w w:val="99"/>
                <w:sz w:val="20"/>
              </w:rPr>
              <w:t>tov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o</w:t>
            </w:r>
            <w:r>
              <w:rPr>
                <w:spacing w:val="1"/>
                <w:w w:val="99"/>
                <w:sz w:val="20"/>
              </w:rPr>
              <w:t>b</w:t>
            </w:r>
            <w:r>
              <w:rPr>
                <w:spacing w:val="-1"/>
                <w:w w:val="99"/>
                <w:sz w:val="20"/>
              </w:rPr>
              <w:t>do</w:t>
            </w:r>
            <w:r>
              <w:rPr>
                <w:spacing w:val="1"/>
                <w:w w:val="99"/>
                <w:sz w:val="20"/>
              </w:rPr>
              <w:t>b</w:t>
            </w:r>
            <w:r>
              <w:rPr>
                <w:spacing w:val="-2"/>
                <w:w w:val="99"/>
                <w:sz w:val="20"/>
              </w:rPr>
              <w:t>i</w:t>
            </w:r>
            <w:r>
              <w:rPr>
                <w:w w:val="99"/>
                <w:sz w:val="20"/>
              </w:rPr>
              <w:t>e</w:t>
            </w:r>
          </w:p>
        </w:tc>
      </w:tr>
      <w:tr w:rsidR="00CC0586" w14:paraId="787CAF98" w14:textId="77777777">
        <w:trPr>
          <w:trHeight w:val="447"/>
        </w:trPr>
        <w:tc>
          <w:tcPr>
            <w:tcW w:w="1843" w:type="dxa"/>
            <w:vMerge/>
            <w:tcBorders>
              <w:top w:val="nil"/>
            </w:tcBorders>
          </w:tcPr>
          <w:p w14:paraId="76ED572A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000000"/>
            </w:tcBorders>
          </w:tcPr>
          <w:p w14:paraId="0A35DFCC" w14:textId="77777777" w:rsidR="00CC0586" w:rsidRDefault="00000000">
            <w:pPr>
              <w:pStyle w:val="TableParagraph"/>
              <w:spacing w:line="218" w:lineRule="exact"/>
              <w:ind w:left="93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Ča</w:t>
            </w:r>
            <w:r>
              <w:rPr>
                <w:w w:val="86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B</w:t>
            </w:r>
            <w:r>
              <w:rPr>
                <w:w w:val="99"/>
                <w:sz w:val="20"/>
              </w:rPr>
              <w:t>ezpro</w:t>
            </w:r>
            <w:r>
              <w:rPr>
                <w:spacing w:val="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tre</w:t>
            </w:r>
            <w:r>
              <w:rPr>
                <w:spacing w:val="1"/>
                <w:w w:val="99"/>
                <w:sz w:val="20"/>
              </w:rPr>
              <w:t>d</w:t>
            </w:r>
            <w:r>
              <w:rPr>
                <w:w w:val="99"/>
                <w:sz w:val="20"/>
              </w:rPr>
              <w:t>ne</w:t>
            </w:r>
          </w:p>
          <w:p w14:paraId="4FD73A33" w14:textId="77777777" w:rsidR="00CC0586" w:rsidRDefault="00000000">
            <w:pPr>
              <w:pStyle w:val="TableParagraph"/>
              <w:spacing w:line="209" w:lineRule="exact"/>
              <w:ind w:left="93"/>
              <w:rPr>
                <w:sz w:val="20"/>
              </w:rPr>
            </w:pPr>
            <w:r>
              <w:rPr>
                <w:w w:val="95"/>
                <w:sz w:val="20"/>
              </w:rPr>
              <w:t>predchádzajúce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účtovné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obdobie</w:t>
            </w:r>
          </w:p>
        </w:tc>
        <w:tc>
          <w:tcPr>
            <w:tcW w:w="3387" w:type="dxa"/>
            <w:gridSpan w:val="3"/>
            <w:tcBorders>
              <w:top w:val="single" w:sz="4" w:space="0" w:color="000000"/>
            </w:tcBorders>
          </w:tcPr>
          <w:p w14:paraId="0EE08CFF" w14:textId="77777777" w:rsidR="00CC0586" w:rsidRDefault="00000000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Ča</w:t>
            </w:r>
            <w:r>
              <w:rPr>
                <w:w w:val="86"/>
                <w:sz w:val="20"/>
              </w:rPr>
              <w:t>s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B</w:t>
            </w:r>
            <w:r>
              <w:rPr>
                <w:w w:val="99"/>
                <w:sz w:val="20"/>
              </w:rPr>
              <w:t>ezpro</w:t>
            </w:r>
            <w:r>
              <w:rPr>
                <w:spacing w:val="1"/>
                <w:w w:val="99"/>
                <w:sz w:val="20"/>
              </w:rPr>
              <w:t>s</w:t>
            </w:r>
            <w:r>
              <w:rPr>
                <w:w w:val="99"/>
                <w:sz w:val="20"/>
              </w:rPr>
              <w:t>tre</w:t>
            </w:r>
            <w:r>
              <w:rPr>
                <w:spacing w:val="1"/>
                <w:w w:val="99"/>
                <w:sz w:val="20"/>
              </w:rPr>
              <w:t>d</w:t>
            </w:r>
            <w:r>
              <w:rPr>
                <w:w w:val="99"/>
                <w:sz w:val="20"/>
              </w:rPr>
              <w:t>ne</w:t>
            </w:r>
          </w:p>
          <w:p w14:paraId="578DDDA4" w14:textId="77777777" w:rsidR="00CC0586" w:rsidRDefault="00000000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predchádzajúce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účtovné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obdobie</w:t>
            </w:r>
          </w:p>
        </w:tc>
      </w:tr>
      <w:tr w:rsidR="00CC0586" w14:paraId="19E4DD13" w14:textId="77777777">
        <w:trPr>
          <w:trHeight w:val="325"/>
        </w:trPr>
        <w:tc>
          <w:tcPr>
            <w:tcW w:w="1843" w:type="dxa"/>
            <w:vMerge w:val="restart"/>
            <w:tcBorders>
              <w:bottom w:val="single" w:sz="8" w:space="0" w:color="000000"/>
            </w:tcBorders>
          </w:tcPr>
          <w:p w14:paraId="6269644F" w14:textId="77777777" w:rsidR="00CC0586" w:rsidRDefault="00000000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Záruky a iné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zabezpečenia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14:paraId="003A21EA" w14:textId="77777777" w:rsidR="00CC0586" w:rsidRDefault="00000000">
            <w:pPr>
              <w:pStyle w:val="TableParagraph"/>
              <w:spacing w:before="52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C11C" w14:textId="77777777" w:rsidR="00CC0586" w:rsidRDefault="00000000">
            <w:pPr>
              <w:pStyle w:val="TableParagraph"/>
              <w:spacing w:before="52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</w:tcPr>
          <w:p w14:paraId="4984245E" w14:textId="77777777" w:rsidR="00CC0586" w:rsidRDefault="00000000">
            <w:pPr>
              <w:pStyle w:val="TableParagraph"/>
              <w:spacing w:before="52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</w:tcPr>
          <w:p w14:paraId="6D74002A" w14:textId="77777777" w:rsidR="00CC0586" w:rsidRDefault="00000000">
            <w:pPr>
              <w:pStyle w:val="TableParagraph"/>
              <w:spacing w:before="52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392E" w14:textId="77777777" w:rsidR="00CC0586" w:rsidRDefault="00000000">
            <w:pPr>
              <w:pStyle w:val="TableParagraph"/>
              <w:spacing w:before="52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</w:tcPr>
          <w:p w14:paraId="5F995F2B" w14:textId="77777777" w:rsidR="00CC0586" w:rsidRDefault="00000000">
            <w:pPr>
              <w:pStyle w:val="TableParagraph"/>
              <w:spacing w:before="52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481AE25D" w14:textId="77777777">
        <w:trPr>
          <w:trHeight w:val="344"/>
        </w:trPr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7C01DD51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946E33" w14:textId="77777777" w:rsidR="00CC0586" w:rsidRDefault="00000000">
            <w:pPr>
              <w:pStyle w:val="TableParagraph"/>
              <w:spacing w:before="66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48B72" w14:textId="77777777" w:rsidR="00CC0586" w:rsidRDefault="00000000">
            <w:pPr>
              <w:pStyle w:val="TableParagraph"/>
              <w:spacing w:before="66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976640F" w14:textId="77777777" w:rsidR="00CC0586" w:rsidRDefault="00000000">
            <w:pPr>
              <w:pStyle w:val="TableParagraph"/>
              <w:spacing w:before="66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E996DF" w14:textId="77777777" w:rsidR="00CC0586" w:rsidRDefault="00000000">
            <w:pPr>
              <w:pStyle w:val="TableParagraph"/>
              <w:spacing w:before="66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4DD9EE" w14:textId="77777777" w:rsidR="00CC0586" w:rsidRDefault="00000000">
            <w:pPr>
              <w:pStyle w:val="TableParagraph"/>
              <w:spacing w:before="66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6AE4F08" w14:textId="77777777" w:rsidR="00CC0586" w:rsidRDefault="00000000">
            <w:pPr>
              <w:pStyle w:val="TableParagraph"/>
              <w:spacing w:before="66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268C86DF" w14:textId="77777777">
        <w:trPr>
          <w:trHeight w:val="325"/>
        </w:trPr>
        <w:tc>
          <w:tcPr>
            <w:tcW w:w="184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A6AD84F" w14:textId="77777777" w:rsidR="00CC0586" w:rsidRDefault="00CC0586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7FF93652" w14:textId="77777777" w:rsidR="00CC0586" w:rsidRDefault="0000000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A5F003" w14:textId="77777777" w:rsidR="00CC0586" w:rsidRDefault="00000000">
            <w:pPr>
              <w:pStyle w:val="TableParagraph"/>
              <w:spacing w:before="49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5F41" w14:textId="77777777" w:rsidR="00CC0586" w:rsidRDefault="00000000">
            <w:pPr>
              <w:pStyle w:val="TableParagraph"/>
              <w:spacing w:before="49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E543B59" w14:textId="77777777" w:rsidR="00CC0586" w:rsidRDefault="00000000">
            <w:pPr>
              <w:pStyle w:val="TableParagraph"/>
              <w:spacing w:before="49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0758D30" w14:textId="77777777" w:rsidR="00CC0586" w:rsidRDefault="00000000">
            <w:pPr>
              <w:pStyle w:val="TableParagraph"/>
              <w:spacing w:before="49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4BB1" w14:textId="77777777" w:rsidR="00CC0586" w:rsidRDefault="00000000">
            <w:pPr>
              <w:pStyle w:val="TableParagraph"/>
              <w:spacing w:before="49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482BCAA" w14:textId="77777777" w:rsidR="00CC0586" w:rsidRDefault="00000000">
            <w:pPr>
              <w:pStyle w:val="TableParagraph"/>
              <w:spacing w:before="49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36FB4545" w14:textId="77777777">
        <w:trPr>
          <w:trHeight w:val="344"/>
        </w:trPr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781EECEE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745115" w14:textId="77777777" w:rsidR="00CC0586" w:rsidRDefault="00000000">
            <w:pPr>
              <w:pStyle w:val="TableParagraph"/>
              <w:spacing w:before="64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577EC0" w14:textId="77777777" w:rsidR="00CC0586" w:rsidRDefault="00000000">
            <w:pPr>
              <w:pStyle w:val="TableParagraph"/>
              <w:spacing w:before="64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9A669B6" w14:textId="77777777" w:rsidR="00CC0586" w:rsidRDefault="00000000">
            <w:pPr>
              <w:pStyle w:val="TableParagraph"/>
              <w:spacing w:before="64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323C6A" w14:textId="77777777" w:rsidR="00CC0586" w:rsidRDefault="00000000">
            <w:pPr>
              <w:pStyle w:val="TableParagraph"/>
              <w:spacing w:before="64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448B6B" w14:textId="77777777" w:rsidR="00CC0586" w:rsidRDefault="00000000">
            <w:pPr>
              <w:pStyle w:val="TableParagraph"/>
              <w:spacing w:before="64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AA56AB3" w14:textId="77777777" w:rsidR="00CC0586" w:rsidRDefault="00000000">
            <w:pPr>
              <w:pStyle w:val="TableParagraph"/>
              <w:spacing w:before="64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585FF518" w14:textId="77777777">
        <w:trPr>
          <w:trHeight w:val="450"/>
        </w:trPr>
        <w:tc>
          <w:tcPr>
            <w:tcW w:w="1843" w:type="dxa"/>
            <w:vMerge w:val="restart"/>
            <w:tcBorders>
              <w:top w:val="single" w:sz="8" w:space="0" w:color="000000"/>
            </w:tcBorders>
          </w:tcPr>
          <w:p w14:paraId="609D45CD" w14:textId="77777777" w:rsidR="00CC0586" w:rsidRDefault="00CC0586"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 w14:paraId="0C8BAC3B" w14:textId="77777777" w:rsidR="00CC058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130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55B1658" w14:textId="77777777" w:rsidR="00CC0586" w:rsidRDefault="00000000">
            <w:pPr>
              <w:pStyle w:val="TableParagraph"/>
              <w:spacing w:before="114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0FAC" w14:textId="77777777" w:rsidR="00CC0586" w:rsidRDefault="00000000">
            <w:pPr>
              <w:pStyle w:val="TableParagraph"/>
              <w:spacing w:before="114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FE7344C" w14:textId="77777777" w:rsidR="00CC0586" w:rsidRDefault="00000000">
            <w:pPr>
              <w:pStyle w:val="TableParagraph"/>
              <w:spacing w:before="114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3CDEFFF" w14:textId="77777777" w:rsidR="00CC0586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DFCD" w14:textId="77777777" w:rsidR="00CC0586" w:rsidRDefault="00000000">
            <w:pPr>
              <w:pStyle w:val="TableParagraph"/>
              <w:spacing w:before="114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7A2B755" w14:textId="77777777" w:rsidR="00CC0586" w:rsidRDefault="00000000">
            <w:pPr>
              <w:pStyle w:val="TableParagraph"/>
              <w:spacing w:before="114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76C125AE" w14:textId="77777777">
        <w:trPr>
          <w:trHeight w:val="320"/>
        </w:trPr>
        <w:tc>
          <w:tcPr>
            <w:tcW w:w="1843" w:type="dxa"/>
            <w:vMerge/>
            <w:tcBorders>
              <w:top w:val="nil"/>
            </w:tcBorders>
          </w:tcPr>
          <w:p w14:paraId="744A82EA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right w:val="single" w:sz="4" w:space="0" w:color="000000"/>
            </w:tcBorders>
          </w:tcPr>
          <w:p w14:paraId="698D4C1B" w14:textId="77777777" w:rsidR="00CC0586" w:rsidRDefault="00000000">
            <w:pPr>
              <w:pStyle w:val="TableParagraph"/>
              <w:spacing w:before="40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DA6CF" w14:textId="77777777" w:rsidR="00CC0586" w:rsidRDefault="00000000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</w:tcBorders>
          </w:tcPr>
          <w:p w14:paraId="5CE54ED4" w14:textId="77777777" w:rsidR="00CC0586" w:rsidRDefault="00000000">
            <w:pPr>
              <w:pStyle w:val="TableParagraph"/>
              <w:spacing w:before="40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right w:val="single" w:sz="4" w:space="0" w:color="000000"/>
            </w:tcBorders>
          </w:tcPr>
          <w:p w14:paraId="640E1020" w14:textId="77777777" w:rsidR="00CC0586" w:rsidRDefault="00000000">
            <w:pPr>
              <w:pStyle w:val="TableParagraph"/>
              <w:spacing w:before="4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D9829" w14:textId="77777777" w:rsidR="00CC0586" w:rsidRDefault="00000000">
            <w:pPr>
              <w:pStyle w:val="TableParagraph"/>
              <w:spacing w:before="40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14:paraId="75130C06" w14:textId="77777777" w:rsidR="00CC0586" w:rsidRDefault="00000000">
            <w:pPr>
              <w:pStyle w:val="TableParagraph"/>
              <w:spacing w:before="40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6ACF8CCE" w14:textId="77777777" w:rsidR="00CC0586" w:rsidRDefault="00CC0586">
      <w:pPr>
        <w:pStyle w:val="Zkladntext"/>
        <w:rPr>
          <w:rFonts w:ascii="Arial"/>
          <w:b/>
          <w:sz w:val="22"/>
        </w:rPr>
      </w:pPr>
    </w:p>
    <w:p w14:paraId="375999C5" w14:textId="77777777" w:rsidR="00CC0586" w:rsidRDefault="00CC0586">
      <w:pPr>
        <w:pStyle w:val="Zkladntext"/>
        <w:spacing w:before="1"/>
        <w:rPr>
          <w:rFonts w:ascii="Arial"/>
          <w:b/>
          <w:sz w:val="18"/>
        </w:rPr>
      </w:pPr>
    </w:p>
    <w:p w14:paraId="036CF9CE" w14:textId="77777777" w:rsidR="00CC0586" w:rsidRDefault="00000000">
      <w:pPr>
        <w:ind w:left="1204" w:right="122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III</w:t>
      </w:r>
    </w:p>
    <w:p w14:paraId="06B80225" w14:textId="77777777" w:rsidR="00CC0586" w:rsidRDefault="00000000">
      <w:pPr>
        <w:ind w:left="1204" w:right="122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14:paraId="5C3702A8" w14:textId="77777777" w:rsidR="00CC0586" w:rsidRDefault="00CC0586">
      <w:pPr>
        <w:pStyle w:val="Zkladntext"/>
        <w:spacing w:before="10"/>
        <w:rPr>
          <w:rFonts w:ascii="Arial"/>
          <w:b/>
          <w:sz w:val="19"/>
        </w:rPr>
      </w:pPr>
    </w:p>
    <w:p w14:paraId="456DD03B" w14:textId="77777777" w:rsidR="00CC0586" w:rsidRDefault="00000000">
      <w:pPr>
        <w:pStyle w:val="Odsekzoznamu"/>
        <w:numPr>
          <w:ilvl w:val="0"/>
          <w:numId w:val="4"/>
        </w:numPr>
        <w:tabs>
          <w:tab w:val="left" w:pos="440"/>
        </w:tabs>
        <w:ind w:right="177"/>
        <w:jc w:val="both"/>
        <w:rPr>
          <w:sz w:val="20"/>
        </w:rPr>
      </w:pPr>
      <w:r>
        <w:rPr>
          <w:spacing w:val="-1"/>
          <w:w w:val="70"/>
          <w:sz w:val="20"/>
        </w:rPr>
        <w:t>Ú</w:t>
      </w:r>
      <w:r>
        <w:rPr>
          <w:spacing w:val="1"/>
          <w:w w:val="70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10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er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pacing w:val="-1"/>
          <w:w w:val="99"/>
          <w:sz w:val="20"/>
        </w:rPr>
        <w:t>b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vy</w:t>
      </w:r>
      <w:r>
        <w:rPr>
          <w:spacing w:val="-1"/>
          <w:w w:val="99"/>
          <w:sz w:val="20"/>
        </w:rPr>
        <w:t>pra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á</w:t>
      </w:r>
      <w:r>
        <w:rPr>
          <w:spacing w:val="1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sú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m</w:t>
      </w:r>
      <w:r>
        <w:rPr>
          <w:spacing w:val="10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.</w:t>
      </w:r>
      <w:r>
        <w:rPr>
          <w:spacing w:val="11"/>
          <w:sz w:val="20"/>
        </w:rPr>
        <w:t xml:space="preserve"> </w:t>
      </w:r>
      <w:r>
        <w:rPr>
          <w:spacing w:val="1"/>
          <w:w w:val="99"/>
          <w:sz w:val="20"/>
        </w:rPr>
        <w:t>4</w:t>
      </w:r>
      <w:r>
        <w:rPr>
          <w:spacing w:val="-1"/>
          <w:w w:val="99"/>
          <w:sz w:val="20"/>
        </w:rPr>
        <w:t>31</w:t>
      </w:r>
      <w:r>
        <w:rPr>
          <w:w w:val="99"/>
          <w:sz w:val="20"/>
        </w:rPr>
        <w:t>/</w:t>
      </w:r>
      <w:r>
        <w:rPr>
          <w:spacing w:val="1"/>
          <w:w w:val="99"/>
          <w:sz w:val="20"/>
        </w:rPr>
        <w:t>2</w:t>
      </w:r>
      <w:r>
        <w:rPr>
          <w:spacing w:val="-1"/>
          <w:w w:val="99"/>
          <w:sz w:val="20"/>
        </w:rPr>
        <w:t>00</w:t>
      </w:r>
      <w:r>
        <w:rPr>
          <w:w w:val="99"/>
          <w:sz w:val="20"/>
        </w:rPr>
        <w:t>2</w:t>
      </w:r>
      <w:r>
        <w:rPr>
          <w:spacing w:val="13"/>
          <w:sz w:val="20"/>
        </w:rPr>
        <w:t xml:space="preserve"> </w:t>
      </w:r>
      <w:proofErr w:type="spellStart"/>
      <w:r>
        <w:rPr>
          <w:w w:val="99"/>
          <w:sz w:val="20"/>
        </w:rPr>
        <w:t>Z.z</w:t>
      </w:r>
      <w:proofErr w:type="spellEnd"/>
      <w:r>
        <w:rPr>
          <w:w w:val="99"/>
          <w:sz w:val="20"/>
        </w:rPr>
        <w:t>.</w:t>
      </w:r>
      <w:r>
        <w:rPr>
          <w:spacing w:val="11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2"/>
          <w:w w:val="99"/>
          <w:sz w:val="20"/>
        </w:rPr>
        <w:t>t</w:t>
      </w:r>
      <w:r>
        <w:rPr>
          <w:spacing w:val="1"/>
          <w:w w:val="99"/>
          <w:sz w:val="20"/>
        </w:rPr>
        <w:t>ov</w:t>
      </w:r>
      <w:r>
        <w:rPr>
          <w:spacing w:val="-1"/>
          <w:w w:val="99"/>
          <w:sz w:val="20"/>
        </w:rPr>
        <w:t>ní</w:t>
      </w:r>
      <w:r>
        <w:rPr>
          <w:w w:val="99"/>
          <w:sz w:val="20"/>
        </w:rPr>
        <w:t>ctve</w:t>
      </w:r>
      <w:r>
        <w:rPr>
          <w:spacing w:val="1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není ne</w:t>
      </w:r>
      <w:r>
        <w:rPr>
          <w:spacing w:val="1"/>
          <w:w w:val="99"/>
          <w:sz w:val="20"/>
        </w:rPr>
        <w:t>sk</w:t>
      </w:r>
      <w:r>
        <w:rPr>
          <w:spacing w:val="-1"/>
          <w:w w:val="99"/>
          <w:sz w:val="20"/>
        </w:rPr>
        <w:t>or</w:t>
      </w:r>
      <w:r>
        <w:rPr>
          <w:spacing w:val="1"/>
          <w:w w:val="99"/>
          <w:sz w:val="20"/>
        </w:rPr>
        <w:t>š</w:t>
      </w:r>
      <w:r>
        <w:rPr>
          <w:w w:val="99"/>
          <w:sz w:val="20"/>
        </w:rPr>
        <w:t>ích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pred</w:t>
      </w:r>
      <w:r>
        <w:rPr>
          <w:spacing w:val="1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pa</w:t>
      </w:r>
      <w:r>
        <w:rPr>
          <w:w w:val="99"/>
          <w:sz w:val="20"/>
        </w:rPr>
        <w:t>tr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ím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MF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S</w:t>
      </w:r>
      <w:r>
        <w:rPr>
          <w:w w:val="99"/>
          <w:sz w:val="20"/>
        </w:rPr>
        <w:t>R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2</w:t>
      </w:r>
      <w:r>
        <w:rPr>
          <w:spacing w:val="1"/>
          <w:w w:val="99"/>
          <w:sz w:val="20"/>
        </w:rPr>
        <w:t>3</w:t>
      </w:r>
      <w:r>
        <w:rPr>
          <w:spacing w:val="-1"/>
          <w:w w:val="99"/>
          <w:sz w:val="20"/>
        </w:rPr>
        <w:t>05</w:t>
      </w:r>
      <w:r>
        <w:rPr>
          <w:spacing w:val="1"/>
          <w:w w:val="99"/>
          <w:sz w:val="20"/>
        </w:rPr>
        <w:t>4</w:t>
      </w:r>
      <w:r>
        <w:rPr>
          <w:spacing w:val="2"/>
          <w:w w:val="99"/>
          <w:sz w:val="20"/>
        </w:rPr>
        <w:t>/</w:t>
      </w:r>
      <w:r>
        <w:rPr>
          <w:spacing w:val="-1"/>
          <w:w w:val="99"/>
          <w:sz w:val="20"/>
        </w:rPr>
        <w:t>200</w:t>
      </w:r>
      <w:r>
        <w:rPr>
          <w:spacing w:val="4"/>
          <w:w w:val="99"/>
          <w:sz w:val="20"/>
        </w:rPr>
        <w:t>2</w:t>
      </w:r>
      <w:r>
        <w:rPr>
          <w:spacing w:val="3"/>
          <w:w w:val="99"/>
          <w:sz w:val="20"/>
        </w:rPr>
        <w:t>-</w:t>
      </w:r>
      <w:r>
        <w:rPr>
          <w:spacing w:val="-1"/>
          <w:w w:val="99"/>
          <w:sz w:val="20"/>
        </w:rPr>
        <w:t>92</w:t>
      </w:r>
      <w:r>
        <w:rPr>
          <w:w w:val="99"/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or</w:t>
      </w:r>
      <w:r>
        <w:rPr>
          <w:spacing w:val="1"/>
          <w:w w:val="99"/>
          <w:sz w:val="20"/>
        </w:rPr>
        <w:t>ý</w:t>
      </w:r>
      <w:r>
        <w:rPr>
          <w:w w:val="99"/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ov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jú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podr</w:t>
      </w:r>
      <w:r>
        <w:rPr>
          <w:spacing w:val="2"/>
          <w:w w:val="99"/>
          <w:sz w:val="20"/>
        </w:rPr>
        <w:t>o</w:t>
      </w:r>
      <w:r>
        <w:rPr>
          <w:spacing w:val="-1"/>
          <w:w w:val="99"/>
          <w:sz w:val="20"/>
        </w:rPr>
        <w:t>bno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i 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</w:t>
      </w:r>
      <w:r>
        <w:rPr>
          <w:spacing w:val="1"/>
          <w:w w:val="99"/>
          <w:sz w:val="20"/>
        </w:rPr>
        <w:t>u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 </w:t>
      </w:r>
      <w:r>
        <w:rPr>
          <w:spacing w:val="-5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z w:val="20"/>
        </w:rPr>
        <w:t xml:space="preserve">  </w:t>
      </w:r>
      <w:r>
        <w:rPr>
          <w:spacing w:val="-5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ám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 </w:t>
      </w:r>
      <w:r>
        <w:rPr>
          <w:spacing w:val="-6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j</w:t>
      </w:r>
      <w:r>
        <w:rPr>
          <w:sz w:val="20"/>
        </w:rPr>
        <w:t xml:space="preserve">  </w:t>
      </w:r>
      <w:r>
        <w:rPr>
          <w:spacing w:val="-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</w:t>
      </w:r>
      <w:r>
        <w:rPr>
          <w:spacing w:val="-1"/>
          <w:w w:val="99"/>
          <w:sz w:val="20"/>
        </w:rPr>
        <w:t>no</w:t>
      </w:r>
      <w:r>
        <w:rPr>
          <w:spacing w:val="3"/>
          <w:w w:val="99"/>
          <w:sz w:val="20"/>
        </w:rPr>
        <w:t>v</w:t>
      </w:r>
      <w:r>
        <w:rPr>
          <w:w w:val="99"/>
          <w:sz w:val="20"/>
        </w:rPr>
        <w:t>e</w:t>
      </w:r>
      <w:r>
        <w:rPr>
          <w:sz w:val="20"/>
        </w:rPr>
        <w:t xml:space="preserve">  </w:t>
      </w:r>
      <w:r>
        <w:rPr>
          <w:spacing w:val="-7"/>
          <w:sz w:val="20"/>
        </w:rPr>
        <w:t xml:space="preserve"> </w:t>
      </w:r>
      <w:r>
        <w:rPr>
          <w:spacing w:val="-1"/>
          <w:w w:val="99"/>
          <w:sz w:val="20"/>
        </w:rPr>
        <w:t>pr</w:t>
      </w:r>
      <w:r>
        <w:rPr>
          <w:w w:val="99"/>
          <w:sz w:val="20"/>
        </w:rPr>
        <w:t>e</w:t>
      </w:r>
      <w:r>
        <w:rPr>
          <w:sz w:val="20"/>
        </w:rPr>
        <w:t xml:space="preserve">  </w:t>
      </w:r>
      <w:r>
        <w:rPr>
          <w:spacing w:val="-4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ate</w:t>
      </w:r>
      <w:r>
        <w:rPr>
          <w:spacing w:val="1"/>
          <w:w w:val="29"/>
          <w:sz w:val="20"/>
        </w:rPr>
        <w:t>ľ</w:t>
      </w:r>
      <w:r>
        <w:rPr>
          <w:spacing w:val="4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z w:val="20"/>
        </w:rPr>
        <w:t xml:space="preserve">  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zn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í</w:t>
      </w:r>
      <w:r>
        <w:rPr>
          <w:sz w:val="20"/>
        </w:rPr>
        <w:t xml:space="preserve">  </w:t>
      </w:r>
      <w:r>
        <w:rPr>
          <w:spacing w:val="-4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sk</w:t>
      </w:r>
      <w:r>
        <w:rPr>
          <w:spacing w:val="-1"/>
          <w:w w:val="99"/>
          <w:sz w:val="20"/>
        </w:rPr>
        <w:t>or</w:t>
      </w:r>
      <w:r>
        <w:rPr>
          <w:spacing w:val="1"/>
          <w:w w:val="99"/>
          <w:sz w:val="20"/>
        </w:rPr>
        <w:t>š</w:t>
      </w:r>
      <w:r>
        <w:rPr>
          <w:w w:val="99"/>
          <w:sz w:val="20"/>
        </w:rPr>
        <w:t xml:space="preserve">ích </w:t>
      </w:r>
      <w:r>
        <w:rPr>
          <w:sz w:val="20"/>
        </w:rPr>
        <w:t>predpisov.</w:t>
      </w:r>
    </w:p>
    <w:p w14:paraId="20DA422D" w14:textId="77777777" w:rsidR="00CC0586" w:rsidRDefault="00CC0586">
      <w:pPr>
        <w:pStyle w:val="Zkladntext"/>
      </w:pPr>
    </w:p>
    <w:p w14:paraId="70296A8C" w14:textId="77777777" w:rsidR="00CC0586" w:rsidRDefault="00000000">
      <w:pPr>
        <w:pStyle w:val="Zkladntext"/>
        <w:ind w:left="439"/>
      </w:pPr>
      <w:r>
        <w:rPr>
          <w:w w:val="95"/>
        </w:rPr>
        <w:t>Táto</w:t>
      </w:r>
      <w:r>
        <w:rPr>
          <w:spacing w:val="18"/>
          <w:w w:val="95"/>
        </w:rPr>
        <w:t xml:space="preserve"> </w:t>
      </w:r>
      <w:r>
        <w:rPr>
          <w:w w:val="95"/>
        </w:rPr>
        <w:t>účtovná</w:t>
      </w:r>
      <w:r>
        <w:rPr>
          <w:spacing w:val="18"/>
          <w:w w:val="95"/>
        </w:rPr>
        <w:t xml:space="preserve"> </w:t>
      </w:r>
      <w:r>
        <w:rPr>
          <w:w w:val="95"/>
        </w:rPr>
        <w:t>závierka</w:t>
      </w:r>
      <w:r>
        <w:rPr>
          <w:spacing w:val="20"/>
          <w:w w:val="95"/>
        </w:rPr>
        <w:t xml:space="preserve"> </w:t>
      </w:r>
      <w:r>
        <w:rPr>
          <w:w w:val="95"/>
        </w:rPr>
        <w:t>bola</w:t>
      </w:r>
      <w:r>
        <w:rPr>
          <w:spacing w:val="21"/>
          <w:w w:val="95"/>
        </w:rPr>
        <w:t xml:space="preserve"> </w:t>
      </w:r>
      <w:r>
        <w:rPr>
          <w:w w:val="95"/>
        </w:rPr>
        <w:t>vypracovaná</w:t>
      </w:r>
      <w:r>
        <w:rPr>
          <w:spacing w:val="20"/>
          <w:w w:val="95"/>
        </w:rPr>
        <w:t xml:space="preserve"> </w:t>
      </w:r>
      <w:r>
        <w:rPr>
          <w:w w:val="95"/>
        </w:rPr>
        <w:t>za</w:t>
      </w:r>
      <w:r>
        <w:rPr>
          <w:spacing w:val="25"/>
          <w:w w:val="95"/>
        </w:rPr>
        <w:t xml:space="preserve"> </w:t>
      </w:r>
      <w:r>
        <w:rPr>
          <w:w w:val="95"/>
        </w:rPr>
        <w:t>predpokladu</w:t>
      </w:r>
      <w:r>
        <w:rPr>
          <w:spacing w:val="18"/>
          <w:w w:val="95"/>
        </w:rPr>
        <w:t xml:space="preserve"> </w:t>
      </w:r>
      <w:r>
        <w:rPr>
          <w:w w:val="95"/>
        </w:rPr>
        <w:t>nepretržitého</w:t>
      </w:r>
      <w:r>
        <w:rPr>
          <w:spacing w:val="19"/>
          <w:w w:val="95"/>
        </w:rPr>
        <w:t xml:space="preserve"> </w:t>
      </w:r>
      <w:r>
        <w:rPr>
          <w:w w:val="95"/>
        </w:rPr>
        <w:t>trvania</w:t>
      </w:r>
      <w:r>
        <w:rPr>
          <w:spacing w:val="20"/>
          <w:w w:val="95"/>
        </w:rPr>
        <w:t xml:space="preserve"> </w:t>
      </w:r>
      <w:r>
        <w:rPr>
          <w:w w:val="95"/>
        </w:rPr>
        <w:t>účtovnej</w:t>
      </w:r>
      <w:r>
        <w:rPr>
          <w:spacing w:val="26"/>
          <w:w w:val="95"/>
        </w:rPr>
        <w:t xml:space="preserve"> </w:t>
      </w:r>
      <w:r>
        <w:rPr>
          <w:w w:val="95"/>
        </w:rPr>
        <w:t>jednotky,</w:t>
      </w:r>
    </w:p>
    <w:p w14:paraId="7FE97185" w14:textId="77777777" w:rsidR="00CC0586" w:rsidRDefault="00000000">
      <w:pPr>
        <w:pStyle w:val="Zkladntext"/>
        <w:ind w:left="439" w:right="182"/>
      </w:pPr>
      <w:proofErr w:type="spellStart"/>
      <w:r>
        <w:rPr>
          <w:w w:val="99"/>
        </w:rPr>
        <w:t>t.j</w:t>
      </w:r>
      <w:proofErr w:type="spellEnd"/>
      <w:r>
        <w:rPr>
          <w:w w:val="99"/>
        </w:rPr>
        <w:t>.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  <w:w w:val="99"/>
        </w:rPr>
        <w:t>vyc</w:t>
      </w:r>
      <w:r>
        <w:rPr>
          <w:spacing w:val="-1"/>
          <w:w w:val="99"/>
        </w:rPr>
        <w:t>hád</w:t>
      </w:r>
      <w:r>
        <w:rPr>
          <w:w w:val="99"/>
        </w:rPr>
        <w:t>za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z</w:t>
      </w:r>
      <w:r>
        <w:rPr>
          <w:spacing w:val="2"/>
        </w:rPr>
        <w:t xml:space="preserve"> </w:t>
      </w:r>
      <w:r>
        <w:rPr>
          <w:spacing w:val="-1"/>
          <w:w w:val="99"/>
        </w:rPr>
        <w:t>predp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k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ad</w:t>
      </w:r>
      <w:r>
        <w:rPr>
          <w:spacing w:val="-1"/>
          <w:w w:val="99"/>
        </w:rPr>
        <w:t>u</w:t>
      </w:r>
      <w:r>
        <w:rPr>
          <w:w w:val="99"/>
        </w:rPr>
        <w:t>,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po</w:t>
      </w:r>
      <w:r>
        <w:rPr>
          <w:spacing w:val="-2"/>
          <w:w w:val="99"/>
        </w:rPr>
        <w:t>l</w:t>
      </w:r>
      <w:r>
        <w:rPr>
          <w:spacing w:val="-1"/>
          <w:w w:val="67"/>
        </w:rPr>
        <w:t>o</w:t>
      </w:r>
      <w:r>
        <w:rPr>
          <w:w w:val="67"/>
        </w:rPr>
        <w:t>č</w:t>
      </w:r>
      <w:r>
        <w:rPr>
          <w:spacing w:val="1"/>
          <w:w w:val="99"/>
        </w:rPr>
        <w:t>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w w:val="37"/>
        </w:rPr>
        <w:t>ť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  <w:w w:val="99"/>
        </w:rPr>
        <w:t>bu</w:t>
      </w:r>
      <w:r>
        <w:rPr>
          <w:spacing w:val="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r</w:t>
      </w:r>
      <w:r>
        <w:rPr>
          <w:spacing w:val="1"/>
          <w:w w:val="99"/>
        </w:rPr>
        <w:t>e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li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1"/>
          <w:w w:val="99"/>
        </w:rPr>
        <w:t>a</w:t>
      </w:r>
      <w:r>
        <w:rPr>
          <w:w w:val="37"/>
        </w:rPr>
        <w:t>ť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  <w:w w:val="99"/>
        </w:rPr>
        <w:t>sv</w:t>
      </w:r>
      <w:r>
        <w:rPr>
          <w:spacing w:val="-1"/>
          <w:w w:val="99"/>
        </w:rPr>
        <w:t>o</w:t>
      </w:r>
      <w:r>
        <w:rPr>
          <w:w w:val="99"/>
        </w:rPr>
        <w:t>je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ktív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5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v</w:t>
      </w:r>
      <w:r>
        <w:rPr>
          <w:spacing w:val="-1"/>
          <w:w w:val="99"/>
        </w:rPr>
        <w:t>ä</w:t>
      </w:r>
      <w:r>
        <w:rPr>
          <w:w w:val="99"/>
        </w:rPr>
        <w:t>z</w:t>
      </w:r>
      <w:r>
        <w:rPr>
          <w:spacing w:val="1"/>
          <w:w w:val="99"/>
        </w:rPr>
        <w:t>k</w:t>
      </w:r>
      <w:r>
        <w:rPr>
          <w:w w:val="99"/>
        </w:rPr>
        <w:t>y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a</w:t>
      </w:r>
      <w:r>
        <w:rPr>
          <w:spacing w:val="8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o</w:t>
      </w:r>
      <w:r>
        <w:rPr>
          <w:w w:val="99"/>
        </w:rPr>
        <w:t>h</w:t>
      </w:r>
      <w:r>
        <w:rPr>
          <w:spacing w:val="-1"/>
          <w:w w:val="99"/>
        </w:rPr>
        <w:t>o</w:t>
      </w:r>
      <w:r>
        <w:rPr>
          <w:w w:val="99"/>
        </w:rPr>
        <w:t>dy v</w:t>
      </w:r>
      <w: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ám</w:t>
      </w:r>
      <w:r>
        <w:rPr>
          <w:spacing w:val="1"/>
          <w:w w:val="99"/>
        </w:rPr>
        <w:t>c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a</w:t>
      </w:r>
      <w:r>
        <w:rPr>
          <w:spacing w:val="-1"/>
          <w:w w:val="99"/>
        </w:rPr>
        <w:t>dn</w:t>
      </w:r>
      <w:r>
        <w:rPr>
          <w:spacing w:val="1"/>
          <w:w w:val="99"/>
        </w:rPr>
        <w:t>e</w:t>
      </w:r>
      <w:r>
        <w:rPr>
          <w:spacing w:val="-1"/>
          <w:w w:val="99"/>
        </w:rPr>
        <w:t>h</w:t>
      </w:r>
      <w:r>
        <w:rPr>
          <w:w w:val="99"/>
        </w:rPr>
        <w:t>o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od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1"/>
          <w:w w:val="99"/>
        </w:rPr>
        <w:t>voj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w w:val="49"/>
        </w:rPr>
        <w:t>č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nno</w:t>
      </w:r>
      <w:r>
        <w:rPr>
          <w:w w:val="99"/>
        </w:rPr>
        <w:t>st</w:t>
      </w:r>
      <w:r>
        <w:rPr>
          <w:spacing w:val="-2"/>
          <w:w w:val="99"/>
        </w:rPr>
        <w:t>i</w:t>
      </w:r>
      <w:r>
        <w:rPr>
          <w:w w:val="99"/>
        </w:rPr>
        <w:t>.</w:t>
      </w:r>
    </w:p>
    <w:p w14:paraId="39B4F47A" w14:textId="77777777" w:rsidR="00CC0586" w:rsidRDefault="00CC0586">
      <w:pPr>
        <w:sectPr w:rsidR="00CC0586" w:rsidSect="0058289A">
          <w:headerReference w:type="default" r:id="rId7"/>
          <w:footerReference w:type="default" r:id="rId8"/>
          <w:type w:val="continuous"/>
          <w:pgSz w:w="11910" w:h="16840"/>
          <w:pgMar w:top="1040" w:right="1380" w:bottom="920" w:left="1260" w:header="686" w:footer="730" w:gutter="0"/>
          <w:pgNumType w:start="1"/>
          <w:cols w:space="708"/>
        </w:sectPr>
      </w:pPr>
    </w:p>
    <w:p w14:paraId="6E13BB38" w14:textId="77777777" w:rsidR="00CC0586" w:rsidRDefault="00CC0586">
      <w:pPr>
        <w:pStyle w:val="Zkladntext"/>
        <w:spacing w:before="1"/>
        <w:rPr>
          <w:sz w:val="19"/>
        </w:rPr>
      </w:pPr>
    </w:p>
    <w:p w14:paraId="06023774" w14:textId="77777777" w:rsidR="00CC0586" w:rsidRDefault="00000000">
      <w:pPr>
        <w:pStyle w:val="Odsekzoznamu"/>
        <w:numPr>
          <w:ilvl w:val="0"/>
          <w:numId w:val="4"/>
        </w:numPr>
        <w:tabs>
          <w:tab w:val="left" w:pos="440"/>
        </w:tabs>
        <w:spacing w:before="93"/>
        <w:ind w:right="178"/>
        <w:jc w:val="both"/>
        <w:rPr>
          <w:sz w:val="20"/>
        </w:rPr>
      </w:pPr>
      <w:r>
        <w:rPr>
          <w:w w:val="95"/>
          <w:sz w:val="20"/>
        </w:rPr>
        <w:t>Účtovná jednotka počas účtovného obdobia roka nemenila účtovné zásady a nemenila účtovné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metódy. Oproti predchádzajúcemu účtovnému obdobiu neboli uskutočnené zmeny spôsobov</w:t>
      </w:r>
      <w:r>
        <w:rPr>
          <w:spacing w:val="1"/>
          <w:sz w:val="20"/>
        </w:rPr>
        <w:t xml:space="preserve"> </w:t>
      </w:r>
      <w:r>
        <w:rPr>
          <w:sz w:val="20"/>
        </w:rPr>
        <w:t>oceňovania,</w:t>
      </w:r>
      <w:r>
        <w:rPr>
          <w:spacing w:val="1"/>
          <w:sz w:val="20"/>
        </w:rPr>
        <w:t xml:space="preserve"> </w:t>
      </w:r>
      <w:r>
        <w:rPr>
          <w:sz w:val="20"/>
        </w:rPr>
        <w:t>postupov</w:t>
      </w:r>
      <w:r>
        <w:rPr>
          <w:spacing w:val="1"/>
          <w:sz w:val="20"/>
        </w:rPr>
        <w:t xml:space="preserve"> </w:t>
      </w:r>
      <w:r>
        <w:rPr>
          <w:sz w:val="20"/>
        </w:rPr>
        <w:t>účtovania, usporiadania</w:t>
      </w:r>
      <w:r>
        <w:rPr>
          <w:spacing w:val="1"/>
          <w:sz w:val="20"/>
        </w:rPr>
        <w:t xml:space="preserve"> </w:t>
      </w:r>
      <w:r>
        <w:rPr>
          <w:sz w:val="20"/>
        </w:rPr>
        <w:t>položiek</w:t>
      </w:r>
      <w:r>
        <w:rPr>
          <w:spacing w:val="1"/>
          <w:sz w:val="20"/>
        </w:rPr>
        <w:t xml:space="preserve"> </w:t>
      </w:r>
      <w:r>
        <w:rPr>
          <w:sz w:val="20"/>
        </w:rPr>
        <w:t>účtovnej</w:t>
      </w:r>
      <w:r>
        <w:rPr>
          <w:spacing w:val="1"/>
          <w:sz w:val="20"/>
        </w:rPr>
        <w:t xml:space="preserve"> </w:t>
      </w:r>
      <w:r>
        <w:rPr>
          <w:sz w:val="20"/>
        </w:rPr>
        <w:t>závierky</w:t>
      </w:r>
      <w:r>
        <w:rPr>
          <w:spacing w:val="1"/>
          <w:sz w:val="20"/>
        </w:rPr>
        <w:t xml:space="preserve"> </w:t>
      </w:r>
      <w:r>
        <w:rPr>
          <w:sz w:val="20"/>
        </w:rPr>
        <w:t>a obsahového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vymedzenia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týchto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položiek.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Dodržuje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zásada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časovej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vecnej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súvislosti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nákladov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výnosov.</w:t>
      </w:r>
    </w:p>
    <w:p w14:paraId="1E160408" w14:textId="77777777" w:rsidR="00CC0586" w:rsidRDefault="00CC0586">
      <w:pPr>
        <w:pStyle w:val="Zkladntext"/>
      </w:pPr>
    </w:p>
    <w:p w14:paraId="4DA564CC" w14:textId="77777777" w:rsidR="00CC0586" w:rsidRDefault="00000000">
      <w:pPr>
        <w:pStyle w:val="Odsekzoznamu"/>
        <w:numPr>
          <w:ilvl w:val="0"/>
          <w:numId w:val="4"/>
        </w:numPr>
        <w:tabs>
          <w:tab w:val="left" w:pos="440"/>
        </w:tabs>
        <w:ind w:right="179"/>
        <w:jc w:val="both"/>
        <w:rPr>
          <w:sz w:val="20"/>
        </w:rPr>
      </w:pPr>
      <w:r>
        <w:rPr>
          <w:w w:val="99"/>
          <w:sz w:val="20"/>
        </w:rPr>
        <w:t>In</w:t>
      </w:r>
      <w:r>
        <w:rPr>
          <w:spacing w:val="-1"/>
          <w:w w:val="99"/>
          <w:sz w:val="20"/>
        </w:rPr>
        <w:t>for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rak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ere</w:t>
      </w:r>
      <w:r>
        <w:rPr>
          <w:spacing w:val="18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e</w:t>
      </w:r>
      <w:r>
        <w:rPr>
          <w:spacing w:val="20"/>
          <w:sz w:val="20"/>
        </w:rPr>
        <w:t xml:space="preserve"> </w:t>
      </w:r>
      <w:r>
        <w:rPr>
          <w:w w:val="99"/>
          <w:sz w:val="20"/>
        </w:rPr>
        <w:t>tr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í,</w:t>
      </w:r>
      <w:r>
        <w:rPr>
          <w:spacing w:val="20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toré</w:t>
      </w:r>
      <w:r>
        <w:rPr>
          <w:spacing w:val="20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pacing w:val="-1"/>
          <w:w w:val="99"/>
          <w:sz w:val="20"/>
        </w:rPr>
        <w:t>neu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ád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jú</w:t>
      </w:r>
      <w:r>
        <w:rPr>
          <w:spacing w:val="20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ahe</w:t>
      </w:r>
      <w:r>
        <w:rPr>
          <w:w w:val="99"/>
          <w:sz w:val="20"/>
        </w:rPr>
        <w:t>:</w:t>
      </w:r>
      <w:r>
        <w:rPr>
          <w:spacing w:val="20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</w:t>
      </w:r>
      <w:r>
        <w:rPr>
          <w:spacing w:val="1"/>
          <w:w w:val="99"/>
          <w:sz w:val="20"/>
        </w:rPr>
        <w:t>ol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18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ee</w:t>
      </w:r>
      <w:r>
        <w:rPr>
          <w:spacing w:val="1"/>
          <w:w w:val="99"/>
          <w:sz w:val="20"/>
        </w:rPr>
        <w:t>vi</w:t>
      </w:r>
      <w:r>
        <w:rPr>
          <w:spacing w:val="-1"/>
          <w:w w:val="99"/>
          <w:sz w:val="20"/>
        </w:rPr>
        <w:t>du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 xml:space="preserve">e </w:t>
      </w:r>
      <w:r>
        <w:rPr>
          <w:sz w:val="20"/>
        </w:rPr>
        <w:t>transakcie</w:t>
      </w:r>
      <w:r>
        <w:rPr>
          <w:spacing w:val="-2"/>
          <w:sz w:val="20"/>
        </w:rPr>
        <w:t xml:space="preserve"> </w:t>
      </w:r>
      <w:r>
        <w:rPr>
          <w:sz w:val="20"/>
        </w:rPr>
        <w:t>neuvedené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2"/>
          <w:sz w:val="20"/>
        </w:rPr>
        <w:t xml:space="preserve"> </w:t>
      </w:r>
      <w:r>
        <w:rPr>
          <w:sz w:val="20"/>
        </w:rPr>
        <w:t>súvahe.</w:t>
      </w:r>
    </w:p>
    <w:p w14:paraId="5D18C14C" w14:textId="77777777" w:rsidR="00CC0586" w:rsidRDefault="00CC0586">
      <w:pPr>
        <w:pStyle w:val="Zkladntext"/>
        <w:spacing w:before="11"/>
        <w:rPr>
          <w:sz w:val="19"/>
        </w:rPr>
      </w:pPr>
    </w:p>
    <w:p w14:paraId="19BC5CA0" w14:textId="77777777" w:rsidR="00CC0586" w:rsidRDefault="00000000">
      <w:pPr>
        <w:pStyle w:val="Odsekzoznamu"/>
        <w:numPr>
          <w:ilvl w:val="0"/>
          <w:numId w:val="4"/>
        </w:numPr>
        <w:tabs>
          <w:tab w:val="left" w:pos="440"/>
        </w:tabs>
        <w:jc w:val="both"/>
        <w:rPr>
          <w:sz w:val="20"/>
        </w:rPr>
      </w:pPr>
      <w:r>
        <w:rPr>
          <w:w w:val="95"/>
          <w:sz w:val="20"/>
        </w:rPr>
        <w:t>Spôsob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oceňovania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jednotlivých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zložiek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majetku:</w:t>
      </w:r>
    </w:p>
    <w:p w14:paraId="6A3A1BB2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1"/>
        <w:ind w:right="183"/>
        <w:rPr>
          <w:sz w:val="20"/>
        </w:rPr>
      </w:pPr>
      <w:r>
        <w:rPr>
          <w:sz w:val="20"/>
        </w:rPr>
        <w:t>dlhodobý nehmotný majetok obstaraný kúpou sa oceňoval obstarávacími cenami, počas</w:t>
      </w:r>
      <w:r>
        <w:rPr>
          <w:spacing w:val="1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né</w:t>
      </w:r>
      <w:r>
        <w:rPr>
          <w:spacing w:val="1"/>
          <w:w w:val="99"/>
          <w:sz w:val="20"/>
        </w:rPr>
        <w:t>h</w:t>
      </w:r>
      <w:r>
        <w:rPr>
          <w:w w:val="99"/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bd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ia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eb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kt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é</w:t>
      </w:r>
      <w:r>
        <w:rPr>
          <w:spacing w:val="17"/>
          <w:sz w:val="20"/>
        </w:rPr>
        <w:t xml:space="preserve"> </w:t>
      </w:r>
      <w:r>
        <w:rPr>
          <w:spacing w:val="-1"/>
          <w:w w:val="99"/>
          <w:sz w:val="20"/>
        </w:rPr>
        <w:t>úro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y</w:t>
      </w:r>
      <w:r>
        <w:rPr>
          <w:spacing w:val="17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ud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ích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dro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ko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18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ta</w:t>
      </w:r>
      <w:r>
        <w:rPr>
          <w:spacing w:val="2"/>
          <w:w w:val="99"/>
          <w:sz w:val="20"/>
        </w:rPr>
        <w:t>r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cích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 xml:space="preserve">en </w:t>
      </w:r>
      <w:r>
        <w:rPr>
          <w:sz w:val="20"/>
        </w:rPr>
        <w:t>majetku</w:t>
      </w:r>
    </w:p>
    <w:p w14:paraId="524576FF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3" w:lineRule="exact"/>
        <w:rPr>
          <w:sz w:val="20"/>
        </w:rPr>
      </w:pPr>
      <w:r>
        <w:rPr>
          <w:spacing w:val="-1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h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to</w:t>
      </w:r>
      <w:r>
        <w:rPr>
          <w:w w:val="99"/>
          <w:sz w:val="20"/>
        </w:rPr>
        <w:t>k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neb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l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é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bdo</w:t>
      </w:r>
      <w:r>
        <w:rPr>
          <w:spacing w:val="1"/>
          <w:w w:val="99"/>
          <w:sz w:val="20"/>
        </w:rPr>
        <w:t>b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y</w:t>
      </w:r>
      <w:r>
        <w:rPr>
          <w:w w:val="99"/>
          <w:sz w:val="20"/>
        </w:rPr>
        <w:t>tv</w:t>
      </w:r>
      <w:r>
        <w:rPr>
          <w:spacing w:val="-1"/>
          <w:w w:val="99"/>
          <w:sz w:val="20"/>
        </w:rPr>
        <w:t>áran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nno</w:t>
      </w:r>
      <w:r>
        <w:rPr>
          <w:w w:val="99"/>
          <w:sz w:val="20"/>
        </w:rPr>
        <w:t>s</w:t>
      </w:r>
      <w:r>
        <w:rPr>
          <w:spacing w:val="2"/>
          <w:w w:val="37"/>
          <w:sz w:val="20"/>
        </w:rPr>
        <w:t>ť</w:t>
      </w:r>
      <w:r>
        <w:rPr>
          <w:spacing w:val="-1"/>
          <w:w w:val="99"/>
          <w:sz w:val="20"/>
        </w:rPr>
        <w:t>ou</w:t>
      </w:r>
    </w:p>
    <w:p w14:paraId="4DF2EDBA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rPr>
          <w:sz w:val="20"/>
        </w:rPr>
      </w:pPr>
      <w:r>
        <w:rPr>
          <w:w w:val="95"/>
          <w:sz w:val="20"/>
        </w:rPr>
        <w:t>dlhodobý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nehmotný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majetok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nebol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počas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účtovného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obdobia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nebol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obstaraný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iným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spôsobom</w:t>
      </w:r>
    </w:p>
    <w:p w14:paraId="7B96D148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1" w:line="237" w:lineRule="auto"/>
        <w:ind w:right="177"/>
        <w:rPr>
          <w:sz w:val="20"/>
        </w:rPr>
      </w:pPr>
      <w:r>
        <w:rPr>
          <w:sz w:val="20"/>
        </w:rPr>
        <w:t>dlhodobý</w:t>
      </w:r>
      <w:r>
        <w:rPr>
          <w:spacing w:val="1"/>
          <w:sz w:val="20"/>
        </w:rPr>
        <w:t xml:space="preserve"> </w:t>
      </w:r>
      <w:r>
        <w:rPr>
          <w:sz w:val="20"/>
        </w:rPr>
        <w:t>hmotný</w:t>
      </w:r>
      <w:r>
        <w:rPr>
          <w:spacing w:val="1"/>
          <w:sz w:val="20"/>
        </w:rPr>
        <w:t xml:space="preserve"> </w:t>
      </w:r>
      <w:r>
        <w:rPr>
          <w:sz w:val="20"/>
        </w:rPr>
        <w:t>majetok</w:t>
      </w:r>
      <w:r>
        <w:rPr>
          <w:spacing w:val="1"/>
          <w:sz w:val="20"/>
        </w:rPr>
        <w:t xml:space="preserve"> </w:t>
      </w:r>
      <w:r>
        <w:rPr>
          <w:sz w:val="20"/>
        </w:rPr>
        <w:t>obstaraný</w:t>
      </w:r>
      <w:r>
        <w:rPr>
          <w:spacing w:val="1"/>
          <w:sz w:val="20"/>
        </w:rPr>
        <w:t xml:space="preserve"> </w:t>
      </w:r>
      <w:r>
        <w:rPr>
          <w:sz w:val="20"/>
        </w:rPr>
        <w:t>kúpou</w:t>
      </w:r>
      <w:r>
        <w:rPr>
          <w:spacing w:val="1"/>
          <w:sz w:val="20"/>
        </w:rPr>
        <w:t xml:space="preserve"> </w:t>
      </w:r>
      <w:r>
        <w:rPr>
          <w:sz w:val="20"/>
        </w:rPr>
        <w:t>sa</w:t>
      </w:r>
      <w:r>
        <w:rPr>
          <w:spacing w:val="1"/>
          <w:sz w:val="20"/>
        </w:rPr>
        <w:t xml:space="preserve"> </w:t>
      </w:r>
      <w:r>
        <w:rPr>
          <w:sz w:val="20"/>
        </w:rPr>
        <w:t>oceňoval</w:t>
      </w:r>
      <w:r>
        <w:rPr>
          <w:spacing w:val="1"/>
          <w:sz w:val="20"/>
        </w:rPr>
        <w:t xml:space="preserve"> </w:t>
      </w:r>
      <w:r>
        <w:rPr>
          <w:sz w:val="20"/>
        </w:rPr>
        <w:t>obstarávacími</w:t>
      </w:r>
      <w:r>
        <w:rPr>
          <w:spacing w:val="1"/>
          <w:sz w:val="20"/>
        </w:rPr>
        <w:t xml:space="preserve"> </w:t>
      </w:r>
      <w:r>
        <w:rPr>
          <w:sz w:val="20"/>
        </w:rPr>
        <w:t>cenami,</w:t>
      </w:r>
      <w:r>
        <w:rPr>
          <w:spacing w:val="1"/>
          <w:sz w:val="20"/>
        </w:rPr>
        <w:t xml:space="preserve"> </w:t>
      </w:r>
      <w:r>
        <w:rPr>
          <w:sz w:val="20"/>
        </w:rPr>
        <w:t>počas</w:t>
      </w:r>
      <w:r>
        <w:rPr>
          <w:spacing w:val="1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né</w:t>
      </w:r>
      <w:r>
        <w:rPr>
          <w:spacing w:val="1"/>
          <w:w w:val="99"/>
          <w:sz w:val="20"/>
        </w:rPr>
        <w:t>h</w:t>
      </w:r>
      <w:r>
        <w:rPr>
          <w:w w:val="99"/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bd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ia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eb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kt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é</w:t>
      </w:r>
      <w:r>
        <w:rPr>
          <w:spacing w:val="17"/>
          <w:sz w:val="20"/>
        </w:rPr>
        <w:t xml:space="preserve"> </w:t>
      </w:r>
      <w:r>
        <w:rPr>
          <w:spacing w:val="-1"/>
          <w:w w:val="99"/>
          <w:sz w:val="20"/>
        </w:rPr>
        <w:t>úro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y</w:t>
      </w:r>
      <w:r>
        <w:rPr>
          <w:spacing w:val="17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ud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ích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dro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ko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18"/>
          <w:sz w:val="20"/>
        </w:rPr>
        <w:t xml:space="preserve"> 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ta</w:t>
      </w:r>
      <w:r>
        <w:rPr>
          <w:spacing w:val="2"/>
          <w:w w:val="99"/>
          <w:sz w:val="20"/>
        </w:rPr>
        <w:t>r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cích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 xml:space="preserve">en </w:t>
      </w:r>
      <w:r>
        <w:rPr>
          <w:sz w:val="20"/>
        </w:rPr>
        <w:t>majetku</w:t>
      </w:r>
    </w:p>
    <w:p w14:paraId="63E7B9C1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3"/>
        <w:rPr>
          <w:sz w:val="20"/>
        </w:rPr>
      </w:pPr>
      <w:r>
        <w:rPr>
          <w:w w:val="95"/>
          <w:sz w:val="20"/>
        </w:rPr>
        <w:t>dlhodobý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hmotný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majetok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nebol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počas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účtovného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obdobia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vytváraný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vlastnou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činnosťou</w:t>
      </w:r>
    </w:p>
    <w:p w14:paraId="4BCE1208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rPr>
          <w:sz w:val="20"/>
        </w:rPr>
      </w:pPr>
      <w:r>
        <w:rPr>
          <w:w w:val="95"/>
          <w:sz w:val="20"/>
        </w:rPr>
        <w:t>dlhodobý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hmotný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majetok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nebol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počas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účtovného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obdobia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nebol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obstaraný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iným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spôsobom</w:t>
      </w:r>
    </w:p>
    <w:p w14:paraId="3B968C7B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rPr>
          <w:sz w:val="20"/>
        </w:rPr>
      </w:pPr>
      <w:r>
        <w:rPr>
          <w:spacing w:val="-1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eto</w:t>
      </w:r>
      <w:r>
        <w:rPr>
          <w:w w:val="99"/>
          <w:sz w:val="20"/>
        </w:rPr>
        <w:t>k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3"/>
          <w:w w:val="99"/>
          <w:sz w:val="20"/>
        </w:rPr>
        <w:t>a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éh</w:t>
      </w:r>
      <w:r>
        <w:rPr>
          <w:w w:val="99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do</w:t>
      </w:r>
      <w:r>
        <w:rPr>
          <w:spacing w:val="1"/>
          <w:w w:val="99"/>
          <w:sz w:val="20"/>
        </w:rPr>
        <w:t>bi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ob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tar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l</w:t>
      </w:r>
    </w:p>
    <w:p w14:paraId="199820C7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4" w:line="235" w:lineRule="auto"/>
        <w:ind w:right="179"/>
        <w:jc w:val="left"/>
        <w:rPr>
          <w:sz w:val="20"/>
        </w:rPr>
      </w:pPr>
      <w:r>
        <w:rPr>
          <w:spacing w:val="-1"/>
          <w:sz w:val="20"/>
        </w:rPr>
        <w:t>zásoby</w:t>
      </w:r>
      <w:r>
        <w:rPr>
          <w:spacing w:val="7"/>
          <w:sz w:val="20"/>
        </w:rPr>
        <w:t xml:space="preserve"> </w:t>
      </w:r>
      <w:r>
        <w:rPr>
          <w:spacing w:val="-1"/>
          <w:sz w:val="20"/>
        </w:rPr>
        <w:t>obstarané</w:t>
      </w:r>
      <w:r>
        <w:rPr>
          <w:spacing w:val="7"/>
          <w:sz w:val="20"/>
        </w:rPr>
        <w:t xml:space="preserve"> </w:t>
      </w:r>
      <w:r>
        <w:rPr>
          <w:spacing w:val="-1"/>
          <w:sz w:val="20"/>
        </w:rPr>
        <w:t>kúpou</w:t>
      </w:r>
      <w:r>
        <w:rPr>
          <w:spacing w:val="9"/>
          <w:sz w:val="20"/>
        </w:rPr>
        <w:t xml:space="preserve"> </w:t>
      </w:r>
      <w:r>
        <w:rPr>
          <w:spacing w:val="-1"/>
          <w:sz w:val="20"/>
        </w:rPr>
        <w:t>sa</w:t>
      </w:r>
      <w:r>
        <w:rPr>
          <w:spacing w:val="7"/>
          <w:sz w:val="20"/>
        </w:rPr>
        <w:t xml:space="preserve"> </w:t>
      </w:r>
      <w:r>
        <w:rPr>
          <w:spacing w:val="-1"/>
          <w:sz w:val="20"/>
        </w:rPr>
        <w:t>oceňovali</w:t>
      </w:r>
      <w:r>
        <w:rPr>
          <w:spacing w:val="9"/>
          <w:sz w:val="20"/>
        </w:rPr>
        <w:t xml:space="preserve"> </w:t>
      </w:r>
      <w:r>
        <w:rPr>
          <w:spacing w:val="-1"/>
          <w:sz w:val="20"/>
        </w:rPr>
        <w:t>obstarávacími</w:t>
      </w:r>
      <w:r>
        <w:rPr>
          <w:spacing w:val="7"/>
          <w:sz w:val="20"/>
        </w:rPr>
        <w:t xml:space="preserve"> </w:t>
      </w:r>
      <w:r>
        <w:rPr>
          <w:sz w:val="20"/>
        </w:rPr>
        <w:t>cenami,</w:t>
      </w:r>
      <w:r>
        <w:rPr>
          <w:spacing w:val="7"/>
          <w:sz w:val="20"/>
        </w:rPr>
        <w:t xml:space="preserve"> </w:t>
      </w:r>
      <w:r>
        <w:rPr>
          <w:sz w:val="20"/>
        </w:rPr>
        <w:t>súčasťou</w:t>
      </w:r>
      <w:r>
        <w:rPr>
          <w:spacing w:val="9"/>
          <w:sz w:val="20"/>
        </w:rPr>
        <w:t xml:space="preserve"> </w:t>
      </w:r>
      <w:r>
        <w:rPr>
          <w:sz w:val="20"/>
        </w:rPr>
        <w:t>obstarávacích</w:t>
      </w:r>
      <w:r>
        <w:rPr>
          <w:spacing w:val="7"/>
          <w:sz w:val="20"/>
        </w:rPr>
        <w:t xml:space="preserve"> </w:t>
      </w:r>
      <w:r>
        <w:rPr>
          <w:sz w:val="20"/>
        </w:rPr>
        <w:t>cien</w:t>
      </w:r>
      <w:r>
        <w:rPr>
          <w:spacing w:val="-53"/>
          <w:sz w:val="20"/>
        </w:rPr>
        <w:t xml:space="preserve"> </w:t>
      </w:r>
      <w:r>
        <w:rPr>
          <w:sz w:val="20"/>
        </w:rPr>
        <w:t>bolo</w:t>
      </w:r>
      <w:r>
        <w:rPr>
          <w:spacing w:val="-2"/>
          <w:sz w:val="20"/>
        </w:rPr>
        <w:t xml:space="preserve"> </w:t>
      </w:r>
      <w:r>
        <w:rPr>
          <w:sz w:val="20"/>
        </w:rPr>
        <w:t>prepravné</w:t>
      </w:r>
    </w:p>
    <w:p w14:paraId="7C2E40D1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8" w:line="235" w:lineRule="auto"/>
        <w:ind w:right="178"/>
        <w:jc w:val="left"/>
        <w:rPr>
          <w:sz w:val="20"/>
        </w:rPr>
      </w:pPr>
      <w:r>
        <w:rPr>
          <w:sz w:val="20"/>
        </w:rPr>
        <w:t>zásoby</w:t>
      </w:r>
      <w:r>
        <w:rPr>
          <w:spacing w:val="3"/>
          <w:sz w:val="20"/>
        </w:rPr>
        <w:t xml:space="preserve"> </w:t>
      </w:r>
      <w:r>
        <w:rPr>
          <w:sz w:val="20"/>
        </w:rPr>
        <w:t>vytvorené</w:t>
      </w:r>
      <w:r>
        <w:rPr>
          <w:spacing w:val="2"/>
          <w:sz w:val="20"/>
        </w:rPr>
        <w:t xml:space="preserve"> </w:t>
      </w:r>
      <w:r>
        <w:rPr>
          <w:sz w:val="20"/>
        </w:rPr>
        <w:t>vlastnou</w:t>
      </w:r>
      <w:r>
        <w:rPr>
          <w:spacing w:val="4"/>
          <w:sz w:val="20"/>
        </w:rPr>
        <w:t xml:space="preserve"> </w:t>
      </w:r>
      <w:r>
        <w:rPr>
          <w:sz w:val="20"/>
        </w:rPr>
        <w:t>činnosťou</w:t>
      </w:r>
      <w:r>
        <w:rPr>
          <w:spacing w:val="2"/>
          <w:sz w:val="20"/>
        </w:rPr>
        <w:t xml:space="preserve"> </w:t>
      </w:r>
      <w:r>
        <w:rPr>
          <w:sz w:val="20"/>
        </w:rPr>
        <w:t>sa</w:t>
      </w:r>
      <w:r>
        <w:rPr>
          <w:spacing w:val="2"/>
          <w:sz w:val="20"/>
        </w:rPr>
        <w:t xml:space="preserve"> </w:t>
      </w:r>
      <w:r>
        <w:rPr>
          <w:sz w:val="20"/>
        </w:rPr>
        <w:t>oceňovali</w:t>
      </w:r>
      <w:r>
        <w:rPr>
          <w:spacing w:val="2"/>
          <w:sz w:val="20"/>
        </w:rPr>
        <w:t xml:space="preserve"> </w:t>
      </w:r>
      <w:r>
        <w:rPr>
          <w:sz w:val="20"/>
        </w:rPr>
        <w:t>vlastnými</w:t>
      </w:r>
      <w:r>
        <w:rPr>
          <w:spacing w:val="2"/>
          <w:sz w:val="20"/>
        </w:rPr>
        <w:t xml:space="preserve"> </w:t>
      </w:r>
      <w:r>
        <w:rPr>
          <w:sz w:val="20"/>
        </w:rPr>
        <w:t>nákladmi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priame</w:t>
      </w:r>
      <w:r>
        <w:rPr>
          <w:spacing w:val="2"/>
          <w:sz w:val="20"/>
        </w:rPr>
        <w:t xml:space="preserve"> </w:t>
      </w:r>
      <w:r>
        <w:rPr>
          <w:sz w:val="20"/>
        </w:rPr>
        <w:t>náklady</w:t>
      </w:r>
      <w:r>
        <w:rPr>
          <w:spacing w:val="-52"/>
          <w:sz w:val="20"/>
        </w:rPr>
        <w:t xml:space="preserve"> </w:t>
      </w:r>
      <w:r>
        <w:rPr>
          <w:sz w:val="20"/>
        </w:rPr>
        <w:t>zvýšené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podiel</w:t>
      </w:r>
      <w:r>
        <w:rPr>
          <w:spacing w:val="-3"/>
          <w:sz w:val="20"/>
        </w:rPr>
        <w:t xml:space="preserve"> </w:t>
      </w:r>
      <w:r>
        <w:rPr>
          <w:sz w:val="20"/>
        </w:rPr>
        <w:t>výrobnej</w:t>
      </w:r>
      <w:r>
        <w:rPr>
          <w:spacing w:val="-1"/>
          <w:sz w:val="20"/>
        </w:rPr>
        <w:t xml:space="preserve"> </w:t>
      </w:r>
      <w:r>
        <w:rPr>
          <w:sz w:val="20"/>
        </w:rPr>
        <w:t>réžie</w:t>
      </w:r>
    </w:p>
    <w:p w14:paraId="1579798E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3" w:line="245" w:lineRule="exact"/>
        <w:jc w:val="left"/>
        <w:rPr>
          <w:sz w:val="20"/>
        </w:rPr>
      </w:pPr>
      <w:r>
        <w:rPr>
          <w:sz w:val="20"/>
        </w:rPr>
        <w:t>zásoby</w:t>
      </w:r>
      <w:r>
        <w:rPr>
          <w:spacing w:val="-5"/>
          <w:sz w:val="20"/>
        </w:rPr>
        <w:t xml:space="preserve"> </w:t>
      </w:r>
      <w:r>
        <w:rPr>
          <w:sz w:val="20"/>
        </w:rPr>
        <w:t>neboli</w:t>
      </w:r>
      <w:r>
        <w:rPr>
          <w:spacing w:val="-6"/>
          <w:sz w:val="20"/>
        </w:rPr>
        <w:t xml:space="preserve"> </w:t>
      </w:r>
      <w:r>
        <w:rPr>
          <w:sz w:val="20"/>
        </w:rPr>
        <w:t>obstarané</w:t>
      </w:r>
      <w:r>
        <w:rPr>
          <w:spacing w:val="-4"/>
          <w:sz w:val="20"/>
        </w:rPr>
        <w:t xml:space="preserve"> </w:t>
      </w:r>
      <w:r>
        <w:rPr>
          <w:sz w:val="20"/>
        </w:rPr>
        <w:t>iným</w:t>
      </w:r>
      <w:r>
        <w:rPr>
          <w:spacing w:val="-5"/>
          <w:sz w:val="20"/>
        </w:rPr>
        <w:t xml:space="preserve"> </w:t>
      </w:r>
      <w:r>
        <w:rPr>
          <w:sz w:val="20"/>
        </w:rPr>
        <w:t>spôsobom</w:t>
      </w:r>
    </w:p>
    <w:p w14:paraId="7038F827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w w:val="95"/>
          <w:sz w:val="20"/>
        </w:rPr>
        <w:t>účtovná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jednotka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neúčtovala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zákazkovej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výrobe</w:t>
      </w:r>
    </w:p>
    <w:p w14:paraId="5494D984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2" w:lineRule="exact"/>
        <w:jc w:val="left"/>
        <w:rPr>
          <w:sz w:val="20"/>
        </w:rPr>
      </w:pPr>
      <w:r>
        <w:rPr>
          <w:spacing w:val="-1"/>
          <w:w w:val="99"/>
          <w:sz w:val="20"/>
        </w:rPr>
        <w:t>poh</w:t>
      </w:r>
      <w:r>
        <w:rPr>
          <w:spacing w:val="1"/>
          <w:w w:val="29"/>
          <w:sz w:val="20"/>
        </w:rPr>
        <w:t>ľ</w:t>
      </w:r>
      <w:r>
        <w:rPr>
          <w:spacing w:val="-1"/>
          <w:w w:val="99"/>
          <w:sz w:val="20"/>
        </w:rPr>
        <w:t>adá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ov</w:t>
      </w:r>
      <w:r>
        <w:rPr>
          <w:spacing w:val="-1"/>
          <w:w w:val="99"/>
          <w:sz w:val="20"/>
        </w:rPr>
        <w:t>i</w:t>
      </w:r>
      <w:r>
        <w:rPr>
          <w:w w:val="99"/>
          <w:sz w:val="20"/>
        </w:rPr>
        <w:t>tou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h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o</w:t>
      </w:r>
      <w:r>
        <w:rPr>
          <w:spacing w:val="1"/>
          <w:w w:val="99"/>
          <w:sz w:val="20"/>
        </w:rPr>
        <w:t>t</w:t>
      </w:r>
      <w:r>
        <w:rPr>
          <w:w w:val="99"/>
          <w:sz w:val="20"/>
        </w:rPr>
        <w:t>ou</w:t>
      </w:r>
    </w:p>
    <w:p w14:paraId="6D6985C6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ind w:right="190"/>
        <w:jc w:val="left"/>
        <w:rPr>
          <w:sz w:val="20"/>
        </w:rPr>
      </w:pP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át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odob</w:t>
      </w:r>
      <w:r>
        <w:rPr>
          <w:w w:val="99"/>
          <w:sz w:val="20"/>
        </w:rPr>
        <w:t>ý</w:t>
      </w:r>
      <w:r>
        <w:rPr>
          <w:sz w:val="20"/>
        </w:rPr>
        <w:t xml:space="preserve">  </w:t>
      </w:r>
      <w:r>
        <w:rPr>
          <w:spacing w:val="-10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 </w:t>
      </w:r>
      <w:r>
        <w:rPr>
          <w:spacing w:val="-8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eto</w:t>
      </w:r>
      <w:r>
        <w:rPr>
          <w:w w:val="99"/>
          <w:sz w:val="20"/>
        </w:rPr>
        <w:t>k</w:t>
      </w:r>
      <w:r>
        <w:rPr>
          <w:sz w:val="20"/>
        </w:rPr>
        <w:t xml:space="preserve">  </w:t>
      </w:r>
      <w:r>
        <w:rPr>
          <w:spacing w:val="-10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z w:val="20"/>
        </w:rPr>
        <w:t xml:space="preserve">  </w:t>
      </w:r>
      <w:r>
        <w:rPr>
          <w:spacing w:val="-10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c</w:t>
      </w:r>
      <w:r>
        <w:rPr>
          <w:spacing w:val="-1"/>
          <w:w w:val="71"/>
          <w:sz w:val="20"/>
        </w:rPr>
        <w:t>e</w:t>
      </w:r>
      <w:r>
        <w:rPr>
          <w:spacing w:val="1"/>
          <w:w w:val="71"/>
          <w:sz w:val="20"/>
        </w:rPr>
        <w:t>ň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spacing w:val="-1"/>
          <w:w w:val="99"/>
          <w:sz w:val="20"/>
        </w:rPr>
        <w:t>na</w:t>
      </w:r>
      <w:r>
        <w:rPr>
          <w:spacing w:val="3"/>
          <w:w w:val="99"/>
          <w:sz w:val="20"/>
        </w:rPr>
        <w:t>s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:</w:t>
      </w:r>
      <w:r>
        <w:rPr>
          <w:sz w:val="20"/>
        </w:rPr>
        <w:t xml:space="preserve">  </w:t>
      </w:r>
      <w:r>
        <w:rPr>
          <w:spacing w:val="-9"/>
          <w:sz w:val="20"/>
        </w:rPr>
        <w:t xml:space="preserve"> </w:t>
      </w:r>
      <w:r>
        <w:rPr>
          <w:spacing w:val="-1"/>
          <w:w w:val="99"/>
          <w:sz w:val="20"/>
        </w:rPr>
        <w:t>pe</w:t>
      </w:r>
      <w:r>
        <w:rPr>
          <w:spacing w:val="1"/>
          <w:w w:val="55"/>
          <w:sz w:val="20"/>
        </w:rPr>
        <w:t>ň</w:t>
      </w:r>
      <w:r>
        <w:rPr>
          <w:spacing w:val="-1"/>
          <w:w w:val="67"/>
          <w:sz w:val="20"/>
        </w:rPr>
        <w:t>a</w:t>
      </w:r>
      <w:r>
        <w:rPr>
          <w:w w:val="67"/>
          <w:sz w:val="20"/>
        </w:rPr>
        <w:t>ž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z w:val="20"/>
        </w:rPr>
        <w:t xml:space="preserve">  </w:t>
      </w:r>
      <w:r>
        <w:rPr>
          <w:spacing w:val="-10"/>
          <w:sz w:val="20"/>
        </w:rPr>
        <w:t xml:space="preserve"> </w:t>
      </w:r>
      <w:r>
        <w:rPr>
          <w:spacing w:val="-1"/>
          <w:w w:val="99"/>
          <w:sz w:val="20"/>
        </w:rPr>
        <w:t>pro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tr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ed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y</w:t>
      </w:r>
      <w:r>
        <w:rPr>
          <w:sz w:val="20"/>
        </w:rPr>
        <w:t xml:space="preserve">  </w:t>
      </w:r>
      <w:r>
        <w:rPr>
          <w:spacing w:val="-10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z w:val="20"/>
        </w:rPr>
        <w:t xml:space="preserve">  </w:t>
      </w:r>
      <w:r>
        <w:rPr>
          <w:spacing w:val="-12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ny no</w:t>
      </w:r>
      <w:r>
        <w:rPr>
          <w:spacing w:val="1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á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y</w:t>
      </w:r>
      <w:r>
        <w:rPr>
          <w:spacing w:val="1"/>
          <w:w w:val="99"/>
          <w:sz w:val="20"/>
        </w:rPr>
        <w:t>m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ot</w:t>
      </w:r>
      <w:r>
        <w:rPr>
          <w:spacing w:val="1"/>
          <w:w w:val="99"/>
          <w:sz w:val="20"/>
        </w:rPr>
        <w:t>a</w:t>
      </w:r>
      <w:r>
        <w:rPr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c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nn</w:t>
      </w:r>
      <w:r>
        <w:rPr>
          <w:w w:val="99"/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spacing w:val="1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er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vé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bo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2"/>
          <w:w w:val="99"/>
          <w:sz w:val="20"/>
        </w:rPr>
        <w:t>r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et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m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oc</w:t>
      </w:r>
      <w:r>
        <w:rPr>
          <w:spacing w:val="1"/>
          <w:w w:val="99"/>
          <w:sz w:val="20"/>
        </w:rPr>
        <w:t>e</w:t>
      </w:r>
      <w:r>
        <w:rPr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i</w:t>
      </w:r>
      <w:r>
        <w:rPr>
          <w:w w:val="99"/>
          <w:sz w:val="20"/>
        </w:rPr>
        <w:t>a</w:t>
      </w:r>
    </w:p>
    <w:p w14:paraId="043E018F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sz w:val="20"/>
        </w:rPr>
        <w:t>časové</w:t>
      </w:r>
      <w:r>
        <w:rPr>
          <w:spacing w:val="-14"/>
          <w:sz w:val="20"/>
        </w:rPr>
        <w:t xml:space="preserve"> </w:t>
      </w:r>
      <w:r>
        <w:rPr>
          <w:sz w:val="20"/>
        </w:rPr>
        <w:t>rozlíšenia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strane</w:t>
      </w:r>
      <w:r>
        <w:rPr>
          <w:spacing w:val="-11"/>
          <w:sz w:val="20"/>
        </w:rPr>
        <w:t xml:space="preserve"> </w:t>
      </w:r>
      <w:r>
        <w:rPr>
          <w:sz w:val="20"/>
        </w:rPr>
        <w:t>aktív</w:t>
      </w:r>
      <w:r>
        <w:rPr>
          <w:spacing w:val="-13"/>
          <w:sz w:val="20"/>
        </w:rPr>
        <w:t xml:space="preserve"> </w:t>
      </w:r>
      <w:r>
        <w:rPr>
          <w:sz w:val="20"/>
        </w:rPr>
        <w:t>súvahy</w:t>
      </w:r>
      <w:r>
        <w:rPr>
          <w:spacing w:val="-12"/>
          <w:sz w:val="20"/>
        </w:rPr>
        <w:t xml:space="preserve"> </w:t>
      </w:r>
      <w:r>
        <w:rPr>
          <w:sz w:val="20"/>
        </w:rPr>
        <w:t>sa</w:t>
      </w:r>
      <w:r>
        <w:rPr>
          <w:spacing w:val="-13"/>
          <w:sz w:val="20"/>
        </w:rPr>
        <w:t xml:space="preserve"> </w:t>
      </w:r>
      <w:r>
        <w:rPr>
          <w:sz w:val="20"/>
        </w:rPr>
        <w:t>ocenili</w:t>
      </w:r>
      <w:r>
        <w:rPr>
          <w:spacing w:val="-13"/>
          <w:sz w:val="20"/>
        </w:rPr>
        <w:t xml:space="preserve"> </w:t>
      </w:r>
      <w:r>
        <w:rPr>
          <w:sz w:val="20"/>
        </w:rPr>
        <w:t>menovitou</w:t>
      </w:r>
      <w:r>
        <w:rPr>
          <w:spacing w:val="-13"/>
          <w:sz w:val="20"/>
        </w:rPr>
        <w:t xml:space="preserve"> </w:t>
      </w:r>
      <w:r>
        <w:rPr>
          <w:sz w:val="20"/>
        </w:rPr>
        <w:t>hodnotou</w:t>
      </w:r>
    </w:p>
    <w:p w14:paraId="59CE6B8B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w w:val="95"/>
          <w:sz w:val="20"/>
        </w:rPr>
        <w:t>záväzky,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vrátane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rezerv,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dlhopisov,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pôžičiek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úverov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ocenili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menovitou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hodnotou</w:t>
      </w:r>
    </w:p>
    <w:p w14:paraId="5F008DDC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spacing w:val="-1"/>
          <w:sz w:val="20"/>
        </w:rPr>
        <w:t>časové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rozlíšenie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strane</w:t>
      </w:r>
      <w:r>
        <w:rPr>
          <w:spacing w:val="-11"/>
          <w:sz w:val="20"/>
        </w:rPr>
        <w:t xml:space="preserve"> </w:t>
      </w:r>
      <w:r>
        <w:rPr>
          <w:sz w:val="20"/>
        </w:rPr>
        <w:t>pasív</w:t>
      </w:r>
      <w:r>
        <w:rPr>
          <w:spacing w:val="-12"/>
          <w:sz w:val="20"/>
        </w:rPr>
        <w:t xml:space="preserve"> </w:t>
      </w:r>
      <w:r>
        <w:rPr>
          <w:sz w:val="20"/>
        </w:rPr>
        <w:t>súvahy</w:t>
      </w:r>
      <w:r>
        <w:rPr>
          <w:spacing w:val="-8"/>
          <w:sz w:val="20"/>
        </w:rPr>
        <w:t xml:space="preserve"> </w:t>
      </w:r>
      <w:r>
        <w:rPr>
          <w:sz w:val="20"/>
        </w:rPr>
        <w:t>ocenili</w:t>
      </w:r>
      <w:r>
        <w:rPr>
          <w:spacing w:val="-12"/>
          <w:sz w:val="20"/>
        </w:rPr>
        <w:t xml:space="preserve"> </w:t>
      </w:r>
      <w:r>
        <w:rPr>
          <w:sz w:val="20"/>
        </w:rPr>
        <w:t>menovitou</w:t>
      </w:r>
      <w:r>
        <w:rPr>
          <w:spacing w:val="-12"/>
          <w:sz w:val="20"/>
        </w:rPr>
        <w:t xml:space="preserve"> </w:t>
      </w:r>
      <w:r>
        <w:rPr>
          <w:sz w:val="20"/>
        </w:rPr>
        <w:t>hodnotou</w:t>
      </w:r>
    </w:p>
    <w:p w14:paraId="334F0D03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3" w:lineRule="exact"/>
        <w:jc w:val="left"/>
        <w:rPr>
          <w:sz w:val="20"/>
        </w:rPr>
      </w:pPr>
      <w:r>
        <w:rPr>
          <w:w w:val="95"/>
          <w:sz w:val="20"/>
        </w:rPr>
        <w:t>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derivátoch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účtovná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jednotka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neúčtovala</w:t>
      </w:r>
    </w:p>
    <w:p w14:paraId="7AB2E8A1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w w:val="95"/>
          <w:sz w:val="20"/>
        </w:rPr>
        <w:t>majetok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záväzky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neboli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zabezpečené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derivátmi</w:t>
      </w:r>
    </w:p>
    <w:p w14:paraId="3C935FB3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sz w:val="20"/>
        </w:rPr>
        <w:t>majetok</w:t>
      </w:r>
      <w:r>
        <w:rPr>
          <w:spacing w:val="-3"/>
          <w:sz w:val="20"/>
        </w:rPr>
        <w:t xml:space="preserve"> </w:t>
      </w:r>
      <w:r>
        <w:rPr>
          <w:sz w:val="20"/>
        </w:rPr>
        <w:t>obstaraný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základe</w:t>
      </w:r>
      <w:r>
        <w:rPr>
          <w:spacing w:val="-5"/>
          <w:sz w:val="20"/>
        </w:rPr>
        <w:t xml:space="preserve"> </w:t>
      </w:r>
      <w:r>
        <w:rPr>
          <w:sz w:val="20"/>
        </w:rPr>
        <w:t>zmluvy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kúpe</w:t>
      </w:r>
      <w:r>
        <w:rPr>
          <w:spacing w:val="-3"/>
          <w:sz w:val="20"/>
        </w:rPr>
        <w:t xml:space="preserve"> </w:t>
      </w:r>
      <w:r>
        <w:rPr>
          <w:sz w:val="20"/>
        </w:rPr>
        <w:t>prenajatej</w:t>
      </w:r>
      <w:r>
        <w:rPr>
          <w:spacing w:val="-2"/>
          <w:sz w:val="20"/>
        </w:rPr>
        <w:t xml:space="preserve"> </w:t>
      </w:r>
      <w:r>
        <w:rPr>
          <w:sz w:val="20"/>
        </w:rPr>
        <w:t>veci</w:t>
      </w:r>
      <w:r>
        <w:rPr>
          <w:spacing w:val="-3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ocenil</w:t>
      </w:r>
      <w:r>
        <w:rPr>
          <w:spacing w:val="-5"/>
          <w:sz w:val="20"/>
        </w:rPr>
        <w:t xml:space="preserve"> </w:t>
      </w:r>
      <w:r>
        <w:rPr>
          <w:sz w:val="20"/>
        </w:rPr>
        <w:t>nominálnou</w:t>
      </w:r>
      <w:r>
        <w:rPr>
          <w:spacing w:val="-3"/>
          <w:sz w:val="20"/>
        </w:rPr>
        <w:t xml:space="preserve"> </w:t>
      </w:r>
      <w:r>
        <w:rPr>
          <w:sz w:val="20"/>
        </w:rPr>
        <w:t>hodnotou</w:t>
      </w:r>
    </w:p>
    <w:p w14:paraId="7CCB2F90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line="244" w:lineRule="exact"/>
        <w:jc w:val="left"/>
        <w:rPr>
          <w:sz w:val="20"/>
        </w:rPr>
      </w:pPr>
      <w:r>
        <w:rPr>
          <w:w w:val="95"/>
          <w:sz w:val="20"/>
        </w:rPr>
        <w:t>účtovná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jednotka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nenadobudla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majetok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v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privatizácií</w:t>
      </w:r>
    </w:p>
    <w:p w14:paraId="19ECA9D7" w14:textId="77777777" w:rsidR="00CC0586" w:rsidRDefault="00000000">
      <w:pPr>
        <w:pStyle w:val="Odsekzoznamu"/>
        <w:numPr>
          <w:ilvl w:val="1"/>
          <w:numId w:val="4"/>
        </w:numPr>
        <w:tabs>
          <w:tab w:val="left" w:pos="723"/>
        </w:tabs>
        <w:spacing w:before="3" w:line="235" w:lineRule="auto"/>
        <w:ind w:right="177"/>
        <w:jc w:val="left"/>
        <w:rPr>
          <w:sz w:val="20"/>
        </w:rPr>
      </w:pPr>
      <w:r>
        <w:rPr>
          <w:spacing w:val="-1"/>
          <w:sz w:val="20"/>
        </w:rPr>
        <w:t>dane</w:t>
      </w:r>
      <w:r>
        <w:rPr>
          <w:spacing w:val="12"/>
          <w:sz w:val="20"/>
        </w:rPr>
        <w:t xml:space="preserve"> </w:t>
      </w:r>
      <w:r>
        <w:rPr>
          <w:spacing w:val="-1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príjmov</w:t>
      </w:r>
      <w:r>
        <w:rPr>
          <w:spacing w:val="14"/>
          <w:sz w:val="20"/>
        </w:rPr>
        <w:t xml:space="preserve"> </w:t>
      </w:r>
      <w:r>
        <w:rPr>
          <w:spacing w:val="-1"/>
          <w:sz w:val="20"/>
        </w:rPr>
        <w:t>splatnej</w:t>
      </w:r>
      <w:r>
        <w:rPr>
          <w:spacing w:val="15"/>
          <w:sz w:val="20"/>
        </w:rPr>
        <w:t xml:space="preserve"> </w:t>
      </w:r>
      <w:r>
        <w:rPr>
          <w:sz w:val="20"/>
        </w:rPr>
        <w:t>za</w:t>
      </w:r>
      <w:r>
        <w:rPr>
          <w:spacing w:val="15"/>
          <w:sz w:val="20"/>
        </w:rPr>
        <w:t xml:space="preserve"> </w:t>
      </w:r>
      <w:r>
        <w:rPr>
          <w:sz w:val="20"/>
        </w:rPr>
        <w:t>bežné</w:t>
      </w:r>
      <w:r>
        <w:rPr>
          <w:spacing w:val="12"/>
          <w:sz w:val="20"/>
        </w:rPr>
        <w:t xml:space="preserve"> </w:t>
      </w:r>
      <w:r>
        <w:rPr>
          <w:sz w:val="20"/>
        </w:rPr>
        <w:t>účtovné</w:t>
      </w:r>
      <w:r>
        <w:rPr>
          <w:spacing w:val="13"/>
          <w:sz w:val="20"/>
        </w:rPr>
        <w:t xml:space="preserve"> </w:t>
      </w:r>
      <w:r>
        <w:rPr>
          <w:sz w:val="20"/>
        </w:rPr>
        <w:t>obdobie</w:t>
      </w:r>
      <w:r>
        <w:rPr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zdaňovacie</w:t>
      </w:r>
      <w:r>
        <w:rPr>
          <w:spacing w:val="12"/>
          <w:sz w:val="20"/>
        </w:rPr>
        <w:t xml:space="preserve"> </w:t>
      </w:r>
      <w:r>
        <w:rPr>
          <w:sz w:val="20"/>
        </w:rPr>
        <w:t>obdobie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dane</w:t>
      </w:r>
      <w:r>
        <w:rPr>
          <w:spacing w:val="12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príjmov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odloženej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budúcich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účtovných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období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zdaňovacích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období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ocenili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menovitou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hodnotou.</w:t>
      </w:r>
    </w:p>
    <w:p w14:paraId="273C60C4" w14:textId="77777777" w:rsidR="00CC0586" w:rsidRDefault="00CC0586">
      <w:pPr>
        <w:pStyle w:val="Zkladntext"/>
        <w:spacing w:before="2"/>
      </w:pPr>
    </w:p>
    <w:p w14:paraId="525919DE" w14:textId="77777777" w:rsidR="00CC0586" w:rsidRDefault="00000000">
      <w:pPr>
        <w:pStyle w:val="Zkladntext"/>
        <w:spacing w:before="1"/>
        <w:ind w:left="439"/>
      </w:pPr>
      <w:r>
        <w:rPr>
          <w:w w:val="99"/>
        </w:rPr>
        <w:t>M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w w:val="99"/>
        </w:rPr>
        <w:t>et</w:t>
      </w:r>
      <w:r>
        <w:rPr>
          <w:spacing w:val="-1"/>
          <w:w w:val="99"/>
        </w:rPr>
        <w:t>o</w:t>
      </w:r>
      <w:r>
        <w:rPr>
          <w:w w:val="99"/>
        </w:rPr>
        <w:t>k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v</w:t>
      </w:r>
      <w:r>
        <w:rPr>
          <w:spacing w:val="-1"/>
          <w:w w:val="99"/>
        </w:rPr>
        <w:t>ä</w:t>
      </w:r>
      <w:r>
        <w:rPr>
          <w:w w:val="99"/>
        </w:rPr>
        <w:t>z</w:t>
      </w:r>
      <w:r>
        <w:rPr>
          <w:spacing w:val="1"/>
          <w:w w:val="99"/>
        </w:rPr>
        <w:t>k</w:t>
      </w:r>
      <w:r>
        <w:rPr>
          <w:w w:val="99"/>
        </w:rPr>
        <w:t>y</w:t>
      </w:r>
      <w:r>
        <w:rPr>
          <w:spacing w:val="22"/>
        </w:rPr>
        <w:t xml:space="preserve"> </w:t>
      </w:r>
      <w:r>
        <w:rPr>
          <w:spacing w:val="1"/>
          <w:w w:val="99"/>
        </w:rPr>
        <w:t>vyj</w:t>
      </w:r>
      <w:r>
        <w:rPr>
          <w:spacing w:val="-1"/>
          <w:w w:val="99"/>
        </w:rPr>
        <w:t>ad</w:t>
      </w:r>
      <w:r>
        <w:rPr>
          <w:w w:val="99"/>
        </w:rPr>
        <w:t>r</w:t>
      </w:r>
      <w:r>
        <w:rPr>
          <w:spacing w:val="-1"/>
          <w:w w:val="99"/>
        </w:rPr>
        <w:t>en</w:t>
      </w:r>
      <w:r>
        <w:rPr>
          <w:w w:val="99"/>
        </w:rPr>
        <w:t>é</w:t>
      </w:r>
      <w:r>
        <w:rPr>
          <w:spacing w:val="20"/>
        </w:rPr>
        <w:t xml:space="preserve"> </w:t>
      </w:r>
      <w:r>
        <w:rPr>
          <w:w w:val="99"/>
        </w:rPr>
        <w:t>v</w:t>
      </w:r>
      <w:r>
        <w:rPr>
          <w:spacing w:val="3"/>
        </w:rPr>
        <w:t xml:space="preserve"> 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ud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rPr>
          <w:spacing w:val="24"/>
        </w:rPr>
        <w:t xml:space="preserve"> </w:t>
      </w:r>
      <w:r>
        <w:rPr>
          <w:w w:val="99"/>
        </w:rPr>
        <w:t>m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67"/>
        </w:rPr>
        <w:t>ú</w:t>
      </w:r>
      <w:r>
        <w:rPr>
          <w:w w:val="67"/>
        </w:rPr>
        <w:t>č</w:t>
      </w:r>
      <w:r>
        <w:rPr>
          <w:w w:val="99"/>
        </w:rPr>
        <w:t>tov</w:t>
      </w:r>
      <w:r>
        <w:rPr>
          <w:spacing w:val="1"/>
          <w:w w:val="99"/>
        </w:rPr>
        <w:t>n</w:t>
      </w:r>
      <w:r>
        <w:rPr>
          <w:w w:val="99"/>
        </w:rPr>
        <w:t>á</w:t>
      </w:r>
      <w:r>
        <w:rPr>
          <w:spacing w:val="22"/>
        </w:rPr>
        <w:t xml:space="preserve"> 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edno</w:t>
      </w:r>
      <w:r>
        <w:rPr>
          <w:w w:val="99"/>
        </w:rPr>
        <w:t>tka</w:t>
      </w:r>
      <w:r>
        <w:rPr>
          <w:spacing w:val="22"/>
        </w:rPr>
        <w:t xml:space="preserve"> </w:t>
      </w:r>
      <w:r>
        <w:rPr>
          <w:spacing w:val="-1"/>
          <w:w w:val="99"/>
        </w:rPr>
        <w:t>pr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po</w:t>
      </w:r>
      <w:r>
        <w:rPr>
          <w:spacing w:val="1"/>
          <w:w w:val="49"/>
        </w:rPr>
        <w:t>č</w:t>
      </w:r>
      <w:r>
        <w:rPr>
          <w:w w:val="99"/>
        </w:rPr>
        <w:t>ít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a</w:t>
      </w:r>
      <w:r>
        <w:rPr>
          <w:spacing w:val="22"/>
        </w:rPr>
        <w:t xml:space="preserve"> </w:t>
      </w:r>
      <w:r>
        <w:rPr>
          <w:spacing w:val="1"/>
          <w:w w:val="99"/>
        </w:rPr>
        <w:t>e</w:t>
      </w:r>
      <w:r>
        <w:rPr>
          <w:spacing w:val="-1"/>
          <w:w w:val="99"/>
        </w:rPr>
        <w:t>ur</w:t>
      </w:r>
      <w:r>
        <w:rPr>
          <w:w w:val="99"/>
        </w:rPr>
        <w:t>á</w:t>
      </w:r>
      <w:r>
        <w:rPr>
          <w:spacing w:val="2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efe</w:t>
      </w:r>
      <w:r>
        <w:rPr>
          <w:w w:val="99"/>
        </w:rPr>
        <w:t>r</w:t>
      </w:r>
      <w:r>
        <w:rPr>
          <w:spacing w:val="1"/>
          <w:w w:val="99"/>
        </w:rPr>
        <w:t>e</w:t>
      </w:r>
      <w:r>
        <w:rPr>
          <w:spacing w:val="-1"/>
          <w:w w:val="67"/>
        </w:rPr>
        <w:t>n</w:t>
      </w:r>
      <w:r>
        <w:rPr>
          <w:w w:val="67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 xml:space="preserve">ým </w:t>
      </w:r>
      <w:r>
        <w:t>výmenným</w:t>
      </w:r>
      <w:r>
        <w:rPr>
          <w:spacing w:val="-4"/>
        </w:rPr>
        <w:t xml:space="preserve"> </w:t>
      </w:r>
      <w:r>
        <w:t>kurzom</w:t>
      </w:r>
      <w:r>
        <w:rPr>
          <w:spacing w:val="-2"/>
        </w:rPr>
        <w:t xml:space="preserve"> </w:t>
      </w:r>
      <w:r>
        <w:t>určeným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vyhláseným</w:t>
      </w:r>
      <w:r>
        <w:rPr>
          <w:spacing w:val="-2"/>
        </w:rPr>
        <w:t xml:space="preserve"> </w:t>
      </w:r>
      <w:r>
        <w:t>Európskou</w:t>
      </w:r>
      <w:r>
        <w:rPr>
          <w:spacing w:val="-5"/>
        </w:rPr>
        <w:t xml:space="preserve"> </w:t>
      </w:r>
      <w:r>
        <w:t>centrálnou</w:t>
      </w:r>
      <w:r>
        <w:rPr>
          <w:spacing w:val="-4"/>
        </w:rPr>
        <w:t xml:space="preserve"> </w:t>
      </w:r>
      <w:r>
        <w:t>bankou.</w:t>
      </w:r>
    </w:p>
    <w:p w14:paraId="3F422B3F" w14:textId="77777777" w:rsidR="00CC0586" w:rsidRDefault="00CC0586">
      <w:pPr>
        <w:pStyle w:val="Zkladntext"/>
        <w:spacing w:before="10"/>
        <w:rPr>
          <w:sz w:val="19"/>
        </w:rPr>
      </w:pPr>
    </w:p>
    <w:p w14:paraId="6881E24E" w14:textId="77777777" w:rsidR="00CC0586" w:rsidRDefault="00000000">
      <w:pPr>
        <w:pStyle w:val="Zkladntext"/>
        <w:ind w:left="439" w:right="182"/>
      </w:pPr>
      <w:r>
        <w:t>Tvorba</w:t>
      </w:r>
      <w:r>
        <w:rPr>
          <w:spacing w:val="1"/>
        </w:rPr>
        <w:t xml:space="preserve"> </w:t>
      </w:r>
      <w:r>
        <w:t>odpisového</w:t>
      </w:r>
      <w:r>
        <w:rPr>
          <w:spacing w:val="3"/>
        </w:rPr>
        <w:t xml:space="preserve"> </w:t>
      </w:r>
      <w:r>
        <w:t>plánu</w:t>
      </w:r>
      <w:r>
        <w:rPr>
          <w:spacing w:val="3"/>
        </w:rPr>
        <w:t xml:space="preserve"> </w:t>
      </w:r>
      <w:r>
        <w:t>pre</w:t>
      </w:r>
      <w:r>
        <w:rPr>
          <w:spacing w:val="4"/>
        </w:rPr>
        <w:t xml:space="preserve"> </w:t>
      </w:r>
      <w:r>
        <w:t>dlhodobý</w:t>
      </w:r>
      <w:r>
        <w:rPr>
          <w:spacing w:val="5"/>
        </w:rPr>
        <w:t xml:space="preserve"> </w:t>
      </w:r>
      <w:r>
        <w:t>majetok:</w:t>
      </w:r>
      <w:r>
        <w:rPr>
          <w:spacing w:val="8"/>
        </w:rPr>
        <w:t xml:space="preserve"> </w:t>
      </w:r>
      <w:r>
        <w:t>dlhodobý</w:t>
      </w:r>
      <w:r>
        <w:rPr>
          <w:spacing w:val="5"/>
        </w:rPr>
        <w:t xml:space="preserve"> </w:t>
      </w:r>
      <w:r>
        <w:t>majetok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zaradí</w:t>
      </w:r>
      <w:r>
        <w:rPr>
          <w:spacing w:val="1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odpisovej</w:t>
      </w:r>
      <w:r>
        <w:rPr>
          <w:spacing w:val="-53"/>
        </w:rPr>
        <w:t xml:space="preserve"> </w:t>
      </w:r>
      <w:r>
        <w:t>skupiny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odpisuje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mesačne,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rovnomerne</w:t>
      </w:r>
      <w:r>
        <w:rPr>
          <w:spacing w:val="-7"/>
        </w:rPr>
        <w:t xml:space="preserve"> </w:t>
      </w:r>
      <w:r>
        <w:t>počas</w:t>
      </w:r>
      <w:r>
        <w:rPr>
          <w:spacing w:val="-6"/>
        </w:rPr>
        <w:t xml:space="preserve"> </w:t>
      </w:r>
      <w:r>
        <w:t>celej</w:t>
      </w:r>
      <w:r>
        <w:rPr>
          <w:spacing w:val="-3"/>
        </w:rPr>
        <w:t xml:space="preserve"> </w:t>
      </w:r>
      <w:r>
        <w:t>doby</w:t>
      </w:r>
      <w:r>
        <w:rPr>
          <w:spacing w:val="-6"/>
        </w:rPr>
        <w:t xml:space="preserve"> </w:t>
      </w:r>
      <w:r>
        <w:t>odpisovania.</w:t>
      </w:r>
    </w:p>
    <w:p w14:paraId="59D3C30B" w14:textId="77777777" w:rsidR="00CC0586" w:rsidRDefault="00CC0586">
      <w:pPr>
        <w:pStyle w:val="Zkladntext"/>
        <w:spacing w:before="1"/>
      </w:pPr>
    </w:p>
    <w:p w14:paraId="2BEE6EBD" w14:textId="77777777" w:rsidR="00CC0586" w:rsidRDefault="00000000">
      <w:pPr>
        <w:pStyle w:val="Zkladntext"/>
        <w:ind w:left="439"/>
      </w:pPr>
      <w:r>
        <w:t>Informácia</w:t>
      </w:r>
      <w:r>
        <w:rPr>
          <w:spacing w:val="1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poskytnutých</w:t>
      </w:r>
      <w:r>
        <w:rPr>
          <w:spacing w:val="16"/>
        </w:rPr>
        <w:t xml:space="preserve"> </w:t>
      </w:r>
      <w:r>
        <w:t>dotáciách:</w:t>
      </w:r>
      <w:r>
        <w:rPr>
          <w:spacing w:val="14"/>
        </w:rPr>
        <w:t xml:space="preserve"> </w:t>
      </w:r>
      <w:r>
        <w:t>Spoločnosti</w:t>
      </w:r>
      <w:r>
        <w:rPr>
          <w:spacing w:val="16"/>
        </w:rPr>
        <w:t xml:space="preserve"> </w:t>
      </w:r>
      <w:r>
        <w:t>neboli</w:t>
      </w:r>
      <w:r>
        <w:rPr>
          <w:spacing w:val="16"/>
        </w:rPr>
        <w:t xml:space="preserve"> </w:t>
      </w:r>
      <w:r>
        <w:t>poskytnuté</w:t>
      </w:r>
      <w:r>
        <w:rPr>
          <w:spacing w:val="16"/>
        </w:rPr>
        <w:t xml:space="preserve"> </w:t>
      </w:r>
      <w:r>
        <w:t>dotácie</w:t>
      </w:r>
      <w:r>
        <w:rPr>
          <w:spacing w:val="16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obstaranie</w:t>
      </w:r>
      <w:r>
        <w:rPr>
          <w:spacing w:val="-53"/>
        </w:rPr>
        <w:t xml:space="preserve"> </w:t>
      </w:r>
      <w:r>
        <w:t>majetku.</w:t>
      </w:r>
    </w:p>
    <w:p w14:paraId="751B1828" w14:textId="77777777" w:rsidR="00CC0586" w:rsidRDefault="00CC0586">
      <w:pPr>
        <w:pStyle w:val="Zkladntext"/>
        <w:spacing w:before="10"/>
        <w:rPr>
          <w:sz w:val="19"/>
        </w:rPr>
      </w:pPr>
    </w:p>
    <w:p w14:paraId="2B7AAC05" w14:textId="77777777" w:rsidR="00CC0586" w:rsidRDefault="00000000">
      <w:pPr>
        <w:pStyle w:val="Zkladntext"/>
        <w:spacing w:before="1"/>
        <w:ind w:left="156"/>
      </w:pPr>
      <w:r>
        <w:rPr>
          <w:w w:val="95"/>
        </w:rPr>
        <w:t>Informácia</w:t>
      </w:r>
      <w:r>
        <w:rPr>
          <w:spacing w:val="13"/>
          <w:w w:val="95"/>
        </w:rPr>
        <w:t xml:space="preserve"> </w:t>
      </w: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oprave</w:t>
      </w:r>
      <w:r>
        <w:rPr>
          <w:spacing w:val="10"/>
          <w:w w:val="95"/>
        </w:rPr>
        <w:t xml:space="preserve"> </w:t>
      </w:r>
      <w:r>
        <w:rPr>
          <w:w w:val="95"/>
        </w:rPr>
        <w:t>významných</w:t>
      </w:r>
      <w:r>
        <w:rPr>
          <w:spacing w:val="10"/>
          <w:w w:val="95"/>
        </w:rPr>
        <w:t xml:space="preserve"> </w:t>
      </w:r>
      <w:r>
        <w:rPr>
          <w:w w:val="95"/>
        </w:rPr>
        <w:t>chýb</w:t>
      </w:r>
      <w:r>
        <w:rPr>
          <w:spacing w:val="12"/>
          <w:w w:val="95"/>
        </w:rPr>
        <w:t xml:space="preserve"> </w:t>
      </w:r>
      <w:r>
        <w:rPr>
          <w:w w:val="95"/>
        </w:rPr>
        <w:t>minulých</w:t>
      </w:r>
      <w:r>
        <w:rPr>
          <w:spacing w:val="12"/>
          <w:w w:val="95"/>
        </w:rPr>
        <w:t xml:space="preserve"> </w:t>
      </w:r>
      <w:r>
        <w:rPr>
          <w:w w:val="95"/>
        </w:rPr>
        <w:t>účtovných</w:t>
      </w:r>
      <w:r>
        <w:rPr>
          <w:spacing w:val="10"/>
          <w:w w:val="95"/>
        </w:rPr>
        <w:t xml:space="preserve"> </w:t>
      </w:r>
      <w:r>
        <w:rPr>
          <w:w w:val="95"/>
        </w:rPr>
        <w:t>období:</w:t>
      </w:r>
      <w:r>
        <w:rPr>
          <w:spacing w:val="12"/>
          <w:w w:val="95"/>
        </w:rPr>
        <w:t xml:space="preserve"> </w:t>
      </w:r>
      <w:r>
        <w:rPr>
          <w:w w:val="95"/>
        </w:rPr>
        <w:t>účtovná</w:t>
      </w:r>
      <w:r>
        <w:rPr>
          <w:spacing w:val="12"/>
          <w:w w:val="95"/>
        </w:rPr>
        <w:t xml:space="preserve"> </w:t>
      </w:r>
      <w:r>
        <w:rPr>
          <w:w w:val="95"/>
        </w:rPr>
        <w:t>jednotka</w:t>
      </w:r>
      <w:r>
        <w:rPr>
          <w:spacing w:val="10"/>
          <w:w w:val="95"/>
        </w:rPr>
        <w:t xml:space="preserve"> </w:t>
      </w:r>
      <w:r>
        <w:rPr>
          <w:w w:val="95"/>
        </w:rPr>
        <w:t>v</w:t>
      </w:r>
      <w:r>
        <w:rPr>
          <w:spacing w:val="18"/>
          <w:w w:val="95"/>
        </w:rPr>
        <w:t xml:space="preserve"> </w:t>
      </w:r>
      <w:r>
        <w:rPr>
          <w:w w:val="95"/>
        </w:rPr>
        <w:t>bežnom</w:t>
      </w:r>
      <w:r>
        <w:rPr>
          <w:spacing w:val="-50"/>
          <w:w w:val="95"/>
        </w:rPr>
        <w:t xml:space="preserve"> </w:t>
      </w:r>
      <w:r>
        <w:rPr>
          <w:spacing w:val="-1"/>
          <w:w w:val="67"/>
        </w:rPr>
        <w:t>ú</w:t>
      </w:r>
      <w:r>
        <w:rPr>
          <w:w w:val="67"/>
        </w:rPr>
        <w:t>č</w:t>
      </w:r>
      <w:r>
        <w:rPr>
          <w:w w:val="99"/>
        </w:rPr>
        <w:t>tov</w:t>
      </w:r>
      <w:r>
        <w:rPr>
          <w:spacing w:val="-1"/>
          <w:w w:val="99"/>
        </w:rPr>
        <w:t>no</w:t>
      </w:r>
      <w:r>
        <w:rPr>
          <w:w w:val="99"/>
        </w:rPr>
        <w:t>m</w:t>
      </w:r>
      <w:r>
        <w:rPr>
          <w:spacing w:val="1"/>
        </w:rPr>
        <w:t xml:space="preserve"> 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b</w:t>
      </w:r>
      <w:r>
        <w:rPr>
          <w:spacing w:val="-1"/>
          <w:w w:val="99"/>
        </w:rPr>
        <w:t>dob</w:t>
      </w:r>
      <w:r>
        <w:rPr>
          <w:w w:val="99"/>
        </w:rPr>
        <w:t>í</w:t>
      </w:r>
      <w:r>
        <w:rPr>
          <w:spacing w:val="2"/>
        </w:rPr>
        <w:t xml:space="preserve"> </w:t>
      </w:r>
      <w:r>
        <w:rPr>
          <w:spacing w:val="-1"/>
          <w:w w:val="99"/>
        </w:rPr>
        <w:t>n</w:t>
      </w:r>
      <w:r>
        <w:rPr>
          <w:spacing w:val="2"/>
          <w:w w:val="99"/>
        </w:rPr>
        <w:t>e</w:t>
      </w:r>
      <w:r>
        <w:rPr>
          <w:spacing w:val="-1"/>
          <w:w w:val="67"/>
        </w:rPr>
        <w:t>ú</w:t>
      </w:r>
      <w:r>
        <w:rPr>
          <w:w w:val="67"/>
        </w:rPr>
        <w:t>č</w:t>
      </w:r>
      <w:r>
        <w:rPr>
          <w:w w:val="99"/>
        </w:rPr>
        <w:t>tov</w:t>
      </w:r>
      <w:r>
        <w:rPr>
          <w:spacing w:val="-1"/>
          <w:w w:val="99"/>
        </w:rPr>
        <w:t>a</w:t>
      </w:r>
      <w:r>
        <w:rPr>
          <w:w w:val="99"/>
        </w:rPr>
        <w:t>la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spacing w:val="1"/>
          <w:w w:val="99"/>
        </w:rPr>
        <w:t>výz</w:t>
      </w:r>
      <w:r>
        <w:rPr>
          <w:spacing w:val="-1"/>
          <w:w w:val="99"/>
        </w:rPr>
        <w:t>na</w:t>
      </w:r>
      <w:r>
        <w:rPr>
          <w:w w:val="99"/>
        </w:rPr>
        <w:t>m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ýc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h</w:t>
      </w:r>
      <w:r>
        <w:rPr>
          <w:w w:val="99"/>
        </w:rPr>
        <w:t>y</w:t>
      </w:r>
      <w:r>
        <w:rPr>
          <w:spacing w:val="1"/>
          <w:w w:val="99"/>
        </w:rPr>
        <w:t>b</w:t>
      </w:r>
      <w:r>
        <w:rPr>
          <w:spacing w:val="-1"/>
          <w:w w:val="99"/>
        </w:rPr>
        <w:t>á</w:t>
      </w:r>
      <w:r>
        <w:rPr>
          <w:w w:val="99"/>
        </w:rPr>
        <w:t>ch</w:t>
      </w:r>
      <w:r>
        <w:rPr>
          <w:spacing w:val="3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n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ýc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spacing w:val="-1"/>
          <w:w w:val="99"/>
        </w:rPr>
        <w:t>ú</w:t>
      </w:r>
      <w:r>
        <w:rPr>
          <w:spacing w:val="1"/>
          <w:w w:val="49"/>
        </w:rPr>
        <w:t>č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o</w:t>
      </w:r>
      <w:r>
        <w:rPr>
          <w:w w:val="99"/>
        </w:rPr>
        <w:t>v</w:t>
      </w:r>
      <w:r>
        <w:rPr>
          <w:spacing w:val="-1"/>
          <w:w w:val="99"/>
        </w:rPr>
        <w:t>n</w:t>
      </w:r>
      <w:r>
        <w:rPr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d</w:t>
      </w:r>
      <w:r>
        <w:rPr>
          <w:spacing w:val="-1"/>
          <w:w w:val="99"/>
        </w:rPr>
        <w:t>ob</w:t>
      </w:r>
      <w:r>
        <w:rPr>
          <w:spacing w:val="4"/>
          <w:w w:val="99"/>
        </w:rPr>
        <w:t>í</w:t>
      </w:r>
      <w:r>
        <w:rPr>
          <w:w w:val="99"/>
        </w:rPr>
        <w:t>.</w:t>
      </w:r>
    </w:p>
    <w:p w14:paraId="1C260E77" w14:textId="77777777" w:rsidR="00CC0586" w:rsidRDefault="00CC0586">
      <w:pPr>
        <w:pStyle w:val="Zkladntext"/>
        <w:spacing w:before="1"/>
      </w:pPr>
    </w:p>
    <w:p w14:paraId="7B05AC1D" w14:textId="77777777" w:rsidR="00CC0586" w:rsidRDefault="00000000">
      <w:pPr>
        <w:spacing w:line="229" w:lineRule="exact"/>
        <w:ind w:left="1204" w:right="122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IV</w:t>
      </w:r>
    </w:p>
    <w:p w14:paraId="23A8E047" w14:textId="77777777" w:rsidR="00CC0586" w:rsidRDefault="00000000">
      <w:pPr>
        <w:spacing w:line="229" w:lineRule="exact"/>
        <w:ind w:left="1204" w:right="122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 výkaz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14:paraId="20B0D47E" w14:textId="77777777" w:rsidR="00CC0586" w:rsidRDefault="00CC0586">
      <w:pPr>
        <w:pStyle w:val="Zkladntext"/>
        <w:spacing w:before="1"/>
        <w:rPr>
          <w:rFonts w:ascii="Arial"/>
          <w:b/>
        </w:rPr>
      </w:pPr>
    </w:p>
    <w:p w14:paraId="3AD4B14D" w14:textId="77777777" w:rsidR="00CC0586" w:rsidRDefault="00000000">
      <w:pPr>
        <w:pStyle w:val="Odsekzoznamu"/>
        <w:numPr>
          <w:ilvl w:val="0"/>
          <w:numId w:val="3"/>
        </w:numPr>
        <w:tabs>
          <w:tab w:val="left" w:pos="440"/>
        </w:tabs>
        <w:ind w:right="180"/>
        <w:jc w:val="both"/>
        <w:rPr>
          <w:sz w:val="20"/>
        </w:rPr>
      </w:pPr>
      <w:r>
        <w:rPr>
          <w:spacing w:val="-1"/>
          <w:w w:val="99"/>
          <w:sz w:val="20"/>
        </w:rPr>
        <w:t>Dlh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dob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h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27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t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k,</w:t>
      </w:r>
      <w:r>
        <w:rPr>
          <w:sz w:val="20"/>
        </w:rPr>
        <w:t xml:space="preserve"> </w:t>
      </w:r>
      <w:r>
        <w:rPr>
          <w:spacing w:val="-28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</w:t>
      </w:r>
      <w:r>
        <w:rPr>
          <w:spacing w:val="1"/>
          <w:w w:val="99"/>
          <w:sz w:val="20"/>
        </w:rPr>
        <w:t>ý</w:t>
      </w:r>
      <w:r>
        <w:rPr>
          <w:w w:val="99"/>
          <w:sz w:val="20"/>
        </w:rPr>
        <w:t>m</w:t>
      </w:r>
      <w:r>
        <w:rPr>
          <w:sz w:val="20"/>
        </w:rPr>
        <w:t xml:space="preserve"> </w:t>
      </w:r>
      <w:r>
        <w:rPr>
          <w:spacing w:val="-28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28"/>
          <w:sz w:val="20"/>
        </w:rPr>
        <w:t xml:space="preserve"> </w:t>
      </w:r>
      <w:proofErr w:type="spellStart"/>
      <w:r>
        <w:rPr>
          <w:spacing w:val="-1"/>
          <w:w w:val="99"/>
          <w:sz w:val="20"/>
        </w:rPr>
        <w:t>g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w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l</w:t>
      </w:r>
      <w:proofErr w:type="spellEnd"/>
      <w:r>
        <w:rPr>
          <w:spacing w:val="27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27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orn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-27"/>
          <w:sz w:val="20"/>
        </w:rPr>
        <w:t xml:space="preserve"> </w:t>
      </w:r>
      <w:proofErr w:type="spellStart"/>
      <w:r>
        <w:rPr>
          <w:spacing w:val="-1"/>
          <w:w w:val="99"/>
          <w:sz w:val="20"/>
        </w:rPr>
        <w:t>g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od</w:t>
      </w:r>
      <w:r>
        <w:rPr>
          <w:spacing w:val="2"/>
          <w:w w:val="99"/>
          <w:sz w:val="20"/>
        </w:rPr>
        <w:t>w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l</w:t>
      </w:r>
      <w:r>
        <w:rPr>
          <w:spacing w:val="5"/>
          <w:w w:val="99"/>
          <w:sz w:val="20"/>
        </w:rPr>
        <w:t>l</w:t>
      </w:r>
      <w:proofErr w:type="spellEnd"/>
      <w:r>
        <w:rPr>
          <w:w w:val="99"/>
          <w:sz w:val="20"/>
        </w:rPr>
        <w:t>: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spacing w:val="-1"/>
          <w:w w:val="99"/>
          <w:sz w:val="20"/>
        </w:rPr>
        <w:t>Sp</w:t>
      </w:r>
      <w:r>
        <w:rPr>
          <w:spacing w:val="1"/>
          <w:w w:val="99"/>
          <w:sz w:val="20"/>
        </w:rPr>
        <w:t>ol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z w:val="20"/>
        </w:rPr>
        <w:t xml:space="preserve"> </w:t>
      </w:r>
      <w:r>
        <w:rPr>
          <w:spacing w:val="-28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ee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 xml:space="preserve">je </w:t>
      </w:r>
      <w:proofErr w:type="spellStart"/>
      <w:r>
        <w:rPr>
          <w:sz w:val="20"/>
        </w:rPr>
        <w:t>goodwill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záporný </w:t>
      </w:r>
      <w:proofErr w:type="spellStart"/>
      <w:r>
        <w:rPr>
          <w:sz w:val="20"/>
        </w:rPr>
        <w:t>goodwill</w:t>
      </w:r>
      <w:proofErr w:type="spellEnd"/>
      <w:r>
        <w:rPr>
          <w:sz w:val="20"/>
        </w:rPr>
        <w:t>.</w:t>
      </w:r>
    </w:p>
    <w:p w14:paraId="0CA2B469" w14:textId="77777777" w:rsidR="00CC0586" w:rsidRDefault="00CC0586">
      <w:pPr>
        <w:pStyle w:val="Zkladntext"/>
        <w:spacing w:before="1"/>
      </w:pPr>
    </w:p>
    <w:p w14:paraId="58EFE707" w14:textId="77777777" w:rsidR="00CC0586" w:rsidRDefault="00000000">
      <w:pPr>
        <w:pStyle w:val="Odsekzoznamu"/>
        <w:numPr>
          <w:ilvl w:val="0"/>
          <w:numId w:val="3"/>
        </w:numPr>
        <w:tabs>
          <w:tab w:val="left" w:pos="440"/>
        </w:tabs>
        <w:ind w:right="182"/>
        <w:jc w:val="both"/>
        <w:rPr>
          <w:sz w:val="20"/>
        </w:rPr>
      </w:pPr>
      <w:r>
        <w:rPr>
          <w:w w:val="95"/>
          <w:sz w:val="20"/>
        </w:rPr>
        <w:t>Informácie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 významných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položkách derivátov,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majetku a záväzkoch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zabezpečených derivátmi: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9"/>
          <w:sz w:val="20"/>
        </w:rPr>
        <w:t>Sp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spacing w:val="2"/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át</w:t>
      </w:r>
      <w:r>
        <w:rPr>
          <w:w w:val="99"/>
          <w:sz w:val="20"/>
        </w:rPr>
        <w:t>y,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ma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t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k</w:t>
      </w:r>
      <w:r>
        <w:rPr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ä</w:t>
      </w:r>
      <w:r>
        <w:rPr>
          <w:w w:val="99"/>
          <w:sz w:val="20"/>
        </w:rPr>
        <w:t>z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y</w:t>
      </w:r>
      <w:r>
        <w:rPr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pe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de</w:t>
      </w:r>
      <w:r>
        <w:rPr>
          <w:spacing w:val="2"/>
          <w:w w:val="99"/>
          <w:sz w:val="20"/>
        </w:rPr>
        <w:t>r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át</w:t>
      </w:r>
      <w:r>
        <w:rPr>
          <w:spacing w:val="1"/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.</w:t>
      </w:r>
    </w:p>
    <w:p w14:paraId="067ECAF1" w14:textId="77777777" w:rsidR="00CC0586" w:rsidRDefault="00CC0586">
      <w:pPr>
        <w:pStyle w:val="Zkladntext"/>
        <w:spacing w:before="11"/>
        <w:rPr>
          <w:sz w:val="19"/>
        </w:rPr>
      </w:pPr>
    </w:p>
    <w:p w14:paraId="493C3965" w14:textId="77777777" w:rsidR="00CC0586" w:rsidRDefault="00000000">
      <w:pPr>
        <w:pStyle w:val="Odsekzoznamu"/>
        <w:numPr>
          <w:ilvl w:val="0"/>
          <w:numId w:val="3"/>
        </w:numPr>
        <w:tabs>
          <w:tab w:val="left" w:pos="440"/>
        </w:tabs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záväzkoch:</w:t>
      </w:r>
    </w:p>
    <w:p w14:paraId="2672BA39" w14:textId="77777777" w:rsidR="00CC0586" w:rsidRDefault="00CC0586">
      <w:pPr>
        <w:jc w:val="both"/>
        <w:rPr>
          <w:sz w:val="20"/>
        </w:rPr>
        <w:sectPr w:rsidR="00CC0586" w:rsidSect="0058289A">
          <w:pgSz w:w="11910" w:h="16840"/>
          <w:pgMar w:top="1040" w:right="1380" w:bottom="920" w:left="1260" w:header="686" w:footer="730" w:gutter="0"/>
          <w:cols w:space="708"/>
        </w:sectPr>
      </w:pPr>
    </w:p>
    <w:p w14:paraId="1A5EF114" w14:textId="77777777" w:rsidR="00CC0586" w:rsidRDefault="00CC058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2544"/>
        <w:gridCol w:w="2237"/>
      </w:tblGrid>
      <w:tr w:rsidR="00CC0586" w14:paraId="753C10A4" w14:textId="77777777">
        <w:trPr>
          <w:trHeight w:val="920"/>
        </w:trPr>
        <w:tc>
          <w:tcPr>
            <w:tcW w:w="4222" w:type="dxa"/>
          </w:tcPr>
          <w:p w14:paraId="475353F9" w14:textId="77777777" w:rsidR="00CC0586" w:rsidRDefault="00CC0586">
            <w:pPr>
              <w:pStyle w:val="TableParagraph"/>
              <w:ind w:left="0"/>
              <w:rPr>
                <w:sz w:val="30"/>
              </w:rPr>
            </w:pPr>
          </w:p>
          <w:p w14:paraId="62C94AC7" w14:textId="77777777" w:rsidR="00CC0586" w:rsidRDefault="00000000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položky</w:t>
            </w:r>
          </w:p>
        </w:tc>
        <w:tc>
          <w:tcPr>
            <w:tcW w:w="2544" w:type="dxa"/>
          </w:tcPr>
          <w:p w14:paraId="5F468D88" w14:textId="77777777" w:rsidR="00CC0586" w:rsidRDefault="00CC0586">
            <w:pPr>
              <w:pStyle w:val="TableParagraph"/>
              <w:ind w:left="0"/>
              <w:rPr>
                <w:sz w:val="30"/>
              </w:rPr>
            </w:pPr>
          </w:p>
          <w:p w14:paraId="30B0810F" w14:textId="77777777" w:rsidR="00CC0586" w:rsidRDefault="00000000">
            <w:pPr>
              <w:pStyle w:val="TableParagraph"/>
              <w:ind w:left="91" w:right="14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237" w:type="dxa"/>
          </w:tcPr>
          <w:p w14:paraId="7E53F071" w14:textId="77777777" w:rsidR="00CC0586" w:rsidRDefault="00000000">
            <w:pPr>
              <w:pStyle w:val="TableParagraph"/>
              <w:spacing w:before="114"/>
              <w:ind w:left="110" w:right="4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Bezprostredne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CC0586" w14:paraId="095F56B4" w14:textId="77777777">
        <w:trPr>
          <w:trHeight w:val="363"/>
        </w:trPr>
        <w:tc>
          <w:tcPr>
            <w:tcW w:w="4222" w:type="dxa"/>
          </w:tcPr>
          <w:p w14:paraId="1C574B82" w14:textId="77777777" w:rsidR="00CC0586" w:rsidRDefault="00000000">
            <w:pPr>
              <w:pStyle w:val="TableParagraph"/>
              <w:spacing w:before="6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Dlhodobé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záväzky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spolu</w:t>
            </w:r>
          </w:p>
        </w:tc>
        <w:tc>
          <w:tcPr>
            <w:tcW w:w="2544" w:type="dxa"/>
          </w:tcPr>
          <w:p w14:paraId="5BF86B4E" w14:textId="7700AA39" w:rsidR="00CC0586" w:rsidRDefault="00CE257A">
            <w:pPr>
              <w:pStyle w:val="TableParagraph"/>
              <w:spacing w:before="66"/>
              <w:ind w:left="91" w:right="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> </w:t>
            </w:r>
            <w:r>
              <w:rPr>
                <w:rFonts w:ascii="Arial"/>
                <w:b/>
                <w:sz w:val="20"/>
              </w:rPr>
              <w:t>696 596</w:t>
            </w:r>
          </w:p>
        </w:tc>
        <w:tc>
          <w:tcPr>
            <w:tcW w:w="2237" w:type="dxa"/>
          </w:tcPr>
          <w:p w14:paraId="64396833" w14:textId="1EA764E0" w:rsidR="00CC0586" w:rsidRDefault="00000000">
            <w:pPr>
              <w:pStyle w:val="TableParagraph"/>
              <w:spacing w:before="66"/>
              <w:ind w:left="515" w:right="4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2.949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9</w:t>
            </w:r>
            <w:r w:rsidR="00CE257A">
              <w:rPr>
                <w:rFonts w:ascii="Arial"/>
                <w:b/>
                <w:sz w:val="20"/>
              </w:rPr>
              <w:t>10</w:t>
            </w:r>
          </w:p>
        </w:tc>
      </w:tr>
      <w:tr w:rsidR="00CC0586" w14:paraId="0C23F9E2" w14:textId="77777777">
        <w:trPr>
          <w:trHeight w:val="460"/>
        </w:trPr>
        <w:tc>
          <w:tcPr>
            <w:tcW w:w="4222" w:type="dxa"/>
            <w:tcBorders>
              <w:bottom w:val="single" w:sz="4" w:space="0" w:color="000000"/>
            </w:tcBorders>
          </w:tcPr>
          <w:p w14:paraId="298DF9A1" w14:textId="77777777" w:rsidR="00CC0586" w:rsidRDefault="00000000">
            <w:pPr>
              <w:pStyle w:val="TableParagraph"/>
              <w:spacing w:line="230" w:lineRule="exact"/>
              <w:ind w:right="150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na</w:t>
            </w:r>
            <w:r>
              <w:rPr>
                <w:w w:val="99"/>
                <w:sz w:val="20"/>
              </w:rPr>
              <w:t>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pä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ro</w:t>
            </w:r>
            <w:r>
              <w:rPr>
                <w:spacing w:val="1"/>
                <w:w w:val="99"/>
                <w:sz w:val="20"/>
              </w:rPr>
              <w:t>k</w:t>
            </w:r>
            <w:r>
              <w:rPr>
                <w:spacing w:val="-1"/>
                <w:w w:val="99"/>
                <w:sz w:val="20"/>
              </w:rPr>
              <w:t>ov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</w:tcPr>
          <w:p w14:paraId="46AE5ED8" w14:textId="77777777" w:rsidR="00CC0586" w:rsidRDefault="00CC05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14:paraId="2A7957A4" w14:textId="77777777" w:rsidR="00CC0586" w:rsidRDefault="00CC058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C0586" w14:paraId="000C2CBC" w14:textId="77777777">
        <w:trPr>
          <w:trHeight w:val="690"/>
        </w:trPr>
        <w:tc>
          <w:tcPr>
            <w:tcW w:w="4222" w:type="dxa"/>
            <w:tcBorders>
              <w:top w:val="single" w:sz="4" w:space="0" w:color="000000"/>
            </w:tcBorders>
          </w:tcPr>
          <w:p w14:paraId="5B361BA1" w14:textId="77777777" w:rsidR="00CC0586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1"/>
                <w:w w:val="99"/>
                <w:sz w:val="20"/>
              </w:rPr>
              <w:t>j</w:t>
            </w:r>
            <w:r>
              <w:rPr>
                <w:spacing w:val="-1"/>
                <w:w w:val="99"/>
                <w:sz w:val="20"/>
              </w:rPr>
              <w:t>ede</w:t>
            </w:r>
            <w:r>
              <w:rPr>
                <w:w w:val="99"/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r</w:t>
            </w:r>
            <w:r>
              <w:rPr>
                <w:spacing w:val="-1"/>
                <w:w w:val="99"/>
                <w:sz w:val="20"/>
              </w:rPr>
              <w:t>o</w:t>
            </w:r>
            <w:r>
              <w:rPr>
                <w:w w:val="99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w w:val="67"/>
                <w:sz w:val="20"/>
              </w:rPr>
              <w:t>a</w:t>
            </w:r>
            <w:r>
              <w:rPr>
                <w:w w:val="67"/>
                <w:sz w:val="20"/>
              </w:rPr>
              <w:t>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pä</w:t>
            </w:r>
            <w:r>
              <w:rPr>
                <w:w w:val="37"/>
                <w:sz w:val="20"/>
              </w:rPr>
              <w:t>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ro</w:t>
            </w:r>
            <w:r>
              <w:rPr>
                <w:spacing w:val="1"/>
                <w:w w:val="99"/>
                <w:sz w:val="20"/>
              </w:rPr>
              <w:t>k</w:t>
            </w:r>
            <w:r>
              <w:rPr>
                <w:spacing w:val="-1"/>
                <w:w w:val="99"/>
                <w:sz w:val="20"/>
              </w:rPr>
              <w:t>ov</w:t>
            </w:r>
          </w:p>
        </w:tc>
        <w:tc>
          <w:tcPr>
            <w:tcW w:w="2544" w:type="dxa"/>
            <w:tcBorders>
              <w:top w:val="single" w:sz="4" w:space="0" w:color="000000"/>
            </w:tcBorders>
          </w:tcPr>
          <w:p w14:paraId="45CEE919" w14:textId="77777777" w:rsidR="00CC0586" w:rsidRDefault="00CC0586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2DD1365B" w14:textId="41DB0E54" w:rsidR="00CC0586" w:rsidRDefault="00CE257A">
            <w:pPr>
              <w:pStyle w:val="TableParagraph"/>
              <w:ind w:left="91" w:right="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> </w:t>
            </w:r>
            <w:r>
              <w:rPr>
                <w:rFonts w:ascii="Arial"/>
                <w:b/>
                <w:sz w:val="20"/>
              </w:rPr>
              <w:t>696 596</w:t>
            </w:r>
          </w:p>
        </w:tc>
        <w:tc>
          <w:tcPr>
            <w:tcW w:w="2237" w:type="dxa"/>
            <w:tcBorders>
              <w:top w:val="single" w:sz="4" w:space="0" w:color="000000"/>
            </w:tcBorders>
          </w:tcPr>
          <w:p w14:paraId="4E1F0578" w14:textId="77777777" w:rsidR="00CC0586" w:rsidRDefault="00CC0586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1721A037" w14:textId="421F9466" w:rsidR="00CC0586" w:rsidRDefault="00000000">
            <w:pPr>
              <w:pStyle w:val="TableParagraph"/>
              <w:ind w:left="515" w:right="4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2.949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9</w:t>
            </w:r>
            <w:r w:rsidR="00CE257A">
              <w:rPr>
                <w:rFonts w:ascii="Arial"/>
                <w:b/>
                <w:sz w:val="20"/>
              </w:rPr>
              <w:t>10</w:t>
            </w:r>
          </w:p>
        </w:tc>
      </w:tr>
    </w:tbl>
    <w:p w14:paraId="6E1CD819" w14:textId="77777777" w:rsidR="00CC0586" w:rsidRDefault="00CC0586">
      <w:pPr>
        <w:pStyle w:val="Zkladntext"/>
        <w:spacing w:before="10"/>
        <w:rPr>
          <w:sz w:val="11"/>
        </w:rPr>
      </w:pPr>
    </w:p>
    <w:p w14:paraId="639B32F0" w14:textId="77777777" w:rsidR="00CC0586" w:rsidRDefault="00000000">
      <w:pPr>
        <w:pStyle w:val="Zkladntext"/>
        <w:spacing w:before="93"/>
        <w:ind w:left="156"/>
      </w:pPr>
      <w:r>
        <w:t>Suma</w:t>
      </w:r>
      <w:r>
        <w:rPr>
          <w:spacing w:val="46"/>
        </w:rPr>
        <w:t xml:space="preserve"> </w:t>
      </w:r>
      <w:r>
        <w:t>zabezpečených</w:t>
      </w:r>
      <w:r>
        <w:rPr>
          <w:spacing w:val="48"/>
        </w:rPr>
        <w:t xml:space="preserve"> </w:t>
      </w:r>
      <w:r>
        <w:t>záväzkov:</w:t>
      </w:r>
      <w:r>
        <w:rPr>
          <w:spacing w:val="46"/>
        </w:rPr>
        <w:t xml:space="preserve"> </w:t>
      </w:r>
      <w:r>
        <w:t>Záväzky</w:t>
      </w:r>
      <w:r>
        <w:rPr>
          <w:spacing w:val="47"/>
        </w:rPr>
        <w:t xml:space="preserve"> </w:t>
      </w:r>
      <w:r>
        <w:t>nie</w:t>
      </w:r>
      <w:r>
        <w:rPr>
          <w:spacing w:val="46"/>
        </w:rPr>
        <w:t xml:space="preserve"> </w:t>
      </w:r>
      <w:r>
        <w:t>sú</w:t>
      </w:r>
      <w:r>
        <w:rPr>
          <w:spacing w:val="48"/>
        </w:rPr>
        <w:t xml:space="preserve"> </w:t>
      </w:r>
      <w:r>
        <w:t>zabezpečené</w:t>
      </w:r>
      <w:r>
        <w:rPr>
          <w:spacing w:val="46"/>
        </w:rPr>
        <w:t xml:space="preserve"> </w:t>
      </w:r>
      <w:r>
        <w:t>záložným</w:t>
      </w:r>
      <w:r>
        <w:rPr>
          <w:spacing w:val="52"/>
        </w:rPr>
        <w:t xml:space="preserve"> </w:t>
      </w:r>
      <w:r>
        <w:t>právom</w:t>
      </w:r>
      <w:r>
        <w:rPr>
          <w:spacing w:val="46"/>
        </w:rPr>
        <w:t xml:space="preserve"> </w:t>
      </w:r>
      <w:r>
        <w:t>ani</w:t>
      </w:r>
      <w:r>
        <w:rPr>
          <w:spacing w:val="48"/>
        </w:rPr>
        <w:t xml:space="preserve"> </w:t>
      </w:r>
      <w:r>
        <w:t>nie</w:t>
      </w:r>
      <w:r>
        <w:rPr>
          <w:spacing w:val="46"/>
        </w:rPr>
        <w:t xml:space="preserve"> </w:t>
      </w:r>
      <w:r>
        <w:t>sú</w:t>
      </w:r>
      <w:r>
        <w:rPr>
          <w:spacing w:val="-53"/>
        </w:rPr>
        <w:t xml:space="preserve"> </w:t>
      </w:r>
      <w:r>
        <w:t>zabezpečené</w:t>
      </w:r>
      <w:r>
        <w:rPr>
          <w:spacing w:val="-4"/>
        </w:rPr>
        <w:t xml:space="preserve"> </w:t>
      </w:r>
      <w:r>
        <w:t>inou</w:t>
      </w:r>
      <w:r>
        <w:rPr>
          <w:spacing w:val="-3"/>
        </w:rPr>
        <w:t xml:space="preserve"> </w:t>
      </w:r>
      <w:r>
        <w:t>formou</w:t>
      </w:r>
      <w:r>
        <w:rPr>
          <w:spacing w:val="-2"/>
        </w:rPr>
        <w:t xml:space="preserve"> </w:t>
      </w:r>
      <w:r>
        <w:t>zabezpečenia.</w:t>
      </w:r>
    </w:p>
    <w:p w14:paraId="53FE1267" w14:textId="77777777" w:rsidR="00CC0586" w:rsidRDefault="00CC0586">
      <w:pPr>
        <w:pStyle w:val="Zkladntext"/>
        <w:spacing w:before="10"/>
        <w:rPr>
          <w:sz w:val="19"/>
        </w:rPr>
      </w:pPr>
    </w:p>
    <w:p w14:paraId="5514E4DD" w14:textId="77777777" w:rsidR="00CC0586" w:rsidRDefault="00000000">
      <w:pPr>
        <w:pStyle w:val="Odsekzoznamu"/>
        <w:numPr>
          <w:ilvl w:val="0"/>
          <w:numId w:val="3"/>
        </w:numPr>
        <w:tabs>
          <w:tab w:val="left" w:pos="440"/>
        </w:tabs>
        <w:spacing w:before="1"/>
        <w:rPr>
          <w:sz w:val="20"/>
        </w:rPr>
      </w:pPr>
      <w:r>
        <w:rPr>
          <w:w w:val="99"/>
          <w:sz w:val="20"/>
        </w:rPr>
        <w:t>In</w:t>
      </w:r>
      <w:r>
        <w:rPr>
          <w:spacing w:val="-1"/>
          <w:w w:val="99"/>
          <w:sz w:val="20"/>
        </w:rPr>
        <w:t>for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c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vl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stní</w:t>
      </w:r>
      <w:r>
        <w:rPr>
          <w:spacing w:val="-1"/>
          <w:sz w:val="20"/>
        </w:rPr>
        <w:t xml:space="preserve"> </w:t>
      </w:r>
      <w:r>
        <w:rPr>
          <w:spacing w:val="3"/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stné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ak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i</w:t>
      </w:r>
      <w:r>
        <w:rPr>
          <w:w w:val="99"/>
          <w:sz w:val="20"/>
        </w:rPr>
        <w:t>e.</w:t>
      </w:r>
    </w:p>
    <w:p w14:paraId="1D9CDE42" w14:textId="77777777" w:rsidR="00CC0586" w:rsidRDefault="00CC0586">
      <w:pPr>
        <w:pStyle w:val="Zkladntext"/>
      </w:pPr>
    </w:p>
    <w:p w14:paraId="26075A00" w14:textId="77777777" w:rsidR="00CC0586" w:rsidRDefault="00000000">
      <w:pPr>
        <w:pStyle w:val="Odsekzoznamu"/>
        <w:numPr>
          <w:ilvl w:val="0"/>
          <w:numId w:val="3"/>
        </w:numPr>
        <w:tabs>
          <w:tab w:val="left" w:pos="440"/>
        </w:tabs>
        <w:ind w:right="178"/>
        <w:rPr>
          <w:sz w:val="20"/>
        </w:rPr>
      </w:pPr>
      <w:r>
        <w:rPr>
          <w:sz w:val="20"/>
        </w:rPr>
        <w:t>Informácia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sume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dôvodoch</w:t>
      </w:r>
      <w:r>
        <w:rPr>
          <w:spacing w:val="4"/>
          <w:sz w:val="20"/>
        </w:rPr>
        <w:t xml:space="preserve"> </w:t>
      </w:r>
      <w:r>
        <w:rPr>
          <w:sz w:val="20"/>
        </w:rPr>
        <w:t>vzniku</w:t>
      </w:r>
      <w:r>
        <w:rPr>
          <w:spacing w:val="4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4"/>
          <w:sz w:val="20"/>
        </w:rPr>
        <w:t xml:space="preserve"> </w:t>
      </w:r>
      <w:r>
        <w:rPr>
          <w:sz w:val="20"/>
        </w:rPr>
        <w:t>položiek</w:t>
      </w:r>
      <w:r>
        <w:rPr>
          <w:spacing w:val="5"/>
          <w:sz w:val="20"/>
        </w:rPr>
        <w:t xml:space="preserve"> </w:t>
      </w:r>
      <w:r>
        <w:rPr>
          <w:sz w:val="20"/>
        </w:rPr>
        <w:t>nákladov</w:t>
      </w:r>
      <w:r>
        <w:rPr>
          <w:spacing w:val="5"/>
          <w:sz w:val="20"/>
        </w:rPr>
        <w:t xml:space="preserve"> </w:t>
      </w:r>
      <w:r>
        <w:rPr>
          <w:sz w:val="20"/>
        </w:rPr>
        <w:t>alebo</w:t>
      </w:r>
      <w:r>
        <w:rPr>
          <w:spacing w:val="4"/>
          <w:sz w:val="20"/>
        </w:rPr>
        <w:t xml:space="preserve"> </w:t>
      </w:r>
      <w:r>
        <w:rPr>
          <w:sz w:val="20"/>
        </w:rPr>
        <w:t>výnosov,</w:t>
      </w:r>
      <w:r>
        <w:rPr>
          <w:spacing w:val="5"/>
          <w:sz w:val="20"/>
        </w:rPr>
        <w:t xml:space="preserve"> </w:t>
      </w:r>
      <w:r>
        <w:rPr>
          <w:sz w:val="20"/>
        </w:rPr>
        <w:t>ktoré</w:t>
      </w:r>
      <w:r>
        <w:rPr>
          <w:spacing w:val="5"/>
          <w:sz w:val="20"/>
        </w:rPr>
        <w:t xml:space="preserve"> </w:t>
      </w:r>
      <w:r>
        <w:rPr>
          <w:sz w:val="20"/>
        </w:rPr>
        <w:t>majú</w:t>
      </w:r>
      <w:r>
        <w:rPr>
          <w:spacing w:val="-52"/>
          <w:sz w:val="20"/>
        </w:rPr>
        <w:t xml:space="preserve"> </w:t>
      </w:r>
      <w:r>
        <w:rPr>
          <w:spacing w:val="1"/>
          <w:w w:val="99"/>
          <w:sz w:val="20"/>
        </w:rPr>
        <w:t>vý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z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h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3"/>
          <w:w w:val="99"/>
          <w:sz w:val="20"/>
        </w:rPr>
        <w:t>ý</w:t>
      </w:r>
      <w:r>
        <w:rPr>
          <w:spacing w:val="1"/>
          <w:w w:val="99"/>
          <w:sz w:val="20"/>
        </w:rPr>
        <w:t>sky</w:t>
      </w:r>
      <w:r>
        <w:rPr>
          <w:w w:val="99"/>
          <w:sz w:val="20"/>
        </w:rPr>
        <w:t>t: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Spo</w:t>
      </w:r>
      <w:r>
        <w:rPr>
          <w:spacing w:val="1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ee</w:t>
      </w:r>
      <w:r>
        <w:rPr>
          <w:spacing w:val="1"/>
          <w:w w:val="99"/>
          <w:sz w:val="20"/>
        </w:rPr>
        <w:t>vi</w:t>
      </w:r>
      <w:r>
        <w:rPr>
          <w:spacing w:val="-1"/>
          <w:w w:val="99"/>
          <w:sz w:val="20"/>
        </w:rPr>
        <w:t>du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tak</w:t>
      </w:r>
      <w:r>
        <w:rPr>
          <w:spacing w:val="-1"/>
          <w:w w:val="99"/>
          <w:sz w:val="20"/>
        </w:rPr>
        <w:t>ét</w:t>
      </w:r>
      <w:r>
        <w:rPr>
          <w:w w:val="99"/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ž</w:t>
      </w:r>
      <w:r>
        <w:rPr>
          <w:spacing w:val="1"/>
          <w:w w:val="99"/>
          <w:sz w:val="20"/>
        </w:rPr>
        <w:t>ky</w:t>
      </w:r>
      <w:r>
        <w:rPr>
          <w:w w:val="99"/>
          <w:sz w:val="20"/>
        </w:rPr>
        <w:t>.</w:t>
      </w:r>
    </w:p>
    <w:p w14:paraId="03148B8B" w14:textId="77777777" w:rsidR="00CC0586" w:rsidRDefault="00CC0586">
      <w:pPr>
        <w:pStyle w:val="Zkladntext"/>
        <w:rPr>
          <w:sz w:val="22"/>
        </w:rPr>
      </w:pPr>
    </w:p>
    <w:p w14:paraId="463A094B" w14:textId="77777777" w:rsidR="00CC0586" w:rsidRDefault="00CC0586">
      <w:pPr>
        <w:pStyle w:val="Zkladntext"/>
        <w:rPr>
          <w:sz w:val="18"/>
        </w:rPr>
      </w:pPr>
    </w:p>
    <w:p w14:paraId="3B836C1F" w14:textId="77777777" w:rsidR="00CC0586" w:rsidRDefault="00000000">
      <w:pPr>
        <w:ind w:left="1204" w:right="122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</w:p>
    <w:p w14:paraId="3BD7C4FE" w14:textId="77777777" w:rsidR="00CC0586" w:rsidRDefault="00000000">
      <w:pPr>
        <w:spacing w:before="1"/>
        <w:ind w:left="1204" w:right="122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iných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aktívach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iných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pasívach</w:t>
      </w:r>
    </w:p>
    <w:p w14:paraId="5FAD150B" w14:textId="77777777" w:rsidR="00CC0586" w:rsidRDefault="00CC0586">
      <w:pPr>
        <w:pStyle w:val="Zkladntext"/>
        <w:rPr>
          <w:rFonts w:ascii="Arial"/>
          <w:b/>
        </w:rPr>
      </w:pPr>
    </w:p>
    <w:p w14:paraId="0E0D3FDC" w14:textId="77777777" w:rsidR="00CC0586" w:rsidRDefault="00000000">
      <w:pPr>
        <w:pStyle w:val="Odsekzoznamu"/>
        <w:numPr>
          <w:ilvl w:val="0"/>
          <w:numId w:val="2"/>
        </w:numPr>
        <w:tabs>
          <w:tab w:val="left" w:pos="440"/>
        </w:tabs>
        <w:spacing w:before="1"/>
        <w:ind w:right="179"/>
        <w:rPr>
          <w:sz w:val="20"/>
        </w:rPr>
      </w:pPr>
      <w:r>
        <w:rPr>
          <w:w w:val="99"/>
          <w:sz w:val="20"/>
        </w:rPr>
        <w:t>In</w:t>
      </w:r>
      <w:r>
        <w:rPr>
          <w:spacing w:val="-1"/>
          <w:w w:val="99"/>
          <w:sz w:val="20"/>
        </w:rPr>
        <w:t>for</w:t>
      </w:r>
      <w:r>
        <w:rPr>
          <w:spacing w:val="2"/>
          <w:w w:val="99"/>
          <w:sz w:val="20"/>
        </w:rPr>
        <w:t>m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ktív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ch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ív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c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:</w:t>
      </w:r>
      <w:r>
        <w:rPr>
          <w:sz w:val="20"/>
        </w:rPr>
        <w:t xml:space="preserve"> </w:t>
      </w:r>
      <w:r>
        <w:rPr>
          <w:spacing w:val="-22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lo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spacing w:val="-1"/>
          <w:w w:val="99"/>
          <w:sz w:val="20"/>
        </w:rPr>
        <w:t>nee</w:t>
      </w:r>
      <w:r>
        <w:rPr>
          <w:spacing w:val="2"/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du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z w:val="20"/>
        </w:rPr>
        <w:t xml:space="preserve"> </w:t>
      </w:r>
      <w:r>
        <w:rPr>
          <w:spacing w:val="-26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ktíva</w:t>
      </w:r>
      <w:r>
        <w:rPr>
          <w:sz w:val="20"/>
        </w:rPr>
        <w:t xml:space="preserve"> </w:t>
      </w:r>
      <w:r>
        <w:rPr>
          <w:spacing w:val="-20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íva</w:t>
      </w:r>
      <w:r>
        <w:rPr>
          <w:sz w:val="20"/>
        </w:rPr>
        <w:t xml:space="preserve"> </w:t>
      </w:r>
      <w:r>
        <w:rPr>
          <w:spacing w:val="-23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kr</w:t>
      </w:r>
      <w:r>
        <w:rPr>
          <w:spacing w:val="-1"/>
          <w:w w:val="99"/>
          <w:sz w:val="20"/>
        </w:rPr>
        <w:t xml:space="preserve">em </w:t>
      </w:r>
      <w:r>
        <w:rPr>
          <w:sz w:val="20"/>
        </w:rPr>
        <w:t>tých,</w:t>
      </w:r>
      <w:r>
        <w:rPr>
          <w:spacing w:val="-3"/>
          <w:sz w:val="20"/>
        </w:rPr>
        <w:t xml:space="preserve"> </w:t>
      </w:r>
      <w:r>
        <w:rPr>
          <w:sz w:val="20"/>
        </w:rPr>
        <w:t>ktoré</w:t>
      </w:r>
      <w:r>
        <w:rPr>
          <w:spacing w:val="-1"/>
          <w:sz w:val="20"/>
        </w:rPr>
        <w:t xml:space="preserve"> </w:t>
      </w:r>
      <w:r>
        <w:rPr>
          <w:sz w:val="20"/>
        </w:rPr>
        <w:t>sú</w:t>
      </w:r>
      <w:r>
        <w:rPr>
          <w:spacing w:val="-1"/>
          <w:sz w:val="20"/>
        </w:rPr>
        <w:t xml:space="preserve"> </w:t>
      </w:r>
      <w:r>
        <w:rPr>
          <w:sz w:val="20"/>
        </w:rPr>
        <w:t>uvedené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súvahe.</w:t>
      </w:r>
    </w:p>
    <w:p w14:paraId="2D578DE0" w14:textId="77777777" w:rsidR="00CC0586" w:rsidRDefault="00CC0586">
      <w:pPr>
        <w:pStyle w:val="Zkladntext"/>
        <w:spacing w:before="10"/>
        <w:rPr>
          <w:sz w:val="19"/>
        </w:rPr>
      </w:pPr>
    </w:p>
    <w:p w14:paraId="12EA91A3" w14:textId="77777777" w:rsidR="00CC0586" w:rsidRDefault="00000000">
      <w:pPr>
        <w:pStyle w:val="Odsekzoznamu"/>
        <w:numPr>
          <w:ilvl w:val="0"/>
          <w:numId w:val="2"/>
        </w:numPr>
        <w:tabs>
          <w:tab w:val="left" w:pos="440"/>
        </w:tabs>
        <w:rPr>
          <w:sz w:val="20"/>
        </w:rPr>
      </w:pPr>
      <w:r>
        <w:rPr>
          <w:spacing w:val="-1"/>
          <w:w w:val="99"/>
          <w:sz w:val="20"/>
        </w:rPr>
        <w:t>Sp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č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yk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w w:val="49"/>
          <w:sz w:val="20"/>
        </w:rPr>
        <w:t>ž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dn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fi</w:t>
      </w:r>
      <w:r>
        <w:rPr>
          <w:spacing w:val="-1"/>
          <w:w w:val="99"/>
          <w:sz w:val="20"/>
        </w:rPr>
        <w:t>na</w:t>
      </w:r>
      <w:r>
        <w:rPr>
          <w:spacing w:val="-1"/>
          <w:w w:val="67"/>
          <w:sz w:val="20"/>
        </w:rPr>
        <w:t>n</w:t>
      </w:r>
      <w:r>
        <w:rPr>
          <w:w w:val="67"/>
          <w:sz w:val="20"/>
        </w:rPr>
        <w:t>č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sti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kr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m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tý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toré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sú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yk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9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ú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e.</w:t>
      </w:r>
    </w:p>
    <w:p w14:paraId="4BE1C3BA" w14:textId="77777777" w:rsidR="00CC0586" w:rsidRDefault="00CC0586">
      <w:pPr>
        <w:pStyle w:val="Zkladntext"/>
        <w:spacing w:before="1"/>
      </w:pPr>
    </w:p>
    <w:p w14:paraId="2F1E822D" w14:textId="77777777" w:rsidR="00CC0586" w:rsidRDefault="00000000">
      <w:pPr>
        <w:pStyle w:val="Zkladntext"/>
        <w:ind w:left="156"/>
      </w:pPr>
      <w:r>
        <w:t>Podmienený</w:t>
      </w:r>
      <w:r>
        <w:rPr>
          <w:spacing w:val="-5"/>
        </w:rPr>
        <w:t xml:space="preserve"> </w:t>
      </w:r>
      <w:r>
        <w:t>majetok:</w:t>
      </w:r>
    </w:p>
    <w:p w14:paraId="4074B663" w14:textId="77777777" w:rsidR="00CC0586" w:rsidRDefault="00CC0586">
      <w:pPr>
        <w:pStyle w:val="Zkladntext"/>
        <w:spacing w:before="1"/>
      </w:pP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2326"/>
        <w:gridCol w:w="2386"/>
      </w:tblGrid>
      <w:tr w:rsidR="00CC0586" w14:paraId="75E015A1" w14:textId="77777777">
        <w:trPr>
          <w:trHeight w:val="1004"/>
        </w:trPr>
        <w:tc>
          <w:tcPr>
            <w:tcW w:w="4153" w:type="dxa"/>
          </w:tcPr>
          <w:p w14:paraId="5885DD17" w14:textId="77777777" w:rsidR="00CC0586" w:rsidRDefault="00CC0586">
            <w:pPr>
              <w:pStyle w:val="TableParagraph"/>
              <w:ind w:left="0"/>
            </w:pPr>
          </w:p>
          <w:p w14:paraId="227F8F21" w14:textId="77777777" w:rsidR="00CC0586" w:rsidRDefault="00000000">
            <w:pPr>
              <w:pStyle w:val="TableParagraph"/>
              <w:spacing w:before="132"/>
              <w:ind w:left="7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podmieneného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majetku</w:t>
            </w:r>
          </w:p>
        </w:tc>
        <w:tc>
          <w:tcPr>
            <w:tcW w:w="2326" w:type="dxa"/>
          </w:tcPr>
          <w:p w14:paraId="12A29B50" w14:textId="77777777" w:rsidR="00CC0586" w:rsidRDefault="00CC058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032D19FE" w14:textId="77777777" w:rsidR="00CC0586" w:rsidRDefault="00000000">
            <w:pPr>
              <w:pStyle w:val="TableParagraph"/>
              <w:ind w:left="774" w:right="415" w:hanging="3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  <w:tc>
          <w:tcPr>
            <w:tcW w:w="2386" w:type="dxa"/>
          </w:tcPr>
          <w:p w14:paraId="744AD526" w14:textId="77777777" w:rsidR="00CC0586" w:rsidRDefault="00000000">
            <w:pPr>
              <w:pStyle w:val="TableParagraph"/>
              <w:spacing w:before="157"/>
              <w:ind w:left="390" w:right="366" w:firstLine="1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Bezprostredne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CC0586" w14:paraId="633DFB96" w14:textId="77777777">
        <w:trPr>
          <w:trHeight w:val="330"/>
        </w:trPr>
        <w:tc>
          <w:tcPr>
            <w:tcW w:w="4153" w:type="dxa"/>
            <w:tcBorders>
              <w:bottom w:val="single" w:sz="4" w:space="0" w:color="000000"/>
            </w:tcBorders>
          </w:tcPr>
          <w:p w14:paraId="30AAB7F4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servisných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26" w:type="dxa"/>
            <w:tcBorders>
              <w:bottom w:val="single" w:sz="4" w:space="0" w:color="000000"/>
            </w:tcBorders>
          </w:tcPr>
          <w:p w14:paraId="205FC5DD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bottom w:val="single" w:sz="4" w:space="0" w:color="000000"/>
            </w:tcBorders>
          </w:tcPr>
          <w:p w14:paraId="153667EF" w14:textId="77777777" w:rsidR="00CC0586" w:rsidRDefault="00000000">
            <w:pPr>
              <w:pStyle w:val="TableParagraph"/>
              <w:spacing w:before="49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1856A014" w14:textId="77777777">
        <w:trPr>
          <w:trHeight w:val="330"/>
        </w:trPr>
        <w:tc>
          <w:tcPr>
            <w:tcW w:w="4153" w:type="dxa"/>
            <w:tcBorders>
              <w:top w:val="single" w:sz="4" w:space="0" w:color="000000"/>
              <w:bottom w:val="single" w:sz="4" w:space="0" w:color="000000"/>
            </w:tcBorders>
          </w:tcPr>
          <w:p w14:paraId="5BE9996F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26" w:type="dxa"/>
            <w:tcBorders>
              <w:top w:val="single" w:sz="4" w:space="0" w:color="000000"/>
              <w:bottom w:val="single" w:sz="4" w:space="0" w:color="000000"/>
            </w:tcBorders>
          </w:tcPr>
          <w:p w14:paraId="2BB01F67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1EB1715C" w14:textId="77777777" w:rsidR="00CC0586" w:rsidRDefault="00000000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3A2F72B2" w14:textId="77777777">
        <w:trPr>
          <w:trHeight w:val="328"/>
        </w:trPr>
        <w:tc>
          <w:tcPr>
            <w:tcW w:w="4153" w:type="dxa"/>
            <w:tcBorders>
              <w:top w:val="single" w:sz="4" w:space="0" w:color="000000"/>
              <w:bottom w:val="single" w:sz="4" w:space="0" w:color="000000"/>
            </w:tcBorders>
          </w:tcPr>
          <w:p w14:paraId="4E47E7F2" w14:textId="77777777" w:rsidR="00CC0586" w:rsidRDefault="00000000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koncesionárskych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zmlúv</w:t>
            </w:r>
          </w:p>
        </w:tc>
        <w:tc>
          <w:tcPr>
            <w:tcW w:w="2326" w:type="dxa"/>
            <w:tcBorders>
              <w:top w:val="single" w:sz="4" w:space="0" w:color="000000"/>
              <w:bottom w:val="single" w:sz="4" w:space="0" w:color="000000"/>
            </w:tcBorders>
          </w:tcPr>
          <w:p w14:paraId="379A1019" w14:textId="77777777" w:rsidR="00CC0586" w:rsidRDefault="00000000">
            <w:pPr>
              <w:pStyle w:val="TableParagraph"/>
              <w:spacing w:before="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2C68591D" w14:textId="77777777" w:rsidR="00CC0586" w:rsidRDefault="00000000">
            <w:pPr>
              <w:pStyle w:val="TableParagraph"/>
              <w:spacing w:before="47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3731423B" w14:textId="77777777">
        <w:trPr>
          <w:trHeight w:val="330"/>
        </w:trPr>
        <w:tc>
          <w:tcPr>
            <w:tcW w:w="4153" w:type="dxa"/>
            <w:tcBorders>
              <w:top w:val="single" w:sz="4" w:space="0" w:color="000000"/>
              <w:bottom w:val="single" w:sz="4" w:space="0" w:color="000000"/>
            </w:tcBorders>
          </w:tcPr>
          <w:p w14:paraId="494FE33E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95"/>
                <w:sz w:val="20"/>
              </w:rPr>
              <w:t>Práva z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licenčných zmlúv</w:t>
            </w:r>
          </w:p>
        </w:tc>
        <w:tc>
          <w:tcPr>
            <w:tcW w:w="2326" w:type="dxa"/>
            <w:tcBorders>
              <w:top w:val="single" w:sz="4" w:space="0" w:color="000000"/>
              <w:bottom w:val="single" w:sz="4" w:space="0" w:color="000000"/>
            </w:tcBorders>
          </w:tcPr>
          <w:p w14:paraId="18CD8D6E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20B76884" w14:textId="77777777" w:rsidR="00CC0586" w:rsidRDefault="00000000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18924BB9" w14:textId="77777777">
        <w:trPr>
          <w:trHeight w:val="659"/>
        </w:trPr>
        <w:tc>
          <w:tcPr>
            <w:tcW w:w="4153" w:type="dxa"/>
            <w:tcBorders>
              <w:top w:val="single" w:sz="4" w:space="0" w:color="000000"/>
              <w:bottom w:val="single" w:sz="4" w:space="0" w:color="000000"/>
            </w:tcBorders>
          </w:tcPr>
          <w:p w14:paraId="77C6A6B3" w14:textId="77777777" w:rsidR="00CC0586" w:rsidRDefault="00000000">
            <w:pPr>
              <w:pStyle w:val="TableParagraph"/>
              <w:spacing w:before="100"/>
              <w:ind w:right="7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investovania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získaných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oslobodením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326" w:type="dxa"/>
            <w:tcBorders>
              <w:top w:val="single" w:sz="4" w:space="0" w:color="000000"/>
              <w:bottom w:val="single" w:sz="4" w:space="0" w:color="000000"/>
            </w:tcBorders>
          </w:tcPr>
          <w:p w14:paraId="1AF615FE" w14:textId="77777777" w:rsidR="00CC0586" w:rsidRDefault="00CC0586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6DB67994" w14:textId="77777777" w:rsidR="00CC0586" w:rsidRDefault="00000000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0C630779" w14:textId="77777777" w:rsidR="00CC0586" w:rsidRDefault="00CC0586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4E22653A" w14:textId="77777777" w:rsidR="00CC0586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460379C7" w14:textId="77777777">
        <w:trPr>
          <w:trHeight w:val="330"/>
        </w:trPr>
        <w:tc>
          <w:tcPr>
            <w:tcW w:w="4153" w:type="dxa"/>
            <w:tcBorders>
              <w:top w:val="single" w:sz="4" w:space="0" w:color="000000"/>
              <w:bottom w:val="single" w:sz="4" w:space="0" w:color="000000"/>
            </w:tcBorders>
          </w:tcPr>
          <w:p w14:paraId="3F6FB007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privatizácie</w:t>
            </w:r>
          </w:p>
        </w:tc>
        <w:tc>
          <w:tcPr>
            <w:tcW w:w="2326" w:type="dxa"/>
            <w:tcBorders>
              <w:top w:val="single" w:sz="4" w:space="0" w:color="000000"/>
              <w:bottom w:val="single" w:sz="4" w:space="0" w:color="000000"/>
            </w:tcBorders>
          </w:tcPr>
          <w:p w14:paraId="3AC0E2BF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14C789F0" w14:textId="77777777" w:rsidR="00CC0586" w:rsidRDefault="00000000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6421714D" w14:textId="77777777">
        <w:trPr>
          <w:trHeight w:val="328"/>
        </w:trPr>
        <w:tc>
          <w:tcPr>
            <w:tcW w:w="4153" w:type="dxa"/>
            <w:tcBorders>
              <w:top w:val="single" w:sz="4" w:space="0" w:color="000000"/>
              <w:bottom w:val="single" w:sz="4" w:space="0" w:color="000000"/>
            </w:tcBorders>
          </w:tcPr>
          <w:p w14:paraId="0E63ACF9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súdnych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sporov</w:t>
            </w:r>
          </w:p>
        </w:tc>
        <w:tc>
          <w:tcPr>
            <w:tcW w:w="2326" w:type="dxa"/>
            <w:tcBorders>
              <w:top w:val="single" w:sz="4" w:space="0" w:color="000000"/>
              <w:bottom w:val="single" w:sz="4" w:space="0" w:color="000000"/>
            </w:tcBorders>
          </w:tcPr>
          <w:p w14:paraId="20EF9298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21D7854C" w14:textId="77777777" w:rsidR="00CC0586" w:rsidRDefault="00000000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1D829D0C" w14:textId="77777777">
        <w:trPr>
          <w:trHeight w:val="347"/>
        </w:trPr>
        <w:tc>
          <w:tcPr>
            <w:tcW w:w="4153" w:type="dxa"/>
            <w:tcBorders>
              <w:top w:val="single" w:sz="4" w:space="0" w:color="000000"/>
            </w:tcBorders>
          </w:tcPr>
          <w:p w14:paraId="720475C1" w14:textId="77777777" w:rsidR="00CC0586" w:rsidRDefault="00000000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</w:tc>
        <w:tc>
          <w:tcPr>
            <w:tcW w:w="2326" w:type="dxa"/>
            <w:tcBorders>
              <w:top w:val="single" w:sz="4" w:space="0" w:color="000000"/>
            </w:tcBorders>
          </w:tcPr>
          <w:p w14:paraId="302664B3" w14:textId="77777777" w:rsidR="00CC0586" w:rsidRDefault="00000000">
            <w:pPr>
              <w:pStyle w:val="TableParagraph"/>
              <w:spacing w:before="5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</w:tcBorders>
          </w:tcPr>
          <w:p w14:paraId="4BF1FCF8" w14:textId="77777777" w:rsidR="00CC0586" w:rsidRDefault="00000000">
            <w:pPr>
              <w:pStyle w:val="TableParagraph"/>
              <w:spacing w:before="57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36CF9EDD" w14:textId="77777777" w:rsidR="00CC0586" w:rsidRDefault="00CC0586">
      <w:pPr>
        <w:rPr>
          <w:sz w:val="20"/>
        </w:rPr>
        <w:sectPr w:rsidR="00CC0586" w:rsidSect="0058289A">
          <w:pgSz w:w="11910" w:h="16840"/>
          <w:pgMar w:top="1040" w:right="1380" w:bottom="920" w:left="1260" w:header="686" w:footer="730" w:gutter="0"/>
          <w:cols w:space="708"/>
        </w:sectPr>
      </w:pPr>
    </w:p>
    <w:p w14:paraId="560E6564" w14:textId="77777777" w:rsidR="00CC0586" w:rsidRDefault="00CC0586">
      <w:pPr>
        <w:pStyle w:val="Zkladntext"/>
      </w:pPr>
    </w:p>
    <w:p w14:paraId="015496C2" w14:textId="77777777" w:rsidR="00CC0586" w:rsidRDefault="00CC0586">
      <w:pPr>
        <w:pStyle w:val="Zkladntext"/>
      </w:pPr>
    </w:p>
    <w:p w14:paraId="25283365" w14:textId="77777777" w:rsidR="00CC0586" w:rsidRDefault="00CC0586">
      <w:pPr>
        <w:pStyle w:val="Zkladntext"/>
      </w:pPr>
    </w:p>
    <w:p w14:paraId="124875E6" w14:textId="77777777" w:rsidR="00CC0586" w:rsidRDefault="00CC0586">
      <w:pPr>
        <w:pStyle w:val="Zkladntext"/>
      </w:pPr>
    </w:p>
    <w:p w14:paraId="00DFAD1F" w14:textId="77777777" w:rsidR="00CC0586" w:rsidRDefault="00CC0586">
      <w:pPr>
        <w:pStyle w:val="Zkladntext"/>
      </w:pPr>
    </w:p>
    <w:p w14:paraId="20012EB5" w14:textId="77777777" w:rsidR="00CC0586" w:rsidRDefault="00CC0586">
      <w:pPr>
        <w:pStyle w:val="Zkladntext"/>
      </w:pPr>
    </w:p>
    <w:p w14:paraId="68698692" w14:textId="77777777" w:rsidR="00CC0586" w:rsidRDefault="00CC0586">
      <w:pPr>
        <w:pStyle w:val="Zkladntext"/>
      </w:pPr>
    </w:p>
    <w:p w14:paraId="335C6E33" w14:textId="77777777" w:rsidR="00CC0586" w:rsidRDefault="00CC0586">
      <w:pPr>
        <w:pStyle w:val="Zkladntext"/>
      </w:pPr>
    </w:p>
    <w:p w14:paraId="7BFC683A" w14:textId="77777777" w:rsidR="00CC0586" w:rsidRDefault="00CC0586">
      <w:pPr>
        <w:pStyle w:val="Zkladntext"/>
        <w:rPr>
          <w:sz w:val="19"/>
        </w:rPr>
      </w:pPr>
    </w:p>
    <w:p w14:paraId="1D3760C6" w14:textId="77777777" w:rsidR="00CC0586" w:rsidRDefault="00000000">
      <w:pPr>
        <w:pStyle w:val="Zkladntext"/>
        <w:spacing w:before="93"/>
        <w:ind w:left="156"/>
      </w:pPr>
      <w:r>
        <w:t>Podmienené</w:t>
      </w:r>
      <w:r>
        <w:rPr>
          <w:spacing w:val="-7"/>
        </w:rPr>
        <w:t xml:space="preserve"> </w:t>
      </w:r>
      <w:r>
        <w:t>záväzky:</w:t>
      </w:r>
    </w:p>
    <w:p w14:paraId="70884E63" w14:textId="77777777" w:rsidR="00CC0586" w:rsidRDefault="00CC0586">
      <w:pPr>
        <w:pStyle w:val="Zkladntext"/>
        <w:spacing w:before="1"/>
      </w:pPr>
    </w:p>
    <w:p w14:paraId="38343097" w14:textId="77777777" w:rsidR="00CC0586" w:rsidRDefault="00000000">
      <w:pPr>
        <w:pStyle w:val="Zkladntext"/>
        <w:ind w:left="156"/>
      </w:pPr>
      <w:r>
        <w:rPr>
          <w:w w:val="99"/>
        </w:rPr>
        <w:t>T</w:t>
      </w:r>
      <w:r>
        <w:rPr>
          <w:spacing w:val="-1"/>
          <w:w w:val="99"/>
        </w:rPr>
        <w:t>ab</w:t>
      </w:r>
      <w:r>
        <w:rPr>
          <w:spacing w:val="-1"/>
          <w:w w:val="54"/>
        </w:rPr>
        <w:t>u</w:t>
      </w:r>
      <w:r>
        <w:rPr>
          <w:spacing w:val="-2"/>
          <w:w w:val="54"/>
        </w:rPr>
        <w:t>ľ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49"/>
        </w:rPr>
        <w:t>č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99"/>
        </w:rPr>
        <w:t>1</w:t>
      </w: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386"/>
        <w:gridCol w:w="2197"/>
      </w:tblGrid>
      <w:tr w:rsidR="00CC0586" w14:paraId="313BEDFB" w14:textId="77777777">
        <w:trPr>
          <w:trHeight w:val="279"/>
        </w:trPr>
        <w:tc>
          <w:tcPr>
            <w:tcW w:w="4316" w:type="dxa"/>
            <w:vMerge w:val="restart"/>
          </w:tcPr>
          <w:p w14:paraId="4538D7D0" w14:textId="77777777" w:rsidR="00CC0586" w:rsidRDefault="00CC0586">
            <w:pPr>
              <w:pStyle w:val="TableParagraph"/>
              <w:ind w:left="0"/>
            </w:pPr>
          </w:p>
          <w:p w14:paraId="30BC20ED" w14:textId="77777777" w:rsidR="00CC0586" w:rsidRDefault="00000000">
            <w:pPr>
              <w:pStyle w:val="TableParagraph"/>
              <w:spacing w:before="130"/>
              <w:ind w:left="7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podmieneného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záväzku</w:t>
            </w:r>
          </w:p>
        </w:tc>
        <w:tc>
          <w:tcPr>
            <w:tcW w:w="4583" w:type="dxa"/>
            <w:gridSpan w:val="2"/>
          </w:tcPr>
          <w:p w14:paraId="3C48002F" w14:textId="77777777" w:rsidR="00CC0586" w:rsidRDefault="00000000">
            <w:pPr>
              <w:pStyle w:val="TableParagraph"/>
              <w:spacing w:before="23"/>
              <w:ind w:left="1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Bežné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CC0586" w14:paraId="274C5952" w14:textId="77777777">
        <w:trPr>
          <w:trHeight w:val="690"/>
        </w:trPr>
        <w:tc>
          <w:tcPr>
            <w:tcW w:w="4316" w:type="dxa"/>
            <w:vMerge/>
            <w:tcBorders>
              <w:top w:val="nil"/>
            </w:tcBorders>
          </w:tcPr>
          <w:p w14:paraId="63258708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31BA175F" w14:textId="77777777" w:rsidR="00CC0586" w:rsidRDefault="00CC0586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4B1F6CB4" w14:textId="77777777" w:rsidR="00CC0586" w:rsidRDefault="00000000">
            <w:pPr>
              <w:pStyle w:val="TableParagraph"/>
              <w:spacing w:before="1"/>
              <w:ind w:left="4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Hodnota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celkom</w:t>
            </w:r>
          </w:p>
        </w:tc>
        <w:tc>
          <w:tcPr>
            <w:tcW w:w="2197" w:type="dxa"/>
          </w:tcPr>
          <w:p w14:paraId="0F9A2363" w14:textId="77777777" w:rsidR="00CC0586" w:rsidRDefault="00000000">
            <w:pPr>
              <w:pStyle w:val="TableParagraph"/>
              <w:spacing w:line="230" w:lineRule="exact"/>
              <w:ind w:left="464" w:right="4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 voči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spriazneným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osobám</w:t>
            </w:r>
          </w:p>
        </w:tc>
      </w:tr>
      <w:tr w:rsidR="00CC0586" w14:paraId="5AB9B075" w14:textId="77777777">
        <w:trPr>
          <w:trHeight w:val="330"/>
        </w:trPr>
        <w:tc>
          <w:tcPr>
            <w:tcW w:w="4316" w:type="dxa"/>
            <w:tcBorders>
              <w:bottom w:val="single" w:sz="6" w:space="0" w:color="000000"/>
            </w:tcBorders>
          </w:tcPr>
          <w:p w14:paraId="370B55CA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súdnych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rozhodnutí</w:t>
            </w:r>
          </w:p>
        </w:tc>
        <w:tc>
          <w:tcPr>
            <w:tcW w:w="2386" w:type="dxa"/>
            <w:tcBorders>
              <w:bottom w:val="single" w:sz="4" w:space="0" w:color="000000"/>
            </w:tcBorders>
          </w:tcPr>
          <w:p w14:paraId="48E6E64C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14:paraId="5D1DC920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2A21A85F" w14:textId="77777777">
        <w:trPr>
          <w:trHeight w:val="328"/>
        </w:trPr>
        <w:tc>
          <w:tcPr>
            <w:tcW w:w="4316" w:type="dxa"/>
            <w:tcBorders>
              <w:top w:val="single" w:sz="6" w:space="0" w:color="000000"/>
              <w:bottom w:val="single" w:sz="6" w:space="0" w:color="000000"/>
            </w:tcBorders>
          </w:tcPr>
          <w:p w14:paraId="20B35E8F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1C3F5690" w14:textId="77777777" w:rsidR="00CC0586" w:rsidRDefault="00000000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</w:tcBorders>
          </w:tcPr>
          <w:p w14:paraId="44E89825" w14:textId="77777777" w:rsidR="00CC0586" w:rsidRDefault="00000000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6E0A3117" w14:textId="77777777">
        <w:trPr>
          <w:trHeight w:val="330"/>
        </w:trPr>
        <w:tc>
          <w:tcPr>
            <w:tcW w:w="4316" w:type="dxa"/>
            <w:tcBorders>
              <w:top w:val="single" w:sz="6" w:space="0" w:color="000000"/>
              <w:bottom w:val="single" w:sz="6" w:space="0" w:color="000000"/>
            </w:tcBorders>
          </w:tcPr>
          <w:p w14:paraId="684511B0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všeobecne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právnych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predpisov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6" w:space="0" w:color="000000"/>
            </w:tcBorders>
          </w:tcPr>
          <w:p w14:paraId="3CC46A39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6" w:space="0" w:color="000000"/>
            </w:tcBorders>
          </w:tcPr>
          <w:p w14:paraId="562BEC04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222D1C91" w14:textId="77777777">
        <w:trPr>
          <w:trHeight w:val="330"/>
        </w:trPr>
        <w:tc>
          <w:tcPr>
            <w:tcW w:w="4316" w:type="dxa"/>
            <w:tcBorders>
              <w:top w:val="single" w:sz="6" w:space="0" w:color="000000"/>
              <w:bottom w:val="single" w:sz="6" w:space="0" w:color="000000"/>
            </w:tcBorders>
          </w:tcPr>
          <w:p w14:paraId="180A1ED1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podriadenom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záväzku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4" w:space="0" w:color="000000"/>
            </w:tcBorders>
          </w:tcPr>
          <w:p w14:paraId="574CFB49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sz="6" w:space="0" w:color="000000"/>
              <w:bottom w:val="single" w:sz="4" w:space="0" w:color="000000"/>
            </w:tcBorders>
          </w:tcPr>
          <w:p w14:paraId="3F5104AC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7F4BD60C" w14:textId="77777777">
        <w:trPr>
          <w:trHeight w:val="330"/>
        </w:trPr>
        <w:tc>
          <w:tcPr>
            <w:tcW w:w="4316" w:type="dxa"/>
            <w:tcBorders>
              <w:top w:val="single" w:sz="6" w:space="0" w:color="000000"/>
              <w:bottom w:val="single" w:sz="6" w:space="0" w:color="000000"/>
            </w:tcBorders>
          </w:tcPr>
          <w:p w14:paraId="37ADB799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0"/>
                <w:sz w:val="20"/>
              </w:rPr>
              <w:t>Z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ručenia</w:t>
            </w:r>
          </w:p>
        </w:tc>
        <w:tc>
          <w:tcPr>
            <w:tcW w:w="2386" w:type="dxa"/>
            <w:tcBorders>
              <w:top w:val="single" w:sz="4" w:space="0" w:color="000000"/>
              <w:bottom w:val="single" w:sz="4" w:space="0" w:color="000000"/>
            </w:tcBorders>
          </w:tcPr>
          <w:p w14:paraId="1E694904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</w:tcBorders>
          </w:tcPr>
          <w:p w14:paraId="4822EF86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0B505263" w14:textId="77777777">
        <w:trPr>
          <w:trHeight w:val="330"/>
        </w:trPr>
        <w:tc>
          <w:tcPr>
            <w:tcW w:w="4316" w:type="dxa"/>
            <w:tcBorders>
              <w:top w:val="single" w:sz="6" w:space="0" w:color="000000"/>
            </w:tcBorders>
          </w:tcPr>
          <w:p w14:paraId="1B5F798E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podmienené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386" w:type="dxa"/>
            <w:tcBorders>
              <w:top w:val="single" w:sz="4" w:space="0" w:color="000000"/>
            </w:tcBorders>
          </w:tcPr>
          <w:p w14:paraId="38C70558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7" w:type="dxa"/>
            <w:tcBorders>
              <w:top w:val="single" w:sz="4" w:space="0" w:color="000000"/>
            </w:tcBorders>
          </w:tcPr>
          <w:p w14:paraId="4624C2C1" w14:textId="77777777" w:rsidR="00CC0586" w:rsidRDefault="00000000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23756580" w14:textId="77777777" w:rsidR="00CC0586" w:rsidRDefault="00CC0586">
      <w:pPr>
        <w:pStyle w:val="Zkladntext"/>
      </w:pPr>
    </w:p>
    <w:p w14:paraId="69C3A88E" w14:textId="77777777" w:rsidR="00CC0586" w:rsidRDefault="00000000">
      <w:pPr>
        <w:pStyle w:val="Zkladntext"/>
        <w:ind w:left="156"/>
      </w:pPr>
      <w:r>
        <w:rPr>
          <w:w w:val="99"/>
        </w:rPr>
        <w:t>T</w:t>
      </w:r>
      <w:r>
        <w:rPr>
          <w:spacing w:val="-1"/>
          <w:w w:val="99"/>
        </w:rPr>
        <w:t>ab</w:t>
      </w:r>
      <w:r>
        <w:rPr>
          <w:spacing w:val="-1"/>
          <w:w w:val="54"/>
        </w:rPr>
        <w:t>u</w:t>
      </w:r>
      <w:r>
        <w:rPr>
          <w:spacing w:val="-2"/>
          <w:w w:val="54"/>
        </w:rPr>
        <w:t>ľ</w:t>
      </w:r>
      <w:r>
        <w:rPr>
          <w:spacing w:val="1"/>
          <w:w w:val="99"/>
        </w:rPr>
        <w:t>k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49"/>
        </w:rPr>
        <w:t>č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99"/>
        </w:rPr>
        <w:t>2</w:t>
      </w: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8"/>
        <w:gridCol w:w="2383"/>
        <w:gridCol w:w="2196"/>
      </w:tblGrid>
      <w:tr w:rsidR="00CC0586" w14:paraId="3A51E381" w14:textId="77777777">
        <w:trPr>
          <w:trHeight w:val="459"/>
        </w:trPr>
        <w:tc>
          <w:tcPr>
            <w:tcW w:w="4318" w:type="dxa"/>
            <w:vMerge w:val="restart"/>
          </w:tcPr>
          <w:p w14:paraId="12262D40" w14:textId="77777777" w:rsidR="00CC0586" w:rsidRDefault="00CC0586">
            <w:pPr>
              <w:pStyle w:val="TableParagraph"/>
              <w:ind w:left="0"/>
            </w:pPr>
          </w:p>
          <w:p w14:paraId="5DA2A5AC" w14:textId="77777777" w:rsidR="00CC0586" w:rsidRDefault="00CC0586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14:paraId="43BAA4E1" w14:textId="77777777" w:rsidR="00CC0586" w:rsidRDefault="00000000">
            <w:pPr>
              <w:pStyle w:val="TableParagraph"/>
              <w:ind w:left="7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podmieneného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záväzku</w:t>
            </w:r>
          </w:p>
        </w:tc>
        <w:tc>
          <w:tcPr>
            <w:tcW w:w="4579" w:type="dxa"/>
            <w:gridSpan w:val="2"/>
          </w:tcPr>
          <w:p w14:paraId="6A542D11" w14:textId="77777777" w:rsidR="00CC0586" w:rsidRDefault="00000000">
            <w:pPr>
              <w:pStyle w:val="TableParagraph"/>
              <w:spacing w:line="230" w:lineRule="exact"/>
              <w:ind w:left="1903" w:hanging="15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Bezprostredne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účtovné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obdobie</w:t>
            </w:r>
          </w:p>
        </w:tc>
      </w:tr>
      <w:tr w:rsidR="00CC0586" w14:paraId="76920324" w14:textId="77777777">
        <w:trPr>
          <w:trHeight w:val="690"/>
        </w:trPr>
        <w:tc>
          <w:tcPr>
            <w:tcW w:w="4318" w:type="dxa"/>
            <w:vMerge/>
            <w:tcBorders>
              <w:top w:val="nil"/>
            </w:tcBorders>
          </w:tcPr>
          <w:p w14:paraId="7291AF24" w14:textId="77777777" w:rsidR="00CC0586" w:rsidRDefault="00CC0586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14:paraId="59F8EBC4" w14:textId="77777777" w:rsidR="00CC0586" w:rsidRDefault="00CC0586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3D79A96D" w14:textId="77777777" w:rsidR="00CC0586" w:rsidRDefault="00000000">
            <w:pPr>
              <w:pStyle w:val="TableParagraph"/>
              <w:ind w:left="4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Hodnota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celkom</w:t>
            </w:r>
          </w:p>
        </w:tc>
        <w:tc>
          <w:tcPr>
            <w:tcW w:w="2196" w:type="dxa"/>
          </w:tcPr>
          <w:p w14:paraId="7F6591A9" w14:textId="77777777" w:rsidR="00CC0586" w:rsidRDefault="00000000">
            <w:pPr>
              <w:pStyle w:val="TableParagraph"/>
              <w:spacing w:line="230" w:lineRule="exact"/>
              <w:ind w:left="465" w:right="43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Hodnota voči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spriazneným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osobám</w:t>
            </w:r>
          </w:p>
        </w:tc>
      </w:tr>
      <w:tr w:rsidR="00CC0586" w14:paraId="3653AF40" w14:textId="77777777">
        <w:trPr>
          <w:trHeight w:val="330"/>
        </w:trPr>
        <w:tc>
          <w:tcPr>
            <w:tcW w:w="4318" w:type="dxa"/>
            <w:tcBorders>
              <w:bottom w:val="single" w:sz="6" w:space="0" w:color="000000"/>
            </w:tcBorders>
          </w:tcPr>
          <w:p w14:paraId="5A8F7AEE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súdnych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rozhodnutí</w:t>
            </w:r>
          </w:p>
        </w:tc>
        <w:tc>
          <w:tcPr>
            <w:tcW w:w="2383" w:type="dxa"/>
            <w:tcBorders>
              <w:bottom w:val="single" w:sz="4" w:space="0" w:color="000000"/>
            </w:tcBorders>
          </w:tcPr>
          <w:p w14:paraId="4D6BEA3B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4005B73E" w14:textId="77777777" w:rsidR="00CC0586" w:rsidRDefault="00000000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6F0A2ED9" w14:textId="77777777">
        <w:trPr>
          <w:trHeight w:val="328"/>
        </w:trPr>
        <w:tc>
          <w:tcPr>
            <w:tcW w:w="4318" w:type="dxa"/>
            <w:tcBorders>
              <w:top w:val="single" w:sz="6" w:space="0" w:color="000000"/>
              <w:bottom w:val="single" w:sz="6" w:space="0" w:color="000000"/>
            </w:tcBorders>
          </w:tcPr>
          <w:p w14:paraId="4376E90A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</w:p>
        </w:tc>
        <w:tc>
          <w:tcPr>
            <w:tcW w:w="2383" w:type="dxa"/>
            <w:tcBorders>
              <w:top w:val="single" w:sz="4" w:space="0" w:color="000000"/>
              <w:bottom w:val="single" w:sz="4" w:space="0" w:color="000000"/>
            </w:tcBorders>
          </w:tcPr>
          <w:p w14:paraId="43D706B7" w14:textId="77777777" w:rsidR="00CC0586" w:rsidRDefault="00000000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2B296B68" w14:textId="77777777" w:rsidR="00CC0586" w:rsidRDefault="00000000">
            <w:pPr>
              <w:pStyle w:val="TableParagraph"/>
              <w:spacing w:before="50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5AEB76B4" w14:textId="77777777">
        <w:trPr>
          <w:trHeight w:val="330"/>
        </w:trPr>
        <w:tc>
          <w:tcPr>
            <w:tcW w:w="4318" w:type="dxa"/>
            <w:tcBorders>
              <w:top w:val="single" w:sz="6" w:space="0" w:color="000000"/>
              <w:bottom w:val="single" w:sz="6" w:space="0" w:color="000000"/>
            </w:tcBorders>
          </w:tcPr>
          <w:p w14:paraId="74B43244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všeobecne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právnych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predpisov</w:t>
            </w:r>
          </w:p>
        </w:tc>
        <w:tc>
          <w:tcPr>
            <w:tcW w:w="2383" w:type="dxa"/>
            <w:tcBorders>
              <w:top w:val="single" w:sz="4" w:space="0" w:color="000000"/>
              <w:bottom w:val="single" w:sz="6" w:space="0" w:color="000000"/>
            </w:tcBorders>
          </w:tcPr>
          <w:p w14:paraId="3FF94939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6" w:space="0" w:color="000000"/>
            </w:tcBorders>
          </w:tcPr>
          <w:p w14:paraId="597AE68C" w14:textId="77777777" w:rsidR="00CC0586" w:rsidRDefault="00000000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70D6875B" w14:textId="77777777">
        <w:trPr>
          <w:trHeight w:val="330"/>
        </w:trPr>
        <w:tc>
          <w:tcPr>
            <w:tcW w:w="4318" w:type="dxa"/>
            <w:tcBorders>
              <w:top w:val="single" w:sz="6" w:space="0" w:color="000000"/>
              <w:bottom w:val="single" w:sz="6" w:space="0" w:color="000000"/>
            </w:tcBorders>
          </w:tcPr>
          <w:p w14:paraId="1635BC2C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podriadenom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záväzku</w:t>
            </w: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</w:tcBorders>
          </w:tcPr>
          <w:p w14:paraId="2680A33A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6" w:type="dxa"/>
            <w:tcBorders>
              <w:top w:val="single" w:sz="6" w:space="0" w:color="000000"/>
              <w:bottom w:val="single" w:sz="6" w:space="0" w:color="000000"/>
            </w:tcBorders>
          </w:tcPr>
          <w:p w14:paraId="3002A73C" w14:textId="77777777" w:rsidR="00CC0586" w:rsidRDefault="00000000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0BC2D4C9" w14:textId="77777777">
        <w:trPr>
          <w:trHeight w:val="330"/>
        </w:trPr>
        <w:tc>
          <w:tcPr>
            <w:tcW w:w="4318" w:type="dxa"/>
            <w:tcBorders>
              <w:top w:val="single" w:sz="6" w:space="0" w:color="000000"/>
              <w:bottom w:val="single" w:sz="6" w:space="0" w:color="000000"/>
            </w:tcBorders>
          </w:tcPr>
          <w:p w14:paraId="711390BD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0"/>
                <w:sz w:val="20"/>
              </w:rPr>
              <w:t>Z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ručenia</w:t>
            </w:r>
          </w:p>
        </w:tc>
        <w:tc>
          <w:tcPr>
            <w:tcW w:w="2383" w:type="dxa"/>
            <w:tcBorders>
              <w:top w:val="single" w:sz="6" w:space="0" w:color="000000"/>
              <w:bottom w:val="single" w:sz="4" w:space="0" w:color="000000"/>
            </w:tcBorders>
          </w:tcPr>
          <w:p w14:paraId="16A4850B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6" w:type="dxa"/>
            <w:tcBorders>
              <w:top w:val="single" w:sz="6" w:space="0" w:color="000000"/>
              <w:bottom w:val="single" w:sz="4" w:space="0" w:color="000000"/>
            </w:tcBorders>
          </w:tcPr>
          <w:p w14:paraId="4090BD81" w14:textId="77777777" w:rsidR="00CC0586" w:rsidRDefault="00000000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C0586" w14:paraId="4D2F0542" w14:textId="77777777">
        <w:trPr>
          <w:trHeight w:val="330"/>
        </w:trPr>
        <w:tc>
          <w:tcPr>
            <w:tcW w:w="4318" w:type="dxa"/>
            <w:tcBorders>
              <w:top w:val="single" w:sz="6" w:space="0" w:color="000000"/>
            </w:tcBorders>
          </w:tcPr>
          <w:p w14:paraId="4C69CB1B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podmienené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383" w:type="dxa"/>
            <w:tcBorders>
              <w:top w:val="single" w:sz="4" w:space="0" w:color="000000"/>
            </w:tcBorders>
          </w:tcPr>
          <w:p w14:paraId="11A1AB78" w14:textId="77777777" w:rsidR="00CC0586" w:rsidRDefault="00000000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14:paraId="023BDA36" w14:textId="77777777" w:rsidR="00CC0586" w:rsidRDefault="00000000">
            <w:pPr>
              <w:pStyle w:val="TableParagraph"/>
              <w:spacing w:before="49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14:paraId="1FE9A54C" w14:textId="77777777" w:rsidR="00CC0586" w:rsidRDefault="00CC0586">
      <w:pPr>
        <w:pStyle w:val="Zkladntext"/>
        <w:rPr>
          <w:sz w:val="22"/>
        </w:rPr>
      </w:pPr>
    </w:p>
    <w:p w14:paraId="617729CD" w14:textId="77777777" w:rsidR="00CC0586" w:rsidRDefault="00CC0586">
      <w:pPr>
        <w:pStyle w:val="Zkladntext"/>
        <w:spacing w:before="9"/>
        <w:rPr>
          <w:sz w:val="17"/>
        </w:rPr>
      </w:pPr>
    </w:p>
    <w:p w14:paraId="338B8B78" w14:textId="77777777" w:rsidR="00CC0586" w:rsidRDefault="00000000">
      <w:pPr>
        <w:ind w:left="4354" w:right="437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</w:t>
      </w:r>
    </w:p>
    <w:p w14:paraId="0B7246F3" w14:textId="77777777" w:rsidR="00CC0586" w:rsidRDefault="00000000">
      <w:pPr>
        <w:spacing w:before="1"/>
        <w:ind w:left="1204" w:right="123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Udalosti,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nastali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dni,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ktorému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zostavuje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účtovná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závierka</w:t>
      </w:r>
    </w:p>
    <w:p w14:paraId="3A188F47" w14:textId="77777777" w:rsidR="00CC0586" w:rsidRDefault="00CC0586">
      <w:pPr>
        <w:pStyle w:val="Zkladntext"/>
        <w:rPr>
          <w:rFonts w:ascii="Arial"/>
          <w:b/>
        </w:rPr>
      </w:pPr>
    </w:p>
    <w:p w14:paraId="5B3D56B5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78"/>
        <w:jc w:val="both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w w:val="99"/>
          <w:sz w:val="20"/>
        </w:rPr>
        <w:t>k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5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l</w:t>
      </w:r>
      <w:r>
        <w:rPr>
          <w:spacing w:val="-1"/>
          <w:w w:val="99"/>
          <w:sz w:val="20"/>
        </w:rPr>
        <w:t>eb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1"/>
          <w:w w:val="99"/>
          <w:sz w:val="20"/>
        </w:rPr>
        <w:t>zvýš</w:t>
      </w:r>
      <w:r>
        <w:rPr>
          <w:spacing w:val="-1"/>
          <w:w w:val="99"/>
          <w:sz w:val="20"/>
        </w:rPr>
        <w:t>en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99"/>
          <w:sz w:val="20"/>
        </w:rPr>
        <w:t>tr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-17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y</w:t>
      </w:r>
      <w:r>
        <w:rPr>
          <w:sz w:val="20"/>
        </w:rPr>
        <w:t xml:space="preserve"> </w:t>
      </w:r>
      <w:r>
        <w:rPr>
          <w:spacing w:val="-17"/>
          <w:sz w:val="20"/>
        </w:rPr>
        <w:t xml:space="preserve"> </w:t>
      </w:r>
      <w:r>
        <w:rPr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é</w:t>
      </w:r>
      <w:r>
        <w:rPr>
          <w:spacing w:val="-1"/>
          <w:w w:val="99"/>
          <w:sz w:val="20"/>
        </w:rPr>
        <w:t>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-17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w w:val="99"/>
          <w:sz w:val="20"/>
        </w:rPr>
        <w:t>ku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ko</w:t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rPr>
          <w:spacing w:val="-1"/>
          <w:w w:val="99"/>
          <w:sz w:val="20"/>
        </w:rPr>
        <w:t>dô</w:t>
      </w:r>
      <w:r>
        <w:rPr>
          <w:spacing w:val="1"/>
          <w:w w:val="99"/>
          <w:sz w:val="20"/>
        </w:rPr>
        <w:t>s</w:t>
      </w:r>
      <w:r>
        <w:rPr>
          <w:spacing w:val="6"/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do</w:t>
      </w:r>
      <w:r>
        <w:rPr>
          <w:w w:val="99"/>
          <w:sz w:val="20"/>
        </w:rPr>
        <w:t>k</w:t>
      </w:r>
      <w:r>
        <w:rPr>
          <w:sz w:val="20"/>
        </w:rPr>
        <w:t xml:space="preserve"> </w:t>
      </w:r>
      <w:r>
        <w:rPr>
          <w:spacing w:val="-17"/>
          <w:sz w:val="20"/>
        </w:rPr>
        <w:t xml:space="preserve"> </w:t>
      </w:r>
      <w:r>
        <w:rPr>
          <w:spacing w:val="1"/>
          <w:w w:val="99"/>
          <w:sz w:val="20"/>
        </w:rPr>
        <w:t>u</w:t>
      </w:r>
      <w:r>
        <w:rPr>
          <w:spacing w:val="-1"/>
          <w:w w:val="99"/>
          <w:sz w:val="20"/>
        </w:rPr>
        <w:t>d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w w:val="99"/>
          <w:sz w:val="20"/>
        </w:rPr>
        <w:t>í,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toré</w:t>
      </w:r>
      <w:r>
        <w:rPr>
          <w:sz w:val="20"/>
        </w:rPr>
        <w:t xml:space="preserve"> </w:t>
      </w:r>
      <w:r>
        <w:rPr>
          <w:spacing w:val="-18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 xml:space="preserve">stali </w:t>
      </w:r>
      <w:r>
        <w:rPr>
          <w:sz w:val="20"/>
        </w:rPr>
        <w:t>po</w:t>
      </w:r>
      <w:r>
        <w:rPr>
          <w:spacing w:val="-13"/>
          <w:sz w:val="20"/>
        </w:rPr>
        <w:t xml:space="preserve"> </w:t>
      </w:r>
      <w:r>
        <w:rPr>
          <w:sz w:val="20"/>
        </w:rPr>
        <w:t>dni,</w:t>
      </w:r>
      <w:r>
        <w:rPr>
          <w:spacing w:val="46"/>
          <w:sz w:val="20"/>
        </w:rPr>
        <w:t xml:space="preserve"> </w:t>
      </w:r>
      <w:r>
        <w:rPr>
          <w:sz w:val="20"/>
        </w:rPr>
        <w:t>ku</w:t>
      </w:r>
      <w:r>
        <w:rPr>
          <w:spacing w:val="45"/>
          <w:sz w:val="20"/>
        </w:rPr>
        <w:t xml:space="preserve"> </w:t>
      </w:r>
      <w:r>
        <w:rPr>
          <w:sz w:val="20"/>
        </w:rPr>
        <w:t>ktorému</w:t>
      </w:r>
      <w:r>
        <w:rPr>
          <w:spacing w:val="46"/>
          <w:sz w:val="20"/>
        </w:rPr>
        <w:t xml:space="preserve"> </w:t>
      </w:r>
      <w:r>
        <w:rPr>
          <w:sz w:val="20"/>
        </w:rPr>
        <w:t>sa</w:t>
      </w:r>
      <w:r>
        <w:rPr>
          <w:spacing w:val="45"/>
          <w:sz w:val="20"/>
        </w:rPr>
        <w:t xml:space="preserve"> </w:t>
      </w:r>
      <w:r>
        <w:rPr>
          <w:sz w:val="20"/>
        </w:rPr>
        <w:t>zostavuje</w:t>
      </w:r>
      <w:r>
        <w:rPr>
          <w:spacing w:val="45"/>
          <w:sz w:val="20"/>
        </w:rPr>
        <w:t xml:space="preserve"> </w:t>
      </w:r>
      <w:r>
        <w:rPr>
          <w:sz w:val="20"/>
        </w:rPr>
        <w:t>účtovná</w:t>
      </w:r>
      <w:r>
        <w:rPr>
          <w:spacing w:val="46"/>
          <w:sz w:val="20"/>
        </w:rPr>
        <w:t xml:space="preserve"> </w:t>
      </w:r>
      <w:r>
        <w:rPr>
          <w:sz w:val="20"/>
        </w:rPr>
        <w:t>závierka</w:t>
      </w:r>
      <w:r>
        <w:rPr>
          <w:spacing w:val="45"/>
          <w:sz w:val="20"/>
        </w:rPr>
        <w:t xml:space="preserve"> </w:t>
      </w:r>
      <w:r>
        <w:rPr>
          <w:sz w:val="20"/>
        </w:rPr>
        <w:t>do</w:t>
      </w:r>
      <w:r>
        <w:rPr>
          <w:spacing w:val="46"/>
          <w:sz w:val="20"/>
        </w:rPr>
        <w:t xml:space="preserve"> </w:t>
      </w:r>
      <w:r>
        <w:rPr>
          <w:sz w:val="20"/>
        </w:rPr>
        <w:t>dňa</w:t>
      </w:r>
      <w:r>
        <w:rPr>
          <w:spacing w:val="45"/>
          <w:sz w:val="20"/>
        </w:rPr>
        <w:t xml:space="preserve"> </w:t>
      </w:r>
      <w:r>
        <w:rPr>
          <w:sz w:val="20"/>
        </w:rPr>
        <w:t>zostavenia</w:t>
      </w:r>
      <w:r>
        <w:rPr>
          <w:spacing w:val="45"/>
          <w:sz w:val="20"/>
        </w:rPr>
        <w:t xml:space="preserve"> </w:t>
      </w:r>
      <w:r>
        <w:rPr>
          <w:sz w:val="20"/>
        </w:rPr>
        <w:t>účtovnej</w:t>
      </w:r>
      <w:r>
        <w:rPr>
          <w:spacing w:val="47"/>
          <w:sz w:val="20"/>
        </w:rPr>
        <w:t xml:space="preserve"> </w:t>
      </w:r>
      <w:r>
        <w:rPr>
          <w:sz w:val="20"/>
        </w:rPr>
        <w:t>závierky,</w:t>
      </w:r>
      <w:r>
        <w:rPr>
          <w:spacing w:val="-53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eden</w:t>
      </w:r>
      <w:r>
        <w:rPr>
          <w:spacing w:val="2"/>
          <w:w w:val="99"/>
          <w:sz w:val="20"/>
        </w:rPr>
        <w:t>í</w:t>
      </w:r>
      <w:r>
        <w:rPr>
          <w:w w:val="99"/>
          <w:sz w:val="20"/>
        </w:rPr>
        <w:t>m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ô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od</w:t>
      </w:r>
      <w:r>
        <w:rPr>
          <w:w w:val="99"/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tý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ht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m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:</w:t>
      </w:r>
      <w:r>
        <w:rPr>
          <w:spacing w:val="4"/>
          <w:sz w:val="20"/>
        </w:rPr>
        <w:t xml:space="preserve"> </w:t>
      </w:r>
      <w:r>
        <w:rPr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je</w:t>
      </w:r>
      <w:r>
        <w:rPr>
          <w:spacing w:val="-1"/>
          <w:w w:val="99"/>
          <w:sz w:val="20"/>
        </w:rPr>
        <w:t>dn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tka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stní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kr</w:t>
      </w:r>
      <w:r>
        <w:rPr>
          <w:spacing w:val="-1"/>
          <w:w w:val="99"/>
          <w:sz w:val="20"/>
        </w:rPr>
        <w:t>át</w:t>
      </w:r>
      <w:r>
        <w:rPr>
          <w:w w:val="99"/>
          <w:sz w:val="20"/>
        </w:rPr>
        <w:t>k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dob</w:t>
      </w:r>
      <w:r>
        <w:rPr>
          <w:w w:val="99"/>
          <w:sz w:val="20"/>
        </w:rPr>
        <w:t>ý</w:t>
      </w:r>
      <w:r>
        <w:rPr>
          <w:spacing w:val="3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eto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.</w:t>
      </w:r>
    </w:p>
    <w:p w14:paraId="5B343545" w14:textId="77777777" w:rsidR="00CC0586" w:rsidRDefault="00CC0586">
      <w:pPr>
        <w:pStyle w:val="Zkladntext"/>
      </w:pPr>
    </w:p>
    <w:p w14:paraId="7CEC77E5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76"/>
        <w:jc w:val="both"/>
        <w:rPr>
          <w:sz w:val="20"/>
        </w:rPr>
      </w:pPr>
      <w:r>
        <w:rPr>
          <w:sz w:val="20"/>
        </w:rPr>
        <w:t>Dôvody pre zmenu výšky rezerv a opravných položiek, ktoré nastali v dôsledku udalosti po dni,</w:t>
      </w:r>
      <w:r>
        <w:rPr>
          <w:spacing w:val="-53"/>
          <w:sz w:val="20"/>
        </w:rPr>
        <w:t xml:space="preserve"> </w:t>
      </w:r>
      <w:r>
        <w:rPr>
          <w:sz w:val="20"/>
        </w:rPr>
        <w:t>ku ktorému sa zostavuje účtovná závierka do dňa zostavenia účtovnej závierky: Nenastali</w:t>
      </w:r>
      <w:r>
        <w:rPr>
          <w:spacing w:val="1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ad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ýz</w:t>
      </w:r>
      <w:r>
        <w:rPr>
          <w:spacing w:val="-1"/>
          <w:w w:val="99"/>
          <w:sz w:val="20"/>
        </w:rPr>
        <w:t>na</w:t>
      </w:r>
      <w:r>
        <w:rPr>
          <w:w w:val="99"/>
          <w:sz w:val="20"/>
        </w:rPr>
        <w:t>m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s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uto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os</w:t>
      </w:r>
      <w:r>
        <w:rPr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ktoré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y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yv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ýš</w:t>
      </w:r>
      <w:r>
        <w:rPr>
          <w:spacing w:val="-2"/>
          <w:w w:val="99"/>
          <w:sz w:val="20"/>
        </w:rPr>
        <w:t>k</w:t>
      </w:r>
      <w:r>
        <w:rPr>
          <w:w w:val="99"/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re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er</w:t>
      </w:r>
      <w:r>
        <w:rPr>
          <w:w w:val="99"/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op</w:t>
      </w:r>
      <w:r>
        <w:rPr>
          <w:spacing w:val="2"/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ž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e</w:t>
      </w:r>
      <w:r>
        <w:rPr>
          <w:spacing w:val="2"/>
          <w:w w:val="99"/>
          <w:sz w:val="20"/>
        </w:rPr>
        <w:t>k</w:t>
      </w:r>
      <w:r>
        <w:rPr>
          <w:w w:val="99"/>
          <w:sz w:val="20"/>
        </w:rPr>
        <w:t>.</w:t>
      </w:r>
    </w:p>
    <w:p w14:paraId="16C0989C" w14:textId="77777777" w:rsidR="00CC0586" w:rsidRDefault="00CC0586">
      <w:pPr>
        <w:pStyle w:val="Zkladntext"/>
        <w:spacing w:before="11"/>
        <w:rPr>
          <w:sz w:val="19"/>
        </w:rPr>
      </w:pPr>
    </w:p>
    <w:p w14:paraId="75AB5B6E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79"/>
        <w:jc w:val="both"/>
        <w:rPr>
          <w:sz w:val="20"/>
        </w:rPr>
      </w:pPr>
      <w:r>
        <w:rPr>
          <w:sz w:val="20"/>
        </w:rPr>
        <w:t>Zmena</w:t>
      </w:r>
      <w:r>
        <w:rPr>
          <w:spacing w:val="1"/>
          <w:sz w:val="20"/>
        </w:rPr>
        <w:t xml:space="preserve"> </w:t>
      </w:r>
      <w:r>
        <w:rPr>
          <w:sz w:val="20"/>
        </w:rPr>
        <w:t>spoločníkov</w:t>
      </w:r>
      <w:r>
        <w:rPr>
          <w:spacing w:val="1"/>
          <w:sz w:val="20"/>
        </w:rPr>
        <w:t xml:space="preserve"> </w:t>
      </w:r>
      <w:r>
        <w:rPr>
          <w:sz w:val="20"/>
        </w:rPr>
        <w:t>účtovnej</w:t>
      </w:r>
      <w:r>
        <w:rPr>
          <w:spacing w:val="1"/>
          <w:sz w:val="20"/>
        </w:rPr>
        <w:t xml:space="preserve"> </w:t>
      </w:r>
      <w:r>
        <w:rPr>
          <w:sz w:val="20"/>
        </w:rPr>
        <w:t>jednotky:</w:t>
      </w:r>
      <w:r>
        <w:rPr>
          <w:spacing w:val="1"/>
          <w:sz w:val="20"/>
        </w:rPr>
        <w:t xml:space="preserve"> </w:t>
      </w:r>
      <w:r>
        <w:rPr>
          <w:sz w:val="20"/>
        </w:rPr>
        <w:t>Vlastnícke</w:t>
      </w:r>
      <w:r>
        <w:rPr>
          <w:spacing w:val="1"/>
          <w:sz w:val="20"/>
        </w:rPr>
        <w:t xml:space="preserve"> </w:t>
      </w:r>
      <w:r>
        <w:rPr>
          <w:sz w:val="20"/>
        </w:rPr>
        <w:t>práva</w:t>
      </w:r>
      <w:r>
        <w:rPr>
          <w:spacing w:val="1"/>
          <w:sz w:val="20"/>
        </w:rPr>
        <w:t xml:space="preserve"> </w:t>
      </w:r>
      <w:r>
        <w:rPr>
          <w:sz w:val="20"/>
        </w:rPr>
        <w:t>sa</w:t>
      </w:r>
      <w:r>
        <w:rPr>
          <w:spacing w:val="1"/>
          <w:sz w:val="20"/>
        </w:rPr>
        <w:t xml:space="preserve"> </w:t>
      </w:r>
      <w:r>
        <w:rPr>
          <w:sz w:val="20"/>
        </w:rPr>
        <w:t>v účtovnej</w:t>
      </w:r>
      <w:r>
        <w:rPr>
          <w:spacing w:val="1"/>
          <w:sz w:val="20"/>
        </w:rPr>
        <w:t xml:space="preserve"> </w:t>
      </w:r>
      <w:r>
        <w:rPr>
          <w:sz w:val="20"/>
        </w:rPr>
        <w:t>jednotke</w:t>
      </w:r>
      <w:r>
        <w:rPr>
          <w:spacing w:val="1"/>
          <w:sz w:val="20"/>
        </w:rPr>
        <w:t xml:space="preserve"> </w:t>
      </w:r>
      <w:r>
        <w:rPr>
          <w:sz w:val="20"/>
        </w:rPr>
        <w:t>počas</w:t>
      </w:r>
      <w:r>
        <w:rPr>
          <w:spacing w:val="1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3"/>
          <w:sz w:val="20"/>
        </w:rPr>
        <w:t xml:space="preserve"> </w:t>
      </w:r>
      <w:r>
        <w:rPr>
          <w:sz w:val="20"/>
        </w:rPr>
        <w:t>obdobia nemenili.</w:t>
      </w:r>
    </w:p>
    <w:p w14:paraId="49DF8518" w14:textId="77777777" w:rsidR="00CC0586" w:rsidRDefault="00CC0586">
      <w:pPr>
        <w:pStyle w:val="Zkladntext"/>
        <w:spacing w:before="1"/>
      </w:pPr>
    </w:p>
    <w:p w14:paraId="1F01C68F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78"/>
        <w:jc w:val="both"/>
        <w:rPr>
          <w:sz w:val="20"/>
        </w:rPr>
      </w:pPr>
      <w:r>
        <w:rPr>
          <w:spacing w:val="-1"/>
          <w:w w:val="99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atie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w w:val="99"/>
          <w:sz w:val="20"/>
        </w:rPr>
        <w:t>rozh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n</w:t>
      </w:r>
      <w:r>
        <w:rPr>
          <w:spacing w:val="-1"/>
          <w:w w:val="99"/>
          <w:sz w:val="20"/>
        </w:rPr>
        <w:t>u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w w:val="99"/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pr</w:t>
      </w:r>
      <w:r>
        <w:rPr>
          <w:spacing w:val="2"/>
          <w:w w:val="99"/>
          <w:sz w:val="20"/>
        </w:rPr>
        <w:t>e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14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ot</w:t>
      </w:r>
      <w:r>
        <w:rPr>
          <w:w w:val="99"/>
          <w:sz w:val="20"/>
        </w:rPr>
        <w:t>ky</w:t>
      </w:r>
      <w:r>
        <w:rPr>
          <w:sz w:val="20"/>
        </w:rPr>
        <w:t xml:space="preserve"> </w:t>
      </w:r>
      <w:r>
        <w:rPr>
          <w:spacing w:val="14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14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</w:t>
      </w:r>
      <w:r>
        <w:rPr>
          <w:spacing w:val="3"/>
          <w:w w:val="99"/>
          <w:sz w:val="20"/>
        </w:rPr>
        <w:t>i</w:t>
      </w:r>
      <w:r>
        <w:rPr>
          <w:w w:val="99"/>
          <w:sz w:val="20"/>
        </w:rPr>
        <w:t>: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rPr>
          <w:spacing w:val="-1"/>
          <w:w w:val="99"/>
          <w:sz w:val="20"/>
        </w:rPr>
        <w:t>pri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t</w:t>
      </w:r>
      <w:r>
        <w:rPr>
          <w:w w:val="99"/>
          <w:sz w:val="20"/>
        </w:rPr>
        <w:t>é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z</w:t>
      </w:r>
      <w:r>
        <w:rPr>
          <w:spacing w:val="-1"/>
          <w:w w:val="99"/>
          <w:sz w:val="20"/>
        </w:rPr>
        <w:t>hod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ut</w:t>
      </w:r>
      <w:r>
        <w:rPr>
          <w:w w:val="99"/>
          <w:sz w:val="20"/>
        </w:rPr>
        <w:t>ie o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pre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ji</w:t>
      </w:r>
      <w:r>
        <w:rPr>
          <w:spacing w:val="-2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edno</w:t>
      </w:r>
      <w:r>
        <w:rPr>
          <w:w w:val="99"/>
          <w:sz w:val="20"/>
        </w:rPr>
        <w:t>t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y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.</w:t>
      </w:r>
    </w:p>
    <w:p w14:paraId="222B1173" w14:textId="77777777" w:rsidR="00CC0586" w:rsidRDefault="00CC0586">
      <w:pPr>
        <w:pStyle w:val="Zkladntext"/>
        <w:spacing w:before="11"/>
        <w:rPr>
          <w:sz w:val="19"/>
        </w:rPr>
      </w:pPr>
    </w:p>
    <w:p w14:paraId="694936C7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78"/>
        <w:jc w:val="both"/>
        <w:rPr>
          <w:sz w:val="20"/>
        </w:rPr>
      </w:pPr>
      <w:r>
        <w:rPr>
          <w:w w:val="99"/>
          <w:sz w:val="20"/>
        </w:rPr>
        <w:t>Zm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y</w:t>
      </w:r>
      <w:r>
        <w:rPr>
          <w:sz w:val="20"/>
        </w:rPr>
        <w:t xml:space="preserve"> </w:t>
      </w:r>
      <w:r>
        <w:rPr>
          <w:spacing w:val="4"/>
          <w:sz w:val="20"/>
        </w:rPr>
        <w:t xml:space="preserve"> </w:t>
      </w:r>
      <w:r>
        <w:rPr>
          <w:spacing w:val="1"/>
          <w:w w:val="99"/>
          <w:sz w:val="20"/>
        </w:rPr>
        <w:t>výz</w:t>
      </w:r>
      <w:r>
        <w:rPr>
          <w:spacing w:val="-1"/>
          <w:w w:val="99"/>
          <w:sz w:val="20"/>
        </w:rPr>
        <w:t>na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ýc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ž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k</w:t>
      </w:r>
      <w:r>
        <w:rPr>
          <w:sz w:val="20"/>
        </w:rPr>
        <w:t xml:space="preserve"> 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l</w:t>
      </w:r>
      <w:r>
        <w:rPr>
          <w:spacing w:val="-1"/>
          <w:w w:val="99"/>
          <w:sz w:val="20"/>
        </w:rPr>
        <w:t>ho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b</w:t>
      </w:r>
      <w:r>
        <w:rPr>
          <w:spacing w:val="-1"/>
          <w:w w:val="99"/>
          <w:sz w:val="20"/>
        </w:rPr>
        <w:t>éh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éh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et</w:t>
      </w:r>
      <w:r>
        <w:rPr>
          <w:w w:val="99"/>
          <w:sz w:val="20"/>
        </w:rPr>
        <w:t>k</w:t>
      </w:r>
      <w:r>
        <w:rPr>
          <w:spacing w:val="6"/>
          <w:w w:val="99"/>
          <w:sz w:val="20"/>
        </w:rPr>
        <w:t>u</w:t>
      </w:r>
      <w:r>
        <w:rPr>
          <w:w w:val="99"/>
          <w:sz w:val="20"/>
        </w:rPr>
        <w:t>:</w:t>
      </w:r>
      <w:r>
        <w:rPr>
          <w:sz w:val="20"/>
        </w:rPr>
        <w:t xml:space="preserve"> </w:t>
      </w:r>
      <w:r>
        <w:rPr>
          <w:spacing w:val="6"/>
          <w:sz w:val="20"/>
        </w:rPr>
        <w:t xml:space="preserve"> </w:t>
      </w:r>
      <w:r>
        <w:rPr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z w:val="20"/>
        </w:rPr>
        <w:t xml:space="preserve"> 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tka</w:t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nee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du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 xml:space="preserve">e </w:t>
      </w:r>
      <w:r>
        <w:rPr>
          <w:spacing w:val="-1"/>
          <w:w w:val="99"/>
          <w:sz w:val="20"/>
        </w:rPr>
        <w:t>d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h</w:t>
      </w:r>
      <w:r>
        <w:rPr>
          <w:spacing w:val="-1"/>
          <w:w w:val="99"/>
          <w:sz w:val="20"/>
        </w:rPr>
        <w:t>od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w w:val="99"/>
          <w:sz w:val="20"/>
        </w:rPr>
        <w:t>f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an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j</w:t>
      </w:r>
      <w:r>
        <w:rPr>
          <w:spacing w:val="-1"/>
          <w:w w:val="99"/>
          <w:sz w:val="20"/>
        </w:rPr>
        <w:t>eto</w:t>
      </w:r>
      <w:r>
        <w:rPr>
          <w:spacing w:val="1"/>
          <w:w w:val="99"/>
          <w:sz w:val="20"/>
        </w:rPr>
        <w:t>k</w:t>
      </w:r>
      <w:r>
        <w:rPr>
          <w:w w:val="99"/>
          <w:sz w:val="20"/>
        </w:rPr>
        <w:t>.</w:t>
      </w:r>
    </w:p>
    <w:p w14:paraId="38C74D81" w14:textId="77777777" w:rsidR="00CC0586" w:rsidRDefault="00CC0586">
      <w:pPr>
        <w:jc w:val="both"/>
        <w:rPr>
          <w:sz w:val="20"/>
        </w:rPr>
        <w:sectPr w:rsidR="00CC0586" w:rsidSect="0058289A">
          <w:pgSz w:w="11910" w:h="16840"/>
          <w:pgMar w:top="1040" w:right="1380" w:bottom="920" w:left="1260" w:header="686" w:footer="730" w:gutter="0"/>
          <w:cols w:space="708"/>
        </w:sectPr>
      </w:pPr>
    </w:p>
    <w:p w14:paraId="50F52634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spacing w:before="82"/>
        <w:ind w:right="183"/>
        <w:jc w:val="both"/>
        <w:rPr>
          <w:sz w:val="20"/>
        </w:rPr>
      </w:pPr>
      <w:r>
        <w:rPr>
          <w:w w:val="99"/>
          <w:sz w:val="20"/>
        </w:rPr>
        <w:lastRenderedPageBreak/>
        <w:t>Z</w:t>
      </w:r>
      <w:r>
        <w:rPr>
          <w:spacing w:val="-1"/>
          <w:w w:val="67"/>
          <w:sz w:val="20"/>
        </w:rPr>
        <w:t>a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at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27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27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27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ti</w:t>
      </w:r>
      <w:r>
        <w:rPr>
          <w:sz w:val="20"/>
        </w:rPr>
        <w:t xml:space="preserve"> </w:t>
      </w:r>
      <w:r>
        <w:rPr>
          <w:spacing w:val="26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sti</w:t>
      </w:r>
      <w:r>
        <w:rPr>
          <w:sz w:val="20"/>
        </w:rPr>
        <w:t xml:space="preserve"> </w:t>
      </w:r>
      <w:r>
        <w:rPr>
          <w:spacing w:val="26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26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edn</w:t>
      </w:r>
      <w:r>
        <w:rPr>
          <w:spacing w:val="1"/>
          <w:w w:val="99"/>
          <w:sz w:val="20"/>
        </w:rPr>
        <w:t>o</w:t>
      </w:r>
      <w:r>
        <w:rPr>
          <w:w w:val="99"/>
          <w:sz w:val="20"/>
        </w:rPr>
        <w:t>tk</w:t>
      </w:r>
      <w:r>
        <w:rPr>
          <w:spacing w:val="1"/>
          <w:w w:val="99"/>
          <w:sz w:val="20"/>
        </w:rPr>
        <w:t>y</w:t>
      </w:r>
      <w:r>
        <w:rPr>
          <w:w w:val="99"/>
          <w:sz w:val="20"/>
        </w:rPr>
        <w:t>,</w:t>
      </w:r>
      <w:r>
        <w:rPr>
          <w:sz w:val="20"/>
        </w:rPr>
        <w:t xml:space="preserve"> </w:t>
      </w:r>
      <w:r>
        <w:rPr>
          <w:spacing w:val="25"/>
          <w:sz w:val="20"/>
        </w:rPr>
        <w:t xml:space="preserve"> 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prí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a</w:t>
      </w:r>
      <w:r>
        <w:rPr>
          <w:w w:val="99"/>
          <w:sz w:val="20"/>
        </w:rPr>
        <w:t>d</w:t>
      </w:r>
      <w:r>
        <w:rPr>
          <w:sz w:val="20"/>
        </w:rPr>
        <w:t xml:space="preserve"> </w:t>
      </w:r>
      <w:r>
        <w:rPr>
          <w:spacing w:val="25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šte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néh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26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99"/>
          <w:sz w:val="20"/>
        </w:rPr>
        <w:t>á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o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u, orga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z</w:t>
      </w:r>
      <w:r>
        <w:rPr>
          <w:spacing w:val="-1"/>
          <w:w w:val="67"/>
          <w:sz w:val="20"/>
        </w:rPr>
        <w:t>a</w:t>
      </w:r>
      <w:r>
        <w:rPr>
          <w:spacing w:val="1"/>
          <w:w w:val="67"/>
          <w:sz w:val="20"/>
        </w:rPr>
        <w:t>č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j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2"/>
          <w:w w:val="99"/>
          <w:sz w:val="20"/>
        </w:rPr>
        <w:t>l</w:t>
      </w:r>
      <w:r>
        <w:rPr>
          <w:spacing w:val="-1"/>
          <w:w w:val="67"/>
          <w:sz w:val="20"/>
        </w:rPr>
        <w:t>o</w:t>
      </w:r>
      <w:r>
        <w:rPr>
          <w:w w:val="67"/>
          <w:sz w:val="20"/>
        </w:rPr>
        <w:t>ž</w:t>
      </w:r>
      <w:r>
        <w:rPr>
          <w:spacing w:val="1"/>
          <w:w w:val="99"/>
          <w:sz w:val="20"/>
        </w:rPr>
        <w:t>ky</w:t>
      </w:r>
      <w:r>
        <w:rPr>
          <w:w w:val="99"/>
          <w:sz w:val="20"/>
        </w:rPr>
        <w:t>,</w:t>
      </w:r>
      <w:r>
        <w:rPr>
          <w:spacing w:val="16"/>
          <w:sz w:val="20"/>
        </w:rPr>
        <w:t xml:space="preserve"> </w:t>
      </w:r>
      <w:r>
        <w:rPr>
          <w:spacing w:val="-1"/>
          <w:w w:val="99"/>
          <w:sz w:val="20"/>
        </w:rPr>
        <w:t>pre</w:t>
      </w:r>
      <w:r>
        <w:rPr>
          <w:spacing w:val="1"/>
          <w:w w:val="99"/>
          <w:sz w:val="20"/>
        </w:rPr>
        <w:t>vá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z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arn</w:t>
      </w:r>
      <w:r>
        <w:rPr>
          <w:spacing w:val="2"/>
          <w:w w:val="99"/>
          <w:sz w:val="20"/>
        </w:rPr>
        <w:t>e</w:t>
      </w:r>
      <w:r>
        <w:rPr>
          <w:w w:val="99"/>
          <w:sz w:val="20"/>
        </w:rPr>
        <w:t>:</w:t>
      </w:r>
      <w:r>
        <w:rPr>
          <w:spacing w:val="16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eb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spacing w:val="-1"/>
          <w:w w:val="67"/>
          <w:sz w:val="20"/>
        </w:rPr>
        <w:t>a</w:t>
      </w:r>
      <w:r>
        <w:rPr>
          <w:w w:val="67"/>
          <w:sz w:val="20"/>
        </w:rPr>
        <w:t>č</w:t>
      </w:r>
      <w:r>
        <w:rPr>
          <w:spacing w:val="1"/>
          <w:w w:val="99"/>
          <w:sz w:val="20"/>
        </w:rPr>
        <w:t>a</w:t>
      </w:r>
      <w:r>
        <w:rPr>
          <w:w w:val="99"/>
          <w:sz w:val="20"/>
        </w:rPr>
        <w:t>tá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k</w:t>
      </w:r>
      <w:r>
        <w:rPr>
          <w:spacing w:val="-1"/>
          <w:w w:val="99"/>
          <w:sz w:val="20"/>
        </w:rPr>
        <w:t>on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15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pacing w:val="15"/>
          <w:sz w:val="20"/>
        </w:rPr>
        <w:t xml:space="preserve"> </w:t>
      </w:r>
      <w:r>
        <w:rPr>
          <w:spacing w:val="1"/>
          <w:w w:val="49"/>
          <w:sz w:val="20"/>
        </w:rPr>
        <w:t>ž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ad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pacing w:val="19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sti</w:t>
      </w:r>
      <w:r>
        <w:rPr>
          <w:spacing w:val="14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 xml:space="preserve">j </w:t>
      </w:r>
      <w:r>
        <w:rPr>
          <w:sz w:val="20"/>
        </w:rPr>
        <w:t>jednotky.</w:t>
      </w:r>
    </w:p>
    <w:p w14:paraId="67C778A6" w14:textId="77777777" w:rsidR="00CC0586" w:rsidRDefault="00CC0586">
      <w:pPr>
        <w:pStyle w:val="Zkladntext"/>
      </w:pPr>
    </w:p>
    <w:p w14:paraId="6A6C5763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82"/>
        <w:jc w:val="both"/>
        <w:rPr>
          <w:sz w:val="20"/>
        </w:rPr>
      </w:pPr>
      <w:r>
        <w:rPr>
          <w:spacing w:val="-1"/>
          <w:w w:val="99"/>
          <w:sz w:val="20"/>
        </w:rPr>
        <w:t>V</w:t>
      </w:r>
      <w:r>
        <w:rPr>
          <w:spacing w:val="1"/>
          <w:w w:val="99"/>
          <w:sz w:val="20"/>
        </w:rPr>
        <w:t>y</w:t>
      </w:r>
      <w:r>
        <w:rPr>
          <w:w w:val="99"/>
          <w:sz w:val="20"/>
        </w:rPr>
        <w:t>d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l</w:t>
      </w:r>
      <w:r>
        <w:rPr>
          <w:spacing w:val="1"/>
          <w:w w:val="99"/>
          <w:sz w:val="20"/>
        </w:rPr>
        <w:t>h</w:t>
      </w:r>
      <w:r>
        <w:rPr>
          <w:w w:val="99"/>
          <w:sz w:val="20"/>
        </w:rPr>
        <w:t>o</w:t>
      </w:r>
      <w:r>
        <w:rPr>
          <w:spacing w:val="1"/>
          <w:w w:val="99"/>
          <w:sz w:val="20"/>
        </w:rPr>
        <w:t>p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ov</w:t>
      </w:r>
      <w:r>
        <w:rPr>
          <w:spacing w:val="2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enn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spacing w:val="1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ero</w:t>
      </w:r>
      <w:r>
        <w:rPr>
          <w:spacing w:val="1"/>
          <w:w w:val="99"/>
          <w:sz w:val="20"/>
        </w:rPr>
        <w:t>v</w:t>
      </w:r>
      <w:r>
        <w:rPr>
          <w:w w:val="99"/>
          <w:sz w:val="20"/>
        </w:rPr>
        <w:t>:</w:t>
      </w:r>
      <w:r>
        <w:rPr>
          <w:spacing w:val="5"/>
          <w:sz w:val="20"/>
        </w:rPr>
        <w:t xml:space="preserve"> </w:t>
      </w:r>
      <w:r>
        <w:rPr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edno</w:t>
      </w:r>
      <w:r>
        <w:rPr>
          <w:w w:val="99"/>
          <w:sz w:val="20"/>
        </w:rPr>
        <w:t>tka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v</w:t>
      </w:r>
      <w:r>
        <w:rPr>
          <w:spacing w:val="1"/>
          <w:w w:val="99"/>
          <w:sz w:val="20"/>
        </w:rPr>
        <w:t>y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l</w:t>
      </w:r>
      <w:r>
        <w:rPr>
          <w:spacing w:val="-1"/>
          <w:w w:val="99"/>
          <w:sz w:val="20"/>
        </w:rPr>
        <w:t>h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p</w:t>
      </w:r>
      <w:r>
        <w:rPr>
          <w:spacing w:val="-2"/>
          <w:w w:val="99"/>
          <w:sz w:val="20"/>
        </w:rPr>
        <w:t>i</w:t>
      </w:r>
      <w:r>
        <w:rPr>
          <w:spacing w:val="3"/>
          <w:w w:val="99"/>
          <w:sz w:val="20"/>
        </w:rPr>
        <w:t>s</w:t>
      </w:r>
      <w:r>
        <w:rPr>
          <w:w w:val="99"/>
          <w:sz w:val="20"/>
        </w:rPr>
        <w:t>y</w:t>
      </w:r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é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 xml:space="preserve">né </w:t>
      </w:r>
      <w:r>
        <w:rPr>
          <w:sz w:val="20"/>
        </w:rPr>
        <w:t>papiere.</w:t>
      </w:r>
    </w:p>
    <w:p w14:paraId="59615E0F" w14:textId="77777777" w:rsidR="00CC0586" w:rsidRDefault="00CC0586">
      <w:pPr>
        <w:pStyle w:val="Zkladntext"/>
        <w:spacing w:before="1"/>
      </w:pPr>
    </w:p>
    <w:p w14:paraId="07625146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78"/>
        <w:jc w:val="both"/>
        <w:rPr>
          <w:sz w:val="20"/>
        </w:rPr>
      </w:pPr>
      <w:r>
        <w:rPr>
          <w:w w:val="99"/>
          <w:sz w:val="20"/>
        </w:rPr>
        <w:t>Z</w:t>
      </w:r>
      <w:r>
        <w:rPr>
          <w:spacing w:val="-2"/>
          <w:w w:val="99"/>
          <w:sz w:val="20"/>
        </w:rPr>
        <w:t>l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p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yn</w:t>
      </w:r>
      <w:r>
        <w:rPr>
          <w:spacing w:val="-1"/>
          <w:w w:val="99"/>
          <w:sz w:val="20"/>
        </w:rPr>
        <w:t>ut</w:t>
      </w:r>
      <w:r>
        <w:rPr>
          <w:w w:val="99"/>
          <w:sz w:val="20"/>
        </w:rPr>
        <w:t>i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w w:val="99"/>
          <w:sz w:val="20"/>
        </w:rPr>
        <w:t>roz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ele</w:t>
      </w:r>
      <w:r>
        <w:rPr>
          <w:spacing w:val="-1"/>
          <w:w w:val="99"/>
          <w:sz w:val="20"/>
        </w:rPr>
        <w:t>n</w:t>
      </w:r>
      <w:r>
        <w:rPr>
          <w:spacing w:val="1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w w:val="99"/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m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pacing w:val="-1"/>
          <w:w w:val="99"/>
          <w:sz w:val="20"/>
        </w:rPr>
        <w:t>prá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j</w:t>
      </w:r>
      <w:r>
        <w:rPr>
          <w:spacing w:val="19"/>
          <w:sz w:val="20"/>
        </w:rPr>
        <w:t xml:space="preserve"> </w:t>
      </w:r>
      <w:r>
        <w:rPr>
          <w:spacing w:val="2"/>
          <w:w w:val="99"/>
          <w:sz w:val="20"/>
        </w:rPr>
        <w:t>f</w:t>
      </w:r>
      <w:r>
        <w:rPr>
          <w:spacing w:val="-1"/>
          <w:w w:val="99"/>
          <w:sz w:val="20"/>
        </w:rPr>
        <w:t>or</w:t>
      </w:r>
      <w:r>
        <w:rPr>
          <w:spacing w:val="2"/>
          <w:w w:val="99"/>
          <w:sz w:val="20"/>
        </w:rPr>
        <w:t>m</w:t>
      </w:r>
      <w:r>
        <w:rPr>
          <w:w w:val="99"/>
          <w:sz w:val="20"/>
        </w:rPr>
        <w:t>y</w:t>
      </w:r>
      <w:r>
        <w:rPr>
          <w:spacing w:val="19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ne</w:t>
      </w:r>
      <w:r>
        <w:rPr>
          <w:w w:val="99"/>
          <w:sz w:val="20"/>
        </w:rPr>
        <w:t>j</w:t>
      </w:r>
      <w:r>
        <w:rPr>
          <w:spacing w:val="19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no</w:t>
      </w:r>
      <w:r>
        <w:rPr>
          <w:w w:val="99"/>
          <w:sz w:val="20"/>
        </w:rPr>
        <w:t>tk</w:t>
      </w:r>
      <w:r>
        <w:rPr>
          <w:spacing w:val="5"/>
          <w:w w:val="99"/>
          <w:sz w:val="20"/>
        </w:rPr>
        <w:t>y</w:t>
      </w:r>
      <w:r>
        <w:rPr>
          <w:w w:val="99"/>
          <w:sz w:val="20"/>
        </w:rPr>
        <w:t>:</w:t>
      </w:r>
      <w:r>
        <w:rPr>
          <w:spacing w:val="18"/>
          <w:sz w:val="20"/>
        </w:rPr>
        <w:t xml:space="preserve"> </w:t>
      </w:r>
      <w:r>
        <w:rPr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no</w:t>
      </w:r>
      <w:r>
        <w:rPr>
          <w:w w:val="99"/>
          <w:sz w:val="20"/>
        </w:rPr>
        <w:t>tka</w:t>
      </w:r>
      <w:r>
        <w:rPr>
          <w:spacing w:val="20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 xml:space="preserve">a </w:t>
      </w:r>
      <w:r>
        <w:rPr>
          <w:sz w:val="20"/>
        </w:rPr>
        <w:t>nezlúčila,</w:t>
      </w:r>
      <w:r>
        <w:rPr>
          <w:spacing w:val="-2"/>
          <w:sz w:val="20"/>
        </w:rPr>
        <w:t xml:space="preserve"> </w:t>
      </w:r>
      <w:r>
        <w:rPr>
          <w:sz w:val="20"/>
        </w:rPr>
        <w:t>nesplynula,</w:t>
      </w:r>
      <w:r>
        <w:rPr>
          <w:spacing w:val="-1"/>
          <w:sz w:val="20"/>
        </w:rPr>
        <w:t xml:space="preserve"> </w:t>
      </w:r>
      <w:r>
        <w:rPr>
          <w:sz w:val="20"/>
        </w:rPr>
        <w:t>nerozdelila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ani</w:t>
      </w:r>
      <w:r>
        <w:rPr>
          <w:spacing w:val="-3"/>
          <w:sz w:val="20"/>
        </w:rPr>
        <w:t xml:space="preserve"> </w:t>
      </w:r>
      <w:r>
        <w:rPr>
          <w:sz w:val="20"/>
        </w:rPr>
        <w:t>nezmenila</w:t>
      </w:r>
      <w:r>
        <w:rPr>
          <w:spacing w:val="-1"/>
          <w:sz w:val="20"/>
        </w:rPr>
        <w:t xml:space="preserve"> </w:t>
      </w:r>
      <w:r>
        <w:rPr>
          <w:sz w:val="20"/>
        </w:rPr>
        <w:t>právnu</w:t>
      </w:r>
      <w:r>
        <w:rPr>
          <w:spacing w:val="-4"/>
          <w:sz w:val="20"/>
        </w:rPr>
        <w:t xml:space="preserve"> </w:t>
      </w:r>
      <w:r>
        <w:rPr>
          <w:sz w:val="20"/>
        </w:rPr>
        <w:t>formu.</w:t>
      </w:r>
    </w:p>
    <w:p w14:paraId="61D4AC84" w14:textId="77777777" w:rsidR="00CC0586" w:rsidRDefault="00CC0586">
      <w:pPr>
        <w:pStyle w:val="Zkladntext"/>
        <w:spacing w:before="11"/>
        <w:rPr>
          <w:sz w:val="19"/>
        </w:rPr>
      </w:pPr>
    </w:p>
    <w:p w14:paraId="36EB25BC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ind w:right="185"/>
        <w:jc w:val="both"/>
        <w:rPr>
          <w:sz w:val="20"/>
        </w:rPr>
      </w:pPr>
      <w:r>
        <w:rPr>
          <w:sz w:val="20"/>
        </w:rPr>
        <w:t>Mimoriadne udalosti, ak majú vplyv na hospodárenie účtovnej jednotky, napríklad živelná</w:t>
      </w:r>
      <w:r>
        <w:rPr>
          <w:spacing w:val="1"/>
          <w:sz w:val="20"/>
        </w:rPr>
        <w:t xml:space="preserve"> </w:t>
      </w:r>
      <w:r>
        <w:rPr>
          <w:sz w:val="20"/>
        </w:rPr>
        <w:t>pohroma:</w:t>
      </w:r>
      <w:r>
        <w:rPr>
          <w:spacing w:val="-6"/>
          <w:sz w:val="20"/>
        </w:rPr>
        <w:t xml:space="preserve"> </w:t>
      </w:r>
      <w:r>
        <w:rPr>
          <w:sz w:val="20"/>
        </w:rPr>
        <w:t>Nenastali</w:t>
      </w:r>
      <w:r>
        <w:rPr>
          <w:spacing w:val="-6"/>
          <w:sz w:val="20"/>
        </w:rPr>
        <w:t xml:space="preserve"> </w:t>
      </w:r>
      <w:r>
        <w:rPr>
          <w:sz w:val="20"/>
        </w:rPr>
        <w:t>žiadne</w:t>
      </w:r>
      <w:r>
        <w:rPr>
          <w:spacing w:val="-5"/>
          <w:sz w:val="20"/>
        </w:rPr>
        <w:t xml:space="preserve"> </w:t>
      </w:r>
      <w:r>
        <w:rPr>
          <w:sz w:val="20"/>
        </w:rPr>
        <w:t>mimoriadne</w:t>
      </w:r>
      <w:r>
        <w:rPr>
          <w:spacing w:val="-4"/>
          <w:sz w:val="20"/>
        </w:rPr>
        <w:t xml:space="preserve"> </w:t>
      </w:r>
      <w:r>
        <w:rPr>
          <w:sz w:val="20"/>
        </w:rPr>
        <w:t>udalosti,</w:t>
      </w:r>
      <w:r>
        <w:rPr>
          <w:spacing w:val="-5"/>
          <w:sz w:val="20"/>
        </w:rPr>
        <w:t xml:space="preserve"> </w:t>
      </w:r>
      <w:r>
        <w:rPr>
          <w:sz w:val="20"/>
        </w:rPr>
        <w:t>ktoré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mali</w:t>
      </w:r>
      <w:r>
        <w:rPr>
          <w:spacing w:val="-6"/>
          <w:sz w:val="20"/>
        </w:rPr>
        <w:t xml:space="preserve"> </w:t>
      </w:r>
      <w:r>
        <w:rPr>
          <w:sz w:val="20"/>
        </w:rPr>
        <w:t>vplyv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hospodárenie</w:t>
      </w:r>
      <w:r>
        <w:rPr>
          <w:spacing w:val="-6"/>
          <w:sz w:val="20"/>
        </w:rPr>
        <w:t xml:space="preserve"> </w:t>
      </w:r>
      <w:r>
        <w:rPr>
          <w:sz w:val="20"/>
        </w:rPr>
        <w:t>účtovnej</w:t>
      </w:r>
      <w:r>
        <w:rPr>
          <w:spacing w:val="-53"/>
          <w:sz w:val="20"/>
        </w:rPr>
        <w:t xml:space="preserve"> </w:t>
      </w:r>
      <w:r>
        <w:rPr>
          <w:sz w:val="20"/>
        </w:rPr>
        <w:t>jednotky.</w:t>
      </w:r>
    </w:p>
    <w:p w14:paraId="761378B5" w14:textId="77777777" w:rsidR="00CC0586" w:rsidRDefault="00CC0586">
      <w:pPr>
        <w:pStyle w:val="Zkladntext"/>
        <w:spacing w:before="10"/>
        <w:rPr>
          <w:sz w:val="19"/>
        </w:rPr>
      </w:pPr>
    </w:p>
    <w:p w14:paraId="640AA8AB" w14:textId="77777777" w:rsidR="00CC0586" w:rsidRDefault="00000000">
      <w:pPr>
        <w:pStyle w:val="Odsekzoznamu"/>
        <w:numPr>
          <w:ilvl w:val="0"/>
          <w:numId w:val="1"/>
        </w:numPr>
        <w:tabs>
          <w:tab w:val="left" w:pos="584"/>
        </w:tabs>
        <w:spacing w:before="1"/>
        <w:ind w:right="177"/>
        <w:jc w:val="both"/>
        <w:rPr>
          <w:sz w:val="20"/>
        </w:rPr>
      </w:pPr>
      <w:r>
        <w:rPr>
          <w:w w:val="99"/>
          <w:sz w:val="20"/>
        </w:rPr>
        <w:t>Zís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1"/>
          <w:w w:val="99"/>
          <w:sz w:val="20"/>
        </w:rPr>
        <w:t>e</w:t>
      </w:r>
      <w:r>
        <w:rPr>
          <w:spacing w:val="-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dobr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15"/>
          <w:sz w:val="20"/>
        </w:rPr>
        <w:t xml:space="preserve"> </w:t>
      </w:r>
      <w:r>
        <w:rPr>
          <w:spacing w:val="-2"/>
          <w:w w:val="99"/>
          <w:sz w:val="20"/>
        </w:rPr>
        <w:t>li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en</w:t>
      </w:r>
      <w:r>
        <w:rPr>
          <w:spacing w:val="3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vo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en</w:t>
      </w:r>
      <w:r>
        <w:rPr>
          <w:w w:val="99"/>
          <w:sz w:val="20"/>
        </w:rPr>
        <w:t>í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1"/>
          <w:w w:val="99"/>
          <w:sz w:val="20"/>
        </w:rPr>
        <w:t>výz</w:t>
      </w:r>
      <w:r>
        <w:rPr>
          <w:spacing w:val="-1"/>
          <w:w w:val="99"/>
          <w:sz w:val="20"/>
        </w:rPr>
        <w:t>na</w:t>
      </w:r>
      <w:r>
        <w:rPr>
          <w:spacing w:val="1"/>
          <w:w w:val="99"/>
          <w:sz w:val="20"/>
        </w:rPr>
        <w:t>m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ý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h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w w:val="99"/>
          <w:sz w:val="20"/>
        </w:rPr>
        <w:t>pr</w:t>
      </w:r>
      <w:r>
        <w:rPr>
          <w:w w:val="99"/>
          <w:sz w:val="20"/>
        </w:rPr>
        <w:t>e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in</w:t>
      </w:r>
      <w:r>
        <w:rPr>
          <w:spacing w:val="-1"/>
          <w:w w:val="99"/>
          <w:sz w:val="20"/>
        </w:rPr>
        <w:t>no</w:t>
      </w:r>
      <w:r>
        <w:rPr>
          <w:spacing w:val="1"/>
          <w:w w:val="99"/>
          <w:sz w:val="20"/>
        </w:rPr>
        <w:t>s</w:t>
      </w:r>
      <w:r>
        <w:rPr>
          <w:w w:val="37"/>
          <w:sz w:val="20"/>
        </w:rPr>
        <w:t>ť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w w:val="67"/>
          <w:sz w:val="20"/>
        </w:rPr>
        <w:t>ú</w:t>
      </w:r>
      <w:r>
        <w:rPr>
          <w:w w:val="67"/>
          <w:sz w:val="20"/>
        </w:rPr>
        <w:t>č</w:t>
      </w:r>
      <w:r>
        <w:rPr>
          <w:w w:val="99"/>
          <w:sz w:val="20"/>
        </w:rPr>
        <w:t>tov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 xml:space="preserve">ej 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w w:val="99"/>
          <w:sz w:val="20"/>
        </w:rPr>
        <w:t>d</w:t>
      </w:r>
      <w:r>
        <w:rPr>
          <w:w w:val="99"/>
          <w:sz w:val="20"/>
        </w:rPr>
        <w:t>n</w:t>
      </w:r>
      <w:r>
        <w:rPr>
          <w:spacing w:val="-1"/>
          <w:w w:val="99"/>
          <w:sz w:val="20"/>
        </w:rPr>
        <w:t>o</w:t>
      </w:r>
      <w:r>
        <w:rPr>
          <w:w w:val="99"/>
          <w:sz w:val="20"/>
        </w:rPr>
        <w:t>tk</w:t>
      </w:r>
      <w:r>
        <w:rPr>
          <w:spacing w:val="1"/>
          <w:w w:val="99"/>
          <w:sz w:val="20"/>
        </w:rPr>
        <w:t>y</w:t>
      </w:r>
      <w:r>
        <w:rPr>
          <w:w w:val="99"/>
          <w:sz w:val="20"/>
        </w:rPr>
        <w:t>:</w:t>
      </w:r>
      <w:r>
        <w:rPr>
          <w:sz w:val="20"/>
        </w:rPr>
        <w:t xml:space="preserve"> </w:t>
      </w:r>
      <w:r>
        <w:rPr>
          <w:spacing w:val="18"/>
          <w:sz w:val="20"/>
        </w:rPr>
        <w:t xml:space="preserve"> </w:t>
      </w:r>
      <w:r>
        <w:rPr>
          <w:w w:val="99"/>
          <w:sz w:val="20"/>
        </w:rPr>
        <w:t>Ú</w:t>
      </w:r>
      <w:r>
        <w:rPr>
          <w:spacing w:val="1"/>
          <w:w w:val="49"/>
          <w:sz w:val="20"/>
        </w:rPr>
        <w:t>č</w:t>
      </w:r>
      <w:r>
        <w:rPr>
          <w:w w:val="99"/>
          <w:sz w:val="20"/>
        </w:rPr>
        <w:t>tov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á</w:t>
      </w:r>
      <w:r>
        <w:rPr>
          <w:sz w:val="20"/>
        </w:rPr>
        <w:t xml:space="preserve"> </w:t>
      </w:r>
      <w:r>
        <w:rPr>
          <w:spacing w:val="18"/>
          <w:sz w:val="20"/>
        </w:rPr>
        <w:t xml:space="preserve"> </w:t>
      </w:r>
      <w:r>
        <w:rPr>
          <w:spacing w:val="1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no</w:t>
      </w:r>
      <w:r>
        <w:rPr>
          <w:w w:val="99"/>
          <w:sz w:val="20"/>
        </w:rPr>
        <w:t>t</w:t>
      </w:r>
      <w:r>
        <w:rPr>
          <w:spacing w:val="3"/>
          <w:w w:val="99"/>
          <w:sz w:val="20"/>
        </w:rPr>
        <w:t>k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r>
        <w:rPr>
          <w:spacing w:val="-1"/>
          <w:w w:val="99"/>
          <w:sz w:val="20"/>
        </w:rPr>
        <w:t>ne</w:t>
      </w:r>
      <w:r>
        <w:rPr>
          <w:spacing w:val="1"/>
          <w:w w:val="99"/>
          <w:sz w:val="20"/>
        </w:rPr>
        <w:t>z</w:t>
      </w:r>
      <w:r>
        <w:rPr>
          <w:w w:val="99"/>
          <w:sz w:val="20"/>
        </w:rPr>
        <w:t>ís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spacing w:val="-2"/>
          <w:w w:val="99"/>
          <w:sz w:val="20"/>
        </w:rPr>
        <w:t>li</w:t>
      </w:r>
      <w:r>
        <w:rPr>
          <w:spacing w:val="1"/>
          <w:w w:val="99"/>
          <w:sz w:val="20"/>
        </w:rPr>
        <w:t>ce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u</w:t>
      </w:r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w w:val="99"/>
          <w:sz w:val="20"/>
        </w:rPr>
        <w:t>i</w:t>
      </w:r>
      <w:r>
        <w:rPr>
          <w:sz w:val="20"/>
        </w:rPr>
        <w:t xml:space="preserve"> </w:t>
      </w:r>
      <w:r>
        <w:rPr>
          <w:spacing w:val="21"/>
          <w:sz w:val="20"/>
        </w:rPr>
        <w:t xml:space="preserve"> </w:t>
      </w:r>
      <w:r>
        <w:rPr>
          <w:spacing w:val="3"/>
          <w:w w:val="99"/>
          <w:sz w:val="20"/>
        </w:rPr>
        <w:t>j</w:t>
      </w:r>
      <w:r>
        <w:rPr>
          <w:spacing w:val="-1"/>
          <w:w w:val="99"/>
          <w:sz w:val="20"/>
        </w:rPr>
        <w:t>e</w:t>
      </w:r>
      <w:r>
        <w:rPr>
          <w:w w:val="99"/>
          <w:sz w:val="20"/>
        </w:rPr>
        <w:t>j</w:t>
      </w:r>
      <w:r>
        <w:rPr>
          <w:sz w:val="20"/>
        </w:rPr>
        <w:t xml:space="preserve"> </w:t>
      </w:r>
      <w:r>
        <w:rPr>
          <w:spacing w:val="19"/>
          <w:sz w:val="20"/>
        </w:rPr>
        <w:t xml:space="preserve"> </w:t>
      </w:r>
      <w:r>
        <w:rPr>
          <w:spacing w:val="-1"/>
          <w:w w:val="99"/>
          <w:sz w:val="20"/>
        </w:rPr>
        <w:t>neb</w:t>
      </w:r>
      <w:r>
        <w:rPr>
          <w:spacing w:val="1"/>
          <w:w w:val="99"/>
          <w:sz w:val="20"/>
        </w:rPr>
        <w:t>o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dobr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tá</w:t>
      </w:r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l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spacing w:val="-1"/>
          <w:w w:val="99"/>
          <w:sz w:val="20"/>
        </w:rPr>
        <w:t>en</w:t>
      </w:r>
      <w:r>
        <w:rPr>
          <w:spacing w:val="3"/>
          <w:w w:val="99"/>
          <w:sz w:val="20"/>
        </w:rPr>
        <w:t>c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a</w:t>
      </w:r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r>
        <w:rPr>
          <w:spacing w:val="1"/>
          <w:w w:val="99"/>
          <w:sz w:val="20"/>
        </w:rPr>
        <w:t>a</w:t>
      </w:r>
      <w:r>
        <w:rPr>
          <w:spacing w:val="-2"/>
          <w:w w:val="99"/>
          <w:sz w:val="20"/>
        </w:rPr>
        <w:t>l</w:t>
      </w:r>
      <w:r>
        <w:rPr>
          <w:spacing w:val="-1"/>
          <w:w w:val="99"/>
          <w:sz w:val="20"/>
        </w:rPr>
        <w:t>e</w:t>
      </w:r>
      <w:r>
        <w:rPr>
          <w:spacing w:val="1"/>
          <w:w w:val="99"/>
          <w:sz w:val="20"/>
        </w:rPr>
        <w:t>b</w:t>
      </w:r>
      <w:r>
        <w:rPr>
          <w:w w:val="99"/>
          <w:sz w:val="20"/>
        </w:rPr>
        <w:t>o</w:t>
      </w:r>
      <w:r>
        <w:rPr>
          <w:sz w:val="20"/>
        </w:rPr>
        <w:t xml:space="preserve"> </w:t>
      </w:r>
      <w:r>
        <w:rPr>
          <w:spacing w:val="17"/>
          <w:sz w:val="20"/>
        </w:rPr>
        <w:t xml:space="preserve"> 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 xml:space="preserve">é </w:t>
      </w:r>
      <w:r>
        <w:rPr>
          <w:sz w:val="20"/>
        </w:rPr>
        <w:t>povolenie</w:t>
      </w:r>
      <w:r>
        <w:rPr>
          <w:spacing w:val="-4"/>
          <w:sz w:val="20"/>
        </w:rPr>
        <w:t xml:space="preserve"> </w:t>
      </w:r>
      <w:r>
        <w:rPr>
          <w:sz w:val="20"/>
        </w:rPr>
        <w:t>významné</w:t>
      </w:r>
      <w:r>
        <w:rPr>
          <w:spacing w:val="-3"/>
          <w:sz w:val="20"/>
        </w:rPr>
        <w:t xml:space="preserve"> </w:t>
      </w:r>
      <w:r>
        <w:rPr>
          <w:sz w:val="20"/>
        </w:rPr>
        <w:t>pre</w:t>
      </w:r>
      <w:r>
        <w:rPr>
          <w:spacing w:val="-1"/>
          <w:sz w:val="20"/>
        </w:rPr>
        <w:t xml:space="preserve"> </w:t>
      </w:r>
      <w:r>
        <w:rPr>
          <w:sz w:val="20"/>
        </w:rPr>
        <w:t>činnosť.</w:t>
      </w:r>
    </w:p>
    <w:p w14:paraId="07F59E23" w14:textId="77777777" w:rsidR="00CC0586" w:rsidRDefault="00CC0586">
      <w:pPr>
        <w:pStyle w:val="Zkladntext"/>
        <w:rPr>
          <w:sz w:val="22"/>
        </w:rPr>
      </w:pPr>
    </w:p>
    <w:p w14:paraId="74C05B69" w14:textId="77777777" w:rsidR="00CC0586" w:rsidRDefault="00CC0586">
      <w:pPr>
        <w:pStyle w:val="Zkladntext"/>
        <w:rPr>
          <w:sz w:val="18"/>
        </w:rPr>
      </w:pPr>
    </w:p>
    <w:p w14:paraId="127FBBEA" w14:textId="77777777" w:rsidR="00CC0586" w:rsidRDefault="00000000">
      <w:pPr>
        <w:ind w:left="1204" w:right="122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VII</w:t>
      </w:r>
    </w:p>
    <w:p w14:paraId="4958C1B8" w14:textId="77777777" w:rsidR="00CC0586" w:rsidRDefault="00000000">
      <w:pPr>
        <w:ind w:left="1204" w:right="122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Ostatné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informácie</w:t>
      </w:r>
    </w:p>
    <w:p w14:paraId="6D0C9525" w14:textId="77777777" w:rsidR="00CC0586" w:rsidRDefault="00CC0586">
      <w:pPr>
        <w:pStyle w:val="Zkladntext"/>
        <w:spacing w:before="1"/>
        <w:rPr>
          <w:rFonts w:ascii="Arial"/>
          <w:b/>
        </w:rPr>
      </w:pPr>
    </w:p>
    <w:p w14:paraId="16C29C76" w14:textId="77777777" w:rsidR="00CC0586" w:rsidRDefault="00000000">
      <w:pPr>
        <w:pStyle w:val="Zkladntext"/>
        <w:ind w:left="156"/>
      </w:pPr>
      <w:r>
        <w:rPr>
          <w:spacing w:val="-1"/>
          <w:w w:val="99"/>
        </w:rPr>
        <w:t>P</w:t>
      </w:r>
      <w:r>
        <w:rPr>
          <w:w w:val="99"/>
        </w:rPr>
        <w:t>re</w:t>
      </w:r>
      <w:r>
        <w:rPr>
          <w:spacing w:val="-1"/>
        </w:rPr>
        <w:t xml:space="preserve"> </w:t>
      </w:r>
      <w:r>
        <w:rPr>
          <w:spacing w:val="-1"/>
          <w:w w:val="99"/>
        </w:rPr>
        <w:t>t</w:t>
      </w:r>
      <w:r>
        <w:rPr>
          <w:spacing w:val="1"/>
          <w:w w:val="99"/>
        </w:rPr>
        <w:t>ú</w:t>
      </w:r>
      <w:r>
        <w:rPr>
          <w:w w:val="99"/>
        </w:rPr>
        <w:t>to</w:t>
      </w:r>
      <w:r>
        <w:rPr>
          <w:spacing w:val="-1"/>
        </w:rPr>
        <w:t xml:space="preserve"> 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w w:val="37"/>
        </w:rPr>
        <w:t>ť</w:t>
      </w:r>
      <w:r>
        <w:t xml:space="preserve"> </w:t>
      </w:r>
      <w:r>
        <w:rPr>
          <w:spacing w:val="1"/>
          <w:w w:val="99"/>
        </w:rPr>
        <w:t>p</w:t>
      </w:r>
      <w:r>
        <w:rPr>
          <w:spacing w:val="-1"/>
          <w:w w:val="99"/>
        </w:rPr>
        <w:t>o</w:t>
      </w:r>
      <w:r>
        <w:rPr>
          <w:w w:val="99"/>
        </w:rPr>
        <w:t>z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á</w:t>
      </w:r>
      <w:r>
        <w:rPr>
          <w:w w:val="99"/>
        </w:rPr>
        <w:t>m</w:t>
      </w:r>
      <w:r>
        <w:rPr>
          <w:spacing w:val="-1"/>
          <w:w w:val="99"/>
        </w:rPr>
        <w:t>o</w:t>
      </w:r>
      <w:r>
        <w:rPr>
          <w:w w:val="99"/>
        </w:rPr>
        <w:t>k</w:t>
      </w:r>
      <w:r>
        <w:t xml:space="preserve"> </w:t>
      </w:r>
      <w:r>
        <w:rPr>
          <w:w w:val="99"/>
        </w:rPr>
        <w:t>s</w:t>
      </w:r>
      <w:r>
        <w:rPr>
          <w:spacing w:val="1"/>
          <w:w w:val="99"/>
        </w:rPr>
        <w:t>p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l</w:t>
      </w:r>
      <w:r>
        <w:rPr>
          <w:spacing w:val="-1"/>
          <w:w w:val="67"/>
        </w:rPr>
        <w:t>o</w:t>
      </w:r>
      <w:r>
        <w:rPr>
          <w:w w:val="67"/>
        </w:rPr>
        <w:t>č</w:t>
      </w:r>
      <w:r>
        <w:rPr>
          <w:spacing w:val="1"/>
          <w:w w:val="99"/>
        </w:rPr>
        <w:t>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w w:val="37"/>
        </w:rPr>
        <w:t>ť</w:t>
      </w:r>
      <w:r>
        <w:rPr>
          <w:spacing w:val="-1"/>
        </w:rPr>
        <w:t xml:space="preserve"> 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e</w:t>
      </w:r>
      <w:r>
        <w:rPr>
          <w:w w:val="99"/>
        </w:rPr>
        <w:t>má</w:t>
      </w:r>
      <w:r>
        <w:rPr>
          <w:spacing w:val="1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o</w:t>
      </w:r>
      <w:r>
        <w:rPr>
          <w:w w:val="99"/>
        </w:rPr>
        <w:t>vú</w:t>
      </w:r>
      <w:r>
        <w:rPr>
          <w:spacing w:val="-1"/>
        </w:rPr>
        <w:t xml:space="preserve"> </w:t>
      </w:r>
      <w:r>
        <w:rPr>
          <w:spacing w:val="1"/>
          <w:w w:val="99"/>
        </w:rPr>
        <w:t>n</w:t>
      </w:r>
      <w:r>
        <w:rPr>
          <w:spacing w:val="-1"/>
          <w:w w:val="99"/>
        </w:rPr>
        <w:t>áp</w:t>
      </w:r>
      <w:r>
        <w:rPr>
          <w:spacing w:val="1"/>
          <w:w w:val="99"/>
        </w:rPr>
        <w:t>l</w:t>
      </w:r>
      <w:r>
        <w:rPr>
          <w:spacing w:val="-1"/>
          <w:w w:val="65"/>
        </w:rPr>
        <w:t>ň.</w:t>
      </w:r>
    </w:p>
    <w:sectPr w:rsidR="00CC0586">
      <w:pgSz w:w="11910" w:h="16840"/>
      <w:pgMar w:top="1040" w:right="1380" w:bottom="920" w:left="1260" w:header="686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116A9" w14:textId="77777777" w:rsidR="004461D0" w:rsidRDefault="004461D0">
      <w:r>
        <w:separator/>
      </w:r>
    </w:p>
  </w:endnote>
  <w:endnote w:type="continuationSeparator" w:id="0">
    <w:p w14:paraId="6854599B" w14:textId="77777777" w:rsidR="004461D0" w:rsidRDefault="0044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F0A1F" w14:textId="01121D47" w:rsidR="00CC0586" w:rsidRDefault="00D744EB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25344" behindDoc="1" locked="0" layoutInCell="1" allowOverlap="1" wp14:anchorId="7A620F14" wp14:editId="0C039905">
              <wp:simplePos x="0" y="0"/>
              <wp:positionH relativeFrom="page">
                <wp:posOffset>6463030</wp:posOffset>
              </wp:positionH>
              <wp:positionV relativeFrom="page">
                <wp:posOffset>10089515</wp:posOffset>
              </wp:positionV>
              <wp:extent cx="146685" cy="167005"/>
              <wp:effectExtent l="0" t="0" r="0" b="0"/>
              <wp:wrapNone/>
              <wp:docPr id="4888208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564CB" w14:textId="77777777" w:rsidR="00CC0586" w:rsidRDefault="00000000">
                          <w:pPr>
                            <w:pStyle w:val="Zkladn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20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8.9pt;margin-top:794.45pt;width:11.55pt;height:13.15pt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" filled="f" stroked="f">
              <v:textbox inset="0,0,0,0">
                <w:txbxContent>
                  <w:p w14:paraId="3DD564CB" w14:textId="77777777" w:rsidR="00CC0586" w:rsidRDefault="00000000">
                    <w:pPr>
                      <w:pStyle w:val="Zkladn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08B4A" w14:textId="77777777" w:rsidR="004461D0" w:rsidRDefault="004461D0">
      <w:r>
        <w:separator/>
      </w:r>
    </w:p>
  </w:footnote>
  <w:footnote w:type="continuationSeparator" w:id="0">
    <w:p w14:paraId="1FF30541" w14:textId="77777777" w:rsidR="004461D0" w:rsidRDefault="0044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22CD0" w14:textId="750EFB94" w:rsidR="00CC0586" w:rsidRDefault="00D744EB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23808" behindDoc="1" locked="0" layoutInCell="1" allowOverlap="1" wp14:anchorId="5E65F8CA" wp14:editId="00987D63">
              <wp:simplePos x="0" y="0"/>
              <wp:positionH relativeFrom="page">
                <wp:posOffset>886460</wp:posOffset>
              </wp:positionH>
              <wp:positionV relativeFrom="page">
                <wp:posOffset>422910</wp:posOffset>
              </wp:positionV>
              <wp:extent cx="1555750" cy="167005"/>
              <wp:effectExtent l="0" t="0" r="0" b="0"/>
              <wp:wrapNone/>
              <wp:docPr id="1610863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968BB" w14:textId="77777777" w:rsidR="00CC0586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ÚČ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POD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V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65F8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9.8pt;margin-top:33.3pt;width:122.5pt;height:13.15pt;z-index:-160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" filled="f" stroked="f">
              <v:textbox inset="0,0,0,0">
                <w:txbxContent>
                  <w:p w14:paraId="1EE968BB" w14:textId="77777777" w:rsidR="00CC0586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spacing w:val="-1"/>
                      </w:rPr>
                      <w:t>Poznámky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ÚČ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POD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V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4320" behindDoc="1" locked="0" layoutInCell="1" allowOverlap="1" wp14:anchorId="0906379A" wp14:editId="1077A4D2">
              <wp:simplePos x="0" y="0"/>
              <wp:positionH relativeFrom="page">
                <wp:posOffset>3337560</wp:posOffset>
              </wp:positionH>
              <wp:positionV relativeFrom="page">
                <wp:posOffset>422910</wp:posOffset>
              </wp:positionV>
              <wp:extent cx="885190" cy="167005"/>
              <wp:effectExtent l="0" t="0" r="0" b="0"/>
              <wp:wrapNone/>
              <wp:docPr id="12122471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1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B1F2E" w14:textId="77777777" w:rsidR="00CC0586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6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36638676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06379A" id="Text Box 3" o:spid="_x0000_s1027" type="#_x0000_t202" style="position:absolute;margin-left:262.8pt;margin-top:33.3pt;width:69.7pt;height:13.15pt;z-index:-160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" filled="f" stroked="f">
              <v:textbox inset="0,0,0,0">
                <w:txbxContent>
                  <w:p w14:paraId="346B1F2E" w14:textId="77777777" w:rsidR="00CC0586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6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36638676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4832" behindDoc="1" locked="0" layoutInCell="1" allowOverlap="1" wp14:anchorId="4E8FB6BB" wp14:editId="39E80C5C">
              <wp:simplePos x="0" y="0"/>
              <wp:positionH relativeFrom="page">
                <wp:posOffset>5652770</wp:posOffset>
              </wp:positionH>
              <wp:positionV relativeFrom="page">
                <wp:posOffset>422910</wp:posOffset>
              </wp:positionV>
              <wp:extent cx="1019175" cy="167005"/>
              <wp:effectExtent l="0" t="0" r="0" b="0"/>
              <wp:wrapNone/>
              <wp:docPr id="21282730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7FCE7" w14:textId="77777777" w:rsidR="00CC0586" w:rsidRDefault="00000000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DIČ:</w:t>
                          </w:r>
                          <w:r>
                            <w:rPr>
                              <w:spacing w:val="1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2022040966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FB6BB" id="Text Box 2" o:spid="_x0000_s1028" type="#_x0000_t202" style="position:absolute;margin-left:445.1pt;margin-top:33.3pt;width:80.25pt;height:13.15pt;z-index:-160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" filled="f" stroked="f">
              <v:textbox inset="0,0,0,0">
                <w:txbxContent>
                  <w:p w14:paraId="3A97FCE7" w14:textId="77777777" w:rsidR="00CC0586" w:rsidRDefault="00000000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DIČ:</w:t>
                    </w:r>
                    <w:r>
                      <w:rPr>
                        <w:spacing w:val="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2022040966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24640"/>
    <w:multiLevelType w:val="hybridMultilevel"/>
    <w:tmpl w:val="7A8497C8"/>
    <w:lvl w:ilvl="0" w:tplc="5254E2BC">
      <w:start w:val="1"/>
      <w:numFmt w:val="decimal"/>
      <w:lvlText w:val="%1)"/>
      <w:lvlJc w:val="left"/>
      <w:pPr>
        <w:ind w:left="43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k-SK" w:eastAsia="en-US" w:bidi="ar-SA"/>
      </w:rPr>
    </w:lvl>
    <w:lvl w:ilvl="1" w:tplc="F970EAE4">
      <w:numFmt w:val="bullet"/>
      <w:lvlText w:val="•"/>
      <w:lvlJc w:val="left"/>
      <w:pPr>
        <w:ind w:left="1322" w:hanging="284"/>
      </w:pPr>
      <w:rPr>
        <w:rFonts w:hint="default"/>
        <w:lang w:val="sk-SK" w:eastAsia="en-US" w:bidi="ar-SA"/>
      </w:rPr>
    </w:lvl>
    <w:lvl w:ilvl="2" w:tplc="DFE05104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88C45FC2">
      <w:numFmt w:val="bullet"/>
      <w:lvlText w:val="•"/>
      <w:lvlJc w:val="left"/>
      <w:pPr>
        <w:ind w:left="3087" w:hanging="284"/>
      </w:pPr>
      <w:rPr>
        <w:rFonts w:hint="default"/>
        <w:lang w:val="sk-SK" w:eastAsia="en-US" w:bidi="ar-SA"/>
      </w:rPr>
    </w:lvl>
    <w:lvl w:ilvl="4" w:tplc="F6D28128">
      <w:numFmt w:val="bullet"/>
      <w:lvlText w:val="•"/>
      <w:lvlJc w:val="left"/>
      <w:pPr>
        <w:ind w:left="3970" w:hanging="284"/>
      </w:pPr>
      <w:rPr>
        <w:rFonts w:hint="default"/>
        <w:lang w:val="sk-SK" w:eastAsia="en-US" w:bidi="ar-SA"/>
      </w:rPr>
    </w:lvl>
    <w:lvl w:ilvl="5" w:tplc="3FD2B5B4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4D705570">
      <w:numFmt w:val="bullet"/>
      <w:lvlText w:val="•"/>
      <w:lvlJc w:val="left"/>
      <w:pPr>
        <w:ind w:left="5735" w:hanging="284"/>
      </w:pPr>
      <w:rPr>
        <w:rFonts w:hint="default"/>
        <w:lang w:val="sk-SK" w:eastAsia="en-US" w:bidi="ar-SA"/>
      </w:rPr>
    </w:lvl>
    <w:lvl w:ilvl="7" w:tplc="0D0AB8B0">
      <w:numFmt w:val="bullet"/>
      <w:lvlText w:val="•"/>
      <w:lvlJc w:val="left"/>
      <w:pPr>
        <w:ind w:left="6618" w:hanging="284"/>
      </w:pPr>
      <w:rPr>
        <w:rFonts w:hint="default"/>
        <w:lang w:val="sk-SK" w:eastAsia="en-US" w:bidi="ar-SA"/>
      </w:rPr>
    </w:lvl>
    <w:lvl w:ilvl="8" w:tplc="B98CC732">
      <w:numFmt w:val="bullet"/>
      <w:lvlText w:val="•"/>
      <w:lvlJc w:val="left"/>
      <w:pPr>
        <w:ind w:left="7501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4BB776F2"/>
    <w:multiLevelType w:val="hybridMultilevel"/>
    <w:tmpl w:val="FAB6A2FA"/>
    <w:lvl w:ilvl="0" w:tplc="CBEE24DC">
      <w:start w:val="1"/>
      <w:numFmt w:val="decimal"/>
      <w:lvlText w:val="%1)"/>
      <w:lvlJc w:val="left"/>
      <w:pPr>
        <w:ind w:left="43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k-SK" w:eastAsia="en-US" w:bidi="ar-SA"/>
      </w:rPr>
    </w:lvl>
    <w:lvl w:ilvl="1" w:tplc="608680AC">
      <w:numFmt w:val="bullet"/>
      <w:lvlText w:val="•"/>
      <w:lvlJc w:val="left"/>
      <w:pPr>
        <w:ind w:left="1322" w:hanging="284"/>
      </w:pPr>
      <w:rPr>
        <w:rFonts w:hint="default"/>
        <w:lang w:val="sk-SK" w:eastAsia="en-US" w:bidi="ar-SA"/>
      </w:rPr>
    </w:lvl>
    <w:lvl w:ilvl="2" w:tplc="AE100DEE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C28E5540">
      <w:numFmt w:val="bullet"/>
      <w:lvlText w:val="•"/>
      <w:lvlJc w:val="left"/>
      <w:pPr>
        <w:ind w:left="3087" w:hanging="284"/>
      </w:pPr>
      <w:rPr>
        <w:rFonts w:hint="default"/>
        <w:lang w:val="sk-SK" w:eastAsia="en-US" w:bidi="ar-SA"/>
      </w:rPr>
    </w:lvl>
    <w:lvl w:ilvl="4" w:tplc="F80A589C">
      <w:numFmt w:val="bullet"/>
      <w:lvlText w:val="•"/>
      <w:lvlJc w:val="left"/>
      <w:pPr>
        <w:ind w:left="3970" w:hanging="284"/>
      </w:pPr>
      <w:rPr>
        <w:rFonts w:hint="default"/>
        <w:lang w:val="sk-SK" w:eastAsia="en-US" w:bidi="ar-SA"/>
      </w:rPr>
    </w:lvl>
    <w:lvl w:ilvl="5" w:tplc="AD88AA54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E0967484">
      <w:numFmt w:val="bullet"/>
      <w:lvlText w:val="•"/>
      <w:lvlJc w:val="left"/>
      <w:pPr>
        <w:ind w:left="5735" w:hanging="284"/>
      </w:pPr>
      <w:rPr>
        <w:rFonts w:hint="default"/>
        <w:lang w:val="sk-SK" w:eastAsia="en-US" w:bidi="ar-SA"/>
      </w:rPr>
    </w:lvl>
    <w:lvl w:ilvl="7" w:tplc="6CA2F8A0">
      <w:numFmt w:val="bullet"/>
      <w:lvlText w:val="•"/>
      <w:lvlJc w:val="left"/>
      <w:pPr>
        <w:ind w:left="6618" w:hanging="284"/>
      </w:pPr>
      <w:rPr>
        <w:rFonts w:hint="default"/>
        <w:lang w:val="sk-SK" w:eastAsia="en-US" w:bidi="ar-SA"/>
      </w:rPr>
    </w:lvl>
    <w:lvl w:ilvl="8" w:tplc="AE3016EE">
      <w:numFmt w:val="bullet"/>
      <w:lvlText w:val="•"/>
      <w:lvlJc w:val="left"/>
      <w:pPr>
        <w:ind w:left="7501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50D70618"/>
    <w:multiLevelType w:val="hybridMultilevel"/>
    <w:tmpl w:val="FF9A7032"/>
    <w:lvl w:ilvl="0" w:tplc="91305362">
      <w:start w:val="1"/>
      <w:numFmt w:val="decimal"/>
      <w:lvlText w:val="%1)"/>
      <w:lvlJc w:val="left"/>
      <w:pPr>
        <w:ind w:left="43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k-SK" w:eastAsia="en-US" w:bidi="ar-SA"/>
      </w:rPr>
    </w:lvl>
    <w:lvl w:ilvl="1" w:tplc="446685E6">
      <w:numFmt w:val="bullet"/>
      <w:lvlText w:val=""/>
      <w:lvlJc w:val="left"/>
      <w:pPr>
        <w:ind w:left="722" w:hanging="284"/>
      </w:pPr>
      <w:rPr>
        <w:rFonts w:ascii="Symbol" w:eastAsia="Symbol" w:hAnsi="Symbol" w:cs="Symbol" w:hint="default"/>
        <w:w w:val="99"/>
        <w:sz w:val="20"/>
        <w:szCs w:val="20"/>
        <w:lang w:val="sk-SK" w:eastAsia="en-US" w:bidi="ar-SA"/>
      </w:rPr>
    </w:lvl>
    <w:lvl w:ilvl="2" w:tplc="423C5084">
      <w:numFmt w:val="bullet"/>
      <w:lvlText w:val="•"/>
      <w:lvlJc w:val="left"/>
      <w:pPr>
        <w:ind w:left="1669" w:hanging="284"/>
      </w:pPr>
      <w:rPr>
        <w:rFonts w:hint="default"/>
        <w:lang w:val="sk-SK" w:eastAsia="en-US" w:bidi="ar-SA"/>
      </w:rPr>
    </w:lvl>
    <w:lvl w:ilvl="3" w:tplc="32765E42">
      <w:numFmt w:val="bullet"/>
      <w:lvlText w:val="•"/>
      <w:lvlJc w:val="left"/>
      <w:pPr>
        <w:ind w:left="2619" w:hanging="284"/>
      </w:pPr>
      <w:rPr>
        <w:rFonts w:hint="default"/>
        <w:lang w:val="sk-SK" w:eastAsia="en-US" w:bidi="ar-SA"/>
      </w:rPr>
    </w:lvl>
    <w:lvl w:ilvl="4" w:tplc="88440762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5" w:tplc="7BB2F7FA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6" w:tplc="E1C00972">
      <w:numFmt w:val="bullet"/>
      <w:lvlText w:val="•"/>
      <w:lvlJc w:val="left"/>
      <w:pPr>
        <w:ind w:left="5468" w:hanging="284"/>
      </w:pPr>
      <w:rPr>
        <w:rFonts w:hint="default"/>
        <w:lang w:val="sk-SK" w:eastAsia="en-US" w:bidi="ar-SA"/>
      </w:rPr>
    </w:lvl>
    <w:lvl w:ilvl="7" w:tplc="9A6CA5C8">
      <w:numFmt w:val="bullet"/>
      <w:lvlText w:val="•"/>
      <w:lvlJc w:val="left"/>
      <w:pPr>
        <w:ind w:left="6417" w:hanging="284"/>
      </w:pPr>
      <w:rPr>
        <w:rFonts w:hint="default"/>
        <w:lang w:val="sk-SK" w:eastAsia="en-US" w:bidi="ar-SA"/>
      </w:rPr>
    </w:lvl>
    <w:lvl w:ilvl="8" w:tplc="5C103AB8">
      <w:numFmt w:val="bullet"/>
      <w:lvlText w:val="•"/>
      <w:lvlJc w:val="left"/>
      <w:pPr>
        <w:ind w:left="7367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571E63BC"/>
    <w:multiLevelType w:val="hybridMultilevel"/>
    <w:tmpl w:val="FD7C0822"/>
    <w:lvl w:ilvl="0" w:tplc="58449A74">
      <w:start w:val="1"/>
      <w:numFmt w:val="decimal"/>
      <w:lvlText w:val="%1)"/>
      <w:lvlJc w:val="left"/>
      <w:pPr>
        <w:ind w:left="583" w:hanging="42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k-SK" w:eastAsia="en-US" w:bidi="ar-SA"/>
      </w:rPr>
    </w:lvl>
    <w:lvl w:ilvl="1" w:tplc="BD1EDA34">
      <w:numFmt w:val="bullet"/>
      <w:lvlText w:val="•"/>
      <w:lvlJc w:val="left"/>
      <w:pPr>
        <w:ind w:left="1448" w:hanging="428"/>
      </w:pPr>
      <w:rPr>
        <w:rFonts w:hint="default"/>
        <w:lang w:val="sk-SK" w:eastAsia="en-US" w:bidi="ar-SA"/>
      </w:rPr>
    </w:lvl>
    <w:lvl w:ilvl="2" w:tplc="9D6A7F38">
      <w:numFmt w:val="bullet"/>
      <w:lvlText w:val="•"/>
      <w:lvlJc w:val="left"/>
      <w:pPr>
        <w:ind w:left="2317" w:hanging="428"/>
      </w:pPr>
      <w:rPr>
        <w:rFonts w:hint="default"/>
        <w:lang w:val="sk-SK" w:eastAsia="en-US" w:bidi="ar-SA"/>
      </w:rPr>
    </w:lvl>
    <w:lvl w:ilvl="3" w:tplc="0A189826">
      <w:numFmt w:val="bullet"/>
      <w:lvlText w:val="•"/>
      <w:lvlJc w:val="left"/>
      <w:pPr>
        <w:ind w:left="3185" w:hanging="428"/>
      </w:pPr>
      <w:rPr>
        <w:rFonts w:hint="default"/>
        <w:lang w:val="sk-SK" w:eastAsia="en-US" w:bidi="ar-SA"/>
      </w:rPr>
    </w:lvl>
    <w:lvl w:ilvl="4" w:tplc="754A304E">
      <w:numFmt w:val="bullet"/>
      <w:lvlText w:val="•"/>
      <w:lvlJc w:val="left"/>
      <w:pPr>
        <w:ind w:left="4054" w:hanging="428"/>
      </w:pPr>
      <w:rPr>
        <w:rFonts w:hint="default"/>
        <w:lang w:val="sk-SK" w:eastAsia="en-US" w:bidi="ar-SA"/>
      </w:rPr>
    </w:lvl>
    <w:lvl w:ilvl="5" w:tplc="996C69F2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EF0C21AC">
      <w:numFmt w:val="bullet"/>
      <w:lvlText w:val="•"/>
      <w:lvlJc w:val="left"/>
      <w:pPr>
        <w:ind w:left="5791" w:hanging="428"/>
      </w:pPr>
      <w:rPr>
        <w:rFonts w:hint="default"/>
        <w:lang w:val="sk-SK" w:eastAsia="en-US" w:bidi="ar-SA"/>
      </w:rPr>
    </w:lvl>
    <w:lvl w:ilvl="7" w:tplc="073276B4">
      <w:numFmt w:val="bullet"/>
      <w:lvlText w:val="•"/>
      <w:lvlJc w:val="left"/>
      <w:pPr>
        <w:ind w:left="6660" w:hanging="428"/>
      </w:pPr>
      <w:rPr>
        <w:rFonts w:hint="default"/>
        <w:lang w:val="sk-SK" w:eastAsia="en-US" w:bidi="ar-SA"/>
      </w:rPr>
    </w:lvl>
    <w:lvl w:ilvl="8" w:tplc="41CED07C">
      <w:numFmt w:val="bullet"/>
      <w:lvlText w:val="•"/>
      <w:lvlJc w:val="left"/>
      <w:pPr>
        <w:ind w:left="7529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73612E50"/>
    <w:multiLevelType w:val="hybridMultilevel"/>
    <w:tmpl w:val="CD98FC8A"/>
    <w:lvl w:ilvl="0" w:tplc="BF2EBFF6">
      <w:start w:val="1"/>
      <w:numFmt w:val="decimal"/>
      <w:lvlText w:val="%1)"/>
      <w:lvlJc w:val="left"/>
      <w:pPr>
        <w:ind w:left="43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sk-SK" w:eastAsia="en-US" w:bidi="ar-SA"/>
      </w:rPr>
    </w:lvl>
    <w:lvl w:ilvl="1" w:tplc="F84AF9D0">
      <w:numFmt w:val="bullet"/>
      <w:lvlText w:val="•"/>
      <w:lvlJc w:val="left"/>
      <w:pPr>
        <w:ind w:left="1322" w:hanging="284"/>
      </w:pPr>
      <w:rPr>
        <w:rFonts w:hint="default"/>
        <w:lang w:val="sk-SK" w:eastAsia="en-US" w:bidi="ar-SA"/>
      </w:rPr>
    </w:lvl>
    <w:lvl w:ilvl="2" w:tplc="3886FEE8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9E3AC53A">
      <w:numFmt w:val="bullet"/>
      <w:lvlText w:val="•"/>
      <w:lvlJc w:val="left"/>
      <w:pPr>
        <w:ind w:left="3087" w:hanging="284"/>
      </w:pPr>
      <w:rPr>
        <w:rFonts w:hint="default"/>
        <w:lang w:val="sk-SK" w:eastAsia="en-US" w:bidi="ar-SA"/>
      </w:rPr>
    </w:lvl>
    <w:lvl w:ilvl="4" w:tplc="BBD447C6">
      <w:numFmt w:val="bullet"/>
      <w:lvlText w:val="•"/>
      <w:lvlJc w:val="left"/>
      <w:pPr>
        <w:ind w:left="3970" w:hanging="284"/>
      </w:pPr>
      <w:rPr>
        <w:rFonts w:hint="default"/>
        <w:lang w:val="sk-SK" w:eastAsia="en-US" w:bidi="ar-SA"/>
      </w:rPr>
    </w:lvl>
    <w:lvl w:ilvl="5" w:tplc="D444F0EC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389E7ABA">
      <w:numFmt w:val="bullet"/>
      <w:lvlText w:val="•"/>
      <w:lvlJc w:val="left"/>
      <w:pPr>
        <w:ind w:left="5735" w:hanging="284"/>
      </w:pPr>
      <w:rPr>
        <w:rFonts w:hint="default"/>
        <w:lang w:val="sk-SK" w:eastAsia="en-US" w:bidi="ar-SA"/>
      </w:rPr>
    </w:lvl>
    <w:lvl w:ilvl="7" w:tplc="989E9100">
      <w:numFmt w:val="bullet"/>
      <w:lvlText w:val="•"/>
      <w:lvlJc w:val="left"/>
      <w:pPr>
        <w:ind w:left="6618" w:hanging="284"/>
      </w:pPr>
      <w:rPr>
        <w:rFonts w:hint="default"/>
        <w:lang w:val="sk-SK" w:eastAsia="en-US" w:bidi="ar-SA"/>
      </w:rPr>
    </w:lvl>
    <w:lvl w:ilvl="8" w:tplc="1B68CAF4">
      <w:numFmt w:val="bullet"/>
      <w:lvlText w:val="•"/>
      <w:lvlJc w:val="left"/>
      <w:pPr>
        <w:ind w:left="7501" w:hanging="284"/>
      </w:pPr>
      <w:rPr>
        <w:rFonts w:hint="default"/>
        <w:lang w:val="sk-SK" w:eastAsia="en-US" w:bidi="ar-SA"/>
      </w:rPr>
    </w:lvl>
  </w:abstractNum>
  <w:num w:numId="1" w16cid:durableId="1448506250">
    <w:abstractNumId w:val="3"/>
  </w:num>
  <w:num w:numId="2" w16cid:durableId="1789154272">
    <w:abstractNumId w:val="4"/>
  </w:num>
  <w:num w:numId="3" w16cid:durableId="233510285">
    <w:abstractNumId w:val="0"/>
  </w:num>
  <w:num w:numId="4" w16cid:durableId="957638557">
    <w:abstractNumId w:val="2"/>
  </w:num>
  <w:num w:numId="5" w16cid:durableId="1546671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86"/>
    <w:rsid w:val="0026572A"/>
    <w:rsid w:val="002F3573"/>
    <w:rsid w:val="004461D0"/>
    <w:rsid w:val="004D5467"/>
    <w:rsid w:val="0058289A"/>
    <w:rsid w:val="0068445C"/>
    <w:rsid w:val="0075003B"/>
    <w:rsid w:val="007C0C2A"/>
    <w:rsid w:val="009B1644"/>
    <w:rsid w:val="00BC13EB"/>
    <w:rsid w:val="00C53E2A"/>
    <w:rsid w:val="00CC0586"/>
    <w:rsid w:val="00CE257A"/>
    <w:rsid w:val="00D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3BFBC"/>
  <w15:docId w15:val="{6F6C5643-5407-4FB7-94F5-FFE23C20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722" w:hanging="284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1395</Words>
  <Characters>7957</Characters>
  <Application>Microsoft Office Word</Application>
  <DocSecurity>0</DocSecurity>
  <Lines>66</Lines>
  <Paragraphs>18</Paragraphs>
  <ScaleCrop>false</ScaleCrop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PC4</cp:lastModifiedBy>
  <cp:revision>7</cp:revision>
  <dcterms:created xsi:type="dcterms:W3CDTF">2024-04-19T12:14:00Z</dcterms:created>
  <dcterms:modified xsi:type="dcterms:W3CDTF">2024-06-28T10:07:00Z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2024-04-19T00:00:00Z</vt:filetime>
  </property>
</Properties>
</file>