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E55EFA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15D00" w:rsidP="00615D00">
            <w:pPr>
              <w:jc w:val="both"/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NataliDent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, s. r. 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Pr="00615D00" w:rsidRDefault="00615D00" w:rsidP="000F7B2F">
            <w:pPr>
              <w:spacing w:line="240" w:lineRule="auto"/>
              <w:jc w:val="both"/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Čadca 022 01, Andreja Hlinku 26/5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615D00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615D00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22.01.2021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15D00" w:rsidP="00615D00">
            <w:pPr>
              <w:spacing w:line="240" w:lineRule="auto"/>
              <w:jc w:val="both"/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>Prevádzkovanie zdravotníckeho zariadenia špecializovanej ambulantnej zdravotnej starostlivosti: ambulancia zubného lekárstva na poskytovanie špecializovanej ambulantnej zdravotnej starostlivosti v odbore zubné lekárstvo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615D0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615D00"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NataliDent</w:t>
            </w:r>
            <w:proofErr w:type="spellEnd"/>
            <w:r w:rsidR="00615D00">
              <w:rPr>
                <w:rStyle w:val="ra"/>
                <w:rFonts w:ascii="Arial CE" w:hAnsi="Arial CE" w:cs="Arial CE"/>
                <w:b/>
                <w:bCs/>
                <w:sz w:val="20"/>
                <w:szCs w:val="20"/>
              </w:rPr>
              <w:t>, s. r. 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E55EFA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E55EFA">
        <w:rPr>
          <w:rFonts w:ascii="Calibri" w:eastAsia="Calibri" w:hAnsi="Calibri" w:cs="Calibri"/>
          <w:sz w:val="24"/>
          <w:szCs w:val="24"/>
        </w:rPr>
        <w:t>9.8.2023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644612">
        <w:rPr>
          <w:rFonts w:ascii="Calibri" w:eastAsia="Calibri" w:hAnsi="Calibri" w:cs="Calibri"/>
          <w:sz w:val="24"/>
          <w:szCs w:val="24"/>
        </w:rPr>
        <w:t>z</w:t>
      </w:r>
      <w:r w:rsidR="00E55EFA">
        <w:rPr>
          <w:rFonts w:ascii="Calibri" w:eastAsia="Calibri" w:hAnsi="Calibri" w:cs="Calibri"/>
          <w:sz w:val="24"/>
          <w:szCs w:val="24"/>
        </w:rPr>
        <w:t>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7F640C">
        <w:rPr>
          <w:rFonts w:ascii="Calibri" w:eastAsia="Calibri" w:hAnsi="Calibri" w:cs="Calibri"/>
          <w:sz w:val="24"/>
          <w:szCs w:val="24"/>
        </w:rPr>
        <w:t>ovné obdobie o</w:t>
      </w:r>
      <w:r w:rsidR="00E55EFA">
        <w:rPr>
          <w:rFonts w:ascii="Calibri" w:eastAsia="Calibri" w:hAnsi="Calibri" w:cs="Calibri"/>
          <w:sz w:val="24"/>
          <w:szCs w:val="24"/>
        </w:rPr>
        <w:t>d 01. januára 2023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E55EFA">
        <w:rPr>
          <w:rFonts w:ascii="Calibri" w:eastAsia="Calibri" w:hAnsi="Calibri" w:cs="Calibri"/>
          <w:sz w:val="24"/>
          <w:szCs w:val="24"/>
        </w:rPr>
        <w:t>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644612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F7C03" w:rsidP="007F4DAB">
            <w:pPr>
              <w:spacing w:line="240" w:lineRule="auto"/>
              <w:jc w:val="center"/>
            </w:pPr>
            <w:r>
              <w:t>3</w:t>
            </w:r>
            <w:bookmarkStart w:id="0" w:name="_GoBack"/>
            <w:bookmarkEnd w:id="0"/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</w:t>
      </w:r>
      <w:r w:rsidR="00E55EFA">
        <w:rPr>
          <w:rFonts w:ascii="Calibri" w:eastAsia="Calibri" w:hAnsi="Calibri" w:cs="Calibri"/>
          <w:sz w:val="24"/>
          <w:szCs w:val="24"/>
        </w:rPr>
        <w:t>J 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44612">
        <w:rPr>
          <w:rFonts w:ascii="Calibri" w:eastAsia="Calibri" w:hAnsi="Calibri" w:cs="Calibri"/>
          <w:sz w:val="24"/>
          <w:szCs w:val="24"/>
        </w:rPr>
        <w:t>neboli poskytnuté dotácie.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E55EFA">
        <w:rPr>
          <w:rFonts w:ascii="Calibri" w:eastAsia="Calibri" w:hAnsi="Calibri" w:cs="Calibri"/>
          <w:sz w:val="24"/>
          <w:szCs w:val="24"/>
        </w:rPr>
        <w:t>ÚJ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36D" w:rsidRDefault="0099636D">
      <w:pPr>
        <w:spacing w:line="240" w:lineRule="auto"/>
      </w:pPr>
      <w:r>
        <w:separator/>
      </w:r>
    </w:p>
  </w:endnote>
  <w:endnote w:type="continuationSeparator" w:id="0">
    <w:p w:rsidR="0099636D" w:rsidRDefault="00996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BF7C03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36D" w:rsidRDefault="0099636D">
      <w:pPr>
        <w:spacing w:line="240" w:lineRule="auto"/>
      </w:pPr>
      <w:r>
        <w:separator/>
      </w:r>
    </w:p>
  </w:footnote>
  <w:footnote w:type="continuationSeparator" w:id="0">
    <w:p w:rsidR="0099636D" w:rsidRDefault="009963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87A99"/>
    <w:rsid w:val="001C41BB"/>
    <w:rsid w:val="001E1E59"/>
    <w:rsid w:val="00270825"/>
    <w:rsid w:val="003459F0"/>
    <w:rsid w:val="003472EF"/>
    <w:rsid w:val="003E6058"/>
    <w:rsid w:val="00450E83"/>
    <w:rsid w:val="004C3B25"/>
    <w:rsid w:val="004D343B"/>
    <w:rsid w:val="00615D00"/>
    <w:rsid w:val="00630293"/>
    <w:rsid w:val="006357DB"/>
    <w:rsid w:val="006374BC"/>
    <w:rsid w:val="00644612"/>
    <w:rsid w:val="00690DEC"/>
    <w:rsid w:val="006D7869"/>
    <w:rsid w:val="006E5D08"/>
    <w:rsid w:val="007058F8"/>
    <w:rsid w:val="00722552"/>
    <w:rsid w:val="00752F78"/>
    <w:rsid w:val="007F4DAB"/>
    <w:rsid w:val="007F640C"/>
    <w:rsid w:val="008303B2"/>
    <w:rsid w:val="008A730C"/>
    <w:rsid w:val="008F37A2"/>
    <w:rsid w:val="00943809"/>
    <w:rsid w:val="0097737C"/>
    <w:rsid w:val="0099636D"/>
    <w:rsid w:val="009E5D22"/>
    <w:rsid w:val="009F1D1B"/>
    <w:rsid w:val="009F771C"/>
    <w:rsid w:val="00A67C67"/>
    <w:rsid w:val="00B167D6"/>
    <w:rsid w:val="00B87364"/>
    <w:rsid w:val="00BF7C03"/>
    <w:rsid w:val="00C31019"/>
    <w:rsid w:val="00D107DB"/>
    <w:rsid w:val="00D26E40"/>
    <w:rsid w:val="00D912DF"/>
    <w:rsid w:val="00D93A46"/>
    <w:rsid w:val="00DE22B4"/>
    <w:rsid w:val="00E55EFA"/>
    <w:rsid w:val="00EB41F8"/>
    <w:rsid w:val="00EB7583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4A0D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  <w:style w:type="character" w:customStyle="1" w:styleId="ra">
    <w:name w:val="ra"/>
    <w:basedOn w:val="Predvolenpsmoodseku"/>
    <w:rsid w:val="00615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4</cp:revision>
  <dcterms:created xsi:type="dcterms:W3CDTF">2024-06-30T07:03:00Z</dcterms:created>
  <dcterms:modified xsi:type="dcterms:W3CDTF">2024-06-30T07:04:00Z</dcterms:modified>
</cp:coreProperties>
</file>