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3C0D" w:rsidRPr="00A55E63" w:rsidRDefault="00C61327">
      <w:pPr>
        <w:spacing w:before="2" w:line="140" w:lineRule="exact"/>
        <w:rPr>
          <w:sz w:val="14"/>
          <w:szCs w:val="14"/>
          <w:lang w:val="en-US"/>
        </w:rPr>
      </w:pPr>
      <w:r w:rsidRPr="00C61327">
        <w:rPr>
          <w:sz w:val="14"/>
          <w:szCs w:val="14"/>
          <w:lang w:val="en-US"/>
        </w:rPr>
        <w:tab/>
      </w:r>
      <w:r w:rsidRPr="00C61327">
        <w:rPr>
          <w:sz w:val="14"/>
          <w:szCs w:val="14"/>
          <w:lang w:val="en-US"/>
        </w:rPr>
        <w:tab/>
      </w:r>
      <w:r w:rsidRPr="00C61327">
        <w:rPr>
          <w:sz w:val="14"/>
          <w:szCs w:val="14"/>
          <w:lang w:val="en-US"/>
        </w:rPr>
        <w:tab/>
      </w:r>
      <w:r w:rsidRPr="00C61327">
        <w:rPr>
          <w:sz w:val="14"/>
          <w:szCs w:val="14"/>
          <w:lang w:val="en-US"/>
        </w:rPr>
        <w:tab/>
      </w:r>
      <w:r w:rsidRPr="00C61327">
        <w:rPr>
          <w:sz w:val="14"/>
          <w:szCs w:val="14"/>
          <w:lang w:val="en-US"/>
        </w:rPr>
        <w:tab/>
      </w:r>
      <w:r w:rsidRPr="00C61327">
        <w:rPr>
          <w:sz w:val="14"/>
          <w:szCs w:val="14"/>
          <w:lang w:val="en-US"/>
        </w:rPr>
        <w:tab/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</w:t>
      </w:r>
      <w:r w:rsidR="00DD44C2">
        <w:rPr>
          <w:rFonts w:ascii="Arial" w:hAnsi="Arial" w:cs="Arial"/>
          <w:b/>
        </w:rPr>
        <w:t> </w:t>
      </w:r>
      <w:r w:rsidRPr="00DB263F">
        <w:rPr>
          <w:rFonts w:ascii="Arial" w:hAnsi="Arial" w:cs="Arial"/>
          <w:b/>
        </w:rPr>
        <w:t>mik</w:t>
      </w:r>
      <w:r w:rsidR="00E257D4">
        <w:rPr>
          <w:rFonts w:ascii="Arial" w:hAnsi="Arial" w:cs="Arial"/>
          <w:b/>
        </w:rPr>
        <w:t>ro</w:t>
      </w:r>
      <w:r w:rsidR="00DD44C2">
        <w:rPr>
          <w:rFonts w:ascii="Arial" w:hAnsi="Arial" w:cs="Arial"/>
          <w:b/>
        </w:rPr>
        <w:t>-</w:t>
      </w:r>
      <w:r w:rsidR="00E257D4">
        <w:rPr>
          <w:rFonts w:ascii="Arial" w:hAnsi="Arial" w:cs="Arial"/>
          <w:b/>
        </w:rPr>
        <w:t>účtovnej závierke za rok 20</w:t>
      </w:r>
      <w:r w:rsidR="00C8363A">
        <w:rPr>
          <w:rFonts w:ascii="Arial" w:hAnsi="Arial" w:cs="Arial"/>
          <w:b/>
        </w:rPr>
        <w:t>2</w:t>
      </w:r>
      <w:r w:rsidR="00FE7AF6">
        <w:rPr>
          <w:rFonts w:ascii="Arial" w:hAnsi="Arial" w:cs="Arial"/>
          <w:b/>
        </w:rPr>
        <w:t>3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 účtovné jednotky</w:t>
      </w:r>
      <w:r w:rsidRPr="00DB263F">
        <w:rPr>
          <w:rFonts w:ascii="Arial" w:hAnsi="Arial" w:cs="Arial"/>
        </w:rPr>
        <w:t>v znení neskorších predpisov</w:t>
      </w:r>
    </w:p>
    <w:p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9A3C0D" w:rsidRPr="006A3F41" w:rsidRDefault="009A3C0D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9A3C0D" w:rsidRPr="00A55E63" w:rsidRDefault="009A3C0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A3C0D" w:rsidRPr="00A55E63" w:rsidRDefault="009A3C0D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A3C0D" w:rsidRPr="00A55E63" w:rsidRDefault="009A3C0D" w:rsidP="00AD749D">
      <w:pPr>
        <w:spacing w:before="7" w:line="240" w:lineRule="exact"/>
        <w:jc w:val="both"/>
        <w:rPr>
          <w:rFonts w:ascii="Arial" w:hAnsi="Arial" w:cs="Arial"/>
        </w:rPr>
      </w:pPr>
    </w:p>
    <w:p w:rsidR="009A3C0D" w:rsidRPr="00A55E63" w:rsidRDefault="009A3C0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A3C0D" w:rsidRPr="00C90139" w:rsidRDefault="00CC58F6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t>Trident S s. r. o.</w:t>
            </w:r>
          </w:p>
        </w:tc>
      </w:tr>
      <w:tr w:rsidR="009A3C0D" w:rsidRPr="00C90139" w:rsidTr="00CC58F6">
        <w:trPr>
          <w:trHeight w:val="413"/>
        </w:trPr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A3C0D" w:rsidRPr="00C90139" w:rsidRDefault="00CC58F6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55 053 106</w:t>
            </w:r>
          </w:p>
        </w:tc>
      </w:tr>
      <w:tr w:rsidR="009A3C0D" w:rsidRPr="00C90139">
        <w:tc>
          <w:tcPr>
            <w:tcW w:w="3085" w:type="dxa"/>
          </w:tcPr>
          <w:p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A3C0D" w:rsidRPr="00C90139" w:rsidRDefault="00CC58F6" w:rsidP="00C90139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>
              <w:t>Michalská 372/9 811 03 Bratislava - mestská časť Staré Mesto</w:t>
            </w:r>
          </w:p>
        </w:tc>
      </w:tr>
      <w:tr w:rsidR="003C352F" w:rsidRPr="00C90139">
        <w:tc>
          <w:tcPr>
            <w:tcW w:w="3085" w:type="dxa"/>
          </w:tcPr>
          <w:p w:rsidR="003C352F" w:rsidRPr="00C90139" w:rsidRDefault="003C352F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SK NACE: </w:t>
            </w:r>
            <w:hyperlink r:id="rId7" w:anchor="login" w:tgtFrame="_blank" w:history="1">
              <w:r w:rsidRPr="003C352F">
                <w:rPr>
                  <w:rFonts w:ascii="Montserrat" w:eastAsia="Times New Roman" w:hAnsi="Montserrat"/>
                  <w:b/>
                  <w:bCs/>
                  <w:color w:val="BFBFBF" w:themeColor="background1" w:themeShade="BF"/>
                  <w:sz w:val="16"/>
                  <w:szCs w:val="16"/>
                  <w:u w:val="single"/>
                  <w:bdr w:val="none" w:sz="0" w:space="0" w:color="auto" w:frame="1"/>
                  <w:lang w:eastAsia="sk-SK"/>
                </w:rPr>
                <w:t>rpo.statistics.sk</w:t>
              </w:r>
            </w:hyperlink>
            <w:r w:rsidRPr="00D9754B">
              <w:rPr>
                <w:rFonts w:ascii="Montserrat" w:eastAsia="Times New Roman" w:hAnsi="Montserrat"/>
                <w:color w:val="333333"/>
                <w:sz w:val="23"/>
                <w:szCs w:val="23"/>
                <w:lang w:eastAsia="sk-SK"/>
              </w:rPr>
              <w:t> </w:t>
            </w:r>
          </w:p>
        </w:tc>
        <w:tc>
          <w:tcPr>
            <w:tcW w:w="6602" w:type="dxa"/>
          </w:tcPr>
          <w:p w:rsidR="003C352F" w:rsidRDefault="00CC58F6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45200</w:t>
            </w:r>
          </w:p>
        </w:tc>
      </w:tr>
    </w:tbl>
    <w:p w:rsidR="006E00E7" w:rsidRPr="00A55E63" w:rsidRDefault="006E00E7" w:rsidP="006E00E7">
      <w:pPr>
        <w:spacing w:line="260" w:lineRule="exact"/>
        <w:jc w:val="both"/>
        <w:rPr>
          <w:rFonts w:ascii="Arial" w:hAnsi="Arial" w:cs="Arial"/>
        </w:rPr>
      </w:pPr>
    </w:p>
    <w:p w:rsidR="006E00E7" w:rsidRPr="00A55E63" w:rsidRDefault="006E00E7" w:rsidP="006E00E7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178EB">
        <w:rPr>
          <w:rFonts w:ascii="Arial" w:hAnsi="Arial" w:cs="Arial"/>
          <w:spacing w:val="1"/>
          <w:sz w:val="22"/>
          <w:szCs w:val="22"/>
        </w:rPr>
        <w:t>–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hodnémenoa</w:t>
      </w:r>
      <w:r w:rsidR="00A178EB">
        <w:rPr>
          <w:rFonts w:ascii="Arial" w:hAnsi="Arial" w:cs="Arial"/>
          <w:sz w:val="22"/>
          <w:szCs w:val="22"/>
        </w:rPr>
        <w:t> s</w:t>
      </w:r>
      <w:r w:rsidRPr="00A55E63">
        <w:rPr>
          <w:rFonts w:ascii="Arial" w:hAnsi="Arial" w:cs="Arial"/>
          <w:sz w:val="22"/>
          <w:szCs w:val="22"/>
        </w:rPr>
        <w:t>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6E00E7" w:rsidRPr="00A55E63" w:rsidRDefault="006E00E7" w:rsidP="006E00E7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6E00E7" w:rsidRPr="00A55E63" w:rsidRDefault="006E00E7" w:rsidP="006E00E7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6E00E7" w:rsidRPr="00A55E63" w:rsidRDefault="006E00E7" w:rsidP="006E00E7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6E00E7" w:rsidRPr="000A4E2B" w:rsidTr="003F6367">
        <w:tc>
          <w:tcPr>
            <w:tcW w:w="4219" w:type="dxa"/>
          </w:tcPr>
          <w:p w:rsidR="006E00E7" w:rsidRPr="000A4E2B" w:rsidRDefault="006E00E7" w:rsidP="003F636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6E00E7" w:rsidRPr="000A4E2B" w:rsidRDefault="006E00E7" w:rsidP="003F636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6E00E7" w:rsidRPr="000A4E2B" w:rsidRDefault="006E00E7" w:rsidP="003F636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6E00E7" w:rsidRPr="000A4E2B" w:rsidRDefault="006E00E7" w:rsidP="003F636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6E00E7" w:rsidRPr="000A4E2B" w:rsidTr="003F6367">
        <w:tc>
          <w:tcPr>
            <w:tcW w:w="4219" w:type="dxa"/>
          </w:tcPr>
          <w:p w:rsidR="006E00E7" w:rsidRPr="000A4E2B" w:rsidRDefault="006E00E7" w:rsidP="003F6367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6E00E7" w:rsidRPr="000A4E2B" w:rsidRDefault="006E00E7" w:rsidP="003F6367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6E00E7" w:rsidRPr="000A4E2B" w:rsidRDefault="006E00E7" w:rsidP="003F6367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6E00E7" w:rsidRPr="00A55E63" w:rsidRDefault="006E00E7" w:rsidP="006E00E7">
      <w:pPr>
        <w:spacing w:line="260" w:lineRule="exact"/>
        <w:jc w:val="both"/>
        <w:rPr>
          <w:rFonts w:ascii="Arial" w:hAnsi="Arial" w:cs="Arial"/>
        </w:rPr>
      </w:pPr>
    </w:p>
    <w:p w:rsidR="006E00E7" w:rsidRPr="00A55E63" w:rsidRDefault="006E00E7" w:rsidP="006E00E7">
      <w:pPr>
        <w:spacing w:before="1" w:line="280" w:lineRule="exact"/>
        <w:jc w:val="both"/>
        <w:rPr>
          <w:rFonts w:ascii="Arial" w:hAnsi="Arial" w:cs="Arial"/>
        </w:rPr>
      </w:pPr>
    </w:p>
    <w:p w:rsidR="006E00E7" w:rsidRPr="00A55E63" w:rsidRDefault="006E00E7" w:rsidP="006E00E7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6E00E7" w:rsidRPr="00A55E63" w:rsidRDefault="006E00E7" w:rsidP="006E00E7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</w:t>
      </w:r>
      <w:r w:rsidR="00A178EB">
        <w:rPr>
          <w:rFonts w:ascii="Arial" w:hAnsi="Arial" w:cs="Arial"/>
          <w:b/>
          <w:bCs/>
        </w:rPr>
        <w:t> </w:t>
      </w:r>
      <w:r w:rsidRPr="00A55E63">
        <w:rPr>
          <w:rFonts w:ascii="Arial" w:hAnsi="Arial" w:cs="Arial"/>
          <w:b/>
          <w:bCs/>
        </w:rPr>
        <w:t>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6E00E7" w:rsidRPr="00A55E63" w:rsidRDefault="006E00E7" w:rsidP="006E00E7">
      <w:pPr>
        <w:spacing w:before="11" w:line="260" w:lineRule="exact"/>
        <w:jc w:val="both"/>
        <w:rPr>
          <w:rFonts w:ascii="Arial" w:hAnsi="Arial" w:cs="Arial"/>
        </w:rPr>
      </w:pPr>
    </w:p>
    <w:p w:rsidR="006E00E7" w:rsidRPr="00066B57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ije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 bude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6E00E7" w:rsidRPr="00066B57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6E00E7" w:rsidRPr="00A55E63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6E00E7" w:rsidRPr="000A4E2B" w:rsidTr="003F6367">
        <w:tc>
          <w:tcPr>
            <w:tcW w:w="4843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6E00E7" w:rsidRPr="000A4E2B" w:rsidTr="003F6367">
        <w:tc>
          <w:tcPr>
            <w:tcW w:w="4843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6E00E7" w:rsidRPr="000A4E2B" w:rsidTr="003F6367">
        <w:tc>
          <w:tcPr>
            <w:tcW w:w="4843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6E00E7" w:rsidRPr="000A4E2B" w:rsidTr="003F6367">
        <w:tc>
          <w:tcPr>
            <w:tcW w:w="4843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6E00E7" w:rsidRPr="000A4E2B" w:rsidTr="003F6367">
        <w:tc>
          <w:tcPr>
            <w:tcW w:w="4843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6E00E7" w:rsidRPr="000A4E2B" w:rsidTr="003F6367">
        <w:tc>
          <w:tcPr>
            <w:tcW w:w="4843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6E00E7" w:rsidRPr="000A4E2B" w:rsidTr="003F6367">
        <w:tc>
          <w:tcPr>
            <w:tcW w:w="4843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6E00E7" w:rsidRPr="000A4E2B" w:rsidTr="003F6367">
        <w:tc>
          <w:tcPr>
            <w:tcW w:w="4843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6E00E7" w:rsidRPr="000A4E2B" w:rsidTr="003F6367">
        <w:tc>
          <w:tcPr>
            <w:tcW w:w="4843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6E00E7" w:rsidRPr="000A4E2B" w:rsidTr="003F6367">
        <w:tc>
          <w:tcPr>
            <w:tcW w:w="4843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6E00E7" w:rsidRPr="000A4E2B" w:rsidTr="003F6367">
        <w:tc>
          <w:tcPr>
            <w:tcW w:w="4843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6E00E7" w:rsidRPr="000A4E2B" w:rsidTr="003F6367">
        <w:tc>
          <w:tcPr>
            <w:tcW w:w="4843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6E00E7" w:rsidRPr="000A4E2B" w:rsidTr="003F6367">
        <w:tc>
          <w:tcPr>
            <w:tcW w:w="4843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6E00E7" w:rsidRPr="000A4E2B" w:rsidRDefault="006E00E7" w:rsidP="003F636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6E00E7" w:rsidRPr="00A55E63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00E7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hoplánu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ejednotlivéd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ydlhodobého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dlhodobéhon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adobaodpisov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odpisovémetó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6E00E7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00E7" w:rsidRPr="00DB263F" w:rsidRDefault="006E00E7" w:rsidP="006E00E7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6E00E7" w:rsidRPr="00A55E63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00E7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="00A178EB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 w:rsidR="00A178EB" w:rsidRPr="00A55E63">
        <w:rPr>
          <w:rFonts w:ascii="Arial" w:hAnsi="Arial" w:cs="Arial"/>
          <w:sz w:val="22"/>
          <w:szCs w:val="22"/>
        </w:rPr>
        <w:t>s</w:t>
      </w:r>
      <w:r w:rsidR="00D72AC1" w:rsidRPr="00A55E63">
        <w:rPr>
          <w:rFonts w:ascii="Arial" w:hAnsi="Arial" w:cs="Arial"/>
          <w:sz w:val="22"/>
          <w:szCs w:val="22"/>
        </w:rPr>
        <w:t>u</w:t>
      </w:r>
      <w:r w:rsidR="00D72AC1">
        <w:rPr>
          <w:rFonts w:ascii="Arial" w:hAnsi="Arial" w:cs="Arial"/>
          <w:sz w:val="22"/>
          <w:szCs w:val="22"/>
        </w:rPr>
        <w:t>v</w:t>
      </w:r>
      <w:r w:rsidR="00D72AC1" w:rsidRPr="00A55E63">
        <w:rPr>
          <w:rFonts w:ascii="Arial" w:hAnsi="Arial" w:cs="Arial"/>
          <w:spacing w:val="-1"/>
          <w:sz w:val="22"/>
          <w:szCs w:val="22"/>
        </w:rPr>
        <w:t>e</w:t>
      </w:r>
      <w:r w:rsidR="00D72AC1" w:rsidRPr="00A55E63">
        <w:rPr>
          <w:rFonts w:ascii="Arial" w:hAnsi="Arial" w:cs="Arial"/>
          <w:sz w:val="22"/>
          <w:szCs w:val="22"/>
        </w:rPr>
        <w:t>d</w:t>
      </w:r>
      <w:r w:rsidR="00D72AC1" w:rsidRPr="00A55E63">
        <w:rPr>
          <w:rFonts w:ascii="Arial" w:hAnsi="Arial" w:cs="Arial"/>
          <w:spacing w:val="-1"/>
          <w:sz w:val="22"/>
          <w:szCs w:val="22"/>
        </w:rPr>
        <w:t>e</w:t>
      </w:r>
      <w:r w:rsidR="00D72AC1"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z w:val="22"/>
          <w:szCs w:val="22"/>
        </w:rPr>
        <w:t xml:space="preserve">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6E00E7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E00E7" w:rsidRPr="00DB263F" w:rsidRDefault="006E00E7" w:rsidP="006E00E7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mikroúčtovnú jednotku a Opatrenia o podvojnom účtovníctve podnikateľov pre mikroúčtovnú jednotku MF SR. </w:t>
      </w:r>
    </w:p>
    <w:p w:rsidR="006E00E7" w:rsidRPr="00A55E63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E00E7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6E00E7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00E7" w:rsidRPr="00DB263F" w:rsidRDefault="006E00E7" w:rsidP="006E00E7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6E00E7" w:rsidRDefault="006E00E7" w:rsidP="00A178E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00E7" w:rsidRDefault="006E00E7" w:rsidP="00A178E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eo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dobívb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vunan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esamô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euviesť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hobdobív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tovnomobdobís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6E00E7" w:rsidRDefault="006E00E7" w:rsidP="00A178EB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:rsidR="006E00E7" w:rsidRPr="00DB263F" w:rsidRDefault="006E00E7" w:rsidP="006E00E7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6E00E7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00E7" w:rsidRDefault="006E00E7" w:rsidP="006E00E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E00E7" w:rsidRPr="00A55E63" w:rsidRDefault="006E00E7" w:rsidP="006E00E7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6E00E7" w:rsidRPr="00A55E63" w:rsidRDefault="006E00E7" w:rsidP="006E00E7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6E00E7" w:rsidRPr="00A55E63" w:rsidRDefault="006E00E7" w:rsidP="006E00E7">
      <w:pPr>
        <w:spacing w:before="11" w:line="260" w:lineRule="exact"/>
        <w:jc w:val="both"/>
        <w:rPr>
          <w:rFonts w:ascii="Arial" w:hAnsi="Arial" w:cs="Arial"/>
        </w:rPr>
      </w:pPr>
    </w:p>
    <w:p w:rsidR="006E00E7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ao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sumea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ktorémajú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yz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dôvodup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japodniku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stipodniku,ško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yzdôvo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 xml:space="preserve">eo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kov,opisa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00E7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menovitáhod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iía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ta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ovitáhodnotap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ičomsauv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lnahodnota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ií naupísanom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="00A178EB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tahodnota,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rúsavlastné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aktorú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avlastné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dlia</w:t>
      </w:r>
      <w:r w:rsidR="003618D5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ktoré </w:t>
      </w:r>
      <w:r w:rsidRPr="00A55E63">
        <w:rPr>
          <w:rFonts w:ascii="Arial" w:hAnsi="Arial" w:cs="Arial"/>
          <w:sz w:val="22"/>
          <w:szCs w:val="22"/>
        </w:rPr>
        <w:lastRenderedPageBreak/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tovnájednotkamáv</w:t>
      </w:r>
      <w:r w:rsidR="003618D5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bek</w:t>
      </w:r>
      <w:r w:rsidR="003618D5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tovnéhoobdobia;u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asa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aupísanom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E00E7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,a to:</w:t>
      </w: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00E7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ato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00E7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 a</w:t>
      </w:r>
      <w:r w:rsidR="003618D5">
        <w:rPr>
          <w:rFonts w:ascii="Arial" w:hAnsi="Arial" w:cs="Arial"/>
          <w:spacing w:val="-5"/>
          <w:sz w:val="22"/>
          <w:szCs w:val="22"/>
        </w:rPr>
        <w:t> 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lkovásumasplat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kk</w:t>
      </w:r>
      <w:r w:rsidR="003618D5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mudňuú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tovnéhoobdobiav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ajednotlivéorg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00E7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,na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him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niea</w:t>
      </w:r>
      <w:r w:rsidR="003618D5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leboinéhoplneniana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nua</w:t>
      </w:r>
      <w:r w:rsidR="003618D5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lkovejsume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hpovinností</w:t>
      </w:r>
      <w:r w:rsidRPr="00A55E63">
        <w:rPr>
          <w:rFonts w:ascii="Arial" w:hAnsi="Arial" w:cs="Arial"/>
          <w:sz w:val="22"/>
          <w:szCs w:val="22"/>
        </w:rPr>
        <w:t>,ktorésan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ujúvsúva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</w:t>
      </w:r>
      <w:r w:rsidR="003618D5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jmu,z</w:t>
      </w:r>
      <w:r w:rsidR="003618D5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,ktoré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 xml:space="preserve">épovinnosti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ez</w:t>
      </w:r>
      <w:r w:rsidR="003618D5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ha</w:t>
      </w:r>
      <w:r w:rsidR="003618D5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lúvs</w:t>
      </w:r>
      <w:r w:rsidR="003618D5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ypoplatku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 xml:space="preserve">eplatnosti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E00E7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E00E7" w:rsidRPr="00451ED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visíodtoh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nejedna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leboviac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istujúcapovinnosť,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dokminulejud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eniejep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enasplnenietejtopovinnostibudepotr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6E00E7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E00E7" w:rsidRPr="00451ED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00E7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E00E7" w:rsidRPr="00451ED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lkovejsume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hpovinnostía</w:t>
      </w:r>
      <w:r w:rsidR="00DD44C2">
        <w:rPr>
          <w:rFonts w:ascii="Arial" w:hAnsi="Arial" w:cs="Arial"/>
          <w:sz w:val="22"/>
          <w:szCs w:val="22"/>
        </w:rPr>
        <w:t> 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tovnejjednotkea</w:t>
      </w:r>
      <w:r w:rsidR="00DD44C2">
        <w:rPr>
          <w:rFonts w:ascii="Arial" w:hAnsi="Arial" w:cs="Arial"/>
          <w:sz w:val="22"/>
          <w:szCs w:val="22"/>
        </w:rPr>
        <w:t> 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tovnejjednotkesp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E00E7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DD44C2">
        <w:rPr>
          <w:rFonts w:ascii="Arial" w:hAnsi="Arial" w:cs="Arial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E00E7" w:rsidRPr="00A55E63" w:rsidRDefault="006E00E7" w:rsidP="006E00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sectPr w:rsidR="009A3C0D" w:rsidRPr="00A55E63" w:rsidSect="004C240D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801AC" w:rsidRDefault="009801AC">
      <w:r>
        <w:separator/>
      </w:r>
    </w:p>
  </w:endnote>
  <w:endnote w:type="continuationSeparator" w:id="1">
    <w:p w:rsidR="009801AC" w:rsidRDefault="009801A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Montserrat">
    <w:altName w:val="Times New Roman"/>
    <w:charset w:val="EE"/>
    <w:family w:val="auto"/>
    <w:pitch w:val="variable"/>
    <w:sig w:usb0="00000001" w:usb1="00000003" w:usb2="00000000" w:usb3="00000000" w:csb0="00000197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0D0054">
    <w:pPr>
      <w:spacing w:line="200" w:lineRule="exact"/>
      <w:rPr>
        <w:sz w:val="20"/>
        <w:szCs w:val="20"/>
      </w:rPr>
    </w:pPr>
    <w:r w:rsidRPr="000D005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A3C0D" w:rsidRDefault="009A3C0D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0D0054">
                  <w:fldChar w:fldCharType="begin"/>
                </w:r>
                <w:r w:rsidR="003B467D">
                  <w:instrText xml:space="preserve"> PAGE </w:instrText>
                </w:r>
                <w:r w:rsidR="000D0054">
                  <w:fldChar w:fldCharType="separate"/>
                </w:r>
                <w:r w:rsidR="00CC58F6">
                  <w:rPr>
                    <w:noProof/>
                  </w:rPr>
                  <w:t>1</w:t>
                </w:r>
                <w:r w:rsidR="000D0054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801AC" w:rsidRDefault="009801AC">
      <w:r>
        <w:separator/>
      </w:r>
    </w:p>
  </w:footnote>
  <w:footnote w:type="continuationSeparator" w:id="1">
    <w:p w:rsidR="009801AC" w:rsidRDefault="009801A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A3C0D" w:rsidRDefault="009A3C0D">
    <w:pPr>
      <w:pStyle w:val="Zhlav"/>
    </w:pPr>
  </w:p>
  <w:p w:rsidR="009A3C0D" w:rsidRDefault="009A3C0D">
    <w:pPr>
      <w:pStyle w:val="Zhlav"/>
    </w:pPr>
  </w:p>
  <w:p w:rsidR="009A3C0D" w:rsidRDefault="009A3C0D">
    <w:pPr>
      <w:pStyle w:val="Zhlav"/>
    </w:pPr>
  </w:p>
  <w:p w:rsidR="009A3C0D" w:rsidRDefault="009A3C0D" w:rsidP="00CC58F6">
    <w:pPr>
      <w:pStyle w:val="Zhlav"/>
      <w:jc w:val="center"/>
    </w:pPr>
    <w:r w:rsidRPr="003B648C">
      <w:rPr>
        <w:b/>
        <w:i/>
        <w:color w:val="365F91"/>
      </w:rPr>
      <w:t>Poznámky</w:t>
    </w:r>
    <w:r>
      <w:rPr>
        <w:b/>
        <w:i/>
        <w:color w:val="365F91"/>
      </w:rPr>
      <w:t xml:space="preserve">: </w:t>
    </w:r>
    <w:r w:rsidR="00CC58F6">
      <w:t>Trident S s. r. o.</w:t>
    </w:r>
    <w:r>
      <w:rPr>
        <w:b/>
        <w:i/>
        <w:color w:val="365F91"/>
      </w:rPr>
      <w:t xml:space="preserve">., </w:t>
    </w:r>
    <w:r w:rsidRPr="003B648C">
      <w:rPr>
        <w:b/>
        <w:i/>
        <w:color w:val="365F91"/>
      </w:rPr>
      <w:t xml:space="preserve"> IČO:</w:t>
    </w:r>
    <w:r w:rsidR="00CC58F6" w:rsidRPr="00CC58F6">
      <w:t xml:space="preserve"> </w:t>
    </w:r>
    <w:r w:rsidR="00CC58F6">
      <w:t>55053106</w:t>
    </w:r>
    <w:r w:rsidR="00A57E17">
      <w:rPr>
        <w:rStyle w:val="ra"/>
        <w:b/>
        <w:i/>
        <w:color w:val="365F91"/>
      </w:rPr>
      <w:tab/>
    </w:r>
    <w:r w:rsidR="00A57E17">
      <w:rPr>
        <w:rStyle w:val="ra"/>
        <w:b/>
        <w:i/>
        <w:color w:val="365F91"/>
      </w:rPr>
      <w:tab/>
    </w:r>
    <w:r w:rsidRPr="003B648C">
      <w:rPr>
        <w:rStyle w:val="ra"/>
        <w:b/>
        <w:i/>
        <w:color w:val="365F91"/>
      </w:rPr>
      <w:t xml:space="preserve">DIČ: </w:t>
    </w:r>
    <w:r w:rsidR="00CC58F6">
      <w:t>2121885260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6146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66B57"/>
    <w:rsid w:val="00077D3A"/>
    <w:rsid w:val="000D0054"/>
    <w:rsid w:val="000D6F81"/>
    <w:rsid w:val="00102CB6"/>
    <w:rsid w:val="001406AD"/>
    <w:rsid w:val="00154685"/>
    <w:rsid w:val="00171F1E"/>
    <w:rsid w:val="001A1B05"/>
    <w:rsid w:val="002323D7"/>
    <w:rsid w:val="002401F1"/>
    <w:rsid w:val="002B547C"/>
    <w:rsid w:val="002C12B4"/>
    <w:rsid w:val="002D7E6D"/>
    <w:rsid w:val="002F4C0D"/>
    <w:rsid w:val="0034222E"/>
    <w:rsid w:val="003618D5"/>
    <w:rsid w:val="003657F5"/>
    <w:rsid w:val="00366D4D"/>
    <w:rsid w:val="00373635"/>
    <w:rsid w:val="003A5C3C"/>
    <w:rsid w:val="003B467D"/>
    <w:rsid w:val="003B648C"/>
    <w:rsid w:val="003C352F"/>
    <w:rsid w:val="003C5B85"/>
    <w:rsid w:val="003D056F"/>
    <w:rsid w:val="00401155"/>
    <w:rsid w:val="004048D5"/>
    <w:rsid w:val="0043009C"/>
    <w:rsid w:val="00451ED3"/>
    <w:rsid w:val="004A2BF3"/>
    <w:rsid w:val="004B3F3B"/>
    <w:rsid w:val="004C240D"/>
    <w:rsid w:val="004D50CC"/>
    <w:rsid w:val="00503B02"/>
    <w:rsid w:val="0055784D"/>
    <w:rsid w:val="00560DB1"/>
    <w:rsid w:val="005F0710"/>
    <w:rsid w:val="00607C9F"/>
    <w:rsid w:val="00623868"/>
    <w:rsid w:val="00637F73"/>
    <w:rsid w:val="00676DB4"/>
    <w:rsid w:val="006831DF"/>
    <w:rsid w:val="006A1E1E"/>
    <w:rsid w:val="006A3F41"/>
    <w:rsid w:val="006E00E7"/>
    <w:rsid w:val="006E4CA3"/>
    <w:rsid w:val="0077747B"/>
    <w:rsid w:val="007B6A38"/>
    <w:rsid w:val="007E10BD"/>
    <w:rsid w:val="00861175"/>
    <w:rsid w:val="008771A6"/>
    <w:rsid w:val="00913435"/>
    <w:rsid w:val="00916772"/>
    <w:rsid w:val="00916FB7"/>
    <w:rsid w:val="009801AC"/>
    <w:rsid w:val="009A27D0"/>
    <w:rsid w:val="009A3C0D"/>
    <w:rsid w:val="009D5C84"/>
    <w:rsid w:val="009E008B"/>
    <w:rsid w:val="00A178EB"/>
    <w:rsid w:val="00A55E63"/>
    <w:rsid w:val="00A57E17"/>
    <w:rsid w:val="00A70708"/>
    <w:rsid w:val="00AD6C8A"/>
    <w:rsid w:val="00AD749D"/>
    <w:rsid w:val="00AE05B7"/>
    <w:rsid w:val="00B15E67"/>
    <w:rsid w:val="00B7440A"/>
    <w:rsid w:val="00B92E22"/>
    <w:rsid w:val="00BF2A64"/>
    <w:rsid w:val="00C01CB7"/>
    <w:rsid w:val="00C61327"/>
    <w:rsid w:val="00C71636"/>
    <w:rsid w:val="00C8363A"/>
    <w:rsid w:val="00C90139"/>
    <w:rsid w:val="00CC3205"/>
    <w:rsid w:val="00CC58F6"/>
    <w:rsid w:val="00CD545D"/>
    <w:rsid w:val="00D04559"/>
    <w:rsid w:val="00D20D99"/>
    <w:rsid w:val="00D25D76"/>
    <w:rsid w:val="00D60AAF"/>
    <w:rsid w:val="00D72AC1"/>
    <w:rsid w:val="00D9413F"/>
    <w:rsid w:val="00DB263F"/>
    <w:rsid w:val="00DC392B"/>
    <w:rsid w:val="00DD1687"/>
    <w:rsid w:val="00DD44C2"/>
    <w:rsid w:val="00E14805"/>
    <w:rsid w:val="00E1750C"/>
    <w:rsid w:val="00E257D4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  <w:rsid w:val="00FE7AF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6E00E7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B7060F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link w:val="Zkladntext"/>
    <w:uiPriority w:val="99"/>
    <w:semiHidden/>
    <w:rsid w:val="00B7060F"/>
    <w:rPr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rsid w:val="00066B57"/>
    <w:rPr>
      <w:rFonts w:cs="Times New Roman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6E00E7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2"/>
      <w:lang w:eastAsia="en-US"/>
    </w:rPr>
  </w:style>
  <w:style w:type="character" w:customStyle="1" w:styleId="apple-converted-space">
    <w:name w:val="apple-converted-space"/>
    <w:basedOn w:val="Standardnpsmoodstavce"/>
    <w:rsid w:val="006E00E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5348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rpo.statistics.sk/rpo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1040</Words>
  <Characters>5931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Server</cp:lastModifiedBy>
  <cp:revision>3</cp:revision>
  <dcterms:created xsi:type="dcterms:W3CDTF">2024-06-30T08:48:00Z</dcterms:created>
  <dcterms:modified xsi:type="dcterms:W3CDTF">2024-06-30T08:50:00Z</dcterms:modified>
</cp:coreProperties>
</file>