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3C87AB" w14:textId="2B7B3D23" w:rsidR="002A53CB" w:rsidRPr="006B7FBD" w:rsidRDefault="006B7FBD" w:rsidP="006B7FBD">
      <w:pPr>
        <w:spacing w:after="0"/>
        <w:jc w:val="center"/>
        <w:rPr>
          <w:b/>
          <w:bCs/>
          <w:sz w:val="48"/>
          <w:szCs w:val="48"/>
        </w:rPr>
      </w:pPr>
      <w:r w:rsidRPr="006B7FBD">
        <w:rPr>
          <w:b/>
          <w:bCs/>
          <w:sz w:val="48"/>
          <w:szCs w:val="48"/>
        </w:rPr>
        <w:t>Novo Health s.r.o</w:t>
      </w:r>
      <w:r w:rsidR="00207B27">
        <w:rPr>
          <w:b/>
          <w:bCs/>
          <w:sz w:val="48"/>
          <w:szCs w:val="48"/>
        </w:rPr>
        <w:t>.</w:t>
      </w:r>
    </w:p>
    <w:p w14:paraId="15E1B641" w14:textId="323925A6" w:rsidR="006B7FBD" w:rsidRDefault="006B7FBD" w:rsidP="006B7FBD">
      <w:pPr>
        <w:spacing w:after="0"/>
        <w:jc w:val="center"/>
      </w:pPr>
      <w:r>
        <w:t>Hlavná 106, 919 26  Zavar</w:t>
      </w:r>
    </w:p>
    <w:p w14:paraId="5F7FCAEC" w14:textId="4498ACC1" w:rsidR="006B7FBD" w:rsidRDefault="006B7FBD"/>
    <w:p w14:paraId="30284CF8" w14:textId="151D8C4E" w:rsidR="006B7FBD" w:rsidRDefault="006B7FBD"/>
    <w:p w14:paraId="299C4762" w14:textId="16EF29FF" w:rsidR="006B7FBD" w:rsidRDefault="006B7FBD"/>
    <w:p w14:paraId="702AEB82" w14:textId="3999CC31" w:rsidR="006B7FBD" w:rsidRDefault="006B7FBD"/>
    <w:p w14:paraId="5C3B5847" w14:textId="6BB68BE2" w:rsidR="006B7FBD" w:rsidRDefault="006B7FBD"/>
    <w:p w14:paraId="5521531D" w14:textId="77777777" w:rsidR="006B7FBD" w:rsidRDefault="006B7FBD"/>
    <w:p w14:paraId="0A96FE26" w14:textId="7A7E5CAB" w:rsidR="006B7FBD" w:rsidRDefault="006B7FBD"/>
    <w:p w14:paraId="5CB603DB" w14:textId="4DBECC96" w:rsidR="006B7FBD" w:rsidRDefault="006B7FBD"/>
    <w:p w14:paraId="2BBB8324" w14:textId="77777777" w:rsidR="006B7FBD" w:rsidRDefault="006B7FBD"/>
    <w:p w14:paraId="760BCF84" w14:textId="3E2501E6" w:rsidR="006B7FBD" w:rsidRDefault="006B7FBD"/>
    <w:p w14:paraId="2CC6B3A4" w14:textId="0A41619D" w:rsidR="006B7FBD" w:rsidRPr="006B7FBD" w:rsidRDefault="006B7FBD" w:rsidP="006B7FBD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6B7FBD">
        <w:rPr>
          <w:rFonts w:ascii="Times New Roman" w:hAnsi="Times New Roman" w:cs="Times New Roman"/>
          <w:b/>
          <w:bCs/>
          <w:sz w:val="56"/>
          <w:szCs w:val="56"/>
        </w:rPr>
        <w:t>Výročná správa za rok 202</w:t>
      </w:r>
      <w:r w:rsidR="009437E1">
        <w:rPr>
          <w:rFonts w:ascii="Times New Roman" w:hAnsi="Times New Roman" w:cs="Times New Roman"/>
          <w:b/>
          <w:bCs/>
          <w:sz w:val="56"/>
          <w:szCs w:val="56"/>
        </w:rPr>
        <w:t>3</w:t>
      </w:r>
    </w:p>
    <w:p w14:paraId="4A7B28A8" w14:textId="71D39E87" w:rsidR="006B7FBD" w:rsidRDefault="006B7FBD"/>
    <w:p w14:paraId="5E7597A7" w14:textId="6047D030" w:rsidR="006B7FBD" w:rsidRDefault="006B7FBD"/>
    <w:p w14:paraId="3E0A9834" w14:textId="377DE9C5" w:rsidR="006B7FBD" w:rsidRDefault="006B7FBD"/>
    <w:p w14:paraId="747DED1A" w14:textId="1DFDE3AD" w:rsidR="006B7FBD" w:rsidRDefault="006B7FBD"/>
    <w:p w14:paraId="3014269C" w14:textId="101A0272" w:rsidR="006B7FBD" w:rsidRDefault="006B7FBD"/>
    <w:p w14:paraId="50DC85BD" w14:textId="37037196" w:rsidR="006B7FBD" w:rsidRDefault="006B7FBD"/>
    <w:p w14:paraId="1A295DBD" w14:textId="3FFDD1C2" w:rsidR="006B7FBD" w:rsidRDefault="006B7FBD"/>
    <w:p w14:paraId="0764DEDD" w14:textId="43C68087" w:rsidR="006B7FBD" w:rsidRDefault="006B7FBD"/>
    <w:p w14:paraId="313D9662" w14:textId="22BEF130" w:rsidR="006B7FBD" w:rsidRDefault="006B7FBD"/>
    <w:p w14:paraId="12379223" w14:textId="78EDF811" w:rsidR="006B7FBD" w:rsidRDefault="006B7FBD"/>
    <w:p w14:paraId="5C529C96" w14:textId="684DFC6F" w:rsidR="006B7FBD" w:rsidRDefault="006B7FBD"/>
    <w:p w14:paraId="12DA1547" w14:textId="536F0E4C" w:rsidR="006B7FBD" w:rsidRDefault="006B7FBD"/>
    <w:p w14:paraId="66845AB7" w14:textId="7E9907E7" w:rsidR="006B7FBD" w:rsidRDefault="006B7FBD"/>
    <w:p w14:paraId="4FD1188F" w14:textId="23A818AB" w:rsidR="006B7FBD" w:rsidRDefault="006B7FBD"/>
    <w:p w14:paraId="02C70F1F" w14:textId="299BD82D" w:rsidR="006B7FBD" w:rsidRDefault="006B7FBD"/>
    <w:p w14:paraId="5AC10DDD" w14:textId="3B3DCE1F" w:rsidR="006B7FBD" w:rsidRDefault="006B7FBD"/>
    <w:p w14:paraId="4D19583F" w14:textId="00123F2E" w:rsidR="006B7FBD" w:rsidRDefault="006B7FBD">
      <w:pPr>
        <w:rPr>
          <w:rFonts w:ascii="Times New Roman" w:hAnsi="Times New Roman" w:cs="Times New Roman"/>
          <w:sz w:val="32"/>
          <w:szCs w:val="32"/>
        </w:rPr>
      </w:pPr>
      <w:r w:rsidRPr="006B7FBD">
        <w:rPr>
          <w:rFonts w:ascii="Times New Roman" w:hAnsi="Times New Roman" w:cs="Times New Roman"/>
          <w:sz w:val="32"/>
          <w:szCs w:val="32"/>
        </w:rPr>
        <w:t>Hlavná 106, 919 26  Zavar</w:t>
      </w:r>
    </w:p>
    <w:p w14:paraId="2F2BCA8D" w14:textId="1852318F" w:rsidR="006B7FBD" w:rsidRPr="00487208" w:rsidRDefault="006B7FBD" w:rsidP="006B7FB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Základné identifikačné údaje spoločnosti</w:t>
      </w:r>
    </w:p>
    <w:p w14:paraId="3F515CCD" w14:textId="374B749C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 Novo Health s.r.o.</w:t>
      </w:r>
    </w:p>
    <w:p w14:paraId="64C54F39" w14:textId="0ECC8C0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 Hlavná 106, 919 26  Zavar</w:t>
      </w:r>
    </w:p>
    <w:p w14:paraId="58259262" w14:textId="63BE4D8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spoločnosti: Obchodný register Okresného súdu Trnava, oddiel: Sro, vložka č. 48512/T</w:t>
      </w:r>
    </w:p>
    <w:p w14:paraId="16B1FD48" w14:textId="1F9B4F6F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zápisu do OR: 16.02.2021</w:t>
      </w:r>
    </w:p>
    <w:p w14:paraId="244312D8" w14:textId="71ED530C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53 538 242</w:t>
      </w:r>
    </w:p>
    <w:p w14:paraId="264F00E8" w14:textId="18E13DBD" w:rsidR="006B7FBD" w:rsidRDefault="006B7FBD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r w:rsidR="00536887"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140A38A8" w14:textId="403ABE19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 SK</w:t>
      </w:r>
      <w:r w:rsidRPr="00536887">
        <w:rPr>
          <w:rFonts w:ascii="Times New Roman" w:hAnsi="Times New Roman" w:cs="Times New Roman"/>
          <w:sz w:val="24"/>
          <w:szCs w:val="24"/>
        </w:rPr>
        <w:t>2121419245</w:t>
      </w:r>
    </w:p>
    <w:p w14:paraId="44AA75A9" w14:textId="4ED0A490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vkladu: 5 000,- €</w:t>
      </w:r>
    </w:p>
    <w:p w14:paraId="35461004" w14:textId="5BE12BEA" w:rsidR="00536887" w:rsidRDefault="00536887" w:rsidP="006B7FBD">
      <w:pPr>
        <w:rPr>
          <w:rFonts w:ascii="Times New Roman" w:hAnsi="Times New Roman" w:cs="Times New Roman"/>
          <w:sz w:val="24"/>
          <w:szCs w:val="24"/>
        </w:rPr>
      </w:pPr>
    </w:p>
    <w:p w14:paraId="0E4A1899" w14:textId="6627DBDC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Vedenie spoločnosti</w:t>
      </w:r>
    </w:p>
    <w:p w14:paraId="29D5B0A2" w14:textId="5A6F3D6C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Novák – konateľ spoločnosti</w:t>
      </w:r>
    </w:p>
    <w:p w14:paraId="78943B70" w14:textId="69B92468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10DD19C9" w14:textId="18F7549F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Majetková účasť</w:t>
      </w:r>
    </w:p>
    <w:p w14:paraId="6E98BBCD" w14:textId="360510E1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vložené z peňažného vkladu jediného spoločníka, ktorým je spoločnosť Novo Group SE, vo výške 5 000,- €</w:t>
      </w:r>
    </w:p>
    <w:p w14:paraId="7B6568D8" w14:textId="7C741B5B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</w:p>
    <w:p w14:paraId="4DF6B01C" w14:textId="03B889D6" w:rsidR="00536887" w:rsidRPr="00487208" w:rsidRDefault="00536887" w:rsidP="0053688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Štatutárne orgány</w:t>
      </w:r>
    </w:p>
    <w:p w14:paraId="5C0DB45B" w14:textId="106E40DB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</w:t>
      </w:r>
    </w:p>
    <w:p w14:paraId="70BACEB3" w14:textId="0B85ABF9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spoločníkov je najvyšším orgánom spoločnosti. Pôsobnosť Valného zhromaždenia je najmä ustanoveniami §125 a násl. Obchodného zákonníka a ďalšími ustanoveniami Obchodného zákonníka, predovšetkým § 113 ods. 5 a 6, § 66 ods. 3, § 131 ods. 3</w:t>
      </w:r>
    </w:p>
    <w:p w14:paraId="2223184C" w14:textId="4A2AFA74" w:rsidR="00536887" w:rsidRDefault="00536887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Group SE je </w:t>
      </w:r>
      <w:r w:rsidR="008071A5">
        <w:rPr>
          <w:rFonts w:ascii="Times New Roman" w:hAnsi="Times New Roman" w:cs="Times New Roman"/>
          <w:sz w:val="24"/>
          <w:szCs w:val="24"/>
        </w:rPr>
        <w:t>84</w:t>
      </w:r>
      <w:r>
        <w:rPr>
          <w:rFonts w:ascii="Times New Roman" w:hAnsi="Times New Roman" w:cs="Times New Roman"/>
          <w:sz w:val="24"/>
          <w:szCs w:val="24"/>
        </w:rPr>
        <w:t xml:space="preserve">% spoločníkom a svoje práva vykonáva na valnom zhromaždení osobne prostredníctvom </w:t>
      </w:r>
      <w:r w:rsidR="007954B0">
        <w:rPr>
          <w:rFonts w:ascii="Times New Roman" w:hAnsi="Times New Roman" w:cs="Times New Roman"/>
          <w:sz w:val="24"/>
          <w:szCs w:val="24"/>
        </w:rPr>
        <w:t>predsedu predstavenstva a tým je Peter Novák.</w:t>
      </w:r>
    </w:p>
    <w:p w14:paraId="7C67F30E" w14:textId="21513A23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Valné zhromaždenie sa </w:t>
      </w:r>
      <w:r w:rsidRPr="00F277DA">
        <w:rPr>
          <w:rFonts w:ascii="Times New Roman" w:hAnsi="Times New Roman" w:cs="Times New Roman"/>
          <w:sz w:val="24"/>
          <w:szCs w:val="24"/>
        </w:rPr>
        <w:t>uznieslo dňa</w:t>
      </w:r>
      <w:r w:rsidR="00F277DA" w:rsidRPr="00F277DA">
        <w:rPr>
          <w:rFonts w:ascii="Times New Roman" w:hAnsi="Times New Roman" w:cs="Times New Roman"/>
          <w:sz w:val="24"/>
          <w:szCs w:val="24"/>
        </w:rPr>
        <w:t xml:space="preserve"> 16.2.2021 </w:t>
      </w:r>
      <w:r w:rsidRPr="00F277DA">
        <w:rPr>
          <w:rFonts w:ascii="Times New Roman" w:hAnsi="Times New Roman" w:cs="Times New Roman"/>
          <w:sz w:val="24"/>
          <w:szCs w:val="24"/>
        </w:rPr>
        <w:t>na zriadení spoločnosti s ručeným obmedzením s obchodným menom Novo Health s.r.o.</w:t>
      </w:r>
      <w:r>
        <w:rPr>
          <w:rFonts w:ascii="Times New Roman" w:hAnsi="Times New Roman" w:cs="Times New Roman"/>
          <w:sz w:val="24"/>
          <w:szCs w:val="24"/>
        </w:rPr>
        <w:t xml:space="preserve"> a vymenovalo konateľa tejto spoločnosti Petra Nováka.</w:t>
      </w:r>
    </w:p>
    <w:p w14:paraId="6344071B" w14:textId="6CCD7791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</w:t>
      </w:r>
    </w:p>
    <w:p w14:paraId="2170E851" w14:textId="23B52C19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spoločnosti je konateľ,  ktorý koná v mene spoločnosti samostatne a to tak, že k vypísanému alebo obchodnému menu spoločnosti pripojí svoj podpis. Konateľ vykonáva svoju funkciu bezodkladne.</w:t>
      </w:r>
    </w:p>
    <w:p w14:paraId="78697F90" w14:textId="024FB845" w:rsidR="007954B0" w:rsidRDefault="007954B0" w:rsidP="00536887">
      <w:pPr>
        <w:rPr>
          <w:rFonts w:ascii="Times New Roman" w:hAnsi="Times New Roman" w:cs="Times New Roman"/>
          <w:sz w:val="24"/>
          <w:szCs w:val="24"/>
        </w:rPr>
      </w:pPr>
    </w:p>
    <w:p w14:paraId="475CD368" w14:textId="31880C0C" w:rsidR="007954B0" w:rsidRPr="00487208" w:rsidRDefault="007954B0" w:rsidP="007954B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lastRenderedPageBreak/>
        <w:t>Štatút registrovaného sociálneho podniku</w:t>
      </w:r>
    </w:p>
    <w:p w14:paraId="4B42EAF8" w14:textId="7D0A9DAA" w:rsidR="007954B0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Sociálnemu podniku Novo Health s.r.o., bol priznaný Ministerstvom práce, sociálnych vecí a rodiny Slovenskej republiky podľa § 7 ods. 4 ákona č. 112/2018 Z.z. o sociálnej ekonomike a sociálnych podnikoch a o zmene a doplnení niektorých zákonov.</w:t>
      </w:r>
    </w:p>
    <w:p w14:paraId="39089703" w14:textId="6C9D5FF9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Štatút registrovaného sociálneho podniku, druh registrovaného podniku:</w:t>
      </w:r>
    </w:p>
    <w:p w14:paraId="6C77BD8E" w14:textId="70964079" w:rsidR="00792477" w:rsidRDefault="00F07E1E" w:rsidP="007954B0">
      <w:pPr>
        <w:rPr>
          <w:rFonts w:ascii="Times New Roman" w:hAnsi="Times New Roman" w:cs="Times New Roman"/>
          <w:sz w:val="24"/>
          <w:szCs w:val="24"/>
        </w:rPr>
      </w:pPr>
      <w:r w:rsidRPr="00F07E1E">
        <w:rPr>
          <w:rFonts w:ascii="Times New Roman" w:hAnsi="Times New Roman" w:cs="Times New Roman"/>
          <w:sz w:val="24"/>
          <w:szCs w:val="24"/>
        </w:rPr>
        <w:t xml:space="preserve">Sociálny podnik Novo Health s.r.o. je </w:t>
      </w:r>
      <w:r w:rsidR="00792477" w:rsidRPr="00F07E1E">
        <w:rPr>
          <w:rFonts w:ascii="Times New Roman" w:hAnsi="Times New Roman" w:cs="Times New Roman"/>
          <w:sz w:val="24"/>
          <w:szCs w:val="24"/>
        </w:rPr>
        <w:t>INGEGRAČNÝ P</w:t>
      </w:r>
      <w:r w:rsidRPr="00F07E1E">
        <w:rPr>
          <w:rFonts w:ascii="Times New Roman" w:hAnsi="Times New Roman" w:cs="Times New Roman"/>
          <w:sz w:val="24"/>
          <w:szCs w:val="24"/>
        </w:rPr>
        <w:t>ODNIK, číslo osvedčenia 342/2021_RSP zo dňa 9.4.2021</w:t>
      </w:r>
    </w:p>
    <w:p w14:paraId="06903F49" w14:textId="66D8851F" w:rsidR="00792477" w:rsidRDefault="00792477" w:rsidP="007954B0">
      <w:pPr>
        <w:rPr>
          <w:rFonts w:ascii="Times New Roman" w:hAnsi="Times New Roman" w:cs="Times New Roman"/>
          <w:sz w:val="24"/>
          <w:szCs w:val="24"/>
        </w:rPr>
      </w:pPr>
    </w:p>
    <w:p w14:paraId="3F6A3994" w14:textId="0A6DE2CE" w:rsidR="00792477" w:rsidRPr="00487208" w:rsidRDefault="00792477" w:rsidP="007924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Predmet spoločnosti</w:t>
      </w:r>
    </w:p>
    <w:p w14:paraId="04127CED" w14:textId="71262AD5" w:rsidR="00792477" w:rsidRDefault="00792477" w:rsidP="007924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podnikania spoločnosti je:</w:t>
      </w:r>
    </w:p>
    <w:p w14:paraId="60462530" w14:textId="4AF7265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 vývoj v oblasti prírodných, technických, spoločenských a humanitných vied</w:t>
      </w:r>
    </w:p>
    <w:p w14:paraId="06873878" w14:textId="43BBA9D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v oblasti sociálnych produktov</w:t>
      </w:r>
    </w:p>
    <w:p w14:paraId="116F2C3F" w14:textId="77604AF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výskum a vývoj dezinfekčných produktov a technológii</w:t>
      </w:r>
    </w:p>
    <w:p w14:paraId="33E6CED5" w14:textId="378D040D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počítačových elektronických a optických  výrobkov</w:t>
      </w:r>
    </w:p>
    <w:p w14:paraId="37E12BE2" w14:textId="544AA395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strojov a zariadení pre všeobecné účely</w:t>
      </w:r>
    </w:p>
    <w:p w14:paraId="4E727F31" w14:textId="567571B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výrobkov z gumy a výrobkov z plastov</w:t>
      </w:r>
    </w:p>
    <w:p w14:paraId="5B613AD1" w14:textId="2B9395F9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elektrických zariadení a elektrických súčiastok</w:t>
      </w:r>
    </w:p>
    <w:p w14:paraId="57ED2F92" w14:textId="4FA906EA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výroba zdravotníckych pomôcok</w:t>
      </w:r>
    </w:p>
    <w:p w14:paraId="57A2C91F" w14:textId="3A305BC8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sprostredkovateľská činnosť v oblasti obchodu, služieb a výroby</w:t>
      </w:r>
    </w:p>
    <w:p w14:paraId="2A6BA543" w14:textId="034FF1A6" w:rsidR="00792477" w:rsidRPr="00487208" w:rsidRDefault="00792477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počítačové služby a služby súvisiace s počítačovým spracovaním  údajov</w:t>
      </w:r>
    </w:p>
    <w:p w14:paraId="2CF6262D" w14:textId="0806F475" w:rsidR="00792477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informatívne testovanie, meranie, analýzy a kontroly</w:t>
      </w:r>
    </w:p>
    <w:p w14:paraId="4F737E87" w14:textId="6BA58E20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administratívne služby</w:t>
      </w:r>
    </w:p>
    <w:p w14:paraId="494A449B" w14:textId="472D5ED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Vypracovanie dokumentácie a projektu jednoduchých stavieb, drobných stavieb a zmien týchto stavieb: stavebná časť</w:t>
      </w:r>
    </w:p>
    <w:p w14:paraId="329CFE5B" w14:textId="257CD05C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Inžinierska činnosť, stavebné cenárstvo, projektovanie a konštruovanie elektrických zariadení</w:t>
      </w:r>
    </w:p>
    <w:p w14:paraId="40521FDB" w14:textId="34826369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14:paraId="092C7B74" w14:textId="53369414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Textilná výroba</w:t>
      </w:r>
    </w:p>
    <w:p w14:paraId="6FDBA62B" w14:textId="1C01DA42" w:rsidR="00487208" w:rsidRPr="00487208" w:rsidRDefault="00487208" w:rsidP="00792477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872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Čistiace a upratovacie služby</w:t>
      </w:r>
    </w:p>
    <w:p w14:paraId="0E1ED0CC" w14:textId="2445577E" w:rsid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p w14:paraId="133A52CB" w14:textId="4E6E2C1E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Komentár k výsledkom činnosti</w:t>
      </w:r>
    </w:p>
    <w:p w14:paraId="7097DB98" w14:textId="61710418" w:rsidR="00965C37" w:rsidRPr="006C62D7" w:rsidRDefault="00487208" w:rsidP="004872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Novo Health s.r.o. </w:t>
      </w:r>
      <w:r w:rsidR="007457CC">
        <w:rPr>
          <w:rFonts w:ascii="Times New Roman" w:hAnsi="Times New Roman" w:cs="Times New Roman"/>
          <w:sz w:val="24"/>
          <w:szCs w:val="24"/>
        </w:rPr>
        <w:t>začala</w:t>
      </w:r>
      <w:r>
        <w:rPr>
          <w:rFonts w:ascii="Times New Roman" w:hAnsi="Times New Roman" w:cs="Times New Roman"/>
          <w:sz w:val="24"/>
          <w:szCs w:val="24"/>
        </w:rPr>
        <w:t xml:space="preserve"> svoju </w:t>
      </w:r>
      <w:r w:rsidR="007457CC">
        <w:rPr>
          <w:rFonts w:ascii="Times New Roman" w:hAnsi="Times New Roman" w:cs="Times New Roman"/>
          <w:sz w:val="24"/>
          <w:szCs w:val="24"/>
        </w:rPr>
        <w:t xml:space="preserve">verejnoprospešnú </w:t>
      </w:r>
      <w:r>
        <w:rPr>
          <w:rFonts w:ascii="Times New Roman" w:hAnsi="Times New Roman" w:cs="Times New Roman"/>
          <w:sz w:val="24"/>
          <w:szCs w:val="24"/>
        </w:rPr>
        <w:t>činnosť dňa</w:t>
      </w:r>
      <w:r w:rsidR="002B7B8C">
        <w:rPr>
          <w:rFonts w:ascii="Times New Roman" w:hAnsi="Times New Roman" w:cs="Times New Roman"/>
          <w:sz w:val="24"/>
          <w:szCs w:val="24"/>
        </w:rPr>
        <w:t xml:space="preserve"> 1.7.2021</w:t>
      </w:r>
      <w:r>
        <w:rPr>
          <w:rFonts w:ascii="Times New Roman" w:hAnsi="Times New Roman" w:cs="Times New Roman"/>
          <w:sz w:val="24"/>
          <w:szCs w:val="24"/>
        </w:rPr>
        <w:t xml:space="preserve">, kedy sme prijali do </w:t>
      </w:r>
      <w:r w:rsidRPr="006C62D7">
        <w:rPr>
          <w:rFonts w:ascii="Times New Roman" w:hAnsi="Times New Roman" w:cs="Times New Roman"/>
          <w:sz w:val="24"/>
          <w:szCs w:val="24"/>
        </w:rPr>
        <w:t>zamestnania prvých pracovníkov zo znevýhodnených skupín</w:t>
      </w:r>
      <w:r w:rsidR="007D3301" w:rsidRPr="006C62D7">
        <w:rPr>
          <w:rFonts w:ascii="Times New Roman" w:hAnsi="Times New Roman" w:cs="Times New Roman"/>
          <w:sz w:val="24"/>
          <w:szCs w:val="24"/>
        </w:rPr>
        <w:t xml:space="preserve">. 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Spoločnosť realizuje </w:t>
      </w:r>
      <w:r w:rsidR="00075D0B" w:rsidRPr="006C62D7">
        <w:rPr>
          <w:rFonts w:ascii="Times New Roman" w:hAnsi="Times New Roman" w:cs="Times New Roman"/>
          <w:sz w:val="24"/>
          <w:szCs w:val="24"/>
        </w:rPr>
        <w:t xml:space="preserve">administratívne a projektové </w:t>
      </w:r>
      <w:r w:rsidR="00BE3E20" w:rsidRPr="006C62D7">
        <w:rPr>
          <w:rFonts w:ascii="Times New Roman" w:hAnsi="Times New Roman" w:cs="Times New Roman"/>
          <w:sz w:val="24"/>
          <w:szCs w:val="24"/>
        </w:rPr>
        <w:t>práce</w:t>
      </w:r>
      <w:r w:rsidR="001E3827">
        <w:rPr>
          <w:rFonts w:ascii="Times New Roman" w:hAnsi="Times New Roman" w:cs="Times New Roman"/>
          <w:sz w:val="24"/>
          <w:szCs w:val="24"/>
        </w:rPr>
        <w:t xml:space="preserve"> pre firemných zákazníkov</w:t>
      </w:r>
      <w:r w:rsidR="00965C37" w:rsidRPr="006C62D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381121" w14:textId="59E50AA7" w:rsidR="00487208" w:rsidRDefault="00AB7873" w:rsidP="00F047C0">
      <w:pPr>
        <w:rPr>
          <w:rFonts w:ascii="Times New Roman" w:hAnsi="Times New Roman" w:cs="Times New Roman"/>
          <w:sz w:val="24"/>
          <w:szCs w:val="24"/>
        </w:rPr>
      </w:pPr>
      <w:r w:rsidRPr="00255060">
        <w:rPr>
          <w:rFonts w:ascii="Times New Roman" w:hAnsi="Times New Roman" w:cs="Times New Roman"/>
          <w:sz w:val="24"/>
          <w:szCs w:val="24"/>
        </w:rPr>
        <w:t xml:space="preserve">V zmysle poskytovania spoločensky prospešnej služby podpory zamestnanosti </w:t>
      </w:r>
      <w:r w:rsidR="00CE59A7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 xml:space="preserve">poločnosť zamestnáva zraniteľné osoby. Ich zamestnávaním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Pr="00255060">
        <w:rPr>
          <w:rFonts w:ascii="Times New Roman" w:hAnsi="Times New Roman" w:cs="Times New Roman"/>
          <w:sz w:val="24"/>
          <w:szCs w:val="24"/>
        </w:rPr>
        <w:t>poločnosť sleduje cieľ ich</w:t>
      </w:r>
      <w:r w:rsidR="004A4ACF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Pr="00255060">
        <w:rPr>
          <w:rFonts w:ascii="Times New Roman" w:hAnsi="Times New Roman" w:cs="Times New Roman"/>
          <w:sz w:val="24"/>
          <w:szCs w:val="24"/>
        </w:rPr>
        <w:t>opätovného sociálneho začlenenia.</w:t>
      </w:r>
      <w:r w:rsidR="00D80720" w:rsidRPr="00255060">
        <w:rPr>
          <w:rFonts w:ascii="Times New Roman" w:hAnsi="Times New Roman" w:cs="Times New Roman"/>
          <w:sz w:val="24"/>
          <w:szCs w:val="24"/>
        </w:rPr>
        <w:t xml:space="preserve"> 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Pozitívny sociálny vplyv </w:t>
      </w:r>
      <w:r w:rsidR="004A4ACF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 xml:space="preserve">poločnosť meria v prípade spoločensky prospešných služieb percentom zamestnaných znevýhodnených osôb z celkového počtu zamestnancov </w:t>
      </w:r>
      <w:r w:rsidR="001C1453" w:rsidRPr="00255060">
        <w:rPr>
          <w:rFonts w:ascii="Times New Roman" w:hAnsi="Times New Roman" w:cs="Times New Roman"/>
          <w:sz w:val="24"/>
          <w:szCs w:val="24"/>
        </w:rPr>
        <w:t>s</w:t>
      </w:r>
      <w:r w:rsidR="00F047C0" w:rsidRPr="00255060">
        <w:rPr>
          <w:rFonts w:ascii="Times New Roman" w:hAnsi="Times New Roman" w:cs="Times New Roman"/>
          <w:sz w:val="24"/>
          <w:szCs w:val="24"/>
        </w:rPr>
        <w:t>poločnosti</w:t>
      </w:r>
      <w:r w:rsidR="001C1453" w:rsidRPr="00255060">
        <w:rPr>
          <w:rFonts w:ascii="Times New Roman" w:hAnsi="Times New Roman" w:cs="Times New Roman"/>
          <w:sz w:val="24"/>
          <w:szCs w:val="24"/>
        </w:rPr>
        <w:t xml:space="preserve">. </w:t>
      </w:r>
      <w:r w:rsidR="003C753A" w:rsidRPr="00292576">
        <w:rPr>
          <w:rFonts w:ascii="Times New Roman" w:hAnsi="Times New Roman" w:cs="Times New Roman"/>
          <w:sz w:val="24"/>
          <w:szCs w:val="24"/>
        </w:rPr>
        <w:t>Spoločnosť mala ku dňu 31.12.202</w:t>
      </w:r>
      <w:r w:rsidR="003C753A">
        <w:rPr>
          <w:rFonts w:ascii="Times New Roman" w:hAnsi="Times New Roman" w:cs="Times New Roman"/>
          <w:sz w:val="24"/>
          <w:szCs w:val="24"/>
        </w:rPr>
        <w:t>3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>3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zamestnancov, z</w:t>
      </w:r>
      <w:r w:rsidR="003C753A">
        <w:rPr>
          <w:rFonts w:ascii="Times New Roman" w:hAnsi="Times New Roman" w:cs="Times New Roman"/>
          <w:sz w:val="24"/>
          <w:szCs w:val="24"/>
        </w:rPr>
        <w:t> ktorých je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>2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 xml:space="preserve">sú </w:t>
      </w:r>
      <w:r w:rsidR="003C753A" w:rsidRPr="00292576">
        <w:rPr>
          <w:rFonts w:ascii="Times New Roman" w:hAnsi="Times New Roman" w:cs="Times New Roman"/>
          <w:sz w:val="24"/>
          <w:szCs w:val="24"/>
        </w:rPr>
        <w:t>znevýhodnen</w:t>
      </w:r>
      <w:r w:rsidR="003C753A">
        <w:rPr>
          <w:rFonts w:ascii="Times New Roman" w:hAnsi="Times New Roman" w:cs="Times New Roman"/>
          <w:sz w:val="24"/>
          <w:szCs w:val="24"/>
        </w:rPr>
        <w:t>í</w:t>
      </w:r>
      <w:r w:rsidR="003C753A" w:rsidRPr="00292576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3C753A">
        <w:rPr>
          <w:rFonts w:ascii="Times New Roman" w:hAnsi="Times New Roman" w:cs="Times New Roman"/>
          <w:sz w:val="24"/>
          <w:szCs w:val="24"/>
        </w:rPr>
        <w:t>i</w:t>
      </w:r>
      <w:r w:rsidR="003C753A" w:rsidRPr="00292576">
        <w:rPr>
          <w:rFonts w:ascii="Times New Roman" w:hAnsi="Times New Roman" w:cs="Times New Roman"/>
          <w:sz w:val="24"/>
          <w:szCs w:val="24"/>
        </w:rPr>
        <w:t>.</w:t>
      </w:r>
    </w:p>
    <w:p w14:paraId="247DB35B" w14:textId="77777777" w:rsidR="00F047C0" w:rsidRDefault="00F047C0" w:rsidP="00F047C0">
      <w:pPr>
        <w:rPr>
          <w:rFonts w:ascii="Times New Roman" w:hAnsi="Times New Roman" w:cs="Times New Roman"/>
          <w:sz w:val="24"/>
          <w:szCs w:val="24"/>
        </w:rPr>
      </w:pPr>
    </w:p>
    <w:p w14:paraId="010E75FF" w14:textId="1C250641" w:rsidR="00487208" w:rsidRPr="00487208" w:rsidRDefault="00487208" w:rsidP="0048720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87208">
        <w:rPr>
          <w:rFonts w:ascii="Times New Roman" w:hAnsi="Times New Roman" w:cs="Times New Roman"/>
          <w:b/>
          <w:bCs/>
          <w:sz w:val="24"/>
          <w:szCs w:val="24"/>
        </w:rPr>
        <w:t>Zhrnutie výsledkov hospodárenia spoločnosti</w:t>
      </w:r>
    </w:p>
    <w:tbl>
      <w:tblPr>
        <w:tblW w:w="6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840"/>
        <w:gridCol w:w="1480"/>
        <w:gridCol w:w="1300"/>
      </w:tblGrid>
      <w:tr w:rsidR="00476668" w:rsidRPr="00476668" w14:paraId="404C25E1" w14:textId="77777777" w:rsidTr="00476668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5913B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Ukazovateľ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17700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Merná jednotka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F0A6D" w14:textId="08CAA7F5" w:rsidR="00476668" w:rsidRPr="0090515C" w:rsidRDefault="00476668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0515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202</w:t>
            </w:r>
            <w:r w:rsidR="009437E1" w:rsidRPr="0090515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FBFC1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</w:t>
            </w:r>
          </w:p>
        </w:tc>
      </w:tr>
      <w:tr w:rsidR="00476668" w:rsidRPr="00476668" w14:paraId="036857BC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60F9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Výnosy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1E2F0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BD00D" w14:textId="3C6FE49D" w:rsidR="00476668" w:rsidRPr="0090515C" w:rsidRDefault="00B178D7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0515C">
              <w:rPr>
                <w:rFonts w:ascii="Calibri" w:eastAsia="Times New Roman" w:hAnsi="Calibri" w:cs="Calibri"/>
                <w:color w:val="000000"/>
                <w:lang w:eastAsia="sk-SK"/>
              </w:rPr>
              <w:t>67 198 €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96BC6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7C6671A9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A81BD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Náklady spoločnosti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02393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1982C" w14:textId="5FABB953" w:rsidR="00476668" w:rsidRPr="0090515C" w:rsidRDefault="00AD5E31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60</w:t>
            </w:r>
            <w:r w:rsidR="0090515C" w:rsidRPr="0090515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90515C" w:rsidRPr="0090515C">
              <w:rPr>
                <w:rFonts w:ascii="Calibri" w:eastAsia="Times New Roman" w:hAnsi="Calibri" w:cs="Calibri"/>
                <w:color w:val="000000"/>
                <w:lang w:eastAsia="sk-SK"/>
              </w:rPr>
              <w:t>75 €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7453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76668" w:rsidRPr="00476668" w14:paraId="585FD278" w14:textId="77777777" w:rsidTr="00476668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36B9E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42C65" w14:textId="77777777" w:rsidR="00476668" w:rsidRPr="00476668" w:rsidRDefault="00476668" w:rsidP="004766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E7AC" w14:textId="26BC622C" w:rsidR="00476668" w:rsidRPr="0090515C" w:rsidRDefault="0090515C" w:rsidP="009051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0515C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F93A5" w14:textId="77777777" w:rsidR="00476668" w:rsidRPr="00476668" w:rsidRDefault="00476668" w:rsidP="004766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7666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36DB425" w14:textId="5173D6BA" w:rsidR="00487208" w:rsidRPr="0099495A" w:rsidRDefault="00476668" w:rsidP="0047666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Ekonomické ukazovatele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C467C6" w:rsidRPr="00C467C6" w14:paraId="1FB82C65" w14:textId="77777777" w:rsidTr="00C467C6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0224" w14:textId="77777777" w:rsidR="00C467C6" w:rsidRPr="00C467C6" w:rsidRDefault="00C467C6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spoločnosti</w:t>
            </w:r>
          </w:p>
        </w:tc>
      </w:tr>
      <w:tr w:rsidR="00C467C6" w:rsidRPr="00C467C6" w14:paraId="1345BF6D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BE858" w14:textId="77777777" w:rsidR="00C467C6" w:rsidRPr="00C467C6" w:rsidRDefault="00C467C6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color w:val="000000"/>
                <w:lang w:eastAsia="sk-SK"/>
              </w:rPr>
              <w:t>Z predaja služieb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D6703" w14:textId="38AD792B" w:rsidR="00C467C6" w:rsidRPr="00C467C6" w:rsidRDefault="009714F9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26 698 €</w:t>
            </w:r>
          </w:p>
        </w:tc>
      </w:tr>
      <w:tr w:rsidR="009714F9" w:rsidRPr="00C467C6" w14:paraId="5176ED56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22655" w14:textId="5B7DF896" w:rsidR="009714F9" w:rsidRPr="00C467C6" w:rsidRDefault="009714F9" w:rsidP="00C467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Ostatné </w:t>
            </w:r>
            <w:r w:rsidR="00EC7DA5">
              <w:rPr>
                <w:rFonts w:ascii="Calibri" w:eastAsia="Times New Roman" w:hAnsi="Calibri" w:cs="Calibri"/>
                <w:color w:val="000000"/>
                <w:lang w:eastAsia="sk-SK"/>
              </w:rPr>
              <w:t>výnosy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558A7" w14:textId="3D4575B9" w:rsidR="009714F9" w:rsidRDefault="00EC7DA5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40 500 €</w:t>
            </w:r>
          </w:p>
        </w:tc>
      </w:tr>
      <w:tr w:rsidR="00C467C6" w:rsidRPr="00C467C6" w14:paraId="3935179A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6A32" w14:textId="1A290D14" w:rsidR="00C467C6" w:rsidRPr="00C467C6" w:rsidRDefault="00F353D2" w:rsidP="00C467C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</w:t>
            </w:r>
            <w:r w:rsidR="00C467C6" w:rsidRPr="00C467C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polu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009CE" w14:textId="1F2725AA" w:rsidR="00C467C6" w:rsidRPr="00C467C6" w:rsidRDefault="004E1706" w:rsidP="00C467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67 198 €</w:t>
            </w:r>
          </w:p>
        </w:tc>
      </w:tr>
    </w:tbl>
    <w:p w14:paraId="6401753C" w14:textId="339E3205" w:rsidR="00476668" w:rsidRDefault="00476668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4"/>
        <w:gridCol w:w="1476"/>
      </w:tblGrid>
      <w:tr w:rsidR="00766604" w:rsidRPr="00766604" w14:paraId="6E40E260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98ADB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spoločnosti</w:t>
            </w:r>
          </w:p>
        </w:tc>
      </w:tr>
      <w:tr w:rsidR="00766604" w:rsidRPr="00766604" w14:paraId="40FBD13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86C12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služby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6D2A5" w14:textId="4FEF1166" w:rsidR="00766604" w:rsidRPr="00766604" w:rsidRDefault="00FC0472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3 810 €</w:t>
            </w:r>
          </w:p>
        </w:tc>
      </w:tr>
      <w:tr w:rsidR="00B664BD" w:rsidRPr="00766604" w14:paraId="67177BC5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7C50E" w14:textId="6F35B7E6" w:rsidR="00B664BD" w:rsidRPr="00766604" w:rsidRDefault="00B664BD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Materiál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F7B3D" w14:textId="5243FB2E" w:rsidR="00B664BD" w:rsidRDefault="00B664B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1 600 €</w:t>
            </w:r>
          </w:p>
        </w:tc>
      </w:tr>
      <w:tr w:rsidR="00766604" w:rsidRPr="00766604" w14:paraId="62202E7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290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4D946" w14:textId="6D6AE78E" w:rsidR="00766604" w:rsidRPr="00766604" w:rsidRDefault="00FC0472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54 665 €</w:t>
            </w:r>
          </w:p>
        </w:tc>
      </w:tr>
      <w:tr w:rsidR="00766604" w:rsidRPr="00766604" w14:paraId="325B9B01" w14:textId="77777777" w:rsidTr="00766604">
        <w:trPr>
          <w:trHeight w:val="300"/>
        </w:trPr>
        <w:tc>
          <w:tcPr>
            <w:tcW w:w="6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31BD8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002E3" w14:textId="174AAA99" w:rsidR="00766604" w:rsidRPr="00766604" w:rsidRDefault="00AD5E31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60</w:t>
            </w:r>
            <w:r w:rsidR="00D43C2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  <w:r w:rsidR="00D43C2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75 €</w:t>
            </w:r>
          </w:p>
        </w:tc>
      </w:tr>
    </w:tbl>
    <w:p w14:paraId="56F1C17B" w14:textId="6F54EFD8" w:rsidR="00C467C6" w:rsidRDefault="00C467C6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6"/>
        <w:gridCol w:w="1484"/>
      </w:tblGrid>
      <w:tr w:rsidR="00766604" w:rsidRPr="00766604" w14:paraId="510BE997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2B74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Štruktúra majetku spoločnosti </w:t>
            </w:r>
          </w:p>
        </w:tc>
      </w:tr>
      <w:tr w:rsidR="00766604" w:rsidRPr="00766604" w14:paraId="4F0B85D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D27C9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pohľadávky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335F" w14:textId="0FF8727B" w:rsidR="00766604" w:rsidRPr="00766604" w:rsidRDefault="00E05C21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46 775 €</w:t>
            </w:r>
          </w:p>
        </w:tc>
      </w:tr>
      <w:tr w:rsidR="00766604" w:rsidRPr="00766604" w14:paraId="53A10AE7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9BFFB" w14:textId="43D80045" w:rsidR="00766604" w:rsidRPr="00766604" w:rsidRDefault="00792C49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peniaza a účty v bankách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6B455" w14:textId="360EDE08" w:rsidR="00766604" w:rsidRPr="000E4CF2" w:rsidRDefault="00376B80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  <w:lang w:eastAsia="sk-SK"/>
              </w:rPr>
            </w:pPr>
            <w:r w:rsidRPr="00376B80">
              <w:rPr>
                <w:rFonts w:ascii="Calibri" w:eastAsia="Times New Roman" w:hAnsi="Calibri" w:cs="Calibri"/>
                <w:color w:val="000000"/>
                <w:lang w:eastAsia="sk-SK"/>
              </w:rPr>
              <w:t>6 808 €</w:t>
            </w:r>
          </w:p>
        </w:tc>
      </w:tr>
      <w:tr w:rsidR="00766604" w:rsidRPr="00766604" w14:paraId="5D5B2593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E9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BA524" w14:textId="574C8DEE" w:rsidR="00766604" w:rsidRPr="00E8065C" w:rsidRDefault="001D1C63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>53 583 €</w:t>
            </w:r>
          </w:p>
        </w:tc>
      </w:tr>
      <w:tr w:rsidR="00766604" w:rsidRPr="00766604" w14:paraId="21F28736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D6DE5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dlhodobý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D9679" w14:textId="77777777" w:rsidR="00766604" w:rsidRPr="00E8065C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766604" w:rsidRPr="00766604" w14:paraId="309110E2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9E1A1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91D479" w14:textId="77777777" w:rsidR="00766604" w:rsidRPr="00E8065C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766604" w:rsidRPr="00766604" w14:paraId="543B72B4" w14:textId="77777777" w:rsidTr="00766604">
        <w:trPr>
          <w:trHeight w:val="300"/>
        </w:trPr>
        <w:tc>
          <w:tcPr>
            <w:tcW w:w="6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169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neobežný majetok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42EFE" w14:textId="21064121" w:rsidR="00766604" w:rsidRPr="00E8065C" w:rsidRDefault="00E8065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>11 00</w:t>
            </w:r>
            <w:r w:rsidR="00766604"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Pr="00E8065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</w:tbl>
    <w:p w14:paraId="28822E00" w14:textId="522B42AA" w:rsidR="00766604" w:rsidRDefault="00766604" w:rsidP="0047666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09"/>
      </w:tblGrid>
      <w:tr w:rsidR="00766604" w:rsidRPr="00766604" w14:paraId="233A70D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FC662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Štruktúra zdrojov spoločnosti</w:t>
            </w:r>
          </w:p>
        </w:tc>
      </w:tr>
      <w:tr w:rsidR="00766604" w:rsidRPr="00766604" w14:paraId="4F8946F7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8071B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55B39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682774B0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407A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A84D9" w14:textId="6DE18C63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  <w:r w:rsidR="00422E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000</w:t>
            </w:r>
            <w:r w:rsidR="00422E0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766604" w:rsidRPr="00766604" w14:paraId="24A2750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6771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VH za účtovné obdobie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13C48" w14:textId="67ED0314" w:rsidR="00766604" w:rsidRPr="00766604" w:rsidRDefault="003B38FC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8 638 €</w:t>
            </w:r>
          </w:p>
        </w:tc>
      </w:tr>
      <w:tr w:rsidR="00766604" w:rsidRPr="00766604" w14:paraId="14FEA12B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F2A6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C75C3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766604" w:rsidRPr="00766604" w14:paraId="42DEDC63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B4A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54AAE" w14:textId="00D3A881" w:rsidR="00766604" w:rsidRPr="00766604" w:rsidRDefault="00422E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1 871 €</w:t>
            </w:r>
          </w:p>
        </w:tc>
      </w:tr>
      <w:tr w:rsidR="00766604" w:rsidRPr="00766604" w14:paraId="45103305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A05F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Záväzky voči zamestnancom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A579F" w14:textId="56ED37C3" w:rsidR="00766604" w:rsidRPr="00766604" w:rsidRDefault="00236189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3 284 €</w:t>
            </w:r>
          </w:p>
        </w:tc>
      </w:tr>
      <w:tr w:rsidR="00766604" w:rsidRPr="00766604" w14:paraId="1E1112F4" w14:textId="77777777" w:rsidTr="007D3301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34027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daňové záväzky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0FE85" w14:textId="74DD6D1D" w:rsidR="00766604" w:rsidRPr="00766604" w:rsidRDefault="00C62ACB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3 720 €</w:t>
            </w:r>
          </w:p>
        </w:tc>
      </w:tr>
    </w:tbl>
    <w:p w14:paraId="60A95011" w14:textId="77C84C4C" w:rsidR="00766604" w:rsidRPr="005B3B9E" w:rsidRDefault="00766604" w:rsidP="005B3B9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BC8078" w14:textId="30E4D75C" w:rsidR="00CA43FF" w:rsidRPr="00EC1CF6" w:rsidRDefault="00B52CD2" w:rsidP="00CA43FF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t xml:space="preserve">Spoločnosť Novo Health dosiahla </w:t>
      </w:r>
      <w:r w:rsidR="000714AF">
        <w:rPr>
          <w:rFonts w:ascii="Times New Roman" w:hAnsi="Times New Roman" w:cs="Times New Roman"/>
          <w:sz w:val="24"/>
          <w:szCs w:val="24"/>
        </w:rPr>
        <w:t xml:space="preserve">čerpala </w:t>
      </w:r>
      <w:r w:rsidRPr="00EC1CF6">
        <w:rPr>
          <w:rFonts w:ascii="Times New Roman" w:hAnsi="Times New Roman" w:cs="Times New Roman"/>
          <w:sz w:val="24"/>
          <w:szCs w:val="24"/>
        </w:rPr>
        <w:t>za rok 20</w:t>
      </w:r>
      <w:r w:rsidR="005430B9" w:rsidRPr="00EC1CF6">
        <w:rPr>
          <w:rFonts w:ascii="Times New Roman" w:hAnsi="Times New Roman" w:cs="Times New Roman"/>
          <w:sz w:val="24"/>
          <w:szCs w:val="24"/>
        </w:rPr>
        <w:t>2</w:t>
      </w:r>
      <w:r w:rsidR="009437E1">
        <w:rPr>
          <w:rFonts w:ascii="Times New Roman" w:hAnsi="Times New Roman" w:cs="Times New Roman"/>
          <w:sz w:val="24"/>
          <w:szCs w:val="24"/>
        </w:rPr>
        <w:t>3</w:t>
      </w:r>
      <w:r w:rsidR="005430B9" w:rsidRPr="00EC1CF6">
        <w:rPr>
          <w:rFonts w:ascii="Times New Roman" w:hAnsi="Times New Roman" w:cs="Times New Roman"/>
          <w:sz w:val="24"/>
          <w:szCs w:val="24"/>
        </w:rPr>
        <w:t xml:space="preserve"> </w:t>
      </w:r>
      <w:r w:rsidR="000714AF">
        <w:rPr>
          <w:rFonts w:ascii="Times New Roman" w:hAnsi="Times New Roman" w:cs="Times New Roman"/>
          <w:sz w:val="24"/>
          <w:szCs w:val="24"/>
        </w:rPr>
        <w:t xml:space="preserve">daňovú úľavu </w:t>
      </w:r>
      <w:r w:rsidR="003408BF" w:rsidRPr="00EC1CF6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5B3B9E" w:rsidRPr="005B3B9E">
        <w:rPr>
          <w:rFonts w:ascii="Times New Roman" w:hAnsi="Times New Roman" w:cs="Times New Roman"/>
          <w:sz w:val="24"/>
          <w:szCs w:val="24"/>
        </w:rPr>
        <w:t>1477</w:t>
      </w:r>
      <w:r w:rsidR="00704AF5" w:rsidRPr="005B3B9E">
        <w:rPr>
          <w:rFonts w:ascii="Times New Roman" w:hAnsi="Times New Roman" w:cs="Times New Roman"/>
          <w:sz w:val="24"/>
          <w:szCs w:val="24"/>
        </w:rPr>
        <w:t>,98</w:t>
      </w:r>
      <w:r w:rsidR="003408BF" w:rsidRPr="005B3B9E">
        <w:rPr>
          <w:rFonts w:ascii="Times New Roman" w:hAnsi="Times New Roman" w:cs="Times New Roman"/>
          <w:sz w:val="24"/>
          <w:szCs w:val="24"/>
        </w:rPr>
        <w:t>€</w:t>
      </w:r>
      <w:r w:rsidR="005430B9" w:rsidRPr="00EC1CF6">
        <w:rPr>
          <w:rFonts w:ascii="Times New Roman" w:hAnsi="Times New Roman" w:cs="Times New Roman"/>
          <w:sz w:val="24"/>
          <w:szCs w:val="24"/>
        </w:rPr>
        <w:t xml:space="preserve">. </w:t>
      </w:r>
      <w:r w:rsidR="000714AF">
        <w:rPr>
          <w:rFonts w:ascii="Times New Roman" w:hAnsi="Times New Roman" w:cs="Times New Roman"/>
          <w:sz w:val="24"/>
          <w:szCs w:val="24"/>
        </w:rPr>
        <w:t>Úľava</w:t>
      </w:r>
      <w:r w:rsidR="005430B9" w:rsidRPr="00EC1CF6">
        <w:rPr>
          <w:rFonts w:ascii="Times New Roman" w:hAnsi="Times New Roman" w:cs="Times New Roman"/>
          <w:sz w:val="24"/>
          <w:szCs w:val="24"/>
        </w:rPr>
        <w:t xml:space="preserve"> sa využi</w:t>
      </w:r>
      <w:r w:rsidR="00196EA1">
        <w:rPr>
          <w:rFonts w:ascii="Times New Roman" w:hAnsi="Times New Roman" w:cs="Times New Roman"/>
          <w:sz w:val="24"/>
          <w:szCs w:val="24"/>
        </w:rPr>
        <w:t>l</w:t>
      </w:r>
      <w:r w:rsidR="000714AF">
        <w:rPr>
          <w:rFonts w:ascii="Times New Roman" w:hAnsi="Times New Roman" w:cs="Times New Roman"/>
          <w:sz w:val="24"/>
          <w:szCs w:val="24"/>
        </w:rPr>
        <w:t>a</w:t>
      </w:r>
      <w:r w:rsidR="005430B9" w:rsidRPr="00EC1CF6">
        <w:rPr>
          <w:rFonts w:ascii="Times New Roman" w:hAnsi="Times New Roman" w:cs="Times New Roman"/>
          <w:sz w:val="24"/>
          <w:szCs w:val="24"/>
        </w:rPr>
        <w:t xml:space="preserve"> </w:t>
      </w:r>
      <w:r w:rsidR="00CA43FF" w:rsidRPr="00EC1CF6">
        <w:rPr>
          <w:rFonts w:ascii="Times New Roman" w:hAnsi="Times New Roman" w:cs="Times New Roman"/>
          <w:sz w:val="24"/>
          <w:szCs w:val="24"/>
        </w:rPr>
        <w:t xml:space="preserve">na účely </w:t>
      </w:r>
      <w:r w:rsidR="007C61F7" w:rsidRPr="00EC1CF6">
        <w:rPr>
          <w:rFonts w:ascii="Times New Roman" w:hAnsi="Times New Roman" w:cs="Times New Roman"/>
          <w:sz w:val="24"/>
          <w:szCs w:val="24"/>
        </w:rPr>
        <w:t xml:space="preserve">stanovené </w:t>
      </w:r>
      <w:r w:rsidR="000362C7" w:rsidRPr="00EC1CF6">
        <w:rPr>
          <w:rFonts w:ascii="Times New Roman" w:hAnsi="Times New Roman" w:cs="Times New Roman"/>
          <w:sz w:val="24"/>
          <w:szCs w:val="24"/>
        </w:rPr>
        <w:t>poradným výborom registrovaného sociálneho podniku</w:t>
      </w:r>
      <w:r w:rsidR="007503C2" w:rsidRPr="00EC1CF6">
        <w:rPr>
          <w:rFonts w:ascii="Times New Roman" w:hAnsi="Times New Roman" w:cs="Times New Roman"/>
          <w:sz w:val="24"/>
          <w:szCs w:val="24"/>
        </w:rPr>
        <w:t xml:space="preserve"> a to na </w:t>
      </w:r>
      <w:r w:rsidR="007503C2" w:rsidRPr="005B3B9E">
        <w:rPr>
          <w:rFonts w:ascii="Times New Roman" w:hAnsi="Times New Roman" w:cs="Times New Roman"/>
          <w:sz w:val="24"/>
          <w:szCs w:val="24"/>
        </w:rPr>
        <w:t xml:space="preserve">zlepšenie ergonómie pracoviska </w:t>
      </w:r>
      <w:r w:rsidR="000119AC" w:rsidRPr="005B3B9E">
        <w:rPr>
          <w:rFonts w:ascii="Times New Roman" w:hAnsi="Times New Roman" w:cs="Times New Roman"/>
          <w:sz w:val="24"/>
          <w:szCs w:val="24"/>
        </w:rPr>
        <w:t>v sídle spoločnosti a v pobočke spoločnosti</w:t>
      </w:r>
      <w:r w:rsidR="000362C7" w:rsidRPr="005B3B9E">
        <w:rPr>
          <w:rFonts w:ascii="Times New Roman" w:hAnsi="Times New Roman" w:cs="Times New Roman"/>
          <w:sz w:val="24"/>
          <w:szCs w:val="24"/>
        </w:rPr>
        <w:t>.</w:t>
      </w:r>
    </w:p>
    <w:p w14:paraId="36D2D456" w14:textId="77777777" w:rsidR="00196EA1" w:rsidRPr="00CA43FF" w:rsidRDefault="00196EA1" w:rsidP="00196EA1">
      <w:pPr>
        <w:jc w:val="both"/>
        <w:rPr>
          <w:rFonts w:ascii="Times New Roman" w:hAnsi="Times New Roman" w:cs="Times New Roman"/>
          <w:sz w:val="24"/>
          <w:szCs w:val="24"/>
        </w:rPr>
      </w:pPr>
      <w:r w:rsidRPr="00EC1CF6">
        <w:rPr>
          <w:rFonts w:ascii="Times New Roman" w:hAnsi="Times New Roman" w:cs="Times New Roman"/>
          <w:sz w:val="24"/>
          <w:szCs w:val="24"/>
        </w:rPr>
        <w:t>Verejnoprospešný podnik používa 100 % zo svojho zisku po zdanení a po úhrade povinných zákonných úhrad a platieb na dosahovanie merateľného pozitívneho sociálneho vplyvu, ktorý je hlavným cieľom spoločnosti.</w:t>
      </w:r>
    </w:p>
    <w:p w14:paraId="256755A4" w14:textId="77777777" w:rsidR="00CD077D" w:rsidRPr="0099495A" w:rsidRDefault="00CD077D" w:rsidP="0047666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C1DA956" w14:textId="564F8E81" w:rsidR="00766604" w:rsidRPr="0099495A" w:rsidRDefault="00766604" w:rsidP="0076660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Prehľad zamestnancov</w:t>
      </w: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055"/>
      </w:tblGrid>
      <w:tr w:rsidR="00766604" w:rsidRPr="00766604" w14:paraId="1D6E5329" w14:textId="77777777" w:rsidTr="00766604">
        <w:trPr>
          <w:trHeight w:val="300"/>
        </w:trPr>
        <w:tc>
          <w:tcPr>
            <w:tcW w:w="7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2421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Prehľad zamestnancov</w:t>
            </w:r>
          </w:p>
        </w:tc>
      </w:tr>
      <w:tr w:rsidR="00766604" w:rsidRPr="00766604" w14:paraId="7DF3DDA7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0777" w14:textId="77777777" w:rsidR="00766604" w:rsidRPr="00766604" w:rsidRDefault="00766604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konateľ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02338" w14:textId="77777777" w:rsidR="00766604" w:rsidRPr="00766604" w:rsidRDefault="00766604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766604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  <w:tr w:rsidR="00721192" w:rsidRPr="00766604" w14:paraId="10E4765D" w14:textId="77777777" w:rsidTr="00766604">
        <w:trPr>
          <w:trHeight w:val="300"/>
        </w:trPr>
        <w:tc>
          <w:tcPr>
            <w:tcW w:w="6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2134A" w14:textId="47502A27" w:rsidR="00721192" w:rsidRPr="00766604" w:rsidRDefault="00721192" w:rsidP="007666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Obchodný</w:t>
            </w:r>
            <w:r w:rsidR="00BD621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 marketingový pracovník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AF34B" w14:textId="1C176CAD" w:rsidR="00721192" w:rsidRPr="00766604" w:rsidRDefault="007A074D" w:rsidP="007666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</w:tr>
    </w:tbl>
    <w:p w14:paraId="451ACC1F" w14:textId="07861991" w:rsidR="00766604" w:rsidRDefault="00766604" w:rsidP="00766604">
      <w:pPr>
        <w:rPr>
          <w:rFonts w:ascii="Times New Roman" w:hAnsi="Times New Roman" w:cs="Times New Roman"/>
          <w:sz w:val="24"/>
          <w:szCs w:val="24"/>
        </w:rPr>
      </w:pPr>
    </w:p>
    <w:p w14:paraId="3E8F76A4" w14:textId="5AD316A7" w:rsidR="00766604" w:rsidRDefault="0099495A" w:rsidP="00292576">
      <w:pPr>
        <w:jc w:val="both"/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 xml:space="preserve">Počet zamestnancov sa v priebehu roka postupne </w:t>
      </w:r>
      <w:r w:rsidR="007A074D">
        <w:rPr>
          <w:rFonts w:ascii="Times New Roman" w:hAnsi="Times New Roman" w:cs="Times New Roman"/>
          <w:sz w:val="24"/>
          <w:szCs w:val="24"/>
        </w:rPr>
        <w:t xml:space="preserve">znížil z 4 na </w:t>
      </w:r>
      <w:r w:rsidR="000362B9">
        <w:rPr>
          <w:rFonts w:ascii="Times New Roman" w:hAnsi="Times New Roman" w:cs="Times New Roman"/>
          <w:sz w:val="24"/>
          <w:szCs w:val="24"/>
        </w:rPr>
        <w:t>3 zamestnancov</w:t>
      </w:r>
      <w:r w:rsidRPr="00292576">
        <w:rPr>
          <w:rFonts w:ascii="Times New Roman" w:hAnsi="Times New Roman" w:cs="Times New Roman"/>
          <w:sz w:val="24"/>
          <w:szCs w:val="24"/>
        </w:rPr>
        <w:t>.</w:t>
      </w:r>
      <w:r w:rsidR="000362B9">
        <w:rPr>
          <w:rFonts w:ascii="Times New Roman" w:hAnsi="Times New Roman" w:cs="Times New Roman"/>
          <w:sz w:val="24"/>
          <w:szCs w:val="24"/>
        </w:rPr>
        <w:t xml:space="preserve"> Dôvodom zníženia počtu zamestnancov bol fakt, že zamestnanec si našiel </w:t>
      </w:r>
      <w:r w:rsidR="003C753A">
        <w:rPr>
          <w:rFonts w:ascii="Times New Roman" w:hAnsi="Times New Roman" w:cs="Times New Roman"/>
          <w:sz w:val="24"/>
          <w:szCs w:val="24"/>
        </w:rPr>
        <w:t xml:space="preserve">lepšie platenú </w:t>
      </w:r>
      <w:r w:rsidR="000362B9">
        <w:rPr>
          <w:rFonts w:ascii="Times New Roman" w:hAnsi="Times New Roman" w:cs="Times New Roman"/>
          <w:sz w:val="24"/>
          <w:szCs w:val="24"/>
        </w:rPr>
        <w:t>p</w:t>
      </w:r>
      <w:r w:rsidR="00B452A4">
        <w:rPr>
          <w:rFonts w:ascii="Times New Roman" w:hAnsi="Times New Roman" w:cs="Times New Roman"/>
          <w:sz w:val="24"/>
          <w:szCs w:val="24"/>
        </w:rPr>
        <w:t xml:space="preserve">rácu na </w:t>
      </w:r>
      <w:r w:rsidR="003C753A">
        <w:rPr>
          <w:rFonts w:ascii="Times New Roman" w:hAnsi="Times New Roman" w:cs="Times New Roman"/>
          <w:sz w:val="24"/>
          <w:szCs w:val="24"/>
        </w:rPr>
        <w:t>štandardnom trhu práce.</w:t>
      </w:r>
      <w:r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5A6C33" w:rsidRPr="00292576">
        <w:rPr>
          <w:rFonts w:ascii="Times New Roman" w:hAnsi="Times New Roman" w:cs="Times New Roman"/>
          <w:sz w:val="24"/>
          <w:szCs w:val="24"/>
        </w:rPr>
        <w:t>Spoločnosť mala ku dňu 31.12.202</w:t>
      </w:r>
      <w:r w:rsidR="003C753A">
        <w:rPr>
          <w:rFonts w:ascii="Times New Roman" w:hAnsi="Times New Roman" w:cs="Times New Roman"/>
          <w:sz w:val="24"/>
          <w:szCs w:val="24"/>
        </w:rPr>
        <w:t>3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>3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 zamestnancov, z</w:t>
      </w:r>
      <w:r w:rsidR="00292576">
        <w:rPr>
          <w:rFonts w:ascii="Times New Roman" w:hAnsi="Times New Roman" w:cs="Times New Roman"/>
          <w:sz w:val="24"/>
          <w:szCs w:val="24"/>
        </w:rPr>
        <w:t xml:space="preserve"> ktorých </w:t>
      </w:r>
      <w:r w:rsidR="003C753A">
        <w:rPr>
          <w:rFonts w:ascii="Times New Roman" w:hAnsi="Times New Roman" w:cs="Times New Roman"/>
          <w:sz w:val="24"/>
          <w:szCs w:val="24"/>
        </w:rPr>
        <w:t>2</w:t>
      </w:r>
      <w:r w:rsidR="005A6C33" w:rsidRP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3C753A">
        <w:rPr>
          <w:rFonts w:ascii="Times New Roman" w:hAnsi="Times New Roman" w:cs="Times New Roman"/>
          <w:sz w:val="24"/>
          <w:szCs w:val="24"/>
        </w:rPr>
        <w:t xml:space="preserve">sú </w:t>
      </w:r>
      <w:r w:rsidR="001E4F44">
        <w:rPr>
          <w:rFonts w:ascii="Times New Roman" w:hAnsi="Times New Roman" w:cs="Times New Roman"/>
          <w:sz w:val="24"/>
          <w:szCs w:val="24"/>
        </w:rPr>
        <w:t xml:space="preserve">zdravotne </w:t>
      </w:r>
      <w:r w:rsidR="00292576" w:rsidRPr="00292576">
        <w:rPr>
          <w:rFonts w:ascii="Times New Roman" w:hAnsi="Times New Roman" w:cs="Times New Roman"/>
          <w:sz w:val="24"/>
          <w:szCs w:val="24"/>
        </w:rPr>
        <w:t>znevýhodnen</w:t>
      </w:r>
      <w:r w:rsidR="005B2CA0">
        <w:rPr>
          <w:rFonts w:ascii="Times New Roman" w:hAnsi="Times New Roman" w:cs="Times New Roman"/>
          <w:sz w:val="24"/>
          <w:szCs w:val="24"/>
        </w:rPr>
        <w:t>í</w:t>
      </w:r>
      <w:r w:rsidR="00292576" w:rsidRPr="00292576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3C753A">
        <w:rPr>
          <w:rFonts w:ascii="Times New Roman" w:hAnsi="Times New Roman" w:cs="Times New Roman"/>
          <w:sz w:val="24"/>
          <w:szCs w:val="24"/>
        </w:rPr>
        <w:t>i</w:t>
      </w:r>
      <w:r w:rsidR="00292576" w:rsidRPr="00292576">
        <w:rPr>
          <w:rFonts w:ascii="Times New Roman" w:hAnsi="Times New Roman" w:cs="Times New Roman"/>
          <w:sz w:val="24"/>
          <w:szCs w:val="24"/>
        </w:rPr>
        <w:t>.</w:t>
      </w:r>
    </w:p>
    <w:p w14:paraId="0B7C60F1" w14:textId="77777777" w:rsidR="00292576" w:rsidRDefault="00292576" w:rsidP="00766604">
      <w:pPr>
        <w:rPr>
          <w:rFonts w:ascii="Times New Roman" w:hAnsi="Times New Roman" w:cs="Times New Roman"/>
          <w:sz w:val="24"/>
          <w:szCs w:val="24"/>
        </w:rPr>
      </w:pPr>
    </w:p>
    <w:p w14:paraId="4733B5F9" w14:textId="506122A5" w:rsidR="0099495A" w:rsidRPr="0099495A" w:rsidRDefault="0099495A" w:rsidP="0099495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9495A">
        <w:rPr>
          <w:rFonts w:ascii="Times New Roman" w:hAnsi="Times New Roman" w:cs="Times New Roman"/>
          <w:b/>
          <w:bCs/>
          <w:sz w:val="24"/>
          <w:szCs w:val="24"/>
        </w:rPr>
        <w:t>Predpokladaný vývoj spoločnosti</w:t>
      </w:r>
    </w:p>
    <w:p w14:paraId="397AF3A0" w14:textId="0F2FDA2B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 w:rsidRPr="00292576">
        <w:rPr>
          <w:rFonts w:ascii="Times New Roman" w:hAnsi="Times New Roman" w:cs="Times New Roman"/>
          <w:sz w:val="24"/>
          <w:szCs w:val="24"/>
        </w:rPr>
        <w:t>Sociálny podnik Novo Health s.r.o. sa neustále hľadá ďalšie možnosti, kt</w:t>
      </w:r>
      <w:r w:rsidR="00292576" w:rsidRPr="00292576">
        <w:rPr>
          <w:rFonts w:ascii="Times New Roman" w:hAnsi="Times New Roman" w:cs="Times New Roman"/>
          <w:sz w:val="24"/>
          <w:szCs w:val="24"/>
        </w:rPr>
        <w:t>o</w:t>
      </w:r>
      <w:r w:rsidRPr="00292576">
        <w:rPr>
          <w:rFonts w:ascii="Times New Roman" w:hAnsi="Times New Roman" w:cs="Times New Roman"/>
          <w:sz w:val="24"/>
          <w:szCs w:val="24"/>
        </w:rPr>
        <w:t>r</w:t>
      </w:r>
      <w:r w:rsidR="00292576" w:rsidRPr="00292576">
        <w:rPr>
          <w:rFonts w:ascii="Times New Roman" w:hAnsi="Times New Roman" w:cs="Times New Roman"/>
          <w:sz w:val="24"/>
          <w:szCs w:val="24"/>
        </w:rPr>
        <w:t>é</w:t>
      </w:r>
      <w:r w:rsidRPr="00292576">
        <w:rPr>
          <w:rFonts w:ascii="Times New Roman" w:hAnsi="Times New Roman" w:cs="Times New Roman"/>
          <w:sz w:val="24"/>
          <w:szCs w:val="24"/>
        </w:rPr>
        <w:t xml:space="preserve"> pomôžu </w:t>
      </w:r>
      <w:r w:rsidR="001E6323">
        <w:rPr>
          <w:rFonts w:ascii="Times New Roman" w:hAnsi="Times New Roman" w:cs="Times New Roman"/>
          <w:sz w:val="24"/>
          <w:szCs w:val="24"/>
        </w:rPr>
        <w:t>v</w:t>
      </w:r>
      <w:r w:rsidRPr="00292576">
        <w:rPr>
          <w:rFonts w:ascii="Times New Roman" w:hAnsi="Times New Roman" w:cs="Times New Roman"/>
          <w:sz w:val="24"/>
          <w:szCs w:val="24"/>
        </w:rPr>
        <w:t>ybudovať stabilný podnik, ktorý zabezpečí prácu ľudom v širokom okolí</w:t>
      </w:r>
      <w:r w:rsidR="00292576" w:rsidRPr="00292576">
        <w:rPr>
          <w:rFonts w:ascii="Times New Roman" w:hAnsi="Times New Roman" w:cs="Times New Roman"/>
          <w:sz w:val="24"/>
          <w:szCs w:val="24"/>
        </w:rPr>
        <w:t xml:space="preserve"> v sídle spoločnosti v obci Zavar</w:t>
      </w:r>
      <w:r w:rsidR="00292576">
        <w:rPr>
          <w:rFonts w:ascii="Times New Roman" w:hAnsi="Times New Roman" w:cs="Times New Roman"/>
          <w:sz w:val="24"/>
          <w:szCs w:val="24"/>
        </w:rPr>
        <w:t>.</w:t>
      </w:r>
    </w:p>
    <w:p w14:paraId="58E0F4A0" w14:textId="49157F62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58C4A399" w14:textId="0AC50BFD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</w:p>
    <w:p w14:paraId="44698F80" w14:textId="516F9F9D" w:rsid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vypracovania Výročnej správy:</w:t>
      </w:r>
      <w:r w:rsidR="00292576">
        <w:rPr>
          <w:rFonts w:ascii="Times New Roman" w:hAnsi="Times New Roman" w:cs="Times New Roman"/>
          <w:sz w:val="24"/>
          <w:szCs w:val="24"/>
        </w:rPr>
        <w:t xml:space="preserve"> </w:t>
      </w:r>
      <w:r w:rsidR="00DD4B7A">
        <w:rPr>
          <w:rFonts w:ascii="Times New Roman" w:hAnsi="Times New Roman" w:cs="Times New Roman"/>
          <w:sz w:val="24"/>
          <w:szCs w:val="24"/>
        </w:rPr>
        <w:t>15</w:t>
      </w:r>
      <w:r w:rsidR="00292576">
        <w:rPr>
          <w:rFonts w:ascii="Times New Roman" w:hAnsi="Times New Roman" w:cs="Times New Roman"/>
          <w:sz w:val="24"/>
          <w:szCs w:val="24"/>
        </w:rPr>
        <w:t>.</w:t>
      </w:r>
      <w:r w:rsidR="00DD4B7A">
        <w:rPr>
          <w:rFonts w:ascii="Times New Roman" w:hAnsi="Times New Roman" w:cs="Times New Roman"/>
          <w:sz w:val="24"/>
          <w:szCs w:val="24"/>
        </w:rPr>
        <w:t>5</w:t>
      </w:r>
      <w:r w:rsidR="00292576">
        <w:rPr>
          <w:rFonts w:ascii="Times New Roman" w:hAnsi="Times New Roman" w:cs="Times New Roman"/>
          <w:sz w:val="24"/>
          <w:szCs w:val="24"/>
        </w:rPr>
        <w:t>.202</w:t>
      </w:r>
      <w:r w:rsidR="00DD4B7A">
        <w:rPr>
          <w:rFonts w:ascii="Times New Roman" w:hAnsi="Times New Roman" w:cs="Times New Roman"/>
          <w:sz w:val="24"/>
          <w:szCs w:val="24"/>
        </w:rPr>
        <w:t>4</w:t>
      </w:r>
    </w:p>
    <w:p w14:paraId="6CBED072" w14:textId="0EC04215" w:rsidR="0099495A" w:rsidRPr="0099495A" w:rsidRDefault="0099495A" w:rsidP="009949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Vyhotovil: </w:t>
      </w:r>
      <w:r w:rsidR="00A01604">
        <w:rPr>
          <w:rFonts w:ascii="Times New Roman" w:hAnsi="Times New Roman" w:cs="Times New Roman"/>
          <w:sz w:val="24"/>
          <w:szCs w:val="24"/>
        </w:rPr>
        <w:t>Peter Novák</w:t>
      </w:r>
    </w:p>
    <w:p w14:paraId="755C2BC5" w14:textId="1C209FC8" w:rsidR="00476668" w:rsidRDefault="00766604" w:rsidP="00766604">
      <w:pPr>
        <w:tabs>
          <w:tab w:val="left" w:pos="35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D645C85" w14:textId="77777777" w:rsidR="00487208" w:rsidRPr="00487208" w:rsidRDefault="00487208" w:rsidP="00487208">
      <w:pPr>
        <w:rPr>
          <w:rFonts w:ascii="Times New Roman" w:hAnsi="Times New Roman" w:cs="Times New Roman"/>
          <w:sz w:val="24"/>
          <w:szCs w:val="24"/>
        </w:rPr>
      </w:pPr>
    </w:p>
    <w:sectPr w:rsidR="00487208" w:rsidRPr="00487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5E1809"/>
    <w:multiLevelType w:val="hybridMultilevel"/>
    <w:tmpl w:val="537422A8"/>
    <w:lvl w:ilvl="0" w:tplc="BA140B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940BD"/>
    <w:multiLevelType w:val="hybridMultilevel"/>
    <w:tmpl w:val="753020A0"/>
    <w:lvl w:ilvl="0" w:tplc="2DDCABF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27551">
    <w:abstractNumId w:val="0"/>
  </w:num>
  <w:num w:numId="2" w16cid:durableId="200410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FBD"/>
    <w:rsid w:val="000119AC"/>
    <w:rsid w:val="000362B9"/>
    <w:rsid w:val="000362C7"/>
    <w:rsid w:val="000714AF"/>
    <w:rsid w:val="00075D0B"/>
    <w:rsid w:val="00081FDC"/>
    <w:rsid w:val="000E4CF2"/>
    <w:rsid w:val="001521A4"/>
    <w:rsid w:val="00196EA1"/>
    <w:rsid w:val="001C1453"/>
    <w:rsid w:val="001C2C2A"/>
    <w:rsid w:val="001D1C63"/>
    <w:rsid w:val="001E09FB"/>
    <w:rsid w:val="001E3827"/>
    <w:rsid w:val="001E4F44"/>
    <w:rsid w:val="001E6323"/>
    <w:rsid w:val="0020020A"/>
    <w:rsid w:val="00205811"/>
    <w:rsid w:val="00207B27"/>
    <w:rsid w:val="00236189"/>
    <w:rsid w:val="00255060"/>
    <w:rsid w:val="00292576"/>
    <w:rsid w:val="002A53CB"/>
    <w:rsid w:val="002A5C07"/>
    <w:rsid w:val="002B7B8C"/>
    <w:rsid w:val="002F1553"/>
    <w:rsid w:val="003408BF"/>
    <w:rsid w:val="00373067"/>
    <w:rsid w:val="00376B80"/>
    <w:rsid w:val="003A6600"/>
    <w:rsid w:val="003B38FC"/>
    <w:rsid w:val="003C753A"/>
    <w:rsid w:val="00422E04"/>
    <w:rsid w:val="00461164"/>
    <w:rsid w:val="00466BB7"/>
    <w:rsid w:val="00476668"/>
    <w:rsid w:val="00487208"/>
    <w:rsid w:val="004A4ACF"/>
    <w:rsid w:val="004C1A86"/>
    <w:rsid w:val="004E1706"/>
    <w:rsid w:val="00536887"/>
    <w:rsid w:val="005430B9"/>
    <w:rsid w:val="0056277C"/>
    <w:rsid w:val="005952E7"/>
    <w:rsid w:val="005A6C33"/>
    <w:rsid w:val="005B2CA0"/>
    <w:rsid w:val="005B3B9E"/>
    <w:rsid w:val="006948B6"/>
    <w:rsid w:val="006B7FBD"/>
    <w:rsid w:val="006C62D7"/>
    <w:rsid w:val="00704AF5"/>
    <w:rsid w:val="00715A4A"/>
    <w:rsid w:val="00721192"/>
    <w:rsid w:val="00721E7D"/>
    <w:rsid w:val="00741A58"/>
    <w:rsid w:val="007457CC"/>
    <w:rsid w:val="007503C2"/>
    <w:rsid w:val="00766604"/>
    <w:rsid w:val="00792477"/>
    <w:rsid w:val="00792C49"/>
    <w:rsid w:val="007954B0"/>
    <w:rsid w:val="007A074D"/>
    <w:rsid w:val="007C61F7"/>
    <w:rsid w:val="007D3301"/>
    <w:rsid w:val="008071A5"/>
    <w:rsid w:val="008B19DC"/>
    <w:rsid w:val="0090515C"/>
    <w:rsid w:val="0092559B"/>
    <w:rsid w:val="009437E1"/>
    <w:rsid w:val="009442CE"/>
    <w:rsid w:val="00965C37"/>
    <w:rsid w:val="009714F9"/>
    <w:rsid w:val="0099495A"/>
    <w:rsid w:val="009B77E2"/>
    <w:rsid w:val="00A01604"/>
    <w:rsid w:val="00A52299"/>
    <w:rsid w:val="00AB06AB"/>
    <w:rsid w:val="00AB7873"/>
    <w:rsid w:val="00AC1290"/>
    <w:rsid w:val="00AC5C48"/>
    <w:rsid w:val="00AD5E31"/>
    <w:rsid w:val="00AF1172"/>
    <w:rsid w:val="00B178D7"/>
    <w:rsid w:val="00B452A4"/>
    <w:rsid w:val="00B52CD2"/>
    <w:rsid w:val="00B664BD"/>
    <w:rsid w:val="00BB61BE"/>
    <w:rsid w:val="00BD5D74"/>
    <w:rsid w:val="00BD6214"/>
    <w:rsid w:val="00BE3E20"/>
    <w:rsid w:val="00BE619D"/>
    <w:rsid w:val="00BF51C5"/>
    <w:rsid w:val="00C45563"/>
    <w:rsid w:val="00C467C6"/>
    <w:rsid w:val="00C47523"/>
    <w:rsid w:val="00C62ACB"/>
    <w:rsid w:val="00C720A8"/>
    <w:rsid w:val="00CA43FF"/>
    <w:rsid w:val="00CB2A21"/>
    <w:rsid w:val="00CD077D"/>
    <w:rsid w:val="00CE59A7"/>
    <w:rsid w:val="00CF4F40"/>
    <w:rsid w:val="00D43C2D"/>
    <w:rsid w:val="00D552C1"/>
    <w:rsid w:val="00D80720"/>
    <w:rsid w:val="00D825F2"/>
    <w:rsid w:val="00DA3F52"/>
    <w:rsid w:val="00DD4B7A"/>
    <w:rsid w:val="00E00BF7"/>
    <w:rsid w:val="00E05C21"/>
    <w:rsid w:val="00E42B73"/>
    <w:rsid w:val="00E8065C"/>
    <w:rsid w:val="00E963C3"/>
    <w:rsid w:val="00EC1CF6"/>
    <w:rsid w:val="00EC364B"/>
    <w:rsid w:val="00EC7DA5"/>
    <w:rsid w:val="00F047C0"/>
    <w:rsid w:val="00F07E1E"/>
    <w:rsid w:val="00F148AD"/>
    <w:rsid w:val="00F277DA"/>
    <w:rsid w:val="00F353D2"/>
    <w:rsid w:val="00F55419"/>
    <w:rsid w:val="00F94BAB"/>
    <w:rsid w:val="00FC0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B12E3"/>
  <w15:chartTrackingRefBased/>
  <w15:docId w15:val="{F4F21E44-14FD-4897-AD02-C4447907B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2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5</Pages>
  <Words>840</Words>
  <Characters>4792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Drozda</dc:creator>
  <cp:keywords/>
  <dc:description/>
  <cp:lastModifiedBy>Peter Novák</cp:lastModifiedBy>
  <cp:revision>110</cp:revision>
  <dcterms:created xsi:type="dcterms:W3CDTF">2022-07-06T09:43:00Z</dcterms:created>
  <dcterms:modified xsi:type="dcterms:W3CDTF">2024-05-14T19:04:00Z</dcterms:modified>
</cp:coreProperties>
</file>