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32186533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D017DA">
        <w:rPr>
          <w:sz w:val="22"/>
          <w:szCs w:val="22"/>
          <w:lang w:eastAsia="sk-SK"/>
        </w:rPr>
        <w:t>NORDER</w:t>
      </w:r>
      <w:r w:rsidR="00661B21">
        <w:rPr>
          <w:sz w:val="22"/>
          <w:szCs w:val="22"/>
          <w:lang w:eastAsia="sk-SK"/>
        </w:rPr>
        <w:t>, s.r.o.</w:t>
      </w:r>
    </w:p>
    <w:p w14:paraId="7E00A47F" w14:textId="77777777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>Stará Vajnorska 11174/39 831 04 Bratislava</w:t>
      </w:r>
    </w:p>
    <w:p w14:paraId="73AB9A49" w14:textId="3764B87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D017DA" w:rsidRPr="00D017DA">
        <w:rPr>
          <w:rFonts w:ascii="Arial" w:hAnsi="Arial"/>
          <w:szCs w:val="20"/>
          <w:lang w:val="cs-CZ"/>
        </w:rPr>
        <w:t>35876727</w:t>
      </w:r>
    </w:p>
    <w:p w14:paraId="64D25407" w14:textId="5D3BAF6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16.02.2004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36F99D5E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9D02A75" w14:textId="5E89D7F9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06ABD27F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EC53CB6" w14:textId="576DD02A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6E6DE014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5E2C" w14:textId="33DA88C2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584D189A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171 617</w:t>
            </w:r>
          </w:p>
        </w:tc>
        <w:tc>
          <w:tcPr>
            <w:tcW w:w="1571" w:type="pct"/>
            <w:vAlign w:val="center"/>
          </w:tcPr>
          <w:p w14:paraId="0AE7A89D" w14:textId="67790120" w:rsidR="00BF4852" w:rsidRPr="00337C6C" w:rsidRDefault="00D2688B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117 377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37A53918" w:rsidR="00BF4852" w:rsidRPr="00F71D18" w:rsidRDefault="00813650" w:rsidP="008136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96 939</w:t>
            </w:r>
          </w:p>
        </w:tc>
        <w:tc>
          <w:tcPr>
            <w:tcW w:w="1571" w:type="pct"/>
            <w:vAlign w:val="center"/>
          </w:tcPr>
          <w:p w14:paraId="42587A13" w14:textId="62D926DF" w:rsidR="00BF4852" w:rsidRPr="00337C6C" w:rsidRDefault="00D2688B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136 518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5EE4C7C5" w:rsidR="00BF4852" w:rsidRPr="00F71D18" w:rsidRDefault="00813650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268 556</w:t>
            </w:r>
          </w:p>
        </w:tc>
        <w:tc>
          <w:tcPr>
            <w:tcW w:w="1571" w:type="pct"/>
            <w:vAlign w:val="center"/>
          </w:tcPr>
          <w:p w14:paraId="6C11CB75" w14:textId="07ED24C4" w:rsidR="00BF4852" w:rsidRPr="00337C6C" w:rsidRDefault="00D2688B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253 895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73807EB7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9 183 </w:t>
            </w:r>
          </w:p>
        </w:tc>
        <w:tc>
          <w:tcPr>
            <w:tcW w:w="1571" w:type="pct"/>
            <w:vAlign w:val="center"/>
          </w:tcPr>
          <w:p w14:paraId="54B925E5" w14:textId="5E30D7F2" w:rsidR="00BF4852" w:rsidRPr="00337C6C" w:rsidRDefault="00D2688B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13 847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38A21C0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FD12BAE" w:rsidR="00BF4852" w:rsidRPr="00337C6C" w:rsidRDefault="00813650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9 183</w:t>
            </w:r>
          </w:p>
        </w:tc>
        <w:tc>
          <w:tcPr>
            <w:tcW w:w="1571" w:type="pct"/>
            <w:vAlign w:val="center"/>
          </w:tcPr>
          <w:p w14:paraId="11E8DEFF" w14:textId="30F98587" w:rsidR="00BF4852" w:rsidRPr="00337C6C" w:rsidRDefault="00D2688B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13 847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5D78A5A2" w:rsidR="00813650" w:rsidRPr="00337C6C" w:rsidRDefault="00813650" w:rsidP="008136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277 739</w:t>
            </w:r>
          </w:p>
        </w:tc>
        <w:tc>
          <w:tcPr>
            <w:tcW w:w="1571" w:type="pct"/>
            <w:vAlign w:val="center"/>
          </w:tcPr>
          <w:p w14:paraId="1DB37504" w14:textId="2AF51BA2" w:rsidR="00BF4852" w:rsidRPr="00337C6C" w:rsidRDefault="00D2688B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267 742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7760BD4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2021789715</w:t>
                          </w: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7760BD4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2021789715</w:t>
                    </w: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220330D9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35876727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220330D9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35876727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1089</Words>
  <Characters>6679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3</cp:revision>
  <cp:lastPrinted>2022-03-30T04:52:00Z</cp:lastPrinted>
  <dcterms:created xsi:type="dcterms:W3CDTF">2024-06-28T11:29:00Z</dcterms:created>
  <dcterms:modified xsi:type="dcterms:W3CDTF">2024-06-30T16:36:00Z</dcterms:modified>
</cp:coreProperties>
</file>