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b/>
        </w:rPr>
        <w:t>Poznámky  Úč MÚJ3-01</w:t>
        <w:tab/>
        <w:tab/>
        <w:tab/>
        <w:tab/>
        <w:t>IČO:5</w:t>
      </w:r>
      <w:r>
        <w:rPr>
          <w:b/>
        </w:rPr>
        <w:t>1761718</w:t>
      </w:r>
      <w:r>
        <w:rPr>
          <w:b/>
        </w:rPr>
        <w:t xml:space="preserve">   </w:t>
        <w:tab/>
        <w:t>DIČ: 212</w:t>
      </w:r>
      <w:r>
        <w:rPr>
          <w:b/>
        </w:rPr>
        <w:t>0776064</w:t>
      </w:r>
    </w:p>
    <w:p>
      <w:pPr>
        <w:pStyle w:val="Normal"/>
        <w:jc w:val="center"/>
        <w:rPr>
          <w:b/>
          <w:b/>
        </w:rPr>
      </w:pPr>
      <w:r>
        <w:rPr>
          <w:b/>
        </w:rPr>
        <w:t>Čl.I</w:t>
      </w:r>
    </w:p>
    <w:p>
      <w:pPr>
        <w:pStyle w:val="Normal"/>
        <w:jc w:val="center"/>
        <w:rPr>
          <w:b/>
          <w:b/>
          <w:u w:val="single"/>
        </w:rPr>
      </w:pPr>
      <w:r>
        <w:rPr>
          <w:b/>
          <w:u w:val="single"/>
        </w:rPr>
        <w:t>Všeobecné údaje</w:t>
      </w:r>
    </w:p>
    <w:p>
      <w:pPr>
        <w:pStyle w:val="Normal"/>
        <w:rPr/>
      </w:pPr>
      <w:r>
        <w:rPr/>
        <w:t xml:space="preserve">Názov právnickej osoby: </w:t>
      </w:r>
      <w:r>
        <w:rPr/>
        <w:t>IMPROX Car</w:t>
      </w:r>
      <w:r>
        <w:rPr/>
        <w:t xml:space="preserve"> s.r.o.</w:t>
      </w:r>
    </w:p>
    <w:p>
      <w:pPr>
        <w:pStyle w:val="Normal"/>
        <w:rPr/>
      </w:pPr>
      <w:r>
        <w:rPr/>
        <w:t xml:space="preserve">Sídlo: </w:t>
      </w:r>
      <w:r>
        <w:rPr/>
        <w:t>Južná trieda 4B, 04001 Košice</w:t>
      </w:r>
    </w:p>
    <w:p>
      <w:pPr>
        <w:pStyle w:val="Normal"/>
        <w:rPr/>
      </w:pPr>
      <w:r>
        <w:rPr/>
        <w:t xml:space="preserve">Priemerný počet zamestnancov: </w:t>
      </w:r>
      <w:r>
        <w:rPr/>
        <w:t>5</w:t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  <w:t>Čl.II</w:t>
      </w:r>
    </w:p>
    <w:p>
      <w:pPr>
        <w:pStyle w:val="Normal"/>
        <w:jc w:val="center"/>
        <w:rPr>
          <w:b/>
          <w:b/>
          <w:u w:val="single"/>
        </w:rPr>
      </w:pPr>
      <w:r>
        <w:rPr>
          <w:b/>
          <w:u w:val="single"/>
        </w:rPr>
        <w:t>Informácie o prijatých postupoch</w:t>
      </w:r>
    </w:p>
    <w:p>
      <w:pPr>
        <w:pStyle w:val="Normal"/>
        <w:rPr/>
      </w:pPr>
      <w:r>
        <w:rPr/>
        <w:t>Spôsob oceňovania jednotlivých položiek majetku a záväzkov, a to:</w:t>
      </w:r>
    </w:p>
    <w:p>
      <w:pPr>
        <w:pStyle w:val="Normal"/>
        <w:rPr/>
      </w:pPr>
      <w:r>
        <w:rPr/>
        <w:t>a/ dlhodobého hmotného aj nehmotného majetku obstarávacou cenou,</w:t>
      </w:r>
    </w:p>
    <w:p>
      <w:pPr>
        <w:pStyle w:val="Normal"/>
        <w:rPr/>
      </w:pPr>
      <w:r>
        <w:rPr/>
        <w:t xml:space="preserve">b/ zásob obstaraných kúpou obstarávacou cenou,  </w:t>
      </w:r>
    </w:p>
    <w:p>
      <w:pPr>
        <w:pStyle w:val="Normal"/>
        <w:rPr/>
      </w:pPr>
      <w:r>
        <w:rPr/>
        <w:t>c/ pohľadávok pri ich vzniku menovitou hodnotou,</w:t>
      </w:r>
    </w:p>
    <w:p>
      <w:pPr>
        <w:pStyle w:val="Normal"/>
        <w:rPr/>
      </w:pPr>
      <w:r>
        <w:rPr/>
        <w:t>d/ krátkodobého finančného majetku menovitou hodnotou ( peniaze, účty v banke),</w:t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  <w:t>e/ záväzkov pri ich vzniku menovitou hodnotou.</w:t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Application>LibreOffice/7.2.5.2$Windows_X86_64 LibreOffice_project/499f9727c189e6ef3471021d6132d4c694f357e5</Application>
  <AppVersion>15.0000</AppVersion>
  <Pages>1</Pages>
  <Words>78</Words>
  <Characters>496</Characters>
  <CharactersWithSpaces>569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2021-06-30T20:29:00Z</dcterms:created>
  <dc:creator>Anicka</dc:creator>
  <dc:description/>
  <dc:language>sk-SK</dc:language>
  <cp:lastModifiedBy/>
  <cp:lastPrinted>2021-06-30T13:53:00Z</cp:lastPrinted>
  <dcterms:modified xsi:type="dcterms:W3CDTF">2022-06-30T20:41:33Z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