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B3689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8BFBC6D" w14:textId="1AAD73A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3258E">
        <w:rPr>
          <w:rFonts w:ascii="Arial Narrow" w:hAnsi="Arial Narrow"/>
          <w:b/>
        </w:rPr>
        <w:t>2022</w:t>
      </w:r>
    </w:p>
    <w:p w14:paraId="5EAC601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5EF189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08E2DB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7CCAC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7C137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A0316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901DC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AD450A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F209E4B" w14:textId="77777777" w:rsidTr="002D7E6D">
        <w:tc>
          <w:tcPr>
            <w:tcW w:w="3085" w:type="dxa"/>
          </w:tcPr>
          <w:p w14:paraId="3E2741B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31170CA" w14:textId="4636252E" w:rsidR="002D7E6D" w:rsidRPr="00A55E63" w:rsidRDefault="001325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3258E">
              <w:rPr>
                <w:rFonts w:ascii="Arial" w:hAnsi="Arial" w:cs="Arial"/>
              </w:rPr>
              <w:t>JRe agency s.r.o</w:t>
            </w:r>
            <w:r w:rsidR="00BB7734">
              <w:rPr>
                <w:rFonts w:ascii="Arial" w:hAnsi="Arial" w:cs="Arial"/>
              </w:rPr>
              <w:t>.</w:t>
            </w:r>
          </w:p>
        </w:tc>
      </w:tr>
      <w:tr w:rsidR="00A55E63" w:rsidRPr="00A55E63" w14:paraId="157AB39B" w14:textId="77777777" w:rsidTr="002D7E6D">
        <w:tc>
          <w:tcPr>
            <w:tcW w:w="3085" w:type="dxa"/>
          </w:tcPr>
          <w:p w14:paraId="316583D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7F5208" w14:textId="102B6BCB" w:rsidR="002D7E6D" w:rsidRPr="00A55E63" w:rsidRDefault="001325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54158583</w:t>
            </w:r>
          </w:p>
        </w:tc>
      </w:tr>
      <w:tr w:rsidR="00A55E63" w:rsidRPr="00A55E63" w14:paraId="21F6B63C" w14:textId="77777777" w:rsidTr="002D7E6D">
        <w:tc>
          <w:tcPr>
            <w:tcW w:w="3085" w:type="dxa"/>
          </w:tcPr>
          <w:p w14:paraId="1F490BB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0532D1E" w14:textId="2D8A8FA3" w:rsidR="002D7E6D" w:rsidRPr="00A55E63" w:rsidRDefault="00E85437" w:rsidP="001325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Hurbanova 3056/57B, 905 01 Senica</w:t>
            </w:r>
          </w:p>
        </w:tc>
      </w:tr>
    </w:tbl>
    <w:p w14:paraId="10B9E9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4274B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B84287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10EF23" w14:textId="77777777" w:rsidR="002D7E6D" w:rsidRPr="00A55E63" w:rsidRDefault="00BB773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BB7734">
        <w:rPr>
          <w:rFonts w:ascii="Arial" w:hAnsi="Arial" w:cs="Arial"/>
          <w:spacing w:val="-5"/>
          <w:sz w:val="22"/>
          <w:szCs w:val="22"/>
        </w:rPr>
        <w:t>Spoločnosť nie je súčasťou konsolidovaného celku.</w:t>
      </w:r>
    </w:p>
    <w:p w14:paraId="3CB2FB5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61FD1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F385C0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7AFA957" w14:textId="77777777" w:rsidTr="002D7E6D">
        <w:tc>
          <w:tcPr>
            <w:tcW w:w="4219" w:type="dxa"/>
          </w:tcPr>
          <w:p w14:paraId="302FB3F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116E2F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60E03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2A2B9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5834E3B" w14:textId="77777777" w:rsidTr="002D7E6D">
        <w:tc>
          <w:tcPr>
            <w:tcW w:w="4219" w:type="dxa"/>
          </w:tcPr>
          <w:p w14:paraId="5900516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C40FF90" w14:textId="2103117E" w:rsidR="002D7E6D" w:rsidRPr="00A55E63" w:rsidRDefault="0013258E" w:rsidP="00BB7734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4993B42" w14:textId="08B34899" w:rsidR="002D7E6D" w:rsidRPr="00A55E63" w:rsidRDefault="0013258E" w:rsidP="00BB7734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95D25E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58485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F71E3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E4E12C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32E8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144DD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B7734">
        <w:rPr>
          <w:rFonts w:ascii="Arial" w:hAnsi="Arial" w:cs="Arial"/>
          <w:sz w:val="22"/>
          <w:szCs w:val="22"/>
        </w:rPr>
        <w:t xml:space="preserve"> áno</w:t>
      </w:r>
    </w:p>
    <w:p w14:paraId="55FA547E" w14:textId="77777777" w:rsidR="00BB7734" w:rsidRPr="00A55E63" w:rsidRDefault="00BB7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Účtovné metódy a všeobecné účtovné zásady boli účtovnou jednotkou konzistentne aplikované.</w:t>
      </w:r>
    </w:p>
    <w:p w14:paraId="7F8852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D19B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38A4B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22EA22E" w14:textId="77777777" w:rsidTr="002D7E6D">
        <w:tc>
          <w:tcPr>
            <w:tcW w:w="4843" w:type="dxa"/>
          </w:tcPr>
          <w:p w14:paraId="4F14D4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293D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A97F387" w14:textId="77777777" w:rsidTr="002D7E6D">
        <w:tc>
          <w:tcPr>
            <w:tcW w:w="4843" w:type="dxa"/>
          </w:tcPr>
          <w:p w14:paraId="3210A4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996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E780F3" w14:textId="77777777" w:rsidTr="002D7E6D">
        <w:tc>
          <w:tcPr>
            <w:tcW w:w="4843" w:type="dxa"/>
          </w:tcPr>
          <w:p w14:paraId="22663D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64D2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D2CC90" w14:textId="77777777" w:rsidTr="002D7E6D">
        <w:tc>
          <w:tcPr>
            <w:tcW w:w="4843" w:type="dxa"/>
          </w:tcPr>
          <w:p w14:paraId="294A96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6D93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3D4279" w14:textId="77777777" w:rsidTr="002D7E6D">
        <w:tc>
          <w:tcPr>
            <w:tcW w:w="4843" w:type="dxa"/>
          </w:tcPr>
          <w:p w14:paraId="34FE9B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B2ED1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0AB2EA" w14:textId="77777777" w:rsidTr="002D7E6D">
        <w:tc>
          <w:tcPr>
            <w:tcW w:w="4843" w:type="dxa"/>
          </w:tcPr>
          <w:p w14:paraId="7E2BF6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A1035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F32CCDF" w14:textId="77777777" w:rsidTr="002D7E6D">
        <w:tc>
          <w:tcPr>
            <w:tcW w:w="4843" w:type="dxa"/>
          </w:tcPr>
          <w:p w14:paraId="707EBA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8CF99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668421" w14:textId="77777777" w:rsidTr="002D7E6D">
        <w:tc>
          <w:tcPr>
            <w:tcW w:w="4843" w:type="dxa"/>
          </w:tcPr>
          <w:p w14:paraId="3AEA7C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AB8D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11BAC" w14:textId="77777777" w:rsidTr="002D7E6D">
        <w:tc>
          <w:tcPr>
            <w:tcW w:w="4843" w:type="dxa"/>
          </w:tcPr>
          <w:p w14:paraId="57E7C9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38285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B08B7E" w14:textId="77777777" w:rsidTr="002D7E6D">
        <w:tc>
          <w:tcPr>
            <w:tcW w:w="4843" w:type="dxa"/>
          </w:tcPr>
          <w:p w14:paraId="613F95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F69D2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038BCF" w14:textId="77777777" w:rsidTr="002D7E6D">
        <w:tc>
          <w:tcPr>
            <w:tcW w:w="4843" w:type="dxa"/>
          </w:tcPr>
          <w:p w14:paraId="04E452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64701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A883BF" w14:textId="77777777" w:rsidTr="002D7E6D">
        <w:tc>
          <w:tcPr>
            <w:tcW w:w="4843" w:type="dxa"/>
          </w:tcPr>
          <w:p w14:paraId="7C1753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F888E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1E7164" w14:textId="77777777" w:rsidTr="002D7E6D">
        <w:tc>
          <w:tcPr>
            <w:tcW w:w="4843" w:type="dxa"/>
          </w:tcPr>
          <w:p w14:paraId="3DD305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39884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3F0F0F4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B536D5" w14:textId="77777777" w:rsidR="00E85437" w:rsidRPr="00A55E63" w:rsidRDefault="00E8543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0D58A29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1A464" w14:textId="77777777" w:rsidR="00BB7734" w:rsidRPr="00A55E63" w:rsidRDefault="00BB7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EC52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2B2DE7" w14:textId="77777777" w:rsidR="00BB7734" w:rsidRPr="000E1C58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0E1C58">
        <w:rPr>
          <w:rFonts w:ascii="Arial" w:hAnsi="Arial" w:cs="Arial"/>
          <w:i/>
          <w:sz w:val="22"/>
          <w:szCs w:val="22"/>
        </w:rPr>
        <w:t>Dlhodobý nehmotný majetok: Spoločnosť nemá obsahovú náplň  pre danú položku.</w:t>
      </w:r>
    </w:p>
    <w:p w14:paraId="5563B3C3" w14:textId="77777777" w:rsidR="0013258E" w:rsidRPr="000E1C58" w:rsidRDefault="00BB7734" w:rsidP="001325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0E1C58">
        <w:rPr>
          <w:rFonts w:ascii="Arial" w:hAnsi="Arial" w:cs="Arial"/>
          <w:i/>
          <w:sz w:val="22"/>
          <w:szCs w:val="22"/>
        </w:rPr>
        <w:t>Dlhodobý hmotný majetok</w:t>
      </w:r>
      <w:r w:rsidR="0013258E">
        <w:rPr>
          <w:rFonts w:ascii="Arial" w:hAnsi="Arial" w:cs="Arial"/>
          <w:i/>
          <w:sz w:val="22"/>
          <w:szCs w:val="22"/>
        </w:rPr>
        <w:t xml:space="preserve">: </w:t>
      </w:r>
      <w:r w:rsidR="0013258E" w:rsidRPr="000E1C58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2950E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FF517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E43224" w14:textId="77777777" w:rsidR="00BB7734" w:rsidRPr="00BB7734" w:rsidRDefault="00BB7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6D1E84">
        <w:rPr>
          <w:rFonts w:ascii="Arial" w:hAnsi="Arial" w:cs="Arial"/>
          <w:i/>
          <w:sz w:val="22"/>
          <w:szCs w:val="22"/>
        </w:rPr>
        <w:t>Spoločnosť nemá obsahovú náplň  pre dan</w:t>
      </w:r>
      <w:r>
        <w:rPr>
          <w:rFonts w:ascii="Arial" w:hAnsi="Arial" w:cs="Arial"/>
          <w:i/>
          <w:sz w:val="22"/>
          <w:szCs w:val="22"/>
        </w:rPr>
        <w:t>ú položku.</w:t>
      </w:r>
    </w:p>
    <w:p w14:paraId="366483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27825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BC0BEEB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7C68F963" w14:textId="77777777" w:rsidR="00BB7734" w:rsidRPr="00A55E63" w:rsidRDefault="00BB7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3437C2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4C03CB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673A2EF4" w14:textId="77777777" w:rsidR="00BB7734" w:rsidRPr="00A55E63" w:rsidRDefault="00BB7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2826ED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6A153C" w14:textId="77777777" w:rsidR="00BB7734" w:rsidRPr="00A55E63" w:rsidRDefault="00BB7734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BD6F0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59E77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10AA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56949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18E8552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039D844B" w14:textId="77777777" w:rsidR="00373635" w:rsidRPr="00A55E63" w:rsidRDefault="00373635" w:rsidP="00BB773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E8E6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E61B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A784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A5607C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16735854" w14:textId="77777777" w:rsidR="00373635" w:rsidRPr="00A55E63" w:rsidRDefault="00373635" w:rsidP="00BB773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2105B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A03254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24B797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F0B8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99F5F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0153BFE1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4CF58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3EC303B7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5A7250EA" w14:textId="3FE39C31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EBDBFE" w14:textId="08637119" w:rsidR="002E19AA" w:rsidRDefault="002E19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F68D0B" w14:textId="77777777" w:rsidR="002E19AA" w:rsidRPr="00A55E63" w:rsidRDefault="002E19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96FBE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14A66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5280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210CAE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24F030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F34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41599A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4C172D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2B301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DFD74B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3D5306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3D92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1CDD21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6C5BF1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2781F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706F1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6553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A39698C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7792D8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78E72B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ED457B6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0335AA8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C970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599A22E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21EFC4F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4BE35" w14:textId="77777777" w:rsidR="00BB7734" w:rsidRDefault="00BB773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E1B5B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B062699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260376A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AB70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07D999B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4D7AC38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BBAF3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</w:t>
      </w:r>
      <w:r w:rsidR="009D5C84" w:rsidRPr="00A55E63">
        <w:rPr>
          <w:rFonts w:ascii="Arial" w:hAnsi="Arial" w:cs="Arial"/>
          <w:sz w:val="22"/>
          <w:szCs w:val="22"/>
        </w:rPr>
        <w:lastRenderedPageBreak/>
        <w:t>druhoch činnosti účtovnej jednotky:</w:t>
      </w:r>
    </w:p>
    <w:p w14:paraId="4C300339" w14:textId="77777777" w:rsidR="00BB7734" w:rsidRPr="006D1E84" w:rsidRDefault="00BB7734" w:rsidP="00BB77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Pr="006D1E84">
        <w:rPr>
          <w:rFonts w:ascii="Arial" w:hAnsi="Arial" w:cs="Arial"/>
          <w:i/>
          <w:sz w:val="22"/>
          <w:szCs w:val="22"/>
        </w:rPr>
        <w:t>Spoločnosť nemá obsahovú náplň  pre danú položku.</w:t>
      </w:r>
    </w:p>
    <w:p w14:paraId="68F880C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F6A8728" w14:textId="77777777" w:rsidR="001D6EC3" w:rsidRDefault="001D6EC3">
      <w:r>
        <w:separator/>
      </w:r>
    </w:p>
  </w:endnote>
  <w:endnote w:type="continuationSeparator" w:id="0">
    <w:p w14:paraId="5627671F" w14:textId="77777777" w:rsidR="001D6EC3" w:rsidRDefault="001D6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C4708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61B9A2A" wp14:editId="7BF6311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C65EE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8543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1B9A2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2EC65EE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8543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A8FC6A" w14:textId="77777777" w:rsidR="001D6EC3" w:rsidRDefault="001D6EC3">
      <w:r>
        <w:separator/>
      </w:r>
    </w:p>
  </w:footnote>
  <w:footnote w:type="continuationSeparator" w:id="0">
    <w:p w14:paraId="545F08B1" w14:textId="77777777" w:rsidR="001D6EC3" w:rsidRDefault="001D6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EBB150" w14:textId="77777777" w:rsidR="0055784D" w:rsidRDefault="0055784D">
    <w:pPr>
      <w:pStyle w:val="Hlavika"/>
    </w:pPr>
  </w:p>
  <w:p w14:paraId="6EFE31B0" w14:textId="77777777" w:rsidR="0055784D" w:rsidRDefault="0055784D">
    <w:pPr>
      <w:pStyle w:val="Hlavika"/>
    </w:pPr>
  </w:p>
  <w:p w14:paraId="28C50EDF" w14:textId="77777777" w:rsidR="0055784D" w:rsidRDefault="0055784D">
    <w:pPr>
      <w:pStyle w:val="Hlavika"/>
    </w:pPr>
  </w:p>
  <w:p w14:paraId="2AD84413" w14:textId="4CD9E51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3258E" w:rsidRPr="0013258E">
      <w:rPr>
        <w:rFonts w:ascii="Arial" w:hAnsi="Arial" w:cs="Arial"/>
        <w:sz w:val="22"/>
        <w:szCs w:val="22"/>
        <w:bdr w:val="single" w:sz="4" w:space="0" w:color="auto"/>
      </w:rPr>
      <w:t>54158583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3258E" w:rsidRPr="0013258E">
      <w:rPr>
        <w:rFonts w:ascii="Arial" w:hAnsi="Arial" w:cs="Arial"/>
        <w:sz w:val="22"/>
        <w:szCs w:val="22"/>
        <w:bdr w:val="single" w:sz="4" w:space="0" w:color="auto"/>
      </w:rPr>
      <w:t>2121587479</w:t>
    </w:r>
    <w:r w:rsidR="0013258E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5B8562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BCF154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3258E"/>
    <w:rsid w:val="001406AD"/>
    <w:rsid w:val="001A1B05"/>
    <w:rsid w:val="001D6EC3"/>
    <w:rsid w:val="001E3A83"/>
    <w:rsid w:val="002401F1"/>
    <w:rsid w:val="002B348B"/>
    <w:rsid w:val="002C12B4"/>
    <w:rsid w:val="002D7E6D"/>
    <w:rsid w:val="002E19AA"/>
    <w:rsid w:val="003657F5"/>
    <w:rsid w:val="00373635"/>
    <w:rsid w:val="003A5145"/>
    <w:rsid w:val="003D056F"/>
    <w:rsid w:val="00401155"/>
    <w:rsid w:val="00451ED3"/>
    <w:rsid w:val="004958BF"/>
    <w:rsid w:val="004A2BF3"/>
    <w:rsid w:val="00547822"/>
    <w:rsid w:val="0055106B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C43C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B7734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85437"/>
    <w:rsid w:val="00EB4798"/>
    <w:rsid w:val="00EB55FA"/>
    <w:rsid w:val="00EE488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0CB3E4"/>
  <w15:docId w15:val="{3A4E3F3B-8996-4327-8940-5ECAADD67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1191</Words>
  <Characters>6791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Jozef Komorny</cp:lastModifiedBy>
  <cp:revision>3</cp:revision>
  <cp:lastPrinted>2023-03-30T15:11:00Z</cp:lastPrinted>
  <dcterms:created xsi:type="dcterms:W3CDTF">2024-07-01T18:14:00Z</dcterms:created>
  <dcterms:modified xsi:type="dcterms:W3CDTF">2024-07-01T18:15:00Z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