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5AE1B64" w14:textId="77777777" w:rsidR="00B722B0" w:rsidRDefault="00B722B0" w:rsidP="00B722B0">
      <w:pPr>
        <w:ind w:firstLine="360"/>
        <w:rPr>
          <w:b/>
        </w:rPr>
      </w:pPr>
      <w:r>
        <w:rPr>
          <w:b/>
        </w:rPr>
        <w:t xml:space="preserve">Štatutárnym orgánom spoločnosti je: </w:t>
      </w:r>
      <w:r w:rsidR="0037185B">
        <w:rPr>
          <w:b/>
        </w:rPr>
        <w:t>Ing. Desana Pešková</w:t>
      </w:r>
    </w:p>
    <w:p w14:paraId="435DB44E" w14:textId="77777777" w:rsidR="00B722B0" w:rsidRPr="009B706F" w:rsidRDefault="00B722B0" w:rsidP="00B722B0">
      <w:pPr>
        <w:numPr>
          <w:ilvl w:val="0"/>
          <w:numId w:val="1"/>
        </w:numPr>
      </w:pPr>
      <w:r w:rsidRPr="009B706F">
        <w:t>podiel na základnom</w:t>
      </w:r>
      <w:r w:rsidR="0085096A">
        <w:t xml:space="preserve"> imaní 100% vo výške </w:t>
      </w:r>
      <w:r w:rsidR="0037185B">
        <w:t>5000</w:t>
      </w:r>
      <w:r w:rsidR="0085096A">
        <w:t>€</w:t>
      </w:r>
    </w:p>
    <w:p w14:paraId="7CDADA2A" w14:textId="77777777" w:rsidR="00B722B0" w:rsidRPr="009B706F" w:rsidRDefault="00B722B0" w:rsidP="00B722B0">
      <w:pPr>
        <w:numPr>
          <w:ilvl w:val="0"/>
          <w:numId w:val="1"/>
        </w:numPr>
      </w:pPr>
      <w:r w:rsidRPr="009B706F">
        <w:t>podiel na hlasovacích právach – 100%</w:t>
      </w:r>
    </w:p>
    <w:p w14:paraId="72F0888C" w14:textId="77777777" w:rsidR="00B722B0" w:rsidRPr="009B706F" w:rsidRDefault="00B722B0" w:rsidP="00B722B0">
      <w:pPr>
        <w:jc w:val="both"/>
      </w:pPr>
    </w:p>
    <w:p w14:paraId="10B3567A" w14:textId="77777777" w:rsidR="00B722B0" w:rsidRPr="009B706F" w:rsidRDefault="00B722B0" w:rsidP="00B722B0">
      <w:pPr>
        <w:numPr>
          <w:ilvl w:val="0"/>
          <w:numId w:val="2"/>
        </w:numPr>
        <w:jc w:val="both"/>
      </w:pPr>
      <w:r w:rsidRPr="009B706F">
        <w:t xml:space="preserve">Spoločnosť zamestnáva </w:t>
      </w:r>
      <w:r w:rsidR="0037185B">
        <w:t xml:space="preserve">1 </w:t>
      </w:r>
      <w:r w:rsidRPr="009B706F">
        <w:t>pracovník</w:t>
      </w:r>
      <w:r w:rsidR="0037185B">
        <w:t>a</w:t>
      </w:r>
      <w:r w:rsidRPr="009B706F">
        <w:t>.</w:t>
      </w:r>
    </w:p>
    <w:p w14:paraId="4B094449" w14:textId="77777777" w:rsidR="00B722B0" w:rsidRPr="009B706F" w:rsidRDefault="00B722B0" w:rsidP="00B722B0">
      <w:pPr>
        <w:numPr>
          <w:ilvl w:val="0"/>
          <w:numId w:val="2"/>
        </w:numPr>
        <w:jc w:val="both"/>
      </w:pPr>
      <w:r w:rsidRPr="009B706F">
        <w:t>Spoločnosť zostavuje</w:t>
      </w:r>
      <w:r w:rsidR="00C11736">
        <w:t xml:space="preserve"> ú</w:t>
      </w:r>
      <w:r w:rsidR="00C11736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čtovnú závierku </w:t>
      </w:r>
      <w:proofErr w:type="spellStart"/>
      <w:r w:rsidR="00C11736">
        <w:rPr>
          <w:rFonts w:ascii="Arial" w:hAnsi="Arial" w:cs="Arial"/>
          <w:color w:val="000000"/>
          <w:sz w:val="20"/>
          <w:szCs w:val="20"/>
          <w:shd w:val="clear" w:color="auto" w:fill="FFFFFF"/>
        </w:rPr>
        <w:t>mikro</w:t>
      </w:r>
      <w:proofErr w:type="spellEnd"/>
      <w:r w:rsidR="00C11736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účtovnej jednotky.</w:t>
      </w:r>
      <w:r w:rsidR="00E05914">
        <w:t xml:space="preserve"> V súlade s platnou legislatívou bola zaradená spoločnosť medzi </w:t>
      </w:r>
      <w:proofErr w:type="spellStart"/>
      <w:r w:rsidR="00E05914">
        <w:t>mikro</w:t>
      </w:r>
      <w:proofErr w:type="spellEnd"/>
      <w:r w:rsidR="00E05914">
        <w:t xml:space="preserve"> účtovné jednotky.</w:t>
      </w:r>
    </w:p>
    <w:p w14:paraId="3D8D86AD" w14:textId="77777777" w:rsidR="00B722B0" w:rsidRPr="009B706F" w:rsidRDefault="00B722B0" w:rsidP="00B722B0">
      <w:pPr>
        <w:numPr>
          <w:ilvl w:val="0"/>
          <w:numId w:val="2"/>
        </w:numPr>
        <w:jc w:val="both"/>
      </w:pPr>
      <w:r w:rsidRPr="009B706F">
        <w:t>Účtovná jednotka bude nepretržite pokračovať vo svojej činnosti.</w:t>
      </w:r>
    </w:p>
    <w:p w14:paraId="797472BC" w14:textId="77777777" w:rsidR="00B722B0" w:rsidRPr="009B706F" w:rsidRDefault="00B722B0" w:rsidP="00B722B0">
      <w:pPr>
        <w:numPr>
          <w:ilvl w:val="0"/>
          <w:numId w:val="2"/>
        </w:numPr>
        <w:jc w:val="both"/>
      </w:pPr>
      <w:r w:rsidRPr="009B706F">
        <w:t>Účtovné metódy a zásady boli aplikované v rámci platného zákona o účtovníctve.</w:t>
      </w:r>
    </w:p>
    <w:p w14:paraId="036298FA" w14:textId="77777777" w:rsidR="00535AF4" w:rsidRDefault="00B722B0" w:rsidP="00B722B0">
      <w:pPr>
        <w:numPr>
          <w:ilvl w:val="0"/>
          <w:numId w:val="2"/>
        </w:numPr>
        <w:jc w:val="both"/>
      </w:pPr>
      <w:r w:rsidRPr="009B706F">
        <w:t>Spoločnosť n</w:t>
      </w:r>
      <w:r w:rsidR="006B2933">
        <w:t>en</w:t>
      </w:r>
      <w:r w:rsidRPr="009B706F">
        <w:t>akupovala v bežnom roku hmotný investičný majetok</w:t>
      </w:r>
      <w:r w:rsidR="006B2933">
        <w:t>.</w:t>
      </w:r>
    </w:p>
    <w:p w14:paraId="789359E7" w14:textId="77777777" w:rsidR="00B722B0" w:rsidRPr="009B706F" w:rsidRDefault="00B722B0" w:rsidP="00B722B0">
      <w:pPr>
        <w:numPr>
          <w:ilvl w:val="0"/>
          <w:numId w:val="2"/>
        </w:numPr>
        <w:jc w:val="both"/>
      </w:pPr>
      <w:r w:rsidRPr="009B706F">
        <w:t xml:space="preserve">Spoločnosť </w:t>
      </w:r>
      <w:r w:rsidR="0037185B">
        <w:t>ne</w:t>
      </w:r>
      <w:r w:rsidRPr="009B706F">
        <w:t xml:space="preserve">nakupovala </w:t>
      </w:r>
      <w:r w:rsidR="0037185B">
        <w:t xml:space="preserve">žiadne </w:t>
      </w:r>
      <w:r w:rsidRPr="009B706F">
        <w:t>zásoby</w:t>
      </w:r>
      <w:r w:rsidR="0037185B">
        <w:t>,</w:t>
      </w:r>
      <w:r w:rsidR="008017D9">
        <w:t xml:space="preserve"> </w:t>
      </w:r>
      <w:r w:rsidR="0037185B">
        <w:t xml:space="preserve">ktoré by </w:t>
      </w:r>
      <w:r w:rsidR="008017D9">
        <w:t>o</w:t>
      </w:r>
      <w:r w:rsidRPr="009B706F">
        <w:t xml:space="preserve">ceňovala ich obstarávacou cenou. Pri účtovaní zásob </w:t>
      </w:r>
      <w:r w:rsidR="0037185B">
        <w:t xml:space="preserve">by </w:t>
      </w:r>
      <w:r w:rsidRPr="009B706F">
        <w:t>postupovala podľa Postupov účtovania spôsobom B účtovania zásob.</w:t>
      </w:r>
    </w:p>
    <w:p w14:paraId="47ECDDC4" w14:textId="77777777" w:rsidR="00B722B0" w:rsidRPr="009B706F" w:rsidRDefault="00B722B0" w:rsidP="00B722B0">
      <w:pPr>
        <w:numPr>
          <w:ilvl w:val="0"/>
          <w:numId w:val="2"/>
        </w:numPr>
        <w:jc w:val="both"/>
      </w:pPr>
      <w:r w:rsidRPr="009B706F">
        <w:t>Peňažné prostriedky a ceniny, pohľadávky pri ich vzniku, záväzky pri ich vzniku oceňovala menovitou hodnotou, pri prepočte údajov v cudzích menách používala kurz NBS.</w:t>
      </w:r>
    </w:p>
    <w:p w14:paraId="650482F0" w14:textId="77777777" w:rsidR="001C4BCA" w:rsidRDefault="001C4BCA" w:rsidP="001C4BCA">
      <w:pPr>
        <w:jc w:val="both"/>
        <w:rPr>
          <w:b/>
        </w:rPr>
      </w:pPr>
      <w:r>
        <w:rPr>
          <w:b/>
        </w:rPr>
        <w:t>Informácie k údajom vykázaným na strane aktív súvahy:</w:t>
      </w:r>
    </w:p>
    <w:p w14:paraId="7920301D" w14:textId="77777777" w:rsidR="001C4BCA" w:rsidRDefault="001C4BCA" w:rsidP="001C4BCA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Pohyb obstarávacích cien</w:t>
      </w:r>
    </w:p>
    <w:tbl>
      <w:tblPr>
        <w:tblW w:w="80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40"/>
        <w:gridCol w:w="1300"/>
        <w:gridCol w:w="940"/>
        <w:gridCol w:w="929"/>
        <w:gridCol w:w="752"/>
        <w:gridCol w:w="874"/>
        <w:gridCol w:w="1160"/>
      </w:tblGrid>
      <w:tr w:rsidR="001C4BCA" w14:paraId="69A3B1E7" w14:textId="77777777" w:rsidTr="001C4BCA">
        <w:trPr>
          <w:trHeight w:val="255"/>
        </w:trPr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62E2BD32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Druh majetku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2F812053" w14:textId="77777777" w:rsidR="001C4BCA" w:rsidRDefault="00E441D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riadok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úzmúj</w:t>
            </w:r>
            <w:proofErr w:type="spellEnd"/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07C1DEFB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OC k 1.1.</w:t>
            </w:r>
          </w:p>
        </w:tc>
        <w:tc>
          <w:tcPr>
            <w:tcW w:w="9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3393F9F5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7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4EE8FD60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8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5B4D2FC1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3B2DDDD3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OC k 31.12.</w:t>
            </w:r>
          </w:p>
        </w:tc>
      </w:tr>
      <w:tr w:rsidR="001C4BCA" w14:paraId="449D0EB8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ECEB58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Neobežný majetok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0D758B" w14:textId="77777777" w:rsidR="001C4BCA" w:rsidRPr="001C4BCA" w:rsidRDefault="001C4BCA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4951AD">
              <w:rPr>
                <w:rFonts w:ascii="Arial" w:hAnsi="Arial" w:cs="Arial"/>
                <w:sz w:val="20"/>
                <w:szCs w:val="20"/>
                <w:lang w:val="en-US"/>
              </w:rPr>
              <w:t>002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6348E4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EFFBD1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9C421E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A12D6C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586EBC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C4BCA" w14:paraId="53BC2938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4A7C63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Dlhodobý HM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92D01C" w14:textId="77777777" w:rsidR="001C4BCA" w:rsidRPr="00AF74DA" w:rsidRDefault="00AF74DA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</w:rPr>
              <w:t> 0</w:t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>04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469C75" w14:textId="77777777" w:rsidR="001C4BCA" w:rsidRPr="003E0C5A" w:rsidRDefault="00820972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ED2FFD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856BD93" w14:textId="77777777" w:rsidR="001C4BCA" w:rsidRDefault="001C4BCA" w:rsidP="00F838C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7B55B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B380E0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7B55B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63EE5C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8209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1C4BCA" w14:paraId="0809E851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863576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Samostatné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hn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 veci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BDF430" w14:textId="77777777" w:rsidR="001C4BCA" w:rsidRDefault="00AF74D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006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4DCD40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C7D4BC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390AE2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637118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F67C43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7F2213F5" w14:textId="77777777" w:rsidR="001C4BCA" w:rsidRDefault="001C4BCA" w:rsidP="001C4BCA">
      <w:pPr>
        <w:jc w:val="both"/>
        <w:rPr>
          <w:b/>
        </w:rPr>
      </w:pPr>
    </w:p>
    <w:p w14:paraId="5964A878" w14:textId="77777777" w:rsidR="001C4BCA" w:rsidRDefault="001C4BCA" w:rsidP="001C4BCA">
      <w:pPr>
        <w:jc w:val="both"/>
        <w:rPr>
          <w:b/>
        </w:rPr>
      </w:pPr>
      <w:r>
        <w:rPr>
          <w:b/>
        </w:rPr>
        <w:t xml:space="preserve">      2. Pohyb oprávok a opravných položiek</w:t>
      </w:r>
    </w:p>
    <w:tbl>
      <w:tblPr>
        <w:tblW w:w="80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40"/>
        <w:gridCol w:w="1300"/>
        <w:gridCol w:w="940"/>
        <w:gridCol w:w="929"/>
        <w:gridCol w:w="752"/>
        <w:gridCol w:w="874"/>
        <w:gridCol w:w="1160"/>
      </w:tblGrid>
      <w:tr w:rsidR="001C4BCA" w14:paraId="072889B5" w14:textId="77777777" w:rsidTr="001C4BCA">
        <w:trPr>
          <w:trHeight w:val="255"/>
        </w:trPr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059FF736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Druh majetku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64DB9082" w14:textId="77777777" w:rsidR="001C4BCA" w:rsidRDefault="00276CD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riadok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úzmú</w:t>
            </w:r>
            <w:r w:rsidR="00E441D7">
              <w:rPr>
                <w:rFonts w:ascii="Arial" w:hAnsi="Arial" w:cs="Arial"/>
                <w:sz w:val="20"/>
                <w:szCs w:val="20"/>
              </w:rPr>
              <w:t>j</w:t>
            </w:r>
            <w:proofErr w:type="spellEnd"/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5643A66A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Oprávky k 1.1.</w:t>
            </w:r>
          </w:p>
        </w:tc>
        <w:tc>
          <w:tcPr>
            <w:tcW w:w="9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7C540C84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7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3F712641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8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72D560A7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7EE9ED16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Oprávky </w:t>
            </w:r>
          </w:p>
          <w:p w14:paraId="6F396019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 31.12.</w:t>
            </w:r>
          </w:p>
        </w:tc>
      </w:tr>
      <w:tr w:rsidR="001C4BCA" w14:paraId="4EEAB07B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37AA83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Neobežný majetok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95418D" w14:textId="77777777" w:rsidR="001C4BCA" w:rsidRDefault="004951A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002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008F86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8EBE3A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2499E7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E30FCCD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5EFBB2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C4BCA" w14:paraId="715A5DEA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815034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Dlhodobý HM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EE957D" w14:textId="77777777" w:rsidR="001C4BCA" w:rsidRDefault="00AF74D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004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6E9918A" w14:textId="77777777" w:rsidR="001C4BCA" w:rsidRPr="009B0FF4" w:rsidRDefault="001C4BCA" w:rsidP="009B0FF4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820972">
              <w:rPr>
                <w:rFonts w:ascii="Arial" w:hAnsi="Arial" w:cs="Arial"/>
                <w:sz w:val="20"/>
                <w:szCs w:val="20"/>
                <w:lang w:val="en-US"/>
              </w:rPr>
              <w:t>0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81064B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9B0FF4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DB36B2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7B55B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CE477E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7B55B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999E4B" w14:textId="77777777" w:rsidR="001C4BCA" w:rsidRDefault="001C4BCA" w:rsidP="00EC75C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8209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1C4BCA" w14:paraId="175813AD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D1BC77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Samostatné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hn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 veci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37EEC8" w14:textId="77777777" w:rsidR="001C4BCA" w:rsidRDefault="00AF74D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006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D0486D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7721F0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5DD1B3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428DE1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49C003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28F78C7F" w14:textId="77777777" w:rsidR="001C4BCA" w:rsidRDefault="001C4BCA" w:rsidP="001C4BCA">
      <w:pPr>
        <w:ind w:left="360"/>
        <w:rPr>
          <w:b/>
        </w:rPr>
      </w:pPr>
    </w:p>
    <w:p w14:paraId="3BD5A3E7" w14:textId="77777777" w:rsidR="001C4BCA" w:rsidRDefault="001C4BCA" w:rsidP="001C4BCA">
      <w:pPr>
        <w:ind w:left="360"/>
        <w:rPr>
          <w:b/>
        </w:rPr>
      </w:pPr>
      <w:r>
        <w:rPr>
          <w:b/>
        </w:rPr>
        <w:t>3. Pohyb zostatkových cien</w:t>
      </w:r>
    </w:p>
    <w:tbl>
      <w:tblPr>
        <w:tblW w:w="5540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40"/>
        <w:gridCol w:w="1300"/>
        <w:gridCol w:w="1119"/>
        <w:gridCol w:w="1160"/>
      </w:tblGrid>
      <w:tr w:rsidR="001C4BCA" w14:paraId="48BA7FE9" w14:textId="77777777" w:rsidTr="001C4BCA">
        <w:trPr>
          <w:trHeight w:val="255"/>
        </w:trPr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0DFD9E80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Druh majetku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55B65636" w14:textId="77777777" w:rsidR="001C4BCA" w:rsidRDefault="00276CDB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Riadok </w:t>
            </w:r>
            <w:proofErr w:type="spellStart"/>
            <w:r w:rsidR="00E441D7">
              <w:rPr>
                <w:rFonts w:ascii="Arial" w:hAnsi="Arial" w:cs="Arial"/>
                <w:sz w:val="20"/>
                <w:szCs w:val="20"/>
              </w:rPr>
              <w:t>úzmúj</w:t>
            </w:r>
            <w:proofErr w:type="spellEnd"/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4F163AEB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Zostatková cena  k 1.1.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22DF3964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Zostatková cena </w:t>
            </w:r>
          </w:p>
          <w:p w14:paraId="68A97A02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 31.12.</w:t>
            </w:r>
          </w:p>
        </w:tc>
      </w:tr>
      <w:tr w:rsidR="001C4BCA" w14:paraId="1D3BAC14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C9D7AD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Neobežný majetok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63CD02" w14:textId="77777777" w:rsidR="001C4BCA" w:rsidRDefault="004951AD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002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BC924D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45863E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C4BCA" w14:paraId="64D4A229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452D8C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Dlhodobý HM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F119C5" w14:textId="77777777" w:rsidR="001C4BCA" w:rsidRDefault="00AF74D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004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766019" w14:textId="77777777" w:rsidR="001C4BCA" w:rsidRDefault="001C4BCA" w:rsidP="00EC75C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8209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518E80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8209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1C4BCA" w14:paraId="7CFBC3C6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5DDAAE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Samostatné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hn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 veci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9B329B" w14:textId="77777777" w:rsidR="001C4BCA" w:rsidRDefault="00AF74D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006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F145A4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097C8B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619276B1" w14:textId="2443FED5" w:rsidR="001C4BCA" w:rsidRDefault="00AC52F1" w:rsidP="001C4BCA">
      <w:pPr>
        <w:rPr>
          <w:b/>
        </w:rPr>
      </w:pPr>
      <w:r>
        <w:rPr>
          <w:b/>
        </w:rPr>
        <w:t>4. Spoločnosť nemá pohľadávku z</w:t>
      </w:r>
      <w:r w:rsidR="007B55B0">
        <w:rPr>
          <w:b/>
        </w:rPr>
        <w:t> obchodného styku k 31. 1</w:t>
      </w:r>
      <w:r w:rsidR="00C57DF3">
        <w:rPr>
          <w:b/>
        </w:rPr>
        <w:t>2. 20</w:t>
      </w:r>
      <w:r w:rsidR="00224401">
        <w:rPr>
          <w:b/>
        </w:rPr>
        <w:t>2</w:t>
      </w:r>
      <w:r w:rsidR="00021804">
        <w:rPr>
          <w:b/>
        </w:rPr>
        <w:t>3</w:t>
      </w:r>
    </w:p>
    <w:p w14:paraId="4AE05691" w14:textId="77777777" w:rsidR="00AC52F1" w:rsidRDefault="00AC52F1" w:rsidP="001C4BCA">
      <w:pPr>
        <w:rPr>
          <w:b/>
        </w:rPr>
      </w:pPr>
    </w:p>
    <w:p w14:paraId="1B65D298" w14:textId="77777777" w:rsidR="00AC52F1" w:rsidRPr="008D62F5" w:rsidRDefault="00AC52F1" w:rsidP="001C4BCA">
      <w:pPr>
        <w:rPr>
          <w:b/>
        </w:rPr>
      </w:pPr>
      <w:r w:rsidRPr="008D62F5">
        <w:rPr>
          <w:b/>
        </w:rPr>
        <w:t>Informácie k údajom vykázaným na strane pasív súvahy</w:t>
      </w:r>
      <w:r w:rsidR="008D62F5">
        <w:rPr>
          <w:b/>
        </w:rPr>
        <w:t>:</w:t>
      </w:r>
    </w:p>
    <w:p w14:paraId="2C4CC37F" w14:textId="77777777" w:rsidR="00AC52F1" w:rsidRDefault="00AC52F1" w:rsidP="001C4BCA">
      <w:pPr>
        <w:rPr>
          <w:b/>
        </w:rPr>
      </w:pPr>
    </w:p>
    <w:p w14:paraId="17F4B468" w14:textId="77777777" w:rsidR="00AC52F1" w:rsidRDefault="00AC52F1" w:rsidP="00AC52F1">
      <w:pPr>
        <w:numPr>
          <w:ilvl w:val="0"/>
          <w:numId w:val="4"/>
        </w:numPr>
        <w:rPr>
          <w:b/>
        </w:rPr>
      </w:pPr>
      <w:r>
        <w:rPr>
          <w:b/>
        </w:rPr>
        <w:t>Údaje o vlastnom imaní</w:t>
      </w:r>
    </w:p>
    <w:tbl>
      <w:tblPr>
        <w:tblW w:w="5719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40"/>
        <w:gridCol w:w="1300"/>
        <w:gridCol w:w="1119"/>
        <w:gridCol w:w="1160"/>
      </w:tblGrid>
      <w:tr w:rsidR="00AC52F1" w14:paraId="3653BB07" w14:textId="77777777" w:rsidTr="00AC52F1">
        <w:trPr>
          <w:trHeight w:val="255"/>
        </w:trPr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21B9C862" w14:textId="77777777" w:rsidR="00AC52F1" w:rsidRDefault="00AC52F1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TEXT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6F491FD4" w14:textId="77777777" w:rsidR="00AC52F1" w:rsidRDefault="00276CDB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riadok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úzmú</w:t>
            </w:r>
            <w:r w:rsidR="00E441D7">
              <w:rPr>
                <w:rFonts w:ascii="Arial" w:hAnsi="Arial" w:cs="Arial"/>
                <w:sz w:val="20"/>
                <w:szCs w:val="20"/>
              </w:rPr>
              <w:t>j</w:t>
            </w:r>
            <w:proofErr w:type="spellEnd"/>
          </w:p>
        </w:tc>
        <w:tc>
          <w:tcPr>
            <w:tcW w:w="1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63570C1D" w14:textId="77777777" w:rsidR="00AC52F1" w:rsidRDefault="00B94428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BO v </w:t>
            </w:r>
            <w:r w:rsidR="008D62F5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€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1D78975E" w14:textId="77777777" w:rsidR="00AC52F1" w:rsidRDefault="00B94428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 €</w:t>
            </w:r>
          </w:p>
        </w:tc>
      </w:tr>
      <w:tr w:rsidR="00C57DF3" w14:paraId="29E3E207" w14:textId="77777777" w:rsidTr="00AC52F1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3AD921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Základné imanie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A89BCE" w14:textId="77777777" w:rsidR="00C57DF3" w:rsidRPr="00B94428" w:rsidRDefault="00C57DF3" w:rsidP="00C57DF3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</w:rPr>
              <w:t> 02</w:t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>6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6E1F5A" w14:textId="77777777" w:rsidR="00C57DF3" w:rsidRDefault="0037185B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B5A0BA" w14:textId="77777777" w:rsidR="00C57DF3" w:rsidRDefault="00C53E2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5000</w:t>
            </w:r>
          </w:p>
        </w:tc>
      </w:tr>
      <w:tr w:rsidR="00C57DF3" w14:paraId="6D436573" w14:textId="77777777" w:rsidTr="008D62F5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62F3F2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Vlastné imanie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3556BE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025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24D89F8" w14:textId="77777777" w:rsidR="00C57DF3" w:rsidRPr="005112B5" w:rsidRDefault="00C53E23" w:rsidP="00C57DF3">
            <w: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3B2CBDB" w14:textId="77777777" w:rsidR="00C57DF3" w:rsidRPr="005112B5" w:rsidRDefault="0037185B" w:rsidP="00C57DF3">
            <w:r>
              <w:t>0</w:t>
            </w:r>
          </w:p>
        </w:tc>
      </w:tr>
      <w:tr w:rsidR="00C57DF3" w14:paraId="13DF1D9D" w14:textId="77777777" w:rsidTr="008D62F5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97E543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Spolu vlastné imanie a záväzky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43182D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024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4035236" w14:textId="77777777" w:rsidR="00C57DF3" w:rsidRDefault="00C53E23" w:rsidP="00C57DF3">
            <w: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E75AF9E" w14:textId="77777777" w:rsidR="00C57DF3" w:rsidRDefault="0037185B" w:rsidP="00C57DF3">
            <w:r>
              <w:t>0</w:t>
            </w:r>
          </w:p>
        </w:tc>
      </w:tr>
    </w:tbl>
    <w:p w14:paraId="717FC202" w14:textId="77777777" w:rsidR="00AC52F1" w:rsidRDefault="00AC52F1" w:rsidP="001C4BCA">
      <w:pPr>
        <w:rPr>
          <w:b/>
        </w:rPr>
      </w:pPr>
    </w:p>
    <w:p w14:paraId="4D42CCD9" w14:textId="32772927" w:rsidR="008D62F5" w:rsidRPr="009B706F" w:rsidRDefault="008D62F5" w:rsidP="008D62F5">
      <w:pPr>
        <w:numPr>
          <w:ilvl w:val="0"/>
          <w:numId w:val="4"/>
        </w:numPr>
      </w:pPr>
      <w:r w:rsidRPr="009B706F">
        <w:t xml:space="preserve">V bežnom roku </w:t>
      </w:r>
      <w:r w:rsidR="00BD2E51">
        <w:t xml:space="preserve">spoločnosť </w:t>
      </w:r>
      <w:r w:rsidR="00A91543">
        <w:t>ne</w:t>
      </w:r>
      <w:r w:rsidR="00BD2E51">
        <w:t xml:space="preserve">vykázala </w:t>
      </w:r>
      <w:r w:rsidR="0037185B">
        <w:t>zisk</w:t>
      </w:r>
      <w:r w:rsidRPr="009B706F">
        <w:t>.</w:t>
      </w:r>
      <w:r w:rsidR="00711FA8">
        <w:t xml:space="preserve"> </w:t>
      </w:r>
    </w:p>
    <w:p w14:paraId="16B98012" w14:textId="77777777" w:rsidR="008D62F5" w:rsidRPr="009B706F" w:rsidRDefault="008D62F5" w:rsidP="008D62F5">
      <w:pPr>
        <w:numPr>
          <w:ilvl w:val="0"/>
          <w:numId w:val="4"/>
        </w:numPr>
      </w:pPr>
      <w:r w:rsidRPr="009B706F">
        <w:t>V bežnom roku spoločnosť nečerpala rezervy.</w:t>
      </w:r>
    </w:p>
    <w:p w14:paraId="6572E0D8" w14:textId="77777777" w:rsidR="008D62F5" w:rsidRPr="009B706F" w:rsidRDefault="008D62F5" w:rsidP="008D62F5">
      <w:pPr>
        <w:numPr>
          <w:ilvl w:val="0"/>
          <w:numId w:val="4"/>
        </w:numPr>
      </w:pPr>
      <w:r w:rsidRPr="009B706F">
        <w:t>Spoločnosť nemá záväzky z obchodného styku.</w:t>
      </w:r>
    </w:p>
    <w:p w14:paraId="0328A20D" w14:textId="77777777" w:rsidR="008D62F5" w:rsidRPr="009B706F" w:rsidRDefault="008D62F5" w:rsidP="008D62F5"/>
    <w:p w14:paraId="48DD8F8F" w14:textId="77777777" w:rsidR="008D62F5" w:rsidRDefault="008D62F5" w:rsidP="008D62F5">
      <w:pPr>
        <w:rPr>
          <w:b/>
        </w:rPr>
      </w:pPr>
      <w:r w:rsidRPr="008D62F5">
        <w:rPr>
          <w:b/>
        </w:rPr>
        <w:t>Informácie k údajom vykázaným</w:t>
      </w:r>
      <w:r w:rsidR="00B21792">
        <w:rPr>
          <w:b/>
        </w:rPr>
        <w:t xml:space="preserve"> vo výnosoch</w:t>
      </w:r>
    </w:p>
    <w:p w14:paraId="76D93BB0" w14:textId="77777777" w:rsidR="00B21792" w:rsidRDefault="00B21792" w:rsidP="008D62F5">
      <w:pPr>
        <w:rPr>
          <w:b/>
        </w:rPr>
      </w:pPr>
    </w:p>
    <w:p w14:paraId="06D3BE82" w14:textId="483551EE" w:rsidR="00B21792" w:rsidRPr="009B706F" w:rsidRDefault="00B21792" w:rsidP="00B21792">
      <w:pPr>
        <w:numPr>
          <w:ilvl w:val="0"/>
          <w:numId w:val="5"/>
        </w:numPr>
      </w:pPr>
      <w:r w:rsidRPr="009B706F">
        <w:t xml:space="preserve">Spoločnosť vykázala tržby z predaja </w:t>
      </w:r>
      <w:r w:rsidR="0037185B">
        <w:t xml:space="preserve">služieb </w:t>
      </w:r>
      <w:r w:rsidRPr="009B706F">
        <w:t xml:space="preserve"> vo výške</w:t>
      </w:r>
      <w:r w:rsidR="00986EE8">
        <w:t xml:space="preserve"> </w:t>
      </w:r>
      <w:r w:rsidR="000E7F1B">
        <w:t>4</w:t>
      </w:r>
      <w:r w:rsidR="00021804">
        <w:t>2</w:t>
      </w:r>
      <w:r w:rsidR="00224401">
        <w:t>000</w:t>
      </w:r>
      <w:r w:rsidR="00986EE8" w:rsidRPr="00021804">
        <w:t>€</w:t>
      </w:r>
      <w:r w:rsidRPr="009B706F">
        <w:t xml:space="preserve">   na území Slovenskej republiky.</w:t>
      </w:r>
    </w:p>
    <w:p w14:paraId="0440468A" w14:textId="77777777" w:rsidR="00B21792" w:rsidRPr="009B706F" w:rsidRDefault="00B21792" w:rsidP="00B21792">
      <w:pPr>
        <w:numPr>
          <w:ilvl w:val="0"/>
          <w:numId w:val="5"/>
        </w:numPr>
      </w:pPr>
      <w:r w:rsidRPr="009B706F">
        <w:t>Spoločnosť nemá kurzové zisky.</w:t>
      </w:r>
    </w:p>
    <w:p w14:paraId="30DED049" w14:textId="77777777" w:rsidR="00B21792" w:rsidRDefault="00B21792" w:rsidP="00B21792">
      <w:pPr>
        <w:rPr>
          <w:b/>
        </w:rPr>
      </w:pPr>
    </w:p>
    <w:p w14:paraId="6EE9442D" w14:textId="77777777" w:rsidR="00B21792" w:rsidRDefault="00B21792" w:rsidP="00B21792">
      <w:pPr>
        <w:rPr>
          <w:b/>
        </w:rPr>
      </w:pPr>
      <w:r w:rsidRPr="008D62F5">
        <w:rPr>
          <w:b/>
        </w:rPr>
        <w:t>Informácie k údajom vykázaným</w:t>
      </w:r>
      <w:r>
        <w:rPr>
          <w:b/>
        </w:rPr>
        <w:t xml:space="preserve"> v nákladoch</w:t>
      </w:r>
    </w:p>
    <w:p w14:paraId="05E97361" w14:textId="77777777" w:rsidR="00B21792" w:rsidRDefault="00B21792" w:rsidP="00B21792">
      <w:pPr>
        <w:rPr>
          <w:b/>
        </w:rPr>
      </w:pPr>
    </w:p>
    <w:p w14:paraId="67FBFB9F" w14:textId="2A95A431" w:rsidR="00B21792" w:rsidRDefault="00B21792" w:rsidP="009B706F">
      <w:pPr>
        <w:numPr>
          <w:ilvl w:val="0"/>
          <w:numId w:val="6"/>
        </w:numPr>
      </w:pPr>
      <w:r w:rsidRPr="009B706F">
        <w:t>Spoločnosť vynaložila ná</w:t>
      </w:r>
      <w:r w:rsidR="008D4EDC">
        <w:t>klady</w:t>
      </w:r>
      <w:r w:rsidR="009B706F" w:rsidRPr="009B706F">
        <w:t xml:space="preserve"> na nakupované služby</w:t>
      </w:r>
      <w:r w:rsidR="00986EE8">
        <w:t xml:space="preserve"> </w:t>
      </w:r>
      <w:r w:rsidR="000E7F1B">
        <w:t>4</w:t>
      </w:r>
      <w:r w:rsidR="00021804">
        <w:t>2</w:t>
      </w:r>
      <w:r w:rsidR="00224401">
        <w:t>00</w:t>
      </w:r>
      <w:r w:rsidR="0098073F">
        <w:t>0</w:t>
      </w:r>
      <w:r w:rsidR="00986EE8">
        <w:t>€</w:t>
      </w:r>
      <w:r w:rsidR="009B706F" w:rsidRPr="009B706F">
        <w:t xml:space="preserve"> .</w:t>
      </w:r>
    </w:p>
    <w:p w14:paraId="48F0E31F" w14:textId="77777777" w:rsidR="009B706F" w:rsidRDefault="009B706F" w:rsidP="009B706F"/>
    <w:p w14:paraId="5C45E65D" w14:textId="77777777" w:rsidR="009B706F" w:rsidRDefault="009B706F" w:rsidP="009B706F">
      <w:pPr>
        <w:rPr>
          <w:b/>
        </w:rPr>
      </w:pPr>
      <w:r w:rsidRPr="008D62F5">
        <w:rPr>
          <w:b/>
        </w:rPr>
        <w:t>Informácie</w:t>
      </w:r>
      <w:r>
        <w:rPr>
          <w:b/>
        </w:rPr>
        <w:t xml:space="preserve"> o zmene vlastného imania</w:t>
      </w:r>
      <w:r w:rsidR="00382D45">
        <w:rPr>
          <w:b/>
        </w:rPr>
        <w:t xml:space="preserve"> (v </w:t>
      </w:r>
      <w:r w:rsidR="008D4EDC">
        <w:rPr>
          <w:b/>
        </w:rPr>
        <w:t>€</w:t>
      </w:r>
      <w:r w:rsidR="00382D45">
        <w:rPr>
          <w:b/>
        </w:rPr>
        <w:t>)</w:t>
      </w:r>
    </w:p>
    <w:p w14:paraId="00A37048" w14:textId="77777777" w:rsidR="001073C2" w:rsidRDefault="001073C2" w:rsidP="009B706F">
      <w:pPr>
        <w:rPr>
          <w:b/>
        </w:rPr>
      </w:pPr>
    </w:p>
    <w:tbl>
      <w:tblPr>
        <w:tblW w:w="5639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12"/>
        <w:gridCol w:w="1708"/>
        <w:gridCol w:w="1297"/>
      </w:tblGrid>
      <w:tr w:rsidR="008D4EDC" w14:paraId="285E3CDF" w14:textId="77777777" w:rsidTr="008D4EDC">
        <w:trPr>
          <w:trHeight w:val="255"/>
        </w:trPr>
        <w:tc>
          <w:tcPr>
            <w:tcW w:w="2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19171C40" w14:textId="77777777" w:rsidR="008D4EDC" w:rsidRDefault="008D4EDC" w:rsidP="00EE7EE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Text</w:t>
            </w:r>
          </w:p>
        </w:tc>
        <w:tc>
          <w:tcPr>
            <w:tcW w:w="1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26A38F88" w14:textId="35925EEA" w:rsidR="008D4EDC" w:rsidRDefault="008D4EDC" w:rsidP="00EE7EE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Stav k </w:t>
            </w:r>
            <w:r w:rsidR="00B876AB">
              <w:rPr>
                <w:rFonts w:ascii="Arial" w:hAnsi="Arial" w:cs="Arial"/>
                <w:sz w:val="20"/>
                <w:szCs w:val="20"/>
              </w:rPr>
              <w:t>3</w:t>
            </w:r>
            <w:r>
              <w:rPr>
                <w:rFonts w:ascii="Arial" w:hAnsi="Arial" w:cs="Arial"/>
                <w:sz w:val="20"/>
                <w:szCs w:val="20"/>
              </w:rPr>
              <w:t>1.1</w:t>
            </w:r>
            <w:r w:rsidR="00B876AB">
              <w:rPr>
                <w:rFonts w:ascii="Arial" w:hAnsi="Arial" w:cs="Arial"/>
                <w:sz w:val="20"/>
                <w:szCs w:val="20"/>
              </w:rPr>
              <w:t>2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  <w:r w:rsidR="00B876AB">
              <w:rPr>
                <w:rFonts w:ascii="Arial" w:hAnsi="Arial" w:cs="Arial"/>
                <w:sz w:val="20"/>
                <w:szCs w:val="20"/>
              </w:rPr>
              <w:t>20</w:t>
            </w:r>
            <w:r w:rsidR="00224401">
              <w:rPr>
                <w:rFonts w:ascii="Arial" w:hAnsi="Arial" w:cs="Arial"/>
                <w:sz w:val="20"/>
                <w:szCs w:val="20"/>
              </w:rPr>
              <w:t>2</w:t>
            </w:r>
            <w:r w:rsidR="00021804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6BC60FEF" w14:textId="5AB43A37" w:rsidR="008D4EDC" w:rsidRDefault="008D4EDC" w:rsidP="00B876A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Stav k</w:t>
            </w:r>
            <w:r w:rsidR="0037185B">
              <w:rPr>
                <w:rFonts w:ascii="Arial" w:hAnsi="Arial" w:cs="Arial"/>
                <w:sz w:val="20"/>
                <w:szCs w:val="20"/>
              </w:rPr>
              <w:t> </w:t>
            </w:r>
            <w:r w:rsidR="00C53E23">
              <w:rPr>
                <w:rFonts w:ascii="Arial" w:hAnsi="Arial" w:cs="Arial"/>
                <w:sz w:val="20"/>
                <w:szCs w:val="20"/>
              </w:rPr>
              <w:t>31</w:t>
            </w:r>
            <w:r w:rsidR="0037185B">
              <w:rPr>
                <w:rFonts w:ascii="Arial" w:hAnsi="Arial" w:cs="Arial"/>
                <w:sz w:val="20"/>
                <w:szCs w:val="20"/>
              </w:rPr>
              <w:t>.</w:t>
            </w:r>
            <w:r w:rsidR="00C53E23">
              <w:rPr>
                <w:rFonts w:ascii="Arial" w:hAnsi="Arial" w:cs="Arial"/>
                <w:sz w:val="20"/>
                <w:szCs w:val="20"/>
              </w:rPr>
              <w:t>12</w:t>
            </w:r>
            <w:r w:rsidR="0037185B">
              <w:rPr>
                <w:rFonts w:ascii="Arial" w:hAnsi="Arial" w:cs="Arial"/>
                <w:sz w:val="20"/>
                <w:szCs w:val="20"/>
              </w:rPr>
              <w:t>.20</w:t>
            </w:r>
            <w:r w:rsidR="00A91543">
              <w:rPr>
                <w:rFonts w:ascii="Arial" w:hAnsi="Arial" w:cs="Arial"/>
                <w:sz w:val="20"/>
                <w:szCs w:val="20"/>
              </w:rPr>
              <w:t>2</w:t>
            </w:r>
            <w:r w:rsidR="00021804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C57DF3" w14:paraId="77AE79C6" w14:textId="77777777" w:rsidTr="008D4EDC">
        <w:trPr>
          <w:trHeight w:val="255"/>
        </w:trPr>
        <w:tc>
          <w:tcPr>
            <w:tcW w:w="2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520E9A" w14:textId="77777777" w:rsidR="00C57DF3" w:rsidRPr="00382D45" w:rsidRDefault="00C57DF3" w:rsidP="00C57DF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382D45">
              <w:rPr>
                <w:rFonts w:ascii="Arial" w:hAnsi="Arial" w:cs="Arial"/>
                <w:b/>
                <w:sz w:val="20"/>
                <w:szCs w:val="20"/>
              </w:rPr>
              <w:t>Vlastné imanie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0710BF" w14:textId="77777777" w:rsidR="00C57DF3" w:rsidRPr="00397593" w:rsidRDefault="00C57DF3" w:rsidP="00C57DF3">
            <w:pPr>
              <w:rPr>
                <w:rFonts w:ascii="Arial" w:hAnsi="Arial" w:cs="Arial"/>
                <w:b/>
                <w:sz w:val="20"/>
                <w:szCs w:val="20"/>
                <w:lang w:val="en-US"/>
              </w:rPr>
            </w:pP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1A5151" w14:textId="77777777" w:rsidR="00C57DF3" w:rsidRPr="00397593" w:rsidRDefault="00C57DF3" w:rsidP="00C57DF3">
            <w:pPr>
              <w:rPr>
                <w:rFonts w:ascii="Arial" w:hAnsi="Arial" w:cs="Arial"/>
                <w:b/>
                <w:sz w:val="20"/>
                <w:szCs w:val="20"/>
                <w:lang w:val="en-US"/>
              </w:rPr>
            </w:pPr>
          </w:p>
        </w:tc>
      </w:tr>
      <w:tr w:rsidR="00C57DF3" w14:paraId="1751DB5C" w14:textId="77777777" w:rsidTr="008D4EDC">
        <w:trPr>
          <w:trHeight w:val="255"/>
        </w:trPr>
        <w:tc>
          <w:tcPr>
            <w:tcW w:w="2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82899A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Základné imanie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E5CFB5" w14:textId="77777777" w:rsidR="00C57DF3" w:rsidRDefault="0037185B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5000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5E28D8" w14:textId="77777777" w:rsidR="00C57DF3" w:rsidRDefault="0037185B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5000</w:t>
            </w:r>
          </w:p>
        </w:tc>
      </w:tr>
      <w:tr w:rsidR="00C57DF3" w14:paraId="00A1CC68" w14:textId="77777777" w:rsidTr="008D4EDC">
        <w:trPr>
          <w:trHeight w:val="255"/>
        </w:trPr>
        <w:tc>
          <w:tcPr>
            <w:tcW w:w="2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5919AF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Kapitálové fondy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3B306F" w14:textId="77777777" w:rsidR="00C57DF3" w:rsidRDefault="00BD2E51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BDCE59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C57DF3" w14:paraId="5BE63756" w14:textId="77777777" w:rsidTr="008D4EDC">
        <w:trPr>
          <w:trHeight w:val="255"/>
        </w:trPr>
        <w:tc>
          <w:tcPr>
            <w:tcW w:w="2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2B5B5D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Zákonný rezervný fond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5CF7B8" w14:textId="77777777" w:rsidR="00C57DF3" w:rsidRDefault="00BD2E51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983998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C57DF3" w14:paraId="67C7ACCE" w14:textId="77777777" w:rsidTr="008D4EDC">
        <w:trPr>
          <w:trHeight w:val="255"/>
        </w:trPr>
        <w:tc>
          <w:tcPr>
            <w:tcW w:w="2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E5C425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Výsledok hosp. min. rokov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A29A7A" w14:textId="77777777" w:rsidR="00C57DF3" w:rsidRPr="00397593" w:rsidRDefault="00C57DF3" w:rsidP="00C57DF3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0D2EC2" w14:textId="77777777" w:rsidR="00C57DF3" w:rsidRPr="00397593" w:rsidRDefault="00C57DF3" w:rsidP="00C57DF3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</w:tr>
      <w:tr w:rsidR="00C57DF3" w14:paraId="5A86416E" w14:textId="77777777" w:rsidTr="008D4EDC">
        <w:trPr>
          <w:trHeight w:val="255"/>
        </w:trPr>
        <w:tc>
          <w:tcPr>
            <w:tcW w:w="2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3D3D10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Hosp. výsledok BÚO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5C9409" w14:textId="678487ED" w:rsidR="00C57DF3" w:rsidRPr="00843ADA" w:rsidRDefault="00A91543" w:rsidP="00C57DF3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  <w:lang w:val="en-US"/>
              </w:rPr>
              <w:t>0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A7F59D" w14:textId="5FCDF2A4" w:rsidR="00C57DF3" w:rsidRPr="00843ADA" w:rsidRDefault="00A91543" w:rsidP="00C57DF3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  <w:lang w:val="en-US"/>
              </w:rPr>
              <w:t>0</w:t>
            </w:r>
          </w:p>
        </w:tc>
      </w:tr>
    </w:tbl>
    <w:p w14:paraId="6B88F80B" w14:textId="77777777" w:rsidR="001073C2" w:rsidRDefault="001073C2" w:rsidP="009B706F">
      <w:pPr>
        <w:rPr>
          <w:b/>
        </w:rPr>
      </w:pPr>
    </w:p>
    <w:p w14:paraId="00A0AB19" w14:textId="77777777" w:rsidR="001073C2" w:rsidRDefault="001073C2" w:rsidP="009B706F">
      <w:pPr>
        <w:rPr>
          <w:b/>
        </w:rPr>
      </w:pPr>
    </w:p>
    <w:p w14:paraId="2ED07D2E" w14:textId="77777777" w:rsidR="001073C2" w:rsidRDefault="001073C2" w:rsidP="009B706F">
      <w:pPr>
        <w:rPr>
          <w:b/>
        </w:rPr>
      </w:pPr>
    </w:p>
    <w:sectPr w:rsidR="001073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9A3362"/>
    <w:multiLevelType w:val="hybridMultilevel"/>
    <w:tmpl w:val="B810CA40"/>
    <w:lvl w:ilvl="0" w:tplc="595EFEBA">
      <w:start w:val="40"/>
      <w:numFmt w:val="bullet"/>
      <w:lvlText w:val="–"/>
      <w:lvlJc w:val="left"/>
      <w:pPr>
        <w:tabs>
          <w:tab w:val="num" w:pos="3420"/>
        </w:tabs>
        <w:ind w:left="34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7740"/>
        </w:tabs>
        <w:ind w:left="7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8460"/>
        </w:tabs>
        <w:ind w:left="8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9180"/>
        </w:tabs>
        <w:ind w:left="9180" w:hanging="360"/>
      </w:pPr>
      <w:rPr>
        <w:rFonts w:ascii="Wingdings" w:hAnsi="Wingdings" w:hint="default"/>
      </w:rPr>
    </w:lvl>
  </w:abstractNum>
  <w:abstractNum w:abstractNumId="1" w15:restartNumberingAfterBreak="0">
    <w:nsid w:val="27C562A0"/>
    <w:multiLevelType w:val="hybridMultilevel"/>
    <w:tmpl w:val="4DDEAAD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2CAC0461"/>
    <w:multiLevelType w:val="hybridMultilevel"/>
    <w:tmpl w:val="8154FA02"/>
    <w:lvl w:ilvl="0" w:tplc="2566216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AA74E15"/>
    <w:multiLevelType w:val="hybridMultilevel"/>
    <w:tmpl w:val="D7267A12"/>
    <w:lvl w:ilvl="0" w:tplc="A934CD1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98D6D2D"/>
    <w:multiLevelType w:val="hybridMultilevel"/>
    <w:tmpl w:val="7332DA1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76915D1C"/>
    <w:multiLevelType w:val="hybridMultilevel"/>
    <w:tmpl w:val="FEFA6BA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7BDC6AF8"/>
    <w:multiLevelType w:val="hybridMultilevel"/>
    <w:tmpl w:val="5762DB0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31678619">
    <w:abstractNumId w:val="0"/>
  </w:num>
  <w:num w:numId="2" w16cid:durableId="960301369">
    <w:abstractNumId w:val="4"/>
  </w:num>
  <w:num w:numId="3" w16cid:durableId="2032995172">
    <w:abstractNumId w:val="5"/>
  </w:num>
  <w:num w:numId="4" w16cid:durableId="1235236568">
    <w:abstractNumId w:val="1"/>
  </w:num>
  <w:num w:numId="5" w16cid:durableId="349986418">
    <w:abstractNumId w:val="6"/>
  </w:num>
  <w:num w:numId="6" w16cid:durableId="722022574">
    <w:abstractNumId w:val="2"/>
  </w:num>
  <w:num w:numId="7" w16cid:durableId="5756161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22B0"/>
    <w:rsid w:val="00021804"/>
    <w:rsid w:val="000537BD"/>
    <w:rsid w:val="00074D3B"/>
    <w:rsid w:val="000D28FF"/>
    <w:rsid w:val="000D56D8"/>
    <w:rsid w:val="000E33AA"/>
    <w:rsid w:val="000E7F1B"/>
    <w:rsid w:val="001073C2"/>
    <w:rsid w:val="00131DE2"/>
    <w:rsid w:val="00142693"/>
    <w:rsid w:val="001511E7"/>
    <w:rsid w:val="00180839"/>
    <w:rsid w:val="001C4BCA"/>
    <w:rsid w:val="00224401"/>
    <w:rsid w:val="00233DE9"/>
    <w:rsid w:val="00276CDB"/>
    <w:rsid w:val="00277915"/>
    <w:rsid w:val="002A030E"/>
    <w:rsid w:val="0037185B"/>
    <w:rsid w:val="00382D45"/>
    <w:rsid w:val="003920B2"/>
    <w:rsid w:val="00397593"/>
    <w:rsid w:val="003E0C5A"/>
    <w:rsid w:val="004705E3"/>
    <w:rsid w:val="0047201E"/>
    <w:rsid w:val="00474BDD"/>
    <w:rsid w:val="00484F61"/>
    <w:rsid w:val="004951AD"/>
    <w:rsid w:val="004B75AD"/>
    <w:rsid w:val="004C7D9B"/>
    <w:rsid w:val="00504869"/>
    <w:rsid w:val="005112B5"/>
    <w:rsid w:val="00532509"/>
    <w:rsid w:val="00535AF4"/>
    <w:rsid w:val="00566596"/>
    <w:rsid w:val="00573A5C"/>
    <w:rsid w:val="005A4D4D"/>
    <w:rsid w:val="006124FD"/>
    <w:rsid w:val="006B2933"/>
    <w:rsid w:val="006C37B7"/>
    <w:rsid w:val="006C4019"/>
    <w:rsid w:val="006D0304"/>
    <w:rsid w:val="00711FA8"/>
    <w:rsid w:val="00720DCB"/>
    <w:rsid w:val="0073712D"/>
    <w:rsid w:val="007A1EC9"/>
    <w:rsid w:val="007B55B0"/>
    <w:rsid w:val="007E47A9"/>
    <w:rsid w:val="008017D9"/>
    <w:rsid w:val="00820972"/>
    <w:rsid w:val="00843ADA"/>
    <w:rsid w:val="0085096A"/>
    <w:rsid w:val="00860D31"/>
    <w:rsid w:val="00861F48"/>
    <w:rsid w:val="0088765F"/>
    <w:rsid w:val="008D0A04"/>
    <w:rsid w:val="008D4EDC"/>
    <w:rsid w:val="008D62F5"/>
    <w:rsid w:val="008E1B47"/>
    <w:rsid w:val="008F3450"/>
    <w:rsid w:val="009570D8"/>
    <w:rsid w:val="0098073F"/>
    <w:rsid w:val="00986EE8"/>
    <w:rsid w:val="009B0FF4"/>
    <w:rsid w:val="009B706F"/>
    <w:rsid w:val="009D2656"/>
    <w:rsid w:val="009D6B6D"/>
    <w:rsid w:val="009F678D"/>
    <w:rsid w:val="009F7228"/>
    <w:rsid w:val="00A91543"/>
    <w:rsid w:val="00A96237"/>
    <w:rsid w:val="00AA7D6C"/>
    <w:rsid w:val="00AC52F1"/>
    <w:rsid w:val="00AD05FB"/>
    <w:rsid w:val="00AD589C"/>
    <w:rsid w:val="00AE3D18"/>
    <w:rsid w:val="00AF74DA"/>
    <w:rsid w:val="00B21792"/>
    <w:rsid w:val="00B722B0"/>
    <w:rsid w:val="00B876AB"/>
    <w:rsid w:val="00B94428"/>
    <w:rsid w:val="00BD2E51"/>
    <w:rsid w:val="00BE59CA"/>
    <w:rsid w:val="00C11736"/>
    <w:rsid w:val="00C4755A"/>
    <w:rsid w:val="00C53E23"/>
    <w:rsid w:val="00C57DF3"/>
    <w:rsid w:val="00C71B7F"/>
    <w:rsid w:val="00C97A5A"/>
    <w:rsid w:val="00CF6059"/>
    <w:rsid w:val="00D030EF"/>
    <w:rsid w:val="00D035BC"/>
    <w:rsid w:val="00D04C7E"/>
    <w:rsid w:val="00D66F4D"/>
    <w:rsid w:val="00D826FD"/>
    <w:rsid w:val="00D85FDD"/>
    <w:rsid w:val="00DF0F83"/>
    <w:rsid w:val="00E05914"/>
    <w:rsid w:val="00E41239"/>
    <w:rsid w:val="00E441D7"/>
    <w:rsid w:val="00EB33C6"/>
    <w:rsid w:val="00EC35CF"/>
    <w:rsid w:val="00EC75C0"/>
    <w:rsid w:val="00EE7EED"/>
    <w:rsid w:val="00F32A0D"/>
    <w:rsid w:val="00F838C4"/>
    <w:rsid w:val="00FA0319"/>
    <w:rsid w:val="00FC66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CEDF264"/>
  <w15:chartTrackingRefBased/>
  <w15:docId w15:val="{07F343B2-0F1E-4A25-8AC8-BF267AC27E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apple-converted-space">
    <w:name w:val="apple-converted-space"/>
    <w:rsid w:val="00C1173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2456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50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366</Words>
  <Characters>2089</Characters>
  <Application>Microsoft Office Word</Application>
  <DocSecurity>0</DocSecurity>
  <Lines>17</Lines>
  <Paragraphs>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účtovnej uzávierke</vt:lpstr>
      <vt:lpstr>Poznámky k účtovnej uzávierke</vt:lpstr>
    </vt:vector>
  </TitlesOfParts>
  <Company/>
  <LinksUpToDate>false</LinksUpToDate>
  <CharactersWithSpaces>2451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uzávierke</dc:title>
  <dc:subject/>
  <dc:creator>DP</dc:creator>
  <cp:keywords/>
  <cp:lastModifiedBy>Ing. DESANA PEŠKOVÁ s. r. o.</cp:lastModifiedBy>
  <cp:revision>3</cp:revision>
  <cp:lastPrinted>2009-03-31T06:46:00Z</cp:lastPrinted>
  <dcterms:created xsi:type="dcterms:W3CDTF">2024-07-01T18:12:00Z</dcterms:created>
  <dcterms:modified xsi:type="dcterms:W3CDTF">2024-07-01T18:13:00Z</dcterms:modified>
</cp:coreProperties>
</file>