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BABINKA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Plánkova 40/19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28.03.2014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05"/>
        <w:gridCol w:w="132"/>
      </w:tblGrid>
      <w:tr>
        <w:trPr/>
        <w:tc>
          <w:tcPr>
            <w:tcW w:w="9505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9064" w:type="dxa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938"/>
              <w:gridCol w:w="125"/>
            </w:tblGrid>
            <w:tr>
              <w:trPr/>
              <w:tc>
                <w:tcPr>
                  <w:tcW w:w="8938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r>
                </w:p>
                <w:tbl>
                  <w:tblPr>
                    <w:tblW w:w="5000" w:type="pct"/>
                    <w:jc w:val="center"/>
                    <w:tblInd w:w="0" w:type="dxa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4a0"/>
                  </w:tblPr>
                  <w:tblGrid>
                    <w:gridCol w:w="1818"/>
                    <w:gridCol w:w="7089"/>
                  </w:tblGrid>
                  <w:tr>
                    <w:trPr/>
                    <w:tc>
                      <w:tcPr>
                        <w:tcW w:w="1818" w:type="dxa"/>
                        <w:tcBorders/>
                        <w:shd w:color="auto" w:fill="FFFFFF" w:val="clear"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r>
                      </w:p>
                    </w:tc>
                    <w:tc>
                      <w:tcPr>
                        <w:tcW w:w="7089" w:type="dxa"/>
                        <w:tcBorders/>
                        <w:shd w:color="auto" w:fill="FFFFFF" w:val="clear"/>
                        <w:vAlign w:val="center"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r>
                </w:p>
                <w:tbl>
                  <w:tblPr>
                    <w:tblW w:w="4216" w:type="dxa"/>
                    <w:jc w:val="left"/>
                    <w:tblInd w:w="945" w:type="dxa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4a0"/>
                  </w:tblPr>
                  <w:tblGrid>
                    <w:gridCol w:w="35"/>
                    <w:gridCol w:w="4180"/>
                  </w:tblGrid>
                  <w:tr>
                    <w:trPr/>
                    <w:tc>
                      <w:tcPr>
                        <w:tcW w:w="35" w:type="dxa"/>
                        <w:tcBorders/>
                        <w:shd w:color="auto" w:fill="FFFFFF" w:val="clear"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r>
                      </w:p>
                    </w:tc>
                    <w:tc>
                      <w:tcPr>
                        <w:tcW w:w="4180" w:type="dxa"/>
                        <w:tcBorders/>
                        <w:shd w:color="auto" w:fill="FFFFFF" w:val="clear"/>
                        <w:vAlign w:val="center"/>
                      </w:tcPr>
                      <w:tbl>
                        <w:tblPr>
                          <w:tblW w:w="8575" w:type="dxa"/>
                          <w:jc w:val="left"/>
                          <w:tblInd w:w="0" w:type="dxa"/>
                          <w:tblLayout w:type="fixed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302"/>
                          <w:gridCol w:w="4272"/>
                        </w:tblGrid>
                        <w:tr>
                          <w:trPr/>
                          <w:tc>
                            <w:tcPr>
                              <w:tcW w:w="4302" w:type="dxa"/>
                              <w:tcBorders/>
                              <w:vAlign w:val="center"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jc w:val="both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kúpa tovaru na účely jeho predaja konečnému spotrebiteľovi (maloobchod) alebo iným prevádzkovateľom živnosti (veľkoobchod)</w:t>
                              </w:r>
                            </w:p>
                          </w:tc>
                          <w:tc>
                            <w:tcPr>
                              <w:tcW w:w="4272" w:type="dxa"/>
                              <w:tcBorders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ind w:right="-2113" w:hanging="0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 xml:space="preserve">                     </w:t>
                              </w: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r>
                      </w:p>
                      <w:tbl>
                        <w:tblPr>
                          <w:tblW w:w="5000" w:type="pct"/>
                          <w:jc w:val="left"/>
                          <w:tblInd w:w="0" w:type="dxa"/>
                          <w:tblLayout w:type="fixed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2793"/>
                          <w:gridCol w:w="1387"/>
                        </w:tblGrid>
                        <w:tr>
                          <w:trPr/>
                          <w:tc>
                            <w:tcPr>
                              <w:tcW w:w="2793" w:type="dxa"/>
                              <w:tcBorders/>
                              <w:vAlign w:val="center"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sprostredkovateľská činnosť v oblasti obchodu</w:t>
                              </w:r>
                            </w:p>
                          </w:tc>
                          <w:tc>
                            <w:tcPr>
                              <w:tcW w:w="1387" w:type="dxa"/>
                              <w:tcBorders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r>
                      </w:p>
                      <w:tbl>
                        <w:tblPr>
                          <w:tblW w:w="5000" w:type="pct"/>
                          <w:jc w:val="left"/>
                          <w:tblInd w:w="0" w:type="dxa"/>
                          <w:tblLayout w:type="fixed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2793"/>
                          <w:gridCol w:w="1387"/>
                        </w:tblGrid>
                        <w:tr>
                          <w:trPr/>
                          <w:tc>
                            <w:tcPr>
                              <w:tcW w:w="2793" w:type="dxa"/>
                              <w:tcBorders/>
                              <w:vAlign w:val="center"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sprostredkovateľská činnosť v oblasti služieb</w:t>
                              </w:r>
                            </w:p>
                          </w:tc>
                          <w:tc>
                            <w:tcPr>
                              <w:tcW w:w="1387" w:type="dxa"/>
                              <w:tcBorders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r>
                      </w:p>
                      <w:tbl>
                        <w:tblPr>
                          <w:tblW w:w="5000" w:type="pct"/>
                          <w:jc w:val="left"/>
                          <w:tblInd w:w="0" w:type="dxa"/>
                          <w:tblLayout w:type="fixed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2793"/>
                          <w:gridCol w:w="1387"/>
                        </w:tblGrid>
                        <w:tr>
                          <w:trPr/>
                          <w:tc>
                            <w:tcPr>
                              <w:tcW w:w="2793" w:type="dxa"/>
                              <w:tcBorders/>
                              <w:vAlign w:val="center"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organizovanie kultúrnych a iných spoločenských podujatí</w:t>
                              </w:r>
                            </w:p>
                          </w:tc>
                          <w:tc>
                            <w:tcPr>
                              <w:tcW w:w="1387" w:type="dxa"/>
                              <w:tcBorders/>
                            </w:tcPr>
                            <w:p>
                              <w:pPr>
                                <w:pStyle w:val="Normal"/>
                                <w:widowControl w:val="false"/>
                                <w:suppressAutoHyphens w:val="false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>
                                <w:rPr>
                                  <w:rFonts w:eastAsia="Times New Roman" w:cs="Arial" w:ascii="Arial" w:hAnsi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>
                        <w:pPr>
                          <w:pStyle w:val="Normal"/>
                          <w:widowControl w:val="false"/>
                          <w:suppressAutoHyphens w:val="false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  <w:tc>
                <w:tcPr>
                  <w:tcW w:w="125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9064" w:type="dxa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64"/>
            </w:tblGrid>
            <w:tr>
              <w:trPr/>
              <w:tc>
                <w:tcPr>
                  <w:tcW w:w="906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906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132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2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2"/>
        <w:gridCol w:w="2855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8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8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8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Babinka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3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4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5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6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7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5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3"/>
        <w:gridCol w:w="996"/>
        <w:gridCol w:w="850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1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3"/>
        <w:gridCol w:w="996"/>
        <w:gridCol w:w="850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6"/>
        <w:gridCol w:w="1035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6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6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6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5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5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5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2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0"/>
        <w:gridCol w:w="884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0"/>
        <w:gridCol w:w="884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4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6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6"/>
        <w:gridCol w:w="1055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</w:t>
      </w:r>
      <w:r>
        <w:rPr>
          <w:rFonts w:cs="Arial Narrow" w:ascii="Arial Narrow" w:hAnsi="Arial Narrow"/>
          <w:sz w:val="22"/>
          <w:szCs w:val="22"/>
        </w:rPr>
        <w:t xml:space="preserve">2022 </w:t>
      </w:r>
      <w:r>
        <w:rPr>
          <w:rFonts w:cs="Arial Narrow" w:ascii="Arial Narrow" w:hAnsi="Arial Narrow"/>
          <w:sz w:val="22"/>
          <w:szCs w:val="22"/>
        </w:rPr>
        <w:t>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69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Neboli obstarané žiadne zásoby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0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6"/>
        <w:gridCol w:w="1962"/>
        <w:gridCol w:w="1821"/>
        <w:gridCol w:w="2630"/>
      </w:tblGrid>
      <w:tr>
        <w:trPr/>
        <w:tc>
          <w:tcPr>
            <w:tcW w:w="27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Spoločnosť v roku </w:t>
      </w:r>
      <w:r>
        <w:rPr>
          <w:rFonts w:cs="Arial Narrow" w:ascii="Arial Narrow" w:hAnsi="Arial Narrow"/>
          <w:sz w:val="22"/>
          <w:szCs w:val="22"/>
        </w:rPr>
        <w:t>2022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6"/>
        <w:gridCol w:w="1267"/>
        <w:gridCol w:w="1211"/>
        <w:gridCol w:w="1678"/>
        <w:gridCol w:w="1650"/>
        <w:gridCol w:w="1299"/>
      </w:tblGrid>
      <w:tr>
        <w:trPr/>
        <w:tc>
          <w:tcPr>
            <w:tcW w:w="20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5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2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3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2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50"/>
        <w:gridCol w:w="2183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50"/>
        <w:gridCol w:w="2183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8"/>
        <w:gridCol w:w="2614"/>
        <w:gridCol w:w="2378"/>
      </w:tblGrid>
      <w:tr>
        <w:trPr/>
        <w:tc>
          <w:tcPr>
            <w:tcW w:w="4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526" w:hRule="exact"/>
        </w:trPr>
        <w:tc>
          <w:tcPr>
            <w:tcW w:w="418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18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3"/>
        <w:gridCol w:w="1454"/>
        <w:gridCol w:w="1152"/>
        <w:gridCol w:w="930"/>
        <w:gridCol w:w="1204"/>
        <w:gridCol w:w="1598"/>
      </w:tblGrid>
      <w:tr>
        <w:trPr/>
        <w:tc>
          <w:tcPr>
            <w:tcW w:w="280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8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5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6"/>
        <w:gridCol w:w="1196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6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6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78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3"/>
        <w:gridCol w:w="1269"/>
        <w:gridCol w:w="1687"/>
        <w:gridCol w:w="1061"/>
        <w:gridCol w:w="1191"/>
        <w:gridCol w:w="1551"/>
        <w:gridCol w:w="907"/>
      </w:tblGrid>
      <w:tr>
        <w:trPr>
          <w:trHeight w:val="660" w:hRule="atLeast"/>
        </w:trPr>
        <w:tc>
          <w:tcPr>
            <w:tcW w:w="151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1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1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7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</w:t>
      </w:r>
      <w:r>
        <w:rPr>
          <w:rFonts w:cs="Arial Narrow" w:ascii="Arial Narrow" w:hAnsi="Arial Narrow"/>
          <w:sz w:val="22"/>
          <w:szCs w:val="22"/>
        </w:rPr>
        <w:t>22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79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0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-14134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-25104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9"/>
        <w:gridCol w:w="2887"/>
        <w:gridCol w:w="2584"/>
      </w:tblGrid>
      <w:tr>
        <w:trPr>
          <w:trHeight w:val="920" w:hRule="atLeast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9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9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4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Nzov"/>
        <w:widowControl w:val="false"/>
        <w:numPr>
          <w:ilvl w:val="0"/>
          <w:numId w:val="83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4"/>
        <w:gridCol w:w="2071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4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4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4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1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1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9"/>
        <w:gridCol w:w="2616"/>
        <w:gridCol w:w="2655"/>
      </w:tblGrid>
      <w:tr>
        <w:trPr>
          <w:trHeight w:val="825" w:hRule="atLeast"/>
        </w:trPr>
        <w:tc>
          <w:tcPr>
            <w:tcW w:w="39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2019 ani v roku 2020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6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6"/>
        <w:gridCol w:w="839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6"/>
        <w:gridCol w:w="869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6"/>
        <w:gridCol w:w="839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6"/>
        <w:gridCol w:w="869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7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81"/>
        <w:gridCol w:w="950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0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2019 ani v roku 2020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/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8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9"/>
        <w:gridCol w:w="1204"/>
        <w:gridCol w:w="1452"/>
        <w:gridCol w:w="1098"/>
        <w:gridCol w:w="1224"/>
        <w:gridCol w:w="1501"/>
        <w:gridCol w:w="1121"/>
      </w:tblGrid>
      <w:tr>
        <w:trPr>
          <w:trHeight w:val="571" w:hRule="atLeast"/>
        </w:trPr>
        <w:tc>
          <w:tcPr>
            <w:tcW w:w="15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1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1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1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 xml:space="preserve">f) O výnosoch, ktoré majú výnimočný rozsah alebo výskyt v roku </w:t>
      </w:r>
      <w:r>
        <w:rPr>
          <w:rFonts w:eastAsia="SimSun" w:cs="Arial Narrow" w:ascii="Arial Narrow" w:hAnsi="Arial Narrow"/>
          <w:bCs/>
          <w:color w:val="auto"/>
          <w:kern w:val="2"/>
          <w:sz w:val="22"/>
          <w:szCs w:val="22"/>
          <w:lang w:val="sk-SK" w:eastAsia="zh-CN" w:bidi="hi-IN"/>
        </w:rPr>
        <w:t>2022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9"/>
        <w:gridCol w:w="2178"/>
        <w:gridCol w:w="2104"/>
      </w:tblGrid>
      <w:tr>
        <w:trPr>
          <w:trHeight w:val="857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77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Nákup tovaru</w:t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odpisy</w:t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Odpísanie zásob</w:t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2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2020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2020 evidovala  daňový záväzok, z dôvodu straty spoločnosti a nevykazovania obchodnej činnosti /pandémia – zatvorenie prevádzky /</w:t>
      </w:r>
    </w:p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6"/>
        <w:gridCol w:w="1682"/>
        <w:gridCol w:w="786"/>
        <w:gridCol w:w="657"/>
        <w:gridCol w:w="1920"/>
        <w:gridCol w:w="708"/>
        <w:gridCol w:w="660"/>
      </w:tblGrid>
      <w:tr>
        <w:trPr>
          <w:trHeight w:val="642" w:hRule="atLeast"/>
        </w:trPr>
        <w:tc>
          <w:tcPr>
            <w:tcW w:w="276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8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0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hanging="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>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01.01.2020 sa spoločnosť dostala do opätovnej straty, ktorá má významný dopad na  ekonomickú a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 neevidovala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ab/>
        <w:tab/>
        <w:t xml:space="preserve">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4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5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96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97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2"/>
      <w:gridCol w:w="271"/>
      <w:gridCol w:w="269"/>
      <w:gridCol w:w="271"/>
      <w:gridCol w:w="271"/>
      <w:gridCol w:w="271"/>
      <w:gridCol w:w="273"/>
      <w:gridCol w:w="271"/>
      <w:gridCol w:w="271"/>
      <w:gridCol w:w="269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2"/>
      <w:gridCol w:w="271"/>
      <w:gridCol w:w="269"/>
      <w:gridCol w:w="271"/>
      <w:gridCol w:w="271"/>
      <w:gridCol w:w="271"/>
      <w:gridCol w:w="273"/>
      <w:gridCol w:w="271"/>
      <w:gridCol w:w="271"/>
      <w:gridCol w:w="269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"/>
    <w:lvlOverride w:ilvl="0">
      <w:startOverride w:val="1"/>
    </w:lvlOverride>
  </w:num>
  <w:num w:numId="53">
    <w:abstractNumId w:val="6"/>
    <w:lvlOverride w:ilvl="0">
      <w:startOverride w:val="1"/>
    </w:lvlOverride>
  </w:num>
  <w:num w:numId="54">
    <w:abstractNumId w:val="6"/>
  </w:num>
  <w:num w:numId="55">
    <w:abstractNumId w:val="6"/>
  </w:num>
  <w:num w:numId="56">
    <w:abstractNumId w:val="9"/>
    <w:lvlOverride w:ilvl="0">
      <w:startOverride w:val="1"/>
    </w:lvlOverride>
  </w:num>
  <w:num w:numId="57">
    <w:abstractNumId w:val="9"/>
  </w:num>
  <w:num w:numId="58">
    <w:abstractNumId w:val="9"/>
  </w:num>
  <w:num w:numId="59">
    <w:abstractNumId w:val="5"/>
  </w:num>
  <w:num w:numId="60">
    <w:abstractNumId w:val="5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32"/>
    <w:lvlOverride w:ilvl="0">
      <w:startOverride w:val="1"/>
    </w:lvlOverride>
  </w:num>
  <w:num w:numId="80">
    <w:abstractNumId w:val="5"/>
  </w:num>
  <w:num w:numId="81">
    <w:abstractNumId w:val="5"/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47"/>
    <w:lvlOverride w:ilvl="0">
      <w:startOverride w:val="1"/>
    </w:lvlOverride>
  </w:num>
  <w:num w:numId="95">
    <w:abstractNumId w:val="47"/>
  </w:num>
  <w:num w:numId="96">
    <w:abstractNumId w:val="47"/>
  </w:num>
  <w:num w:numId="97">
    <w:abstractNumId w:val="47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character" w:styleId="Tl" w:customStyle="1">
    <w:name w:val="tl"/>
    <w:basedOn w:val="DefaultParagraphFont"/>
    <w:qFormat/>
    <w:rsid w:val="00cc0ddf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LibreOffice/7.1.1.2$Windows_X86_64 LibreOffice_project/fe0b08f4af1bacafe4c7ecc87ce55bb426164676</Application>
  <AppVersion>15.0000</AppVersion>
  <Pages>27</Pages>
  <Words>4369</Words>
  <Characters>23384</Characters>
  <CharactersWithSpaces>26746</CharactersWithSpaces>
  <Paragraphs>1212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2020-11-02T21:52:00Z</dcterms:created>
  <dc:creator>Matulova Silvia</dc:creator>
  <dc:description/>
  <dc:language>sk-SK</dc:language>
  <cp:lastModifiedBy/>
  <cp:lastPrinted>2016-03-02T06:45:00Z</cp:lastPrinted>
  <dcterms:modified xsi:type="dcterms:W3CDTF">2023-06-30T23:57:03Z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