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2F1D5770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EB0391">
        <w:rPr>
          <w:rFonts w:cs="Arial"/>
          <w:b/>
          <w:sz w:val="28"/>
          <w:szCs w:val="28"/>
        </w:rPr>
        <w:t>3</w:t>
      </w:r>
    </w:p>
    <w:p w14:paraId="05A5ECDF" w14:textId="49807D14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EB039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EB0391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D40A5C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D40A5C">
              <w:rPr>
                <w:rFonts w:cs="Arial"/>
                <w:b/>
                <w:szCs w:val="22"/>
              </w:rPr>
              <w:t xml:space="preserve">1. </w:t>
            </w:r>
            <w:r w:rsidR="007B0660" w:rsidRPr="00D40A5C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3E6C2BE" w:rsidR="007B0660" w:rsidRPr="00D40A5C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  <w:shd w:val="clear" w:color="auto" w:fill="FFFFFF"/>
              </w:rPr>
              <w:t>MINED</w:t>
            </w:r>
            <w:r w:rsidR="00F52C95" w:rsidRPr="00D40A5C">
              <w:rPr>
                <w:rFonts w:cs="Arial CE"/>
                <w:szCs w:val="22"/>
                <w:shd w:val="clear" w:color="auto" w:fill="FFFFFF"/>
              </w:rPr>
              <w:t xml:space="preserve"> T</w:t>
            </w:r>
            <w:r w:rsidR="00E742C0" w:rsidRPr="00D40A5C">
              <w:rPr>
                <w:rFonts w:cs="Arial CE"/>
                <w:szCs w:val="22"/>
                <w:shd w:val="clear" w:color="auto" w:fill="FFFFFF"/>
              </w:rPr>
              <w:t>B</w:t>
            </w:r>
            <w:r w:rsidRPr="00D40A5C">
              <w:rPr>
                <w:rFonts w:cs="Arial CE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D40A5C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D40A5C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D40A5C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66BCBFD" w:rsidR="004534D4" w:rsidRPr="00D40A5C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 xml:space="preserve">IČO:  </w:t>
            </w:r>
            <w:r w:rsidR="00F52C95" w:rsidRPr="00D40A5C">
              <w:rPr>
                <w:rFonts w:cs="Arial CE"/>
                <w:szCs w:val="22"/>
              </w:rPr>
              <w:t>5</w:t>
            </w:r>
            <w:r w:rsidR="00E742C0" w:rsidRPr="00D40A5C">
              <w:rPr>
                <w:rFonts w:cs="Arial CE"/>
                <w:szCs w:val="22"/>
              </w:rPr>
              <w:t>2 934 934</w:t>
            </w:r>
            <w:r w:rsidR="004534D4" w:rsidRPr="00D40A5C">
              <w:rPr>
                <w:rFonts w:cs="Arial CE"/>
                <w:szCs w:val="22"/>
              </w:rPr>
              <w:t xml:space="preserve">     DIČ</w:t>
            </w:r>
            <w:r w:rsidR="000A5262" w:rsidRPr="00D40A5C">
              <w:rPr>
                <w:rFonts w:cs="Arial CE"/>
                <w:szCs w:val="22"/>
              </w:rPr>
              <w:t>:</w:t>
            </w:r>
            <w:r w:rsidR="00E56FB0" w:rsidRPr="00D40A5C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E742C0" w:rsidRPr="00D40A5C">
              <w:rPr>
                <w:rFonts w:cs="Arial"/>
                <w:shd w:val="clear" w:color="auto" w:fill="FFFFFF"/>
              </w:rPr>
              <w:t>2121205625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A22A60C" w:rsidR="007B0660" w:rsidRPr="00D40A5C" w:rsidRDefault="00E742C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>04</w:t>
            </w:r>
            <w:r w:rsidR="00890CE5" w:rsidRPr="00D40A5C">
              <w:rPr>
                <w:rFonts w:cs="Arial CE"/>
                <w:szCs w:val="22"/>
              </w:rPr>
              <w:t>.</w:t>
            </w:r>
            <w:r w:rsidR="00D029E2" w:rsidRPr="00D40A5C">
              <w:rPr>
                <w:rFonts w:cs="Arial CE"/>
                <w:szCs w:val="22"/>
              </w:rPr>
              <w:t>0</w:t>
            </w:r>
            <w:r w:rsidRPr="00D40A5C">
              <w:rPr>
                <w:rFonts w:cs="Arial CE"/>
                <w:szCs w:val="22"/>
              </w:rPr>
              <w:t>3</w:t>
            </w:r>
            <w:r w:rsidR="00501294" w:rsidRPr="00D40A5C">
              <w:rPr>
                <w:rFonts w:cs="Arial CE"/>
                <w:szCs w:val="22"/>
              </w:rPr>
              <w:t>.20</w:t>
            </w:r>
            <w:r w:rsidRPr="00D40A5C">
              <w:rPr>
                <w:rFonts w:cs="Arial CE"/>
                <w:szCs w:val="22"/>
              </w:rPr>
              <w:t>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B6065AD" w:rsidR="007B0660" w:rsidRPr="00D40A5C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>0</w:t>
            </w:r>
            <w:r w:rsidR="00E742C0" w:rsidRPr="00D40A5C">
              <w:rPr>
                <w:rFonts w:cs="Arial CE"/>
                <w:szCs w:val="22"/>
              </w:rPr>
              <w:t>4</w:t>
            </w:r>
            <w:r w:rsidR="00D029E2" w:rsidRPr="00D40A5C">
              <w:rPr>
                <w:rFonts w:cs="Arial CE"/>
                <w:szCs w:val="22"/>
              </w:rPr>
              <w:t>.0</w:t>
            </w:r>
            <w:r w:rsidR="00E742C0" w:rsidRPr="00D40A5C">
              <w:rPr>
                <w:rFonts w:cs="Arial CE"/>
                <w:szCs w:val="22"/>
              </w:rPr>
              <w:t>3</w:t>
            </w:r>
            <w:r w:rsidR="00D029E2" w:rsidRPr="00D40A5C">
              <w:rPr>
                <w:rFonts w:cs="Arial CE"/>
                <w:szCs w:val="22"/>
              </w:rPr>
              <w:t>.20</w:t>
            </w:r>
            <w:r w:rsidR="00E742C0" w:rsidRPr="00D40A5C">
              <w:rPr>
                <w:rFonts w:cs="Arial CE"/>
                <w:szCs w:val="22"/>
              </w:rPr>
              <w:t>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4A0E07C6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14743">
        <w:rPr>
          <w:rFonts w:cs="Arial"/>
          <w:szCs w:val="22"/>
        </w:rPr>
        <w:t>Pohostinstvo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5712C18F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EB0391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EB0391">
        <w:t>27.06.2023</w:t>
      </w:r>
      <w:r>
        <w:rPr>
          <w:rFonts w:cs="Arial"/>
          <w:szCs w:val="22"/>
        </w:rPr>
        <w:t>.</w:t>
      </w:r>
      <w:bookmarkStart w:id="0" w:name="_GoBack"/>
      <w:bookmarkEnd w:id="0"/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7957ED13" w:rsidR="00406AB2" w:rsidRDefault="008B0F82" w:rsidP="00872A3A">
      <w:pPr>
        <w:spacing w:after="0" w:line="240" w:lineRule="auto"/>
        <w:jc w:val="both"/>
      </w:pPr>
      <w:r>
        <w:t>Účtovná závierk</w:t>
      </w:r>
      <w:r w:rsidR="00EB0391">
        <w:t>a spoločnosti k 31.decembru 2023</w:t>
      </w:r>
      <w:r>
        <w:t xml:space="preserve"> je zostavená ako riadna účtovná závierka podľa § 17 ods.6 zákona NR SR č. 431/2002 Z. z. o účtovníctve v znení neskorších predpisov a to, za účtovné  obdobie od 1.</w:t>
      </w:r>
      <w:r w:rsidR="00EB0391">
        <w:t>januára 2023 do 31.decembra 2023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45DCAAB4" w:rsidR="003E7910" w:rsidRPr="00215A50" w:rsidRDefault="00215A50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44595FC2" w:rsidR="003E7910" w:rsidRPr="00215A50" w:rsidRDefault="00EB0391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D40A5C" w14:paraId="1B9F39DA" w14:textId="77777777" w:rsidTr="00D40A5C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D40A5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</w:tr>
      <w:tr w:rsidR="007B0660" w:rsidRPr="00D40A5C" w14:paraId="282FAC3A" w14:textId="77777777" w:rsidTr="00D40A5C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D40A5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D40A5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D40A5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</w:tr>
      <w:tr w:rsidR="00724879" w:rsidRPr="00D40A5C" w14:paraId="43F657FA" w14:textId="77777777" w:rsidTr="00D40A5C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D40A5C" w:rsidRDefault="00D029E2" w:rsidP="00724879">
            <w:pPr>
              <w:spacing w:after="0" w:line="240" w:lineRule="auto"/>
              <w:rPr>
                <w:szCs w:val="22"/>
              </w:rPr>
            </w:pPr>
            <w:r w:rsidRPr="00D40A5C">
              <w:t>Dáša Gabrhelová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3DD96BC" w:rsidR="00724879" w:rsidRPr="00D40A5C" w:rsidRDefault="00D40A5C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 04.03.2020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D40A5C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</w:tr>
      <w:tr w:rsidR="00724879" w:rsidRPr="00D40A5C" w14:paraId="0C3E77D5" w14:textId="77777777" w:rsidTr="00D40A5C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D40A5C" w:rsidRDefault="00724879" w:rsidP="00724879">
            <w:pPr>
              <w:spacing w:after="0" w:line="240" w:lineRule="auto"/>
            </w:pPr>
            <w:r w:rsidRPr="00D40A5C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82136F" w14:textId="77777777" w:rsidR="00D72A01" w:rsidRDefault="00D72A01" w:rsidP="00107589">
      <w:pPr>
        <w:spacing w:after="0" w:line="240" w:lineRule="auto"/>
      </w:pPr>
      <w:r>
        <w:separator/>
      </w:r>
    </w:p>
  </w:endnote>
  <w:endnote w:type="continuationSeparator" w:id="0">
    <w:p w14:paraId="0F905F84" w14:textId="77777777" w:rsidR="00D72A01" w:rsidRDefault="00D72A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0391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E927E2" w14:textId="77777777" w:rsidR="00D72A01" w:rsidRDefault="00D72A01" w:rsidP="00107589">
      <w:pPr>
        <w:spacing w:after="0" w:line="240" w:lineRule="auto"/>
      </w:pPr>
      <w:r>
        <w:separator/>
      </w:r>
    </w:p>
  </w:footnote>
  <w:footnote w:type="continuationSeparator" w:id="0">
    <w:p w14:paraId="53CFDB88" w14:textId="77777777" w:rsidR="00D72A01" w:rsidRDefault="00D72A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03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A50"/>
    <w:rsid w:val="00215E09"/>
    <w:rsid w:val="00223763"/>
    <w:rsid w:val="002351F7"/>
    <w:rsid w:val="002410BD"/>
    <w:rsid w:val="0024200F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348E8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14743"/>
    <w:rsid w:val="00D210B5"/>
    <w:rsid w:val="00D21713"/>
    <w:rsid w:val="00D2274E"/>
    <w:rsid w:val="00D3362A"/>
    <w:rsid w:val="00D40A5C"/>
    <w:rsid w:val="00D45F5D"/>
    <w:rsid w:val="00D615E8"/>
    <w:rsid w:val="00D63D82"/>
    <w:rsid w:val="00D70FD8"/>
    <w:rsid w:val="00D71988"/>
    <w:rsid w:val="00D72A01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42C0"/>
    <w:rsid w:val="00E7732E"/>
    <w:rsid w:val="00E916CF"/>
    <w:rsid w:val="00E94D7D"/>
    <w:rsid w:val="00EA0E90"/>
    <w:rsid w:val="00EA41E2"/>
    <w:rsid w:val="00EA75FD"/>
    <w:rsid w:val="00EB0391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2C9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740D43-DC15-4708-BA6B-09B91E894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774</Words>
  <Characters>4862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Martina Tvrdoňová</cp:lastModifiedBy>
  <cp:revision>8</cp:revision>
  <cp:lastPrinted>2022-06-18T17:00:00Z</cp:lastPrinted>
  <dcterms:created xsi:type="dcterms:W3CDTF">2023-06-21T15:39:00Z</dcterms:created>
  <dcterms:modified xsi:type="dcterms:W3CDTF">2024-06-03T08:51:00Z</dcterms:modified>
</cp:coreProperties>
</file>