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19F599" w14:textId="77777777" w:rsidR="00881E72" w:rsidRDefault="00881E72" w:rsidP="00881E72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14:paraId="10EFCCC5" w14:textId="77777777" w:rsidR="00881E72" w:rsidRDefault="00881E72" w:rsidP="00881E72"/>
    <w:p w14:paraId="5A8F616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4998A35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BEB17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PKO - Nitra</w:t>
      </w:r>
    </w:p>
    <w:p w14:paraId="51AB2E4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14:paraId="2F1AF9A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Dátum zápisu:  27.02.1996 , obchodný register Okresného súdu Nitra oddiel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vložka 2047N</w:t>
      </w:r>
    </w:p>
    <w:p w14:paraId="38E7C39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889B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2FD750D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447C5A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14:paraId="48637065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14:paraId="29DBBB85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14:paraId="6DB59536" w14:textId="77777777" w:rsidR="00881E72" w:rsidRDefault="00881E72" w:rsidP="00881E72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14:paraId="6A2A25C9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F882E2" w14:textId="2E95205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202</w:t>
      </w:r>
      <w:r w:rsidR="0095105B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3</w:t>
      </w:r>
    </w:p>
    <w:p w14:paraId="71C20365" w14:textId="7703B5E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16 zamestnancov</w:t>
      </w:r>
    </w:p>
    <w:p w14:paraId="3B093E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9FD0B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4A161C6C" w14:textId="75FC585E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202</w:t>
      </w:r>
      <w:r w:rsidR="0095105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4D4D3A78" w14:textId="107F6DC2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202</w:t>
      </w:r>
      <w:r w:rsidR="0095105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26C8E244" w14:textId="06978E86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202</w:t>
      </w:r>
      <w:r w:rsidR="0095105B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039D07EC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45AB9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1DD3DAC8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7CDCD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Dr. Ivan Bača      konateľ spoločnosti </w:t>
      </w:r>
    </w:p>
    <w:p w14:paraId="4831B239" w14:textId="77777777" w:rsidR="00881E72" w:rsidRDefault="00881E72" w:rsidP="00881E7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58F076E" w14:textId="77777777" w:rsidR="00881E72" w:rsidRDefault="00881E72" w:rsidP="00881E72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4B1CCED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B37092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68211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2AC996F1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B06881" w14:textId="77777777" w:rsidR="00881E72" w:rsidRDefault="00881E72" w:rsidP="00881E72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14A5E53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586732" w14:textId="77777777" w:rsidR="00881E72" w:rsidRDefault="00881E72" w:rsidP="00881E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497BC3AD" w14:textId="77777777" w:rsidR="00881E72" w:rsidRDefault="00881E72" w:rsidP="00881E72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2C0EADD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A311EAD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972A47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E1B7BD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F6A93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699A4B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F518FC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706543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14:paraId="28DA547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E65A4D" w14:textId="77777777" w:rsidR="00881E72" w:rsidRDefault="00881E72" w:rsidP="00881E72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5223215A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8C34A52" w14:textId="5754ACA2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202</w:t>
      </w:r>
      <w:r w:rsidR="0095105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14:paraId="6706F05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03F67E4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14:paraId="6B815C55" w14:textId="49EACDFE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                 Účtov.         </w:t>
      </w:r>
    </w:p>
    <w:p w14:paraId="5CC02628" w14:textId="220EB3C8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NR777LS                          vo výške           15</w:t>
      </w:r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833,33 €      </w:t>
      </w:r>
    </w:p>
    <w:p w14:paraId="5284C158" w14:textId="28434C9E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NR777LR                          vo výške           20 406,00 €                                         </w:t>
      </w:r>
    </w:p>
    <w:p w14:paraId="49FA2DA0" w14:textId="2EF50902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BMW X6 40D XDRIVE NR777KF           vo výške          </w:t>
      </w:r>
      <w:r w:rsidR="00F8516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1 194,67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                                      </w:t>
      </w:r>
    </w:p>
    <w:p w14:paraId="1DB5391B" w14:textId="7275A368" w:rsidR="00881E72" w:rsidRDefault="005D56C8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Motorka JAWA      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vo výške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970,83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F7C8C83" w14:textId="7169F308" w:rsidR="00F85161" w:rsidRDefault="00F85161" w:rsidP="00F8516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AA 17771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ab/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ab/>
        <w:t xml:space="preserve">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20 812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9CE8F86" w14:textId="77777777" w:rsidR="00F85161" w:rsidRDefault="00F85161" w:rsidP="00F85161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4C5C7C73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14:paraId="131F381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FB7D546" w14:textId="1439665C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         vo výške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24 951,00 €                                        </w:t>
      </w:r>
    </w:p>
    <w:p w14:paraId="3A7DAF21" w14:textId="403BCCB5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         vo výške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11 004,00 €    </w:t>
      </w:r>
    </w:p>
    <w:p w14:paraId="02B45085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A81B563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14:paraId="3D188437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DAECE99" w14:textId="1247C243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Kotol                                                           vo výške   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F8516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473,33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63880A6" w14:textId="60B49106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Požiarna ústredňa                                        vo výške   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603,00 €</w:t>
      </w:r>
    </w:p>
    <w:p w14:paraId="50AC3B91" w14:textId="0A1B47F2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Čelná tabuľa                                                vo výške   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496,50 €</w:t>
      </w:r>
    </w:p>
    <w:p w14:paraId="7A760CA7" w14:textId="65B47895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Svetelný panel                                             vo výške    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687,00 € </w:t>
      </w:r>
    </w:p>
    <w:p w14:paraId="1DD060DA" w14:textId="1680B927" w:rsidR="00881E72" w:rsidRDefault="00595AB6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Kamerový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system</w:t>
      </w:r>
      <w:proofErr w:type="spellEnd"/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vo výške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601,37</w:t>
      </w:r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</w:t>
      </w:r>
    </w:p>
    <w:p w14:paraId="5E203A2D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564A5EB" w14:textId="79F876D2" w:rsidR="00881E72" w:rsidRDefault="00C3055B" w:rsidP="00881E72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SPOLU:                                                                          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</w:t>
      </w:r>
      <w:r w:rsidR="00595AB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98 033,53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   </w:t>
      </w:r>
    </w:p>
    <w:p w14:paraId="513DEC7B" w14:textId="77777777" w:rsidR="00881E72" w:rsidRDefault="00881E72" w:rsidP="00881E72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4FA608CB" w14:textId="77777777" w:rsidR="00881E72" w:rsidRDefault="00881E72" w:rsidP="00881E72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2FAC32FB" w14:textId="77777777" w:rsidR="00881E72" w:rsidRDefault="00881E72" w:rsidP="00881E72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neeviduje dlhodobý finančný majetok </w:t>
      </w:r>
    </w:p>
    <w:p w14:paraId="7C2C9BD9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63DDC6" w14:textId="77777777" w:rsidR="00881E72" w:rsidRDefault="00881E72" w:rsidP="00881E72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503FDE34" w14:textId="5D7B42BE" w:rsidR="00881E72" w:rsidRDefault="00881E72" w:rsidP="00881E72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eviduje  zásoby vo výške :   </w:t>
      </w:r>
      <w:r w:rsidR="00A4729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1 581,47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D3C529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14:paraId="4E398C07" w14:textId="77777777" w:rsidR="00881E72" w:rsidRDefault="00881E72" w:rsidP="00881E72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10BDB739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2AAE8B" w14:textId="77777777" w:rsidR="00881E72" w:rsidRDefault="00881E72" w:rsidP="00881E72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576E41C" w14:textId="14A97B75" w:rsidR="00881E72" w:rsidRDefault="00881E72" w:rsidP="00881E72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pohľadávky :    za ubytovanie vo výške                             </w:t>
      </w:r>
      <w:r w:rsidR="00A4729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A4729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755,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00</w:t>
      </w:r>
      <w:r w:rsidR="00A4729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D19E94D" w14:textId="6FBC1E49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ostatné služby vo výške                   </w:t>
      </w:r>
      <w:r w:rsidR="007973DD">
        <w:rPr>
          <w:rFonts w:ascii="Times New Roman" w:eastAsia="Times New Roman" w:hAnsi="Times New Roman" w:cs="Times New Roman"/>
          <w:sz w:val="24"/>
          <w:szCs w:val="24"/>
          <w:lang w:eastAsia="sk-SK"/>
        </w:rPr>
        <w:t>79 449,26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61814B9" w14:textId="6326DCC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prenájom priestorov vo výške           </w:t>
      </w:r>
      <w:r w:rsidR="007973D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,00 €           </w:t>
      </w:r>
    </w:p>
    <w:p w14:paraId="14DFF0AD" w14:textId="418660D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          </w:t>
      </w:r>
      <w:r w:rsidR="007973DD">
        <w:rPr>
          <w:rFonts w:ascii="Times New Roman" w:eastAsia="Times New Roman" w:hAnsi="Times New Roman" w:cs="Times New Roman"/>
          <w:sz w:val="24"/>
          <w:szCs w:val="24"/>
          <w:lang w:eastAsia="sk-SK"/>
        </w:rPr>
        <w:t>82 204,26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E20CCE0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B6097C5" w14:textId="77777777" w:rsidR="00881E72" w:rsidRDefault="00881E72" w:rsidP="00881E72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43AB5E12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60"/>
        <w:gridCol w:w="1280"/>
      </w:tblGrid>
      <w:tr w:rsidR="00881E72" w14:paraId="5AFB9973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044BBF9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7EBF45C" w14:textId="5A6072D9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01.01.202</w:t>
            </w:r>
            <w:r w:rsidR="007973DD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20A2A0B" w14:textId="6F9E72F6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31.12.202</w:t>
            </w:r>
            <w:r w:rsidR="007973DD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</w:t>
            </w:r>
          </w:p>
        </w:tc>
      </w:tr>
      <w:tr w:rsidR="00881E72" w14:paraId="32663C6B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3AA621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203DFD5" w14:textId="258BB9B4" w:rsidR="00881E72" w:rsidRDefault="007973DD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19 987,59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AECFCA" w14:textId="2BFCFC76" w:rsidR="00881E72" w:rsidRDefault="007973DD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12 917,99</w:t>
            </w:r>
          </w:p>
        </w:tc>
      </w:tr>
      <w:tr w:rsidR="00881E72" w14:paraId="23BD8DDB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728AC04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E5BD273" w14:textId="38D332C3" w:rsidR="00881E72" w:rsidRDefault="007973DD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46 015,24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3A533B5" w14:textId="588C2F93" w:rsidR="00881E72" w:rsidRDefault="007973DD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208 713,21</w:t>
            </w:r>
          </w:p>
        </w:tc>
      </w:tr>
      <w:tr w:rsidR="00881E72" w14:paraId="40FC5B2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9F7E200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5A5F2DD" w14:textId="77777777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A62F275" w14:textId="77777777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81E72" w14:paraId="4BB8EDC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42C41C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86A3C31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E93EB5C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973DD" w14:paraId="02A270AA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087D952" w14:textId="1D28E1AA" w:rsidR="007973DD" w:rsidRDefault="007973DD" w:rsidP="007973DD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A8DE54" w14:textId="045C4265" w:rsidR="007973DD" w:rsidRDefault="007973DD" w:rsidP="007973DD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66 002,83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766178D" w14:textId="14C066AC" w:rsidR="007973DD" w:rsidRDefault="007973DD" w:rsidP="007973DD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221 631,20</w:t>
            </w:r>
          </w:p>
        </w:tc>
      </w:tr>
      <w:tr w:rsidR="00881E72" w14:paraId="15FA220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C8E793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268C6A0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898B8E5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37F9261D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C37F4C2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39B5A898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09119B46" w14:textId="77777777" w:rsidR="00881E72" w:rsidRDefault="00881E72" w:rsidP="00881E72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14:paraId="037E8DEC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291740C5" w14:textId="473AFFA2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7 826,19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C1C9B95" w14:textId="77777777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    0 €</w:t>
      </w:r>
    </w:p>
    <w:p w14:paraId="7089910C" w14:textId="7F5F7C3A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Výnosy budúcich období vo výške     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688E652E" w14:textId="72CC6793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Príjmy budúcich období vo výške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1 041,40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9CC7E3D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3AC8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0ECF4E2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F5F92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1464E002" w14:textId="27CB7594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202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14:paraId="7CF26A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ADCEB7D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14:paraId="0843136C" w14:textId="3DAEBC4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202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 účtovaný zákonný rezervný fond.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14:paraId="104CD73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E8858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14:paraId="6956BF17" w14:textId="5F832969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prevádzkoví dodávatelia  vo výške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132,00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FEDC0BA" w14:textId="7E94DC5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1 149,01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1F078493" w14:textId="3A19F00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34 226,43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E75CF8B" w14:textId="5A9BD83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17 998,71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8A80707" w14:textId="180783BC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734,78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1225104" w14:textId="58C4F76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11 835,80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C8AC625" w14:textId="2888394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3 842,10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2E03C0E" w14:textId="18960CD9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7973D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1 515,26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2F6CAAEC" w14:textId="43ED5E8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</w:t>
      </w:r>
      <w:r w:rsidR="002730D0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 </w:t>
      </w:r>
      <w:r w:rsidR="007973DD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71 434,09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14:paraId="76E5DE4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B8DFD25" w14:textId="60C3CD71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</w:t>
      </w:r>
      <w:r w:rsidR="007973D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7973D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7 701,80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4135783E" w14:textId="0F3E1F4E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2730D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7973D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2730D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 w:rsidR="007973D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4 625,06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14:paraId="3B52A97B" w14:textId="7A26681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</w:t>
      </w:r>
      <w:r w:rsidR="002730D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 w:rsidR="007973DD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12  326,86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6D3CAE0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EDDE72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7B9E6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44786082" w14:textId="28236ACF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 </w:t>
      </w:r>
      <w:r w:rsidR="007973DD" w:rsidRPr="007973DD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1 695,13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91B3092" w14:textId="77777777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23269C" w14:textId="77777777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8CF2C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4AC0C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06D2158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903B8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14:paraId="6C4863F6" w14:textId="77777777" w:rsidR="00881E72" w:rsidRDefault="00881E72" w:rsidP="00881E72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poskytovania služieb, </w:t>
      </w:r>
    </w:p>
    <w:p w14:paraId="302FBDDE" w14:textId="77777777" w:rsidR="00881E72" w:rsidRDefault="00881E72" w:rsidP="00881E72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za občerstvenie, reštauračné stravovanie a ostatné výnosy z hospodárskej činnosti </w:t>
      </w:r>
    </w:p>
    <w:p w14:paraId="3293BDE6" w14:textId="77777777" w:rsidR="00881E72" w:rsidRDefault="00881E72" w:rsidP="00881E72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E8E8A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4A31850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8C8AF1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5F1C78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77FFBB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3E7FFD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64E673E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8DB9FB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C8A584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2268F20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1AFC9F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395A2B1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32F3B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BC39F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09E446" w14:textId="247E8F0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 </w:t>
      </w:r>
      <w:r w:rsidR="007973DD">
        <w:rPr>
          <w:rFonts w:ascii="Times New Roman" w:eastAsia="Times New Roman" w:hAnsi="Times New Roman" w:cs="Times New Roman"/>
          <w:sz w:val="24"/>
          <w:szCs w:val="24"/>
          <w:lang w:eastAsia="sk-SK"/>
        </w:rPr>
        <w:t>163 555,86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A8715D7" w14:textId="224D200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7973DD">
        <w:rPr>
          <w:rFonts w:ascii="Times New Roman" w:eastAsia="Times New Roman" w:hAnsi="Times New Roman" w:cs="Times New Roman"/>
          <w:sz w:val="24"/>
          <w:szCs w:val="24"/>
          <w:lang w:eastAsia="sk-SK"/>
        </w:rPr>
        <w:t>318 823,69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5DACBA" w14:textId="557AABC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31 955,56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E3730BB" w14:textId="41956E50" w:rsidR="00B06B22" w:rsidRDefault="00B06B2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prenájom Myjava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2 082,80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€</w:t>
      </w:r>
    </w:p>
    <w:p w14:paraId="73B82A51" w14:textId="2DF0088E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190 88,00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B3C61F4" w14:textId="20F2F62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402 645,73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686C9A5" w14:textId="00121AD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44 122,83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BF2B076" w14:textId="4CB5F581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Stravné vo vlastnom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strav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13 942,97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868597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3CDF5B" w14:textId="6F1DCD75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B06B2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1 168 010,44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785177A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683A73" w14:textId="5666AE19" w:rsidR="00881E72" w:rsidRDefault="00B06B2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</w:t>
      </w:r>
      <w:r w:rsidR="00881E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poločnosť požiadala o dotáciu Ministerstvo dopravy SR vo výške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7329,</w:t>
      </w:r>
      <w:r w:rsidRPr="002D0B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83</w:t>
      </w:r>
      <w:r w:rsidR="00881E72" w:rsidRPr="002D0B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</w:t>
      </w:r>
      <w:r w:rsidR="00881E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Energodotácie</w:t>
      </w:r>
      <w:proofErr w:type="spellEnd"/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boli vyplatené spoločnosti vo výške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7329,83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 </w:t>
      </w:r>
      <w:r w:rsidR="00881E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Takže v daňovom priznaní je suma vo výške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7329,83</w:t>
      </w:r>
      <w:r w:rsidR="00881E7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uvedená v riadku 130 ako pripočítateľná položka k základu dane a zároveň v riadku 230 ako odpočítateľná položka k základu dane. </w:t>
      </w:r>
    </w:p>
    <w:p w14:paraId="0197467E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77F4CA" w14:textId="77777777" w:rsidR="00881E72" w:rsidRDefault="00881E72" w:rsidP="00881E72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4BF6B8E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1F90BA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7D0010D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926604" w14:textId="07409258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218 021,28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9606891" w14:textId="568AC9D5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77 174,13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2985698" w14:textId="192589C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74 118,33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93EEFD7" w14:textId="2AA5DB0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128 861,93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E83F727" w14:textId="054F2775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44 548,75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7AD6A2A" w14:textId="227BA89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Cestná daň                 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1 233,00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2CE7C4F" w14:textId="7B1A41E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Daň z nehnuteľnosti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13 644,52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683E599" w14:textId="1D036CE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9 949,43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D0C0502" w14:textId="3055C75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98 033,53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1290342" w14:textId="70AADDC4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Energie        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83 446,51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D6EB32C" w14:textId="45F2410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reštaurácia          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115 930,89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ADC81AA" w14:textId="44697C6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Odborné knihy, časopisy 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0,00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8673924" w14:textId="6BFA3158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náklady                          </w:t>
      </w:r>
      <w:r w:rsidR="00B06B22">
        <w:rPr>
          <w:rFonts w:ascii="Times New Roman" w:eastAsia="Times New Roman" w:hAnsi="Times New Roman" w:cs="Times New Roman"/>
          <w:sz w:val="24"/>
          <w:szCs w:val="24"/>
          <w:lang w:eastAsia="sk-SK"/>
        </w:rPr>
        <w:t>9 527,29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B07E082" w14:textId="18576A2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Bankové poplatky </w:t>
      </w:r>
      <w:r w:rsidR="002D0B2A">
        <w:rPr>
          <w:rFonts w:ascii="Times New Roman" w:eastAsia="Times New Roman" w:hAnsi="Times New Roman" w:cs="Times New Roman"/>
          <w:sz w:val="24"/>
          <w:szCs w:val="24"/>
          <w:lang w:eastAsia="sk-SK"/>
        </w:rPr>
        <w:t>/úroky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</w:t>
      </w:r>
      <w:r w:rsidR="002D0B2A">
        <w:rPr>
          <w:rFonts w:ascii="Times New Roman" w:eastAsia="Times New Roman" w:hAnsi="Times New Roman" w:cs="Times New Roman"/>
          <w:sz w:val="24"/>
          <w:szCs w:val="24"/>
          <w:lang w:eastAsia="sk-SK"/>
        </w:rPr>
        <w:t>199 761,63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83CD189" w14:textId="338EC1F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náklady                                          </w:t>
      </w:r>
      <w:r w:rsidR="002D0B2A">
        <w:rPr>
          <w:rFonts w:ascii="Times New Roman" w:eastAsia="Times New Roman" w:hAnsi="Times New Roman" w:cs="Times New Roman"/>
          <w:sz w:val="24"/>
          <w:szCs w:val="24"/>
          <w:lang w:eastAsia="sk-SK"/>
        </w:rPr>
        <w:t>3 431,73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3F6DC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63529F" w14:textId="49105E18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</w:t>
      </w:r>
      <w:r w:rsidR="002D0B2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1 079 088,22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796563BE" w14:textId="77777777" w:rsidR="00881E72" w:rsidRDefault="00881E72" w:rsidP="00881E72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1B062E4" w14:textId="77777777" w:rsidR="00881E72" w:rsidRDefault="00881E72" w:rsidP="00881E72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INFORMÁCIE K ÚDAJOM  O DANIACH Z PRÍJMOV</w:t>
      </w:r>
    </w:p>
    <w:p w14:paraId="26CE89D7" w14:textId="4BAF0FFE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202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bola vo výške 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19 020,05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51516288" w14:textId="13DB938A" w:rsidR="00881E72" w:rsidRPr="002D0B2A" w:rsidRDefault="00881E72" w:rsidP="002D0B2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+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88 922,22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 (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) a bol upravený pripočítateľnými položkami vo výške 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8 979,28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a odpočítateľné položky vo výške – 7 329,83 eur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 Základ dane po úprave bol vo výške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+ 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90 571,67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(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).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Straty boli odpočítané nasledovne: </w:t>
      </w:r>
      <w:r w:rsidR="002D0B2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 minulých rokov už boli umorené v predchádzajúcom roku. </w:t>
      </w:r>
    </w:p>
    <w:p w14:paraId="3A3DD49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10C4B8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2B57C55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6139CC0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542DD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156E4A2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43204A0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C413C4" w14:textId="77777777" w:rsidR="00881E72" w:rsidRDefault="00881E72" w:rsidP="00881E7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2537310E" w14:textId="77777777" w:rsidR="00881E72" w:rsidRDefault="00881E72" w:rsidP="00881E7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51619A4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14:paraId="2869B9B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0591D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1FB8DD7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214071A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613C20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1E4C5CA3" w14:textId="26614021" w:rsidR="00881E72" w:rsidRDefault="00881E72" w:rsidP="00881E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202</w:t>
      </w:r>
      <w:r w:rsidR="00B06B2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B06B2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14:paraId="728A97DA" w14:textId="77777777" w:rsidR="00881E72" w:rsidRDefault="00881E72" w:rsidP="00881E72"/>
    <w:p w14:paraId="49F080B4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A8652A2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E1CD123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2902613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F117234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B5723C9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904A944" w14:textId="77777777" w:rsidR="00881E72" w:rsidRDefault="00881E72" w:rsidP="00881E72"/>
    <w:p w14:paraId="62DE67F9" w14:textId="77777777" w:rsidR="00881E72" w:rsidRDefault="00881E72" w:rsidP="00881E72"/>
    <w:p w14:paraId="0947A63C" w14:textId="77777777" w:rsidR="00881E72" w:rsidRDefault="00881E72" w:rsidP="00881E72"/>
    <w:p w14:paraId="1CC0F90E" w14:textId="77777777" w:rsidR="00881E72" w:rsidRDefault="00881E72" w:rsidP="00881E72"/>
    <w:p w14:paraId="321F5CD6" w14:textId="77777777" w:rsidR="00881E72" w:rsidRDefault="00881E72" w:rsidP="00881E72"/>
    <w:p w14:paraId="783953E8" w14:textId="77777777" w:rsidR="00881E72" w:rsidRDefault="00881E72" w:rsidP="00881E72"/>
    <w:p w14:paraId="4A54E723" w14:textId="77777777" w:rsidR="00881E72" w:rsidRDefault="00881E72" w:rsidP="00881E72"/>
    <w:p w14:paraId="36340D4C" w14:textId="77777777" w:rsidR="00881E72" w:rsidRDefault="00881E72" w:rsidP="00881E72"/>
    <w:p w14:paraId="719B4D52" w14:textId="77777777" w:rsidR="00B7159B" w:rsidRDefault="00B7159B"/>
    <w:sectPr w:rsidR="00B7159B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5294792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1863998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450486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93733009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 w16cid:durableId="195566999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18476285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 w16cid:durableId="184393296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1500713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 w16cid:durableId="106352401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4205517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 w16cid:durableId="1412309110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 w16cid:durableId="9983547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E72"/>
    <w:rsid w:val="0004691F"/>
    <w:rsid w:val="002730D0"/>
    <w:rsid w:val="002D0B2A"/>
    <w:rsid w:val="003228D5"/>
    <w:rsid w:val="00352D7F"/>
    <w:rsid w:val="005364DA"/>
    <w:rsid w:val="00595AB6"/>
    <w:rsid w:val="005D56C8"/>
    <w:rsid w:val="00752F1A"/>
    <w:rsid w:val="007973DD"/>
    <w:rsid w:val="007F5683"/>
    <w:rsid w:val="00881E72"/>
    <w:rsid w:val="008948B8"/>
    <w:rsid w:val="0095105B"/>
    <w:rsid w:val="00974D93"/>
    <w:rsid w:val="00A47298"/>
    <w:rsid w:val="00B06B22"/>
    <w:rsid w:val="00B7159B"/>
    <w:rsid w:val="00C3055B"/>
    <w:rsid w:val="00C61544"/>
    <w:rsid w:val="00E60678"/>
    <w:rsid w:val="00F85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3ED79"/>
  <w15:chartTrackingRefBased/>
  <w15:docId w15:val="{F93360C1-E7FD-4E70-9267-8CDF8F6B0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1E7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81E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81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1433</Words>
  <Characters>8169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pkonitra@outlook.com</dc:creator>
  <cp:keywords/>
  <dc:description/>
  <cp:lastModifiedBy>PC13</cp:lastModifiedBy>
  <cp:revision>2</cp:revision>
  <cp:lastPrinted>2024-06-25T10:16:00Z</cp:lastPrinted>
  <dcterms:created xsi:type="dcterms:W3CDTF">2024-06-25T10:16:00Z</dcterms:created>
  <dcterms:modified xsi:type="dcterms:W3CDTF">2024-06-25T10:16:00Z</dcterms:modified>
</cp:coreProperties>
</file>