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ELTOPtrans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Štefana Moyzesa 1684/31,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46958533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2023689305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114223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57624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171847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61145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86497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-27995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-27995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-27995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46958533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2023689305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