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31.12.2023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01.01.2023 - 31.12.2023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bookmarkEnd w:id="0"/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M&amp;T Therm,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Komjatná 398, Komjatná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52682706          DIČ:  2121118373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3.10.2019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3.10.2019</w:t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>dokončovacie stavebné práce pri realizácií interierov a interierov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Gejdoš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5400</w:t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>
              <w:rPr>
                <w:sz w:val="21"/>
                <w:szCs w:val="21"/>
                <w:lang w:val="en-US"/>
              </w:rPr>
              <w:t>0 %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</w:t>
            </w:r>
            <w:r>
              <w:rPr>
                <w:sz w:val="21"/>
                <w:szCs w:val="21"/>
                <w:lang w:val="en-US"/>
              </w:rPr>
              <w:t>0 %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Tomáš Krajčí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3600</w:t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40 %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40 %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</w:t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49251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3572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45679</w:t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45679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121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szCs w:val="22"/>
              </w:rPr>
              <w:t>121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74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9333</w:t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836</w:t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139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10169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/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89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89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>
              <w:rPr>
                <w:b/>
                <w:szCs w:val="22"/>
              </w:rPr>
              <w:t>89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35577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35577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7290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2500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7290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2500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89</w:t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59</w:t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-</w:t>
            </w:r>
            <w:r>
              <w:rPr>
                <w:szCs w:val="22"/>
              </w:rPr>
              <w:t>89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179</w:t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3405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1775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1864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179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3405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3405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1245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1775</w:t>
            </w: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1245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  <w:r>
              <w:rPr>
                <w:szCs w:val="22"/>
              </w:rPr>
              <w:t>1245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gutter="0" w:header="709" w:top="1418" w:footer="709" w:bottom="1418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gutter="0" w:header="709" w:top="1418" w:footer="709" w:bottom="1418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</w:instrText>
    </w:r>
    <w:r>
      <w:rPr>
        <w:szCs w:val="22"/>
      </w:rPr>
      <w:fldChar w:fldCharType="separate"/>
    </w:r>
    <w:r>
      <w:rPr>
        <w:szCs w:val="22"/>
      </w:rPr>
      <w:t>1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52682706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2121118373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Zhlavie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Body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BodyTextInden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BodyTextIndent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DocumentMap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zov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>
    <w:name w:val="Obsah tabuľky"/>
    <w:basedOn w:val="Normal"/>
    <w:qFormat/>
    <w:pPr>
      <w:widowControl w:val="false"/>
      <w:suppressLineNumbers/>
    </w:pPr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Application>LibreOffice/7.4.0.3$Windows_X86_64 LibreOffice_project/f85e47c08ddd19c015c0114a68350214f7066f5a</Application>
  <AppVersion>15.0000</AppVersion>
  <Pages>26</Pages>
  <Words>4193</Words>
  <Characters>23399</Characters>
  <CharactersWithSpaces>27581</CharactersWithSpaces>
  <Paragraphs>1486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2024-07-01T00:21:32Z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