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2EC6E4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60BAC">
        <w:rPr>
          <w:rFonts w:ascii="Arial Narrow" w:hAnsi="Arial Narrow"/>
          <w:b/>
        </w:rPr>
        <w:t>2023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AC0623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EmpowHer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4F1DD339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7A27ED">
              <w:rPr>
                <w:rFonts w:ascii="Arial" w:hAnsi="Arial" w:cs="Arial"/>
                <w:b/>
                <w:bCs/>
              </w:rPr>
              <w:t>52609707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13A6EB34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Štúrova 1883/64,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2DBD395F" w:rsidR="002D7E6D" w:rsidRPr="006C7ABB" w:rsidRDefault="007A27E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01844E99" w:rsidR="002D7E6D" w:rsidRPr="006C7ABB" w:rsidRDefault="006C7ABB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 w:rsidRPr="006C7ABB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2E43FE2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ÚJ nevlastní 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odpisovaný </w:t>
      </w:r>
      <w:r w:rsidRPr="00617B1F">
        <w:rPr>
          <w:rFonts w:ascii="Arial" w:hAnsi="Arial" w:cs="Arial"/>
          <w:b/>
          <w:bCs/>
          <w:sz w:val="20"/>
          <w:szCs w:val="20"/>
        </w:rPr>
        <w:t>dlhodobý nehmotný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, ani hmotný </w:t>
      </w:r>
      <w:r w:rsidRPr="00617B1F">
        <w:rPr>
          <w:rFonts w:ascii="Arial" w:hAnsi="Arial" w:cs="Arial"/>
          <w:b/>
          <w:bCs/>
          <w:sz w:val="20"/>
          <w:szCs w:val="20"/>
        </w:rPr>
        <w:t>majetok a netvorí odpisový plán.</w:t>
      </w:r>
    </w:p>
    <w:p w14:paraId="7224F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2D7DC9" w14:textId="37B5B970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64A245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660BAC">
        <w:rPr>
          <w:rFonts w:ascii="Arial" w:hAnsi="Arial" w:cs="Arial"/>
          <w:b/>
          <w:bCs/>
          <w:spacing w:val="-5"/>
          <w:sz w:val="20"/>
          <w:szCs w:val="20"/>
        </w:rPr>
        <w:t xml:space="preserve">3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1F0296E" w14:textId="22FAE2DE" w:rsidR="00C56731" w:rsidRP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0"/>
          <w:szCs w:val="20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ne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prijala v r. 202</w:t>
      </w:r>
      <w:r w:rsidR="00660BAC">
        <w:rPr>
          <w:rFonts w:ascii="Arial" w:hAnsi="Arial" w:cs="Arial"/>
          <w:b/>
          <w:bCs/>
          <w:spacing w:val="-1"/>
          <w:sz w:val="20"/>
          <w:szCs w:val="20"/>
        </w:rPr>
        <w:t>3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 xml:space="preserve">žiadne </w:t>
      </w:r>
      <w:r w:rsidRPr="00C56731">
        <w:rPr>
          <w:rFonts w:ascii="Arial" w:hAnsi="Arial" w:cs="Arial"/>
          <w:b/>
          <w:bCs/>
          <w:spacing w:val="-1"/>
          <w:sz w:val="20"/>
          <w:szCs w:val="20"/>
        </w:rPr>
        <w:t>dotácie</w:t>
      </w:r>
      <w:r w:rsidR="007A27ED">
        <w:rPr>
          <w:rFonts w:ascii="Arial" w:hAnsi="Arial" w:cs="Arial"/>
          <w:b/>
          <w:bCs/>
          <w:spacing w:val="-1"/>
          <w:sz w:val="20"/>
          <w:szCs w:val="20"/>
        </w:rPr>
        <w:t>.</w:t>
      </w:r>
    </w:p>
    <w:p w14:paraId="2EE6E6F0" w14:textId="77777777" w:rsidR="00C56731" w:rsidRDefault="00C567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20974BAE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660BAC">
        <w:rPr>
          <w:rFonts w:ascii="Arial" w:hAnsi="Arial" w:cs="Arial"/>
          <w:b/>
          <w:bCs/>
          <w:sz w:val="20"/>
          <w:szCs w:val="20"/>
        </w:rPr>
        <w:t>3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7A7903B2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660BAC">
        <w:rPr>
          <w:rFonts w:ascii="Arial" w:hAnsi="Arial" w:cs="Arial"/>
          <w:b/>
          <w:bCs/>
          <w:sz w:val="20"/>
          <w:szCs w:val="20"/>
        </w:rPr>
        <w:t>3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D08420" w14:textId="7182539C" w:rsidR="00373635" w:rsidRPr="00617B1F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</w:t>
      </w:r>
      <w:r w:rsidR="00600B16">
        <w:rPr>
          <w:rFonts w:ascii="Arial" w:hAnsi="Arial" w:cs="Arial"/>
          <w:b/>
          <w:bCs/>
          <w:sz w:val="22"/>
          <w:szCs w:val="22"/>
        </w:rPr>
        <w:t>.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5AB2548E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7503EE">
        <w:rPr>
          <w:rFonts w:ascii="Arial" w:hAnsi="Arial" w:cs="Arial"/>
          <w:b/>
          <w:bCs/>
          <w:sz w:val="20"/>
          <w:szCs w:val="20"/>
        </w:rPr>
        <w:t>2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netvorila kapitálový fond.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3BE4B" w14:textId="0555628A" w:rsidR="00F404E8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7A27ED">
        <w:rPr>
          <w:rFonts w:ascii="Arial" w:hAnsi="Arial" w:cs="Arial"/>
          <w:b/>
          <w:bCs/>
          <w:sz w:val="22"/>
          <w:szCs w:val="22"/>
        </w:rPr>
        <w:t>zamestnancov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.</w:t>
      </w:r>
    </w:p>
    <w:p w14:paraId="5E983F8D" w14:textId="77777777" w:rsidR="00A55E63" w:rsidRPr="00600B16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74F5B" w14:textId="77777777" w:rsidR="00140B25" w:rsidRDefault="00140B25">
      <w:r>
        <w:separator/>
      </w:r>
    </w:p>
  </w:endnote>
  <w:endnote w:type="continuationSeparator" w:id="0">
    <w:p w14:paraId="0DBB9F98" w14:textId="77777777" w:rsidR="00140B25" w:rsidRDefault="00140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0CFDE" w14:textId="77777777" w:rsidR="00140B25" w:rsidRDefault="00140B25">
      <w:r>
        <w:separator/>
      </w:r>
    </w:p>
  </w:footnote>
  <w:footnote w:type="continuationSeparator" w:id="0">
    <w:p w14:paraId="68AF98B7" w14:textId="77777777" w:rsidR="00140B25" w:rsidRDefault="00140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126F43ED" w14:textId="77777777" w:rsidR="0055784D" w:rsidRDefault="0055784D">
    <w:pPr>
      <w:pStyle w:val="Hlavika"/>
    </w:pPr>
  </w:p>
  <w:p w14:paraId="518D8AE7" w14:textId="6F4E863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A27ED">
      <w:rPr>
        <w:rFonts w:ascii="Arial" w:hAnsi="Arial" w:cs="Arial"/>
        <w:sz w:val="22"/>
        <w:szCs w:val="22"/>
        <w:bdr w:val="single" w:sz="4" w:space="0" w:color="auto"/>
      </w:rPr>
      <w:t>52609707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A27ED">
      <w:rPr>
        <w:rFonts w:ascii="Arial" w:hAnsi="Arial" w:cs="Arial"/>
        <w:sz w:val="22"/>
        <w:szCs w:val="22"/>
        <w:bdr w:val="single" w:sz="4" w:space="0" w:color="auto"/>
      </w:rPr>
      <w:t>2121099706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05B0C569" w:rsidR="0055784D" w:rsidRDefault="00003BBE">
    <w:pPr>
      <w:pStyle w:val="Hlavika"/>
    </w:pPr>
    <w:r>
      <w:t xml:space="preserve">                                                                     Za r. </w:t>
    </w:r>
    <w:r w:rsidR="00660BAC">
      <w:t>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1920659">
    <w:abstractNumId w:val="0"/>
  </w:num>
  <w:num w:numId="2" w16cid:durableId="1949923522">
    <w:abstractNumId w:val="8"/>
  </w:num>
  <w:num w:numId="3" w16cid:durableId="1245912758">
    <w:abstractNumId w:val="7"/>
  </w:num>
  <w:num w:numId="4" w16cid:durableId="1758213406">
    <w:abstractNumId w:val="3"/>
  </w:num>
  <w:num w:numId="5" w16cid:durableId="178128388">
    <w:abstractNumId w:val="6"/>
  </w:num>
  <w:num w:numId="6" w16cid:durableId="1286815845">
    <w:abstractNumId w:val="4"/>
  </w:num>
  <w:num w:numId="7" w16cid:durableId="81028530">
    <w:abstractNumId w:val="5"/>
  </w:num>
  <w:num w:numId="8" w16cid:durableId="132527773">
    <w:abstractNumId w:val="2"/>
  </w:num>
  <w:num w:numId="9" w16cid:durableId="373042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40B25"/>
    <w:rsid w:val="001A1B05"/>
    <w:rsid w:val="001A2014"/>
    <w:rsid w:val="001A2A3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06A14"/>
    <w:rsid w:val="00451ED3"/>
    <w:rsid w:val="004A2BF3"/>
    <w:rsid w:val="00503BA4"/>
    <w:rsid w:val="005413E4"/>
    <w:rsid w:val="00547822"/>
    <w:rsid w:val="0055784D"/>
    <w:rsid w:val="00557D2F"/>
    <w:rsid w:val="00560DB1"/>
    <w:rsid w:val="00565398"/>
    <w:rsid w:val="005767BB"/>
    <w:rsid w:val="005A344B"/>
    <w:rsid w:val="00600B16"/>
    <w:rsid w:val="00617B1F"/>
    <w:rsid w:val="00623868"/>
    <w:rsid w:val="00637F73"/>
    <w:rsid w:val="00660BAC"/>
    <w:rsid w:val="00676DB4"/>
    <w:rsid w:val="006831DF"/>
    <w:rsid w:val="00691F3D"/>
    <w:rsid w:val="006C7ABB"/>
    <w:rsid w:val="006D438C"/>
    <w:rsid w:val="00731073"/>
    <w:rsid w:val="007503EE"/>
    <w:rsid w:val="007A27ED"/>
    <w:rsid w:val="007E2277"/>
    <w:rsid w:val="00861175"/>
    <w:rsid w:val="00872097"/>
    <w:rsid w:val="008771A6"/>
    <w:rsid w:val="008A7858"/>
    <w:rsid w:val="008A7E4C"/>
    <w:rsid w:val="00913435"/>
    <w:rsid w:val="00916772"/>
    <w:rsid w:val="00964383"/>
    <w:rsid w:val="009825D8"/>
    <w:rsid w:val="009A27D0"/>
    <w:rsid w:val="009D5C84"/>
    <w:rsid w:val="00A07506"/>
    <w:rsid w:val="00A37428"/>
    <w:rsid w:val="00A55E63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C3205"/>
    <w:rsid w:val="00CD545D"/>
    <w:rsid w:val="00DA3E7E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817B0"/>
    <w:rsid w:val="00FB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18</cp:revision>
  <dcterms:created xsi:type="dcterms:W3CDTF">2021-06-14T20:03:00Z</dcterms:created>
  <dcterms:modified xsi:type="dcterms:W3CDTF">2024-07-01T15:31:00Z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