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690C6E" w14:textId="77777777" w:rsidR="00771928" w:rsidRDefault="00000000">
      <w:pPr>
        <w:jc w:val="center"/>
        <w:rPr>
          <w:rFonts w:hint="eastAsia"/>
          <w:b/>
          <w:bCs/>
        </w:rPr>
      </w:pPr>
      <w:r>
        <w:rPr>
          <w:b/>
          <w:bCs/>
        </w:rPr>
        <w:t>VÝROČNÁ ZPRÁVA NEZISKOVEJ ORGANIZÁCIE</w:t>
      </w:r>
    </w:p>
    <w:p w14:paraId="540EA36A" w14:textId="77777777" w:rsidR="00771928" w:rsidRDefault="00771928">
      <w:pPr>
        <w:jc w:val="center"/>
        <w:rPr>
          <w:rFonts w:hint="eastAsia"/>
          <w:b/>
          <w:bCs/>
        </w:rPr>
      </w:pPr>
    </w:p>
    <w:p w14:paraId="509FEFF9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>Charakteristika spoločnosti</w:t>
      </w:r>
    </w:p>
    <w:p w14:paraId="22C614D3" w14:textId="77777777" w:rsidR="00771928" w:rsidRDefault="00771928">
      <w:pPr>
        <w:rPr>
          <w:rFonts w:hint="eastAsia"/>
        </w:rPr>
      </w:pPr>
    </w:p>
    <w:p w14:paraId="2419B5AD" w14:textId="77777777" w:rsidR="00771928" w:rsidRDefault="00000000">
      <w:pPr>
        <w:rPr>
          <w:rFonts w:hint="eastAsia"/>
        </w:rPr>
      </w:pPr>
      <w:r>
        <w:t>ORTOLENTIS n.o. bola založená 24.5. 2022 so sídlom spoločnosti, ul. Priemyselná 281/41,</w:t>
      </w:r>
    </w:p>
    <w:p w14:paraId="095B6B38" w14:textId="77777777" w:rsidR="00771928" w:rsidRDefault="00000000">
      <w:pPr>
        <w:rPr>
          <w:rFonts w:hint="eastAsia"/>
        </w:rPr>
      </w:pPr>
      <w:r>
        <w:t>905 01 Senica</w:t>
      </w:r>
    </w:p>
    <w:p w14:paraId="132CEDC2" w14:textId="77777777" w:rsidR="00771928" w:rsidRDefault="00771928">
      <w:pPr>
        <w:rPr>
          <w:rFonts w:hint="eastAsia"/>
        </w:rPr>
      </w:pPr>
    </w:p>
    <w:p w14:paraId="3DA9D79C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>Obchodná firma: ORTOLENTIS n.o.</w:t>
      </w:r>
    </w:p>
    <w:p w14:paraId="37C154FD" w14:textId="77777777" w:rsidR="00771928" w:rsidRDefault="00771928">
      <w:pPr>
        <w:rPr>
          <w:rFonts w:hint="eastAsia"/>
        </w:rPr>
      </w:pPr>
    </w:p>
    <w:p w14:paraId="0EE6352C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 xml:space="preserve">Sídlo: </w:t>
      </w:r>
      <w:r>
        <w:t>ul.Priemyselná 281/41, 905 01, Senica</w:t>
      </w:r>
    </w:p>
    <w:p w14:paraId="3092827F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>Identifikačné údaje:</w:t>
      </w:r>
    </w:p>
    <w:p w14:paraId="7FA50DBC" w14:textId="77777777" w:rsidR="00771928" w:rsidRDefault="00000000">
      <w:pPr>
        <w:rPr>
          <w:rFonts w:hint="eastAsia"/>
        </w:rPr>
      </w:pPr>
      <w:r>
        <w:t>IČO:54647827</w:t>
      </w:r>
    </w:p>
    <w:p w14:paraId="7A0CF010" w14:textId="77777777" w:rsidR="00771928" w:rsidRDefault="00000000">
      <w:pPr>
        <w:rPr>
          <w:rFonts w:hint="eastAsia"/>
        </w:rPr>
      </w:pPr>
      <w:r>
        <w:t>DIČ: 2121774743</w:t>
      </w:r>
    </w:p>
    <w:p w14:paraId="5D627EEF" w14:textId="77777777" w:rsidR="00771928" w:rsidRDefault="00771928">
      <w:pPr>
        <w:rPr>
          <w:rFonts w:hint="eastAsia"/>
        </w:rPr>
      </w:pPr>
    </w:p>
    <w:p w14:paraId="26AC9109" w14:textId="77777777" w:rsidR="00771928" w:rsidRDefault="00000000">
      <w:pPr>
        <w:rPr>
          <w:rFonts w:hint="eastAsia"/>
        </w:rPr>
      </w:pPr>
      <w:r>
        <w:t>Zapísaná do registra neziskových organizácií Okresným úradom Nitra, dňa 24.5 2022</w:t>
      </w:r>
    </w:p>
    <w:p w14:paraId="4544C390" w14:textId="77777777" w:rsidR="00771928" w:rsidRDefault="00000000">
      <w:pPr>
        <w:rPr>
          <w:rFonts w:hint="eastAsia"/>
        </w:rPr>
      </w:pPr>
      <w:r>
        <w:t>Zakladateľ: VERSI, s. r. o.</w:t>
      </w:r>
    </w:p>
    <w:p w14:paraId="7A0F351D" w14:textId="77777777" w:rsidR="00771928" w:rsidRDefault="00771928">
      <w:pPr>
        <w:rPr>
          <w:rFonts w:hint="eastAsia"/>
        </w:rPr>
      </w:pPr>
    </w:p>
    <w:p w14:paraId="34759684" w14:textId="77777777" w:rsidR="00771928" w:rsidRDefault="00000000">
      <w:pPr>
        <w:rPr>
          <w:rFonts w:hint="eastAsia"/>
        </w:rPr>
      </w:pPr>
      <w:r>
        <w:t>Právna forma: nezisková organizácia</w:t>
      </w:r>
    </w:p>
    <w:p w14:paraId="1E1C1EE5" w14:textId="77777777" w:rsidR="00771928" w:rsidRDefault="00771928">
      <w:pPr>
        <w:rPr>
          <w:rFonts w:hint="eastAsia"/>
        </w:rPr>
      </w:pPr>
    </w:p>
    <w:p w14:paraId="37DA01F8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>Predmet podnikania:</w:t>
      </w:r>
    </w:p>
    <w:p w14:paraId="418A6B93" w14:textId="77777777" w:rsidR="00771928" w:rsidRDefault="00000000">
      <w:pPr>
        <w:rPr>
          <w:rFonts w:hint="eastAsia"/>
        </w:rPr>
      </w:pPr>
      <w:r>
        <w:t xml:space="preserve">- poskytovanie ambulatnej a ložkovej zdravotnej starostlivosti základnej i </w:t>
      </w:r>
    </w:p>
    <w:p w14:paraId="764DB021" w14:textId="77777777" w:rsidR="00771928" w:rsidRDefault="00000000">
      <w:pPr>
        <w:rPr>
          <w:rFonts w:hint="eastAsia"/>
        </w:rPr>
      </w:pPr>
      <w:r>
        <w:t xml:space="preserve">  špecializovanej, diagnostická, liečebná a preventívna strostlivosť a </w:t>
      </w:r>
    </w:p>
    <w:p w14:paraId="1D6AD801" w14:textId="77777777" w:rsidR="00771928" w:rsidRDefault="00000000">
      <w:pPr>
        <w:rPr>
          <w:rFonts w:hint="eastAsia"/>
        </w:rPr>
      </w:pPr>
      <w:r>
        <w:t xml:space="preserve"> - dalšie služby súvisiace s poskytovaním starostlivosti v súlade s platnou právnou úpravou</w:t>
      </w:r>
    </w:p>
    <w:p w14:paraId="26ED5523" w14:textId="77777777" w:rsidR="00771928" w:rsidRDefault="00000000">
      <w:pPr>
        <w:rPr>
          <w:rFonts w:hint="eastAsia"/>
        </w:rPr>
      </w:pPr>
      <w:r>
        <w:t>- ubytovacie služby</w:t>
      </w:r>
    </w:p>
    <w:p w14:paraId="79E7F115" w14:textId="77777777" w:rsidR="00771928" w:rsidRDefault="00000000">
      <w:pPr>
        <w:rPr>
          <w:rFonts w:hint="eastAsia"/>
        </w:rPr>
      </w:pPr>
      <w:r>
        <w:t>- predaj a nákup zdravotních pomocok a zariadení</w:t>
      </w:r>
    </w:p>
    <w:p w14:paraId="5218BCDF" w14:textId="77777777" w:rsidR="00771928" w:rsidRDefault="00771928">
      <w:pPr>
        <w:rPr>
          <w:rFonts w:hint="eastAsia"/>
        </w:rPr>
      </w:pPr>
    </w:p>
    <w:p w14:paraId="1A1295CC" w14:textId="77777777" w:rsidR="00771928" w:rsidRDefault="00771928">
      <w:pPr>
        <w:rPr>
          <w:rFonts w:hint="eastAsia"/>
        </w:rPr>
      </w:pPr>
    </w:p>
    <w:p w14:paraId="56098455" w14:textId="77777777" w:rsidR="00771928" w:rsidRDefault="00000000">
      <w:pPr>
        <w:rPr>
          <w:rFonts w:hint="eastAsia"/>
          <w:b/>
          <w:bCs/>
        </w:rPr>
      </w:pPr>
      <w:r>
        <w:rPr>
          <w:b/>
          <w:bCs/>
        </w:rPr>
        <w:t>Správna rada spoločnosti:</w:t>
      </w:r>
    </w:p>
    <w:p w14:paraId="462686D2" w14:textId="77777777" w:rsidR="00771928" w:rsidRDefault="00771928">
      <w:pPr>
        <w:rPr>
          <w:rFonts w:hint="eastAsia"/>
        </w:rPr>
      </w:pPr>
    </w:p>
    <w:p w14:paraId="4F0F0D3D" w14:textId="77777777" w:rsidR="00771928" w:rsidRDefault="00000000">
      <w:pPr>
        <w:rPr>
          <w:rFonts w:hint="eastAsia"/>
        </w:rPr>
      </w:pPr>
      <w:r>
        <w:t>Erik Vepy, 870806/7390, Sotinská 8, 905 01, Senica</w:t>
      </w:r>
    </w:p>
    <w:p w14:paraId="0F7BCD08" w14:textId="77777777" w:rsidR="00771928" w:rsidRDefault="00000000">
      <w:pPr>
        <w:rPr>
          <w:rFonts w:hint="eastAsia"/>
        </w:rPr>
      </w:pPr>
      <w:r>
        <w:t>Simon Vepy, 000623/2996, Rovenská 1466/39, 905 01, Senica</w:t>
      </w:r>
    </w:p>
    <w:p w14:paraId="1B7566A7" w14:textId="77777777" w:rsidR="00771928" w:rsidRDefault="00000000">
      <w:pPr>
        <w:rPr>
          <w:rFonts w:hint="eastAsia"/>
        </w:rPr>
      </w:pPr>
      <w:r>
        <w:t>Simona Vepyová, 925705/7260, Sotinská 8, 905 01, Senica</w:t>
      </w:r>
    </w:p>
    <w:p w14:paraId="01EFD7BC" w14:textId="77777777" w:rsidR="00771928" w:rsidRDefault="00771928">
      <w:pPr>
        <w:rPr>
          <w:rFonts w:hint="eastAsia"/>
        </w:rPr>
      </w:pPr>
    </w:p>
    <w:p w14:paraId="6933EA36" w14:textId="77777777" w:rsidR="00771928" w:rsidRDefault="00000000">
      <w:pPr>
        <w:rPr>
          <w:rFonts w:hint="eastAsia"/>
        </w:rPr>
      </w:pPr>
      <w:r>
        <w:t>Dozorná rada: Ing.Jaroslav Zíšek, 570516/7303, Astrova 1228/2, Senica, 905 01</w:t>
      </w:r>
    </w:p>
    <w:p w14:paraId="07AD0C30" w14:textId="77777777" w:rsidR="00771928" w:rsidRDefault="00771928">
      <w:pPr>
        <w:rPr>
          <w:rFonts w:hint="eastAsia"/>
        </w:rPr>
      </w:pPr>
    </w:p>
    <w:p w14:paraId="14B94D81" w14:textId="77777777" w:rsidR="00771928" w:rsidRDefault="00000000">
      <w:pPr>
        <w:rPr>
          <w:rFonts w:hint="eastAsia"/>
        </w:rPr>
      </w:pPr>
      <w:r>
        <w:t>Riaditeľ: MUDr.Dugová Erika, 795720/7071, Myjava časť Turá Lúka 748, 907 03</w:t>
      </w:r>
    </w:p>
    <w:p w14:paraId="23DF0CF4" w14:textId="77777777" w:rsidR="00771928" w:rsidRDefault="00771928">
      <w:pPr>
        <w:rPr>
          <w:rFonts w:hint="eastAsia"/>
        </w:rPr>
      </w:pPr>
    </w:p>
    <w:p w14:paraId="3F00C43B" w14:textId="77777777" w:rsidR="00771928" w:rsidRDefault="00771928">
      <w:pPr>
        <w:rPr>
          <w:rFonts w:hint="eastAsia"/>
        </w:rPr>
      </w:pPr>
    </w:p>
    <w:p w14:paraId="1B74F23D" w14:textId="77777777" w:rsidR="00771928" w:rsidRDefault="00000000">
      <w:pPr>
        <w:rPr>
          <w:rFonts w:hint="eastAsia"/>
          <w:b/>
          <w:sz w:val="28"/>
          <w:szCs w:val="28"/>
        </w:rPr>
      </w:pPr>
      <w:r>
        <w:rPr>
          <w:b/>
        </w:rPr>
        <w:t>Špecifikácia zdravotníckého zariadenia:</w:t>
      </w:r>
    </w:p>
    <w:p w14:paraId="707DC9BA" w14:textId="77777777" w:rsidR="00771928" w:rsidRDefault="00771928">
      <w:pPr>
        <w:rPr>
          <w:rFonts w:hint="eastAsia"/>
        </w:rPr>
      </w:pPr>
    </w:p>
    <w:p w14:paraId="24B0CDEC" w14:textId="77777777" w:rsidR="00771928" w:rsidRDefault="00000000">
      <w:pPr>
        <w:rPr>
          <w:rFonts w:hint="eastAsia"/>
        </w:rPr>
      </w:pPr>
      <w:r>
        <w:t>Naša nezisková organizácia bude zameraná na doplnenie potrebnej zdravotnej starostlivosti v okrese Senica, ktorý patrí pod Trnavský kraj</w:t>
      </w:r>
    </w:p>
    <w:p w14:paraId="2DD89932" w14:textId="77777777" w:rsidR="00771928" w:rsidRDefault="00000000">
      <w:pPr>
        <w:rPr>
          <w:rFonts w:hint="eastAsia"/>
        </w:rPr>
      </w:pPr>
      <w:r>
        <w:t>Zdravotná starostlivosť je zamerané na prevenciu, diagnostiku, liečbu ochorení s následnou ložkovou časťou. Bude vybavená najnovšími technologiámi vrátane dvojdetektorového RTG.</w:t>
      </w:r>
    </w:p>
    <w:p w14:paraId="6979F16C" w14:textId="77777777" w:rsidR="00771928" w:rsidRDefault="00771928">
      <w:pPr>
        <w:rPr>
          <w:rFonts w:hint="eastAsia"/>
        </w:rPr>
      </w:pPr>
    </w:p>
    <w:p w14:paraId="062FA969" w14:textId="77777777" w:rsidR="00771928" w:rsidRDefault="00000000">
      <w:pPr>
        <w:rPr>
          <w:rFonts w:hint="eastAsia"/>
        </w:rPr>
      </w:pPr>
      <w:r>
        <w:t>Základ organizácie je vytvoriť organizovaný systém od ambulatnej až po operačná starostlivosť a nadviazať spoluprácu s ambulanciami v okrese Senica a taktiež s nemocnicou v Skalici</w:t>
      </w:r>
    </w:p>
    <w:p w14:paraId="6D82C735" w14:textId="77777777" w:rsidR="00771928" w:rsidRDefault="00000000">
      <w:pPr>
        <w:rPr>
          <w:rFonts w:hint="eastAsia"/>
        </w:rPr>
      </w:pPr>
      <w:r>
        <w:t xml:space="preserve">Ambulancie budú odborné- špecializované na problematiku očných, urologických, ortopedických a ORL ochorení. </w:t>
      </w:r>
    </w:p>
    <w:p w14:paraId="4D212095" w14:textId="77777777" w:rsidR="00771928" w:rsidRDefault="00000000">
      <w:pPr>
        <w:rPr>
          <w:rFonts w:hint="eastAsia"/>
        </w:rPr>
      </w:pPr>
      <w:r>
        <w:t>Ďalej  tu bude pľúcna, kardiologická, interná s diabetologickou a obezitologickou ambulanciou, ktorá bude zameraná na prevenciu obezity a  liečbu porúch metabolismu a  even. ďalej i  ambulancia pre deti a dorast.</w:t>
      </w:r>
    </w:p>
    <w:p w14:paraId="0AEBD65D" w14:textId="77777777" w:rsidR="00771928" w:rsidRDefault="00000000">
      <w:pPr>
        <w:rPr>
          <w:rFonts w:hint="eastAsia"/>
        </w:rPr>
      </w:pPr>
      <w:r>
        <w:lastRenderedPageBreak/>
        <w:t>Operačná část sa bude zameraná na artroskopické operácie kĺbov a nutným operačním riešením zlomenín detí a dospelých pacientov.</w:t>
      </w:r>
    </w:p>
    <w:p w14:paraId="148B6649" w14:textId="77777777" w:rsidR="00771928" w:rsidRDefault="00771928">
      <w:pPr>
        <w:rPr>
          <w:rFonts w:hint="eastAsia"/>
        </w:rPr>
      </w:pPr>
    </w:p>
    <w:p w14:paraId="42DFB059" w14:textId="77777777" w:rsidR="00771928" w:rsidRDefault="00000000">
      <w:pPr>
        <w:rPr>
          <w:rFonts w:hint="eastAsia"/>
        </w:rPr>
      </w:pPr>
      <w:r>
        <w:t xml:space="preserve">Ďalej urologická operativa: cystoskopie, odstránenie obličkových a močových kameňov, </w:t>
      </w:r>
    </w:p>
    <w:p w14:paraId="1A7D1828" w14:textId="77777777" w:rsidR="00771928" w:rsidRDefault="00000000">
      <w:pPr>
        <w:rPr>
          <w:rFonts w:hint="eastAsia"/>
        </w:rPr>
      </w:pPr>
      <w:r>
        <w:t>operácie prostaty + biopsie prostaty, operačné riešenie inkontinencie u žien</w:t>
      </w:r>
    </w:p>
    <w:p w14:paraId="4C14777E" w14:textId="77777777" w:rsidR="00771928" w:rsidRDefault="00000000">
      <w:pPr>
        <w:rPr>
          <w:rFonts w:hint="eastAsia"/>
        </w:rPr>
      </w:pPr>
      <w:r>
        <w:t>Detská urologia zamerané na stenózy a obriezky a chir.liečba neplodnosti mužov v produktívnom veku</w:t>
      </w:r>
    </w:p>
    <w:p w14:paraId="4839091F" w14:textId="77777777" w:rsidR="00771928" w:rsidRDefault="00000000">
      <w:pPr>
        <w:rPr>
          <w:rFonts w:hint="eastAsia"/>
        </w:rPr>
      </w:pPr>
      <w:r>
        <w:t>Očné operácie: operácie škúlenia detí a dospelých,  šedý zákal, filtračné operácie zeleného zákalu,</w:t>
      </w:r>
    </w:p>
    <w:p w14:paraId="4F1FB6C3" w14:textId="77777777" w:rsidR="00771928" w:rsidRDefault="00000000">
      <w:pPr>
        <w:rPr>
          <w:rFonts w:hint="eastAsia"/>
        </w:rPr>
      </w:pPr>
      <w:r>
        <w:t xml:space="preserve">                          operácie sietnice a even.centrová liečba makulárnej degenerácie</w:t>
      </w:r>
    </w:p>
    <w:p w14:paraId="0EB34224" w14:textId="77777777" w:rsidR="00771928" w:rsidRDefault="00771928">
      <w:pPr>
        <w:rPr>
          <w:rFonts w:hint="eastAsia"/>
        </w:rPr>
      </w:pPr>
    </w:p>
    <w:p w14:paraId="0DFD16C1" w14:textId="77777777" w:rsidR="00771928" w:rsidRDefault="00000000">
      <w:pPr>
        <w:rPr>
          <w:rFonts w:hint="eastAsia"/>
        </w:rPr>
      </w:pPr>
      <w:r>
        <w:t>Operativa bude doplnená operačným kardiologickým výkonom: kardioverzia s 24 hod. sledovaním</w:t>
      </w:r>
    </w:p>
    <w:p w14:paraId="415E9C04" w14:textId="77777777" w:rsidR="00771928" w:rsidRDefault="00771928">
      <w:pPr>
        <w:rPr>
          <w:rFonts w:hint="eastAsia"/>
        </w:rPr>
      </w:pPr>
    </w:p>
    <w:p w14:paraId="65941E3E" w14:textId="77777777" w:rsidR="00771928" w:rsidRDefault="00771928">
      <w:pPr>
        <w:rPr>
          <w:rFonts w:hint="eastAsia"/>
        </w:rPr>
      </w:pPr>
    </w:p>
    <w:p w14:paraId="7E5913BA" w14:textId="77777777" w:rsidR="00771928" w:rsidRDefault="00771928">
      <w:pPr>
        <w:rPr>
          <w:rFonts w:hint="eastAsia"/>
        </w:rPr>
      </w:pPr>
    </w:p>
    <w:p w14:paraId="3A56B34B" w14:textId="77777777" w:rsidR="00771928" w:rsidRDefault="00771928">
      <w:pPr>
        <w:rPr>
          <w:rFonts w:hint="eastAsia"/>
        </w:rPr>
      </w:pPr>
    </w:p>
    <w:p w14:paraId="2B290D4E" w14:textId="77777777" w:rsidR="00771928" w:rsidRDefault="00000000">
      <w:pPr>
        <w:jc w:val="center"/>
        <w:rPr>
          <w:rFonts w:hint="eastAsia"/>
        </w:rPr>
      </w:pPr>
      <w:r>
        <w:rPr>
          <w:b/>
          <w:bCs/>
        </w:rPr>
        <w:t>ČINNOSŤ NEZISKOVEJ  ORGANIZÁCIE V ROKU 2022</w:t>
      </w:r>
    </w:p>
    <w:p w14:paraId="60F020A2" w14:textId="77777777" w:rsidR="00771928" w:rsidRDefault="00771928">
      <w:pPr>
        <w:jc w:val="center"/>
        <w:rPr>
          <w:rFonts w:hint="eastAsia"/>
        </w:rPr>
      </w:pPr>
    </w:p>
    <w:p w14:paraId="7720C2A3" w14:textId="77777777" w:rsidR="00771928" w:rsidRDefault="00771928">
      <w:pPr>
        <w:rPr>
          <w:rFonts w:hint="eastAsia"/>
        </w:rPr>
      </w:pPr>
    </w:p>
    <w:p w14:paraId="3ED7D49C" w14:textId="77777777" w:rsidR="00771928" w:rsidRDefault="00000000">
      <w:pPr>
        <w:rPr>
          <w:rFonts w:hint="eastAsia"/>
        </w:rPr>
      </w:pPr>
      <w:r>
        <w:rPr>
          <w:b/>
          <w:bCs/>
        </w:rPr>
        <w:t>Naša neziskovaná organizácia bohužial v roku 2022 nezahájila spoji činnosť.</w:t>
      </w:r>
    </w:p>
    <w:p w14:paraId="79044600" w14:textId="3A1E944E" w:rsidR="00771928" w:rsidRDefault="00771928">
      <w:pPr>
        <w:rPr>
          <w:rFonts w:hint="eastAsia"/>
        </w:rPr>
      </w:pPr>
    </w:p>
    <w:p w14:paraId="428EB5F2" w14:textId="77777777" w:rsidR="00771928" w:rsidRDefault="00771928">
      <w:pPr>
        <w:rPr>
          <w:rFonts w:hint="eastAsia"/>
        </w:rPr>
      </w:pPr>
    </w:p>
    <w:p w14:paraId="77E6E02C" w14:textId="77777777" w:rsidR="00771928" w:rsidRDefault="00771928">
      <w:pPr>
        <w:rPr>
          <w:rFonts w:hint="eastAsia"/>
        </w:rPr>
      </w:pPr>
    </w:p>
    <w:p w14:paraId="6F330153" w14:textId="5327D4E1" w:rsidR="00771928" w:rsidRDefault="00000000">
      <w:pPr>
        <w:rPr>
          <w:rFonts w:hint="eastAsia"/>
        </w:rPr>
      </w:pPr>
      <w:r>
        <w:rPr>
          <w:b/>
          <w:bCs/>
        </w:rPr>
        <w:t xml:space="preserve">V Senici, dňa </w:t>
      </w:r>
      <w:r w:rsidR="00A8599A">
        <w:rPr>
          <w:b/>
          <w:bCs/>
        </w:rPr>
        <w:t>21</w:t>
      </w:r>
      <w:r>
        <w:rPr>
          <w:b/>
          <w:bCs/>
        </w:rPr>
        <w:t>.</w:t>
      </w:r>
      <w:r w:rsidR="00A8599A">
        <w:rPr>
          <w:b/>
          <w:bCs/>
        </w:rPr>
        <w:t>6</w:t>
      </w:r>
      <w:r>
        <w:rPr>
          <w:b/>
          <w:bCs/>
        </w:rPr>
        <w:t>.202</w:t>
      </w:r>
      <w:r w:rsidR="00A8599A">
        <w:rPr>
          <w:b/>
          <w:bCs/>
        </w:rPr>
        <w:t>4</w:t>
      </w:r>
      <w:r>
        <w:rPr>
          <w:b/>
          <w:bCs/>
        </w:rPr>
        <w:t xml:space="preserve">                                                MUDr. Dugová Erika</w:t>
      </w:r>
    </w:p>
    <w:p w14:paraId="12C6CB69" w14:textId="77777777" w:rsidR="00771928" w:rsidRDefault="00000000">
      <w:pPr>
        <w:rPr>
          <w:rFonts w:hint="eastAsia"/>
        </w:rPr>
      </w:pPr>
      <w:r>
        <w:rPr>
          <w:b/>
          <w:bCs/>
        </w:rPr>
        <w:t xml:space="preserve">                                                                                   </w:t>
      </w:r>
      <w:r>
        <w:t xml:space="preserve">     riadiťelka Ortolentis n.o,</w:t>
      </w:r>
    </w:p>
    <w:p w14:paraId="6F76312A" w14:textId="77777777" w:rsidR="00771928" w:rsidRDefault="00771928">
      <w:pPr>
        <w:rPr>
          <w:rFonts w:hint="eastAsia"/>
        </w:rPr>
      </w:pPr>
    </w:p>
    <w:p w14:paraId="2449170A" w14:textId="77777777" w:rsidR="00771928" w:rsidRDefault="00771928">
      <w:pPr>
        <w:spacing w:after="160"/>
        <w:rPr>
          <w:rFonts w:hint="eastAsia"/>
          <w:b/>
        </w:rPr>
      </w:pPr>
    </w:p>
    <w:sectPr w:rsidR="00771928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C65"/>
    <w:rsid w:val="0017425C"/>
    <w:rsid w:val="003B4C65"/>
    <w:rsid w:val="00771928"/>
    <w:rsid w:val="008912B9"/>
    <w:rsid w:val="00A8599A"/>
    <w:rsid w:val="00BD6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EF20E"/>
  <w15:docId w15:val="{75160963-869C-4609-B3AB-B4C5B1CB8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2"/>
        <w:sz w:val="24"/>
        <w:szCs w:val="24"/>
        <w:lang w:val="cs-CZ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ugova\Downloads\vyrocna%20zprava%20ORTOLENTIS%202022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vyrocna zprava ORTOLENTIS 2022</Template>
  <TotalTime>0</TotalTime>
  <Pages>2</Pages>
  <Words>447</Words>
  <Characters>2552</Characters>
  <Application>Microsoft Office Word</Application>
  <DocSecurity>0</DocSecurity>
  <Lines>21</Lines>
  <Paragraphs>5</Paragraphs>
  <ScaleCrop>false</ScaleCrop>
  <Company>Lexum Slovakia s.r.o.</Company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Dugová Erika</dc:creator>
  <dc:description/>
  <cp:lastModifiedBy>zdenka</cp:lastModifiedBy>
  <cp:revision>2</cp:revision>
  <dcterms:created xsi:type="dcterms:W3CDTF">2024-07-11T12:56:00Z</dcterms:created>
  <dcterms:modified xsi:type="dcterms:W3CDTF">2024-07-11T12:56:00Z</dcterms:modified>
  <dc:language>cs-CZ</dc:language>
</cp:coreProperties>
</file>