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AA3A5" w14:textId="77777777" w:rsidR="004D3B4A" w:rsidRPr="009957FF" w:rsidRDefault="004D3B4A" w:rsidP="004D3B4A">
      <w:pPr>
        <w:pStyle w:val="Nadpis1"/>
        <w:tabs>
          <w:tab w:val="clear" w:pos="450"/>
          <w:tab w:val="num" w:pos="360"/>
        </w:tabs>
        <w:spacing w:before="120" w:after="60"/>
        <w:ind w:left="360"/>
      </w:pPr>
      <w:bookmarkStart w:id="0" w:name="_Toc530739894"/>
      <w:r w:rsidRPr="005A7F18">
        <w:t>Informácie o </w:t>
      </w:r>
      <w:r w:rsidRPr="009957FF">
        <w:t>účtovnej jednotke</w:t>
      </w:r>
      <w:bookmarkEnd w:id="0"/>
    </w:p>
    <w:p w14:paraId="2354E4EF" w14:textId="77777777" w:rsidR="004D3B4A" w:rsidRPr="009957FF" w:rsidRDefault="004D3B4A" w:rsidP="004D3B4A">
      <w:pPr>
        <w:pStyle w:val="Zkladntext"/>
      </w:pPr>
    </w:p>
    <w:p w14:paraId="0ADF5F32" w14:textId="77777777" w:rsidR="004D3B4A" w:rsidRPr="009957FF" w:rsidRDefault="00D72087" w:rsidP="004D3B4A">
      <w:pPr>
        <w:pStyle w:val="Nadpis2"/>
        <w:numPr>
          <w:ilvl w:val="0"/>
          <w:numId w:val="2"/>
        </w:numPr>
      </w:pPr>
      <w:r w:rsidRPr="009957FF">
        <w:t>Založenie spoločnosti</w:t>
      </w:r>
    </w:p>
    <w:p w14:paraId="65DED4ED" w14:textId="77777777" w:rsidR="003C4238" w:rsidRPr="009957FF" w:rsidRDefault="003C4238" w:rsidP="003C4238">
      <w:pPr>
        <w:pStyle w:val="Odsekzoznamu"/>
        <w:ind w:left="360"/>
        <w:jc w:val="both"/>
        <w:rPr>
          <w:sz w:val="18"/>
          <w:szCs w:val="18"/>
        </w:rPr>
      </w:pPr>
      <w:r w:rsidRPr="009957FF">
        <w:rPr>
          <w:sz w:val="18"/>
          <w:szCs w:val="18"/>
        </w:rPr>
        <w:t xml:space="preserve">Mountfield SK, s.r.o. (ďalej len „spoločnosť“) je spoločnosť s ručením obmedzeným založená 28. novembra 1997 v Slovenskej republike. Dňa 15. decembra 1997 bola zapísaná do obchodného registra (Obchodný register Okresného súdu Žilina, oddiel </w:t>
      </w:r>
      <w:proofErr w:type="spellStart"/>
      <w:r w:rsidRPr="009957FF">
        <w:rPr>
          <w:sz w:val="18"/>
          <w:szCs w:val="18"/>
        </w:rPr>
        <w:t>Sro</w:t>
      </w:r>
      <w:proofErr w:type="spellEnd"/>
      <w:r w:rsidRPr="009957FF">
        <w:rPr>
          <w:sz w:val="18"/>
          <w:szCs w:val="18"/>
        </w:rPr>
        <w:t>., vložka 10844/L).</w:t>
      </w:r>
    </w:p>
    <w:p w14:paraId="309B7857" w14:textId="1600948E" w:rsidR="003C4238" w:rsidRPr="009957FF" w:rsidRDefault="003C4238" w:rsidP="003C4238">
      <w:pPr>
        <w:pStyle w:val="Odsekzoznamu"/>
        <w:ind w:left="360"/>
        <w:jc w:val="both"/>
        <w:rPr>
          <w:sz w:val="18"/>
          <w:szCs w:val="18"/>
        </w:rPr>
      </w:pPr>
      <w:r w:rsidRPr="009957FF">
        <w:rPr>
          <w:sz w:val="18"/>
          <w:szCs w:val="18"/>
        </w:rPr>
        <w:t>Spoločnosť sídli na adrese Kollárov</w:t>
      </w:r>
      <w:r w:rsidR="00B50BFA" w:rsidRPr="009957FF">
        <w:rPr>
          <w:sz w:val="18"/>
          <w:szCs w:val="18"/>
        </w:rPr>
        <w:t>a</w:t>
      </w:r>
      <w:r w:rsidRPr="009957FF">
        <w:rPr>
          <w:sz w:val="18"/>
          <w:szCs w:val="18"/>
        </w:rPr>
        <w:t xml:space="preserve"> 85, 036 01 Martin.  </w:t>
      </w:r>
    </w:p>
    <w:p w14:paraId="57647F31" w14:textId="77777777" w:rsidR="003C4238" w:rsidRPr="009957FF" w:rsidRDefault="003C4238" w:rsidP="003C4238">
      <w:pPr>
        <w:pStyle w:val="Odsekzoznamu"/>
        <w:ind w:left="360"/>
        <w:jc w:val="both"/>
        <w:rPr>
          <w:sz w:val="18"/>
          <w:szCs w:val="18"/>
        </w:rPr>
      </w:pPr>
    </w:p>
    <w:p w14:paraId="45704F9F" w14:textId="77777777" w:rsidR="003C4238" w:rsidRPr="009957FF" w:rsidRDefault="003C4238" w:rsidP="003C4238">
      <w:pPr>
        <w:pStyle w:val="Odsekzoznamu"/>
        <w:ind w:left="360"/>
        <w:jc w:val="both"/>
        <w:rPr>
          <w:sz w:val="18"/>
          <w:szCs w:val="18"/>
        </w:rPr>
      </w:pPr>
      <w:r w:rsidRPr="009957FF">
        <w:rPr>
          <w:sz w:val="18"/>
          <w:szCs w:val="18"/>
        </w:rPr>
        <w:t xml:space="preserve">Identifikačné číslo: </w:t>
      </w:r>
      <w:r w:rsidRPr="009957FF">
        <w:rPr>
          <w:sz w:val="18"/>
          <w:szCs w:val="18"/>
        </w:rPr>
        <w:tab/>
      </w:r>
      <w:r w:rsidRPr="009957FF">
        <w:rPr>
          <w:sz w:val="18"/>
          <w:szCs w:val="18"/>
        </w:rPr>
        <w:tab/>
        <w:t>36377147</w:t>
      </w:r>
    </w:p>
    <w:p w14:paraId="00AB51EB" w14:textId="7A0B8A34" w:rsidR="003C4238" w:rsidRPr="009957FF" w:rsidRDefault="003C4238" w:rsidP="003C4238">
      <w:pPr>
        <w:pStyle w:val="Odsekzoznamu"/>
        <w:ind w:left="360"/>
        <w:jc w:val="both"/>
        <w:rPr>
          <w:sz w:val="18"/>
          <w:szCs w:val="18"/>
        </w:rPr>
      </w:pPr>
      <w:r w:rsidRPr="009957FF">
        <w:rPr>
          <w:sz w:val="18"/>
          <w:szCs w:val="18"/>
        </w:rPr>
        <w:t xml:space="preserve">Daňové identifikačné číslo:      </w:t>
      </w:r>
      <w:r w:rsidR="00E503D7" w:rsidRPr="009957FF">
        <w:rPr>
          <w:sz w:val="18"/>
          <w:szCs w:val="18"/>
        </w:rPr>
        <w:t xml:space="preserve"> </w:t>
      </w:r>
      <w:r w:rsidRPr="009957FF">
        <w:rPr>
          <w:sz w:val="18"/>
          <w:szCs w:val="18"/>
        </w:rPr>
        <w:t>2020119002</w:t>
      </w:r>
    </w:p>
    <w:p w14:paraId="4722C846" w14:textId="77777777" w:rsidR="004D3B4A" w:rsidRPr="009957FF" w:rsidRDefault="004D3B4A" w:rsidP="004D3B4A"/>
    <w:p w14:paraId="271FC683" w14:textId="283027EB" w:rsidR="00BC4330" w:rsidRPr="009957FF" w:rsidRDefault="003C4238" w:rsidP="003C4238">
      <w:pPr>
        <w:pStyle w:val="Nadpis2"/>
        <w:numPr>
          <w:ilvl w:val="0"/>
          <w:numId w:val="2"/>
        </w:numPr>
      </w:pPr>
      <w:bookmarkStart w:id="1" w:name="_Toc530739896"/>
      <w:r w:rsidRPr="009957FF">
        <w:t>Č</w:t>
      </w:r>
      <w:r w:rsidR="004D3B4A" w:rsidRPr="009957FF">
        <w:t>innosťami Spoločnosti sú:</w:t>
      </w:r>
      <w:bookmarkEnd w:id="1"/>
    </w:p>
    <w:p w14:paraId="6D50703C" w14:textId="77777777" w:rsidR="003C4238" w:rsidRPr="009957FF" w:rsidRDefault="003C4238" w:rsidP="002B5985">
      <w:pPr>
        <w:numPr>
          <w:ilvl w:val="0"/>
          <w:numId w:val="11"/>
        </w:numPr>
        <w:jc w:val="both"/>
        <w:rPr>
          <w:sz w:val="18"/>
          <w:szCs w:val="18"/>
        </w:rPr>
      </w:pPr>
      <w:r w:rsidRPr="009957FF">
        <w:rPr>
          <w:sz w:val="18"/>
          <w:szCs w:val="18"/>
        </w:rPr>
        <w:t>kúpa tovaru za účelom jeho predaja iným prevádzkovateľom živností, veľkoobchod /s potravinárskymi strojmi, záhradnou a lesnou technikou vrátane príslušenstva/</w:t>
      </w:r>
    </w:p>
    <w:p w14:paraId="41EEACE0" w14:textId="77777777" w:rsidR="003C4238" w:rsidRPr="009957FF" w:rsidRDefault="003C4238" w:rsidP="002B5985">
      <w:pPr>
        <w:numPr>
          <w:ilvl w:val="0"/>
          <w:numId w:val="11"/>
        </w:numPr>
        <w:jc w:val="both"/>
        <w:rPr>
          <w:sz w:val="18"/>
          <w:szCs w:val="18"/>
        </w:rPr>
      </w:pPr>
      <w:r w:rsidRPr="009957FF">
        <w:rPr>
          <w:sz w:val="18"/>
          <w:szCs w:val="18"/>
        </w:rPr>
        <w:t>kúpa tovaru za účelom jeho predaja konečnému spotrebiteľovi, maloobchod s poľnohospodárskymi strojmi, záhradná, lesná technika vrátane príslušenstva</w:t>
      </w:r>
    </w:p>
    <w:p w14:paraId="7C6AE99C" w14:textId="77777777" w:rsidR="003C4238" w:rsidRPr="009957FF" w:rsidRDefault="003C4238" w:rsidP="002B5985">
      <w:pPr>
        <w:numPr>
          <w:ilvl w:val="0"/>
          <w:numId w:val="11"/>
        </w:numPr>
        <w:jc w:val="both"/>
        <w:rPr>
          <w:sz w:val="18"/>
          <w:szCs w:val="18"/>
        </w:rPr>
      </w:pPr>
      <w:r w:rsidRPr="009957FF">
        <w:rPr>
          <w:sz w:val="18"/>
          <w:szCs w:val="18"/>
        </w:rPr>
        <w:t>veľkoobchod v rozsahu voľných živností</w:t>
      </w:r>
    </w:p>
    <w:p w14:paraId="2C90F684" w14:textId="77777777" w:rsidR="003C4238" w:rsidRPr="009957FF" w:rsidRDefault="003C4238" w:rsidP="002B5985">
      <w:pPr>
        <w:numPr>
          <w:ilvl w:val="0"/>
          <w:numId w:val="11"/>
        </w:numPr>
        <w:jc w:val="both"/>
        <w:rPr>
          <w:sz w:val="18"/>
          <w:szCs w:val="18"/>
        </w:rPr>
      </w:pPr>
      <w:r w:rsidRPr="009957FF">
        <w:rPr>
          <w:sz w:val="18"/>
          <w:szCs w:val="18"/>
        </w:rPr>
        <w:t>sprostredkovanie obchodu</w:t>
      </w:r>
    </w:p>
    <w:p w14:paraId="504DEEB5" w14:textId="77777777" w:rsidR="003C4238" w:rsidRPr="009957FF" w:rsidRDefault="003C4238" w:rsidP="002B5985">
      <w:pPr>
        <w:numPr>
          <w:ilvl w:val="0"/>
          <w:numId w:val="11"/>
        </w:numPr>
        <w:jc w:val="both"/>
        <w:rPr>
          <w:sz w:val="18"/>
          <w:szCs w:val="18"/>
        </w:rPr>
      </w:pPr>
      <w:r w:rsidRPr="009957FF">
        <w:rPr>
          <w:sz w:val="18"/>
          <w:szCs w:val="18"/>
        </w:rPr>
        <w:t>podnikateľské poradenstvo</w:t>
      </w:r>
    </w:p>
    <w:p w14:paraId="58CB7DE7" w14:textId="77777777" w:rsidR="003C4238" w:rsidRPr="009957FF" w:rsidRDefault="003C4238" w:rsidP="002B5985">
      <w:pPr>
        <w:numPr>
          <w:ilvl w:val="0"/>
          <w:numId w:val="11"/>
        </w:numPr>
        <w:jc w:val="both"/>
        <w:rPr>
          <w:sz w:val="18"/>
          <w:szCs w:val="18"/>
        </w:rPr>
      </w:pPr>
      <w:r w:rsidRPr="009957FF">
        <w:rPr>
          <w:sz w:val="18"/>
          <w:szCs w:val="18"/>
        </w:rPr>
        <w:t>maloobchod v rozsahu voľných živností</w:t>
      </w:r>
    </w:p>
    <w:p w14:paraId="11A9F331" w14:textId="77777777" w:rsidR="003C4238" w:rsidRPr="009957FF" w:rsidRDefault="003C4238" w:rsidP="002B5985">
      <w:pPr>
        <w:numPr>
          <w:ilvl w:val="0"/>
          <w:numId w:val="11"/>
        </w:numPr>
        <w:jc w:val="both"/>
        <w:rPr>
          <w:sz w:val="18"/>
          <w:szCs w:val="18"/>
        </w:rPr>
      </w:pPr>
      <w:r w:rsidRPr="009957FF">
        <w:rPr>
          <w:sz w:val="18"/>
          <w:szCs w:val="18"/>
        </w:rPr>
        <w:t>servis, opravy, údržba poľnohospodárskych strojov, záhradnej a lesnej techniky</w:t>
      </w:r>
    </w:p>
    <w:p w14:paraId="3FE36456" w14:textId="77777777" w:rsidR="003C4238" w:rsidRPr="009957FF" w:rsidRDefault="003C4238" w:rsidP="002B5985">
      <w:pPr>
        <w:numPr>
          <w:ilvl w:val="0"/>
          <w:numId w:val="11"/>
        </w:numPr>
        <w:jc w:val="both"/>
        <w:rPr>
          <w:sz w:val="18"/>
          <w:szCs w:val="18"/>
        </w:rPr>
      </w:pPr>
      <w:r w:rsidRPr="009957FF">
        <w:rPr>
          <w:sz w:val="18"/>
          <w:szCs w:val="18"/>
        </w:rPr>
        <w:t>poskytovanie reklamných služieb</w:t>
      </w:r>
    </w:p>
    <w:p w14:paraId="118D004D" w14:textId="77777777" w:rsidR="003C4238" w:rsidRPr="009957FF" w:rsidRDefault="003C4238" w:rsidP="002B5985">
      <w:pPr>
        <w:numPr>
          <w:ilvl w:val="0"/>
          <w:numId w:val="11"/>
        </w:numPr>
        <w:jc w:val="both"/>
        <w:rPr>
          <w:sz w:val="18"/>
          <w:szCs w:val="18"/>
        </w:rPr>
      </w:pPr>
      <w:r w:rsidRPr="009957FF">
        <w:rPr>
          <w:sz w:val="18"/>
          <w:szCs w:val="18"/>
        </w:rPr>
        <w:t>prenájom nehnuteľností, bytových a nebytových priestorov s poskytovaním iných než základných služieb</w:t>
      </w:r>
    </w:p>
    <w:p w14:paraId="69514144" w14:textId="77777777" w:rsidR="003C4238" w:rsidRPr="009957FF" w:rsidRDefault="003C4238" w:rsidP="002B5985">
      <w:pPr>
        <w:numPr>
          <w:ilvl w:val="0"/>
          <w:numId w:val="11"/>
        </w:numPr>
        <w:jc w:val="both"/>
        <w:rPr>
          <w:sz w:val="18"/>
          <w:szCs w:val="18"/>
        </w:rPr>
      </w:pPr>
      <w:r w:rsidRPr="009957FF">
        <w:rPr>
          <w:sz w:val="18"/>
          <w:szCs w:val="18"/>
        </w:rPr>
        <w:t>vykonávanie činnosti samostatného finančného agenta v sektore poskytovania úverov a spotrebiteľských úverov</w:t>
      </w:r>
    </w:p>
    <w:p w14:paraId="6D41CFDA" w14:textId="2583DCD2" w:rsidR="003C4238" w:rsidRPr="009957FF" w:rsidRDefault="00193FF8" w:rsidP="002B5985">
      <w:pPr>
        <w:numPr>
          <w:ilvl w:val="0"/>
          <w:numId w:val="11"/>
        </w:numPr>
        <w:jc w:val="both"/>
        <w:rPr>
          <w:sz w:val="18"/>
          <w:szCs w:val="18"/>
        </w:rPr>
      </w:pPr>
      <w:r w:rsidRPr="009957FF">
        <w:rPr>
          <w:sz w:val="18"/>
          <w:szCs w:val="18"/>
        </w:rPr>
        <w:t xml:space="preserve">prenájom </w:t>
      </w:r>
      <w:r w:rsidR="003C4238" w:rsidRPr="009957FF">
        <w:rPr>
          <w:sz w:val="18"/>
          <w:szCs w:val="18"/>
        </w:rPr>
        <w:t>hnuteľných vecí</w:t>
      </w:r>
    </w:p>
    <w:p w14:paraId="59772545" w14:textId="77777777" w:rsidR="004D3B4A" w:rsidRPr="009957FF" w:rsidRDefault="004D3B4A" w:rsidP="004D3B4A">
      <w:pPr>
        <w:pStyle w:val="Zkladntext"/>
      </w:pPr>
    </w:p>
    <w:p w14:paraId="4ADDB563" w14:textId="396C22EC" w:rsidR="004D3B4A" w:rsidRPr="009957FF" w:rsidRDefault="005F5D4F" w:rsidP="004D3B4A">
      <w:pPr>
        <w:pStyle w:val="Nadpis2"/>
        <w:numPr>
          <w:ilvl w:val="0"/>
          <w:numId w:val="2"/>
        </w:numPr>
      </w:pPr>
      <w:r w:rsidRPr="009957FF">
        <w:t>P</w:t>
      </w:r>
      <w:r w:rsidR="004D3B4A" w:rsidRPr="009957FF">
        <w:t xml:space="preserve">očet zamestnancov </w:t>
      </w:r>
    </w:p>
    <w:p w14:paraId="6E895249" w14:textId="77777777" w:rsidR="0009156B" w:rsidRPr="009957FF" w:rsidRDefault="0009156B" w:rsidP="0009156B"/>
    <w:p w14:paraId="157F9EB2" w14:textId="77777777" w:rsidR="00443E61" w:rsidRPr="009957FF" w:rsidRDefault="005F5D4F" w:rsidP="005B50EB">
      <w:pPr>
        <w:pStyle w:val="Zkladntext"/>
      </w:pPr>
      <w:r w:rsidRPr="009957FF">
        <w:t xml:space="preserve">Údaje o počte zamestnancov za bežné účtovné obdobie a bezprostredne predchádzajúce účtovné obdobie sú uvedené </w:t>
      </w:r>
    </w:p>
    <w:p w14:paraId="7F3C3AEE" w14:textId="5BF7D3ED" w:rsidR="003758D1" w:rsidRPr="009957FF" w:rsidRDefault="005F5D4F" w:rsidP="005B50EB">
      <w:pPr>
        <w:pStyle w:val="Zkladntext"/>
      </w:pPr>
      <w:r w:rsidRPr="009957FF">
        <w:t>v nasledujúcom prehľade:</w:t>
      </w:r>
    </w:p>
    <w:p w14:paraId="20260252" w14:textId="77777777" w:rsidR="00443E61" w:rsidRPr="009957FF" w:rsidRDefault="00443E61" w:rsidP="005B50EB">
      <w:pPr>
        <w:pStyle w:val="Zkladntext"/>
      </w:pPr>
    </w:p>
    <w:tbl>
      <w:tblPr>
        <w:tblW w:w="10315" w:type="dxa"/>
        <w:tblCellMar>
          <w:left w:w="70" w:type="dxa"/>
          <w:right w:w="70" w:type="dxa"/>
        </w:tblCellMar>
        <w:tblLook w:val="04A0" w:firstRow="1" w:lastRow="0" w:firstColumn="1" w:lastColumn="0" w:noHBand="0" w:noVBand="1"/>
      </w:tblPr>
      <w:tblGrid>
        <w:gridCol w:w="4390"/>
        <w:gridCol w:w="2693"/>
        <w:gridCol w:w="2835"/>
        <w:gridCol w:w="397"/>
      </w:tblGrid>
      <w:tr w:rsidR="00443E61" w:rsidRPr="009957FF" w14:paraId="5EC853D2" w14:textId="77777777" w:rsidTr="00443E61">
        <w:trPr>
          <w:gridAfter w:val="1"/>
          <w:wAfter w:w="397" w:type="dxa"/>
          <w:trHeight w:val="464"/>
        </w:trPr>
        <w:tc>
          <w:tcPr>
            <w:tcW w:w="439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3A9972" w14:textId="77777777" w:rsidR="00443E61" w:rsidRPr="009957FF" w:rsidRDefault="00443E61" w:rsidP="00443E61">
            <w:pPr>
              <w:jc w:val="center"/>
              <w:rPr>
                <w:rFonts w:ascii="Arial Narrow" w:hAnsi="Arial Narrow" w:cs="Calibri"/>
                <w:b/>
                <w:bCs/>
                <w:sz w:val="18"/>
                <w:szCs w:val="18"/>
                <w:lang w:eastAsia="sk-SK"/>
              </w:rPr>
            </w:pPr>
            <w:r w:rsidRPr="009957FF">
              <w:rPr>
                <w:rFonts w:ascii="Arial Narrow" w:hAnsi="Arial Narrow" w:cs="Calibri"/>
                <w:b/>
                <w:bCs/>
                <w:sz w:val="18"/>
                <w:szCs w:val="18"/>
                <w:lang w:eastAsia="sk-SK"/>
              </w:rPr>
              <w:t>Názov položky</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1D78CA" w14:textId="77777777" w:rsidR="00443E61" w:rsidRPr="009957FF" w:rsidRDefault="00443E61" w:rsidP="00443E61">
            <w:pPr>
              <w:jc w:val="center"/>
              <w:rPr>
                <w:rFonts w:ascii="Arial Narrow" w:hAnsi="Arial Narrow" w:cs="Calibri"/>
                <w:b/>
                <w:bCs/>
                <w:sz w:val="18"/>
                <w:szCs w:val="18"/>
                <w:lang w:eastAsia="sk-SK"/>
              </w:rPr>
            </w:pPr>
            <w:r w:rsidRPr="009957FF">
              <w:rPr>
                <w:rFonts w:ascii="Arial Narrow" w:hAnsi="Arial Narrow" w:cs="Calibri"/>
                <w:b/>
                <w:bCs/>
                <w:sz w:val="18"/>
                <w:szCs w:val="18"/>
                <w:lang w:eastAsia="sk-SK"/>
              </w:rPr>
              <w:t>Bežné účtovné obdobie (rok 2023)</w:t>
            </w:r>
          </w:p>
        </w:tc>
        <w:tc>
          <w:tcPr>
            <w:tcW w:w="2835"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1AFC293" w14:textId="77777777" w:rsidR="00443E61" w:rsidRPr="009957FF" w:rsidRDefault="00443E61" w:rsidP="00443E61">
            <w:pPr>
              <w:jc w:val="center"/>
              <w:rPr>
                <w:rFonts w:ascii="Arial Narrow" w:hAnsi="Arial Narrow" w:cs="Calibri"/>
                <w:b/>
                <w:bCs/>
                <w:sz w:val="18"/>
                <w:szCs w:val="18"/>
                <w:lang w:eastAsia="sk-SK"/>
              </w:rPr>
            </w:pPr>
            <w:r w:rsidRPr="009957FF">
              <w:rPr>
                <w:rFonts w:ascii="Arial Narrow" w:hAnsi="Arial Narrow" w:cs="Calibri"/>
                <w:b/>
                <w:bCs/>
                <w:sz w:val="18"/>
                <w:szCs w:val="18"/>
                <w:lang w:eastAsia="sk-SK"/>
              </w:rPr>
              <w:t>Bezprostredne predchádzajúce účtovné obdobie (rok 2022)</w:t>
            </w:r>
          </w:p>
        </w:tc>
      </w:tr>
      <w:tr w:rsidR="00443E61" w:rsidRPr="009957FF" w14:paraId="027215AB" w14:textId="77777777" w:rsidTr="00443E61">
        <w:trPr>
          <w:trHeight w:val="1215"/>
        </w:trPr>
        <w:tc>
          <w:tcPr>
            <w:tcW w:w="4390" w:type="dxa"/>
            <w:vMerge/>
            <w:tcBorders>
              <w:top w:val="single" w:sz="4" w:space="0" w:color="auto"/>
              <w:left w:val="single" w:sz="4" w:space="0" w:color="auto"/>
              <w:bottom w:val="single" w:sz="4" w:space="0" w:color="auto"/>
              <w:right w:val="single" w:sz="4" w:space="0" w:color="auto"/>
            </w:tcBorders>
            <w:vAlign w:val="center"/>
            <w:hideMark/>
          </w:tcPr>
          <w:p w14:paraId="46449800" w14:textId="77777777" w:rsidR="00443E61" w:rsidRPr="009957FF" w:rsidRDefault="00443E61" w:rsidP="00443E61">
            <w:pPr>
              <w:rPr>
                <w:rFonts w:ascii="Arial Narrow" w:hAnsi="Arial Narrow" w:cs="Calibri"/>
                <w:b/>
                <w:bCs/>
                <w:sz w:val="18"/>
                <w:szCs w:val="18"/>
                <w:lang w:eastAsia="sk-SK"/>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50880361" w14:textId="77777777" w:rsidR="00443E61" w:rsidRPr="009957FF" w:rsidRDefault="00443E61" w:rsidP="00443E61">
            <w:pPr>
              <w:rPr>
                <w:rFonts w:ascii="Arial Narrow" w:hAnsi="Arial Narrow" w:cs="Calibri"/>
                <w:b/>
                <w:bCs/>
                <w:sz w:val="18"/>
                <w:szCs w:val="18"/>
                <w:lang w:eastAsia="sk-SK"/>
              </w:rPr>
            </w:pPr>
          </w:p>
        </w:tc>
        <w:tc>
          <w:tcPr>
            <w:tcW w:w="2835" w:type="dxa"/>
            <w:vMerge/>
            <w:tcBorders>
              <w:top w:val="single" w:sz="4" w:space="0" w:color="auto"/>
              <w:left w:val="single" w:sz="4" w:space="0" w:color="auto"/>
              <w:bottom w:val="single" w:sz="4" w:space="0" w:color="000000"/>
              <w:right w:val="single" w:sz="4" w:space="0" w:color="000000"/>
            </w:tcBorders>
            <w:vAlign w:val="center"/>
            <w:hideMark/>
          </w:tcPr>
          <w:p w14:paraId="0CF66FBE" w14:textId="77777777" w:rsidR="00443E61" w:rsidRPr="009957FF" w:rsidRDefault="00443E61" w:rsidP="00443E61">
            <w:pPr>
              <w:rPr>
                <w:rFonts w:ascii="Arial Narrow" w:hAnsi="Arial Narrow" w:cs="Calibri"/>
                <w:b/>
                <w:bCs/>
                <w:sz w:val="18"/>
                <w:szCs w:val="18"/>
                <w:lang w:eastAsia="sk-SK"/>
              </w:rPr>
            </w:pPr>
          </w:p>
        </w:tc>
        <w:tc>
          <w:tcPr>
            <w:tcW w:w="397" w:type="dxa"/>
            <w:tcBorders>
              <w:top w:val="nil"/>
              <w:left w:val="nil"/>
              <w:bottom w:val="nil"/>
              <w:right w:val="nil"/>
            </w:tcBorders>
            <w:shd w:val="clear" w:color="auto" w:fill="auto"/>
            <w:noWrap/>
            <w:vAlign w:val="bottom"/>
            <w:hideMark/>
          </w:tcPr>
          <w:p w14:paraId="652974C8" w14:textId="77777777" w:rsidR="00443E61" w:rsidRPr="009957FF" w:rsidRDefault="00443E61" w:rsidP="00443E61">
            <w:pPr>
              <w:jc w:val="center"/>
              <w:rPr>
                <w:rFonts w:ascii="Arial Narrow" w:hAnsi="Arial Narrow" w:cs="Calibri"/>
                <w:b/>
                <w:bCs/>
                <w:sz w:val="18"/>
                <w:szCs w:val="18"/>
                <w:lang w:eastAsia="sk-SK"/>
              </w:rPr>
            </w:pPr>
          </w:p>
        </w:tc>
      </w:tr>
      <w:tr w:rsidR="00443E61" w:rsidRPr="009957FF" w14:paraId="7FD501F5" w14:textId="77777777" w:rsidTr="00443E61">
        <w:trPr>
          <w:trHeight w:val="270"/>
        </w:trPr>
        <w:tc>
          <w:tcPr>
            <w:tcW w:w="439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DB60202" w14:textId="77777777" w:rsidR="00443E61" w:rsidRPr="009957FF" w:rsidRDefault="00443E61" w:rsidP="00443E61">
            <w:pPr>
              <w:rPr>
                <w:rFonts w:ascii="Arial Narrow" w:hAnsi="Arial Narrow" w:cs="Calibri"/>
                <w:sz w:val="18"/>
                <w:szCs w:val="18"/>
                <w:lang w:eastAsia="sk-SK"/>
              </w:rPr>
            </w:pPr>
            <w:r w:rsidRPr="009957FF">
              <w:rPr>
                <w:rFonts w:ascii="Arial Narrow" w:hAnsi="Arial Narrow" w:cs="Calibri"/>
                <w:sz w:val="18"/>
                <w:szCs w:val="18"/>
                <w:lang w:eastAsia="sk-SK"/>
              </w:rPr>
              <w:t>Priemerný prepočítaný počet zamestnancov</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14:paraId="7A77EC1B" w14:textId="0E8DE357" w:rsidR="00443E61" w:rsidRPr="009957FF" w:rsidRDefault="00443E61" w:rsidP="00443E61">
            <w:pPr>
              <w:jc w:val="center"/>
              <w:rPr>
                <w:rFonts w:ascii="Arial Narrow" w:hAnsi="Arial Narrow" w:cs="Calibri"/>
                <w:sz w:val="18"/>
                <w:szCs w:val="18"/>
                <w:lang w:eastAsia="sk-SK"/>
              </w:rPr>
            </w:pPr>
            <w:r w:rsidRPr="009957FF">
              <w:rPr>
                <w:rFonts w:ascii="Arial Narrow" w:hAnsi="Arial Narrow" w:cs="Calibri"/>
                <w:sz w:val="18"/>
                <w:szCs w:val="18"/>
                <w:lang w:eastAsia="sk-SK"/>
              </w:rPr>
              <w:t>280</w:t>
            </w:r>
            <w:r w:rsidR="008C2FAD" w:rsidRPr="009957FF">
              <w:rPr>
                <w:rFonts w:ascii="Arial Narrow" w:hAnsi="Arial Narrow" w:cs="Calibri"/>
                <w:sz w:val="18"/>
                <w:szCs w:val="18"/>
                <w:lang w:eastAsia="sk-SK"/>
              </w:rPr>
              <w:t>,33</w:t>
            </w:r>
          </w:p>
        </w:tc>
        <w:tc>
          <w:tcPr>
            <w:tcW w:w="2835" w:type="dxa"/>
            <w:tcBorders>
              <w:top w:val="single" w:sz="4" w:space="0" w:color="auto"/>
              <w:left w:val="nil"/>
              <w:bottom w:val="single" w:sz="4" w:space="0" w:color="auto"/>
              <w:right w:val="single" w:sz="4" w:space="0" w:color="auto"/>
            </w:tcBorders>
            <w:shd w:val="clear" w:color="auto" w:fill="auto"/>
            <w:noWrap/>
            <w:vAlign w:val="center"/>
            <w:hideMark/>
          </w:tcPr>
          <w:p w14:paraId="65A9AF6F" w14:textId="181ACE38" w:rsidR="00443E61" w:rsidRPr="009957FF" w:rsidRDefault="00443E61" w:rsidP="00443E61">
            <w:pPr>
              <w:jc w:val="center"/>
              <w:rPr>
                <w:rFonts w:ascii="Arial Narrow" w:hAnsi="Arial Narrow" w:cs="Calibri"/>
                <w:sz w:val="18"/>
                <w:szCs w:val="18"/>
                <w:lang w:eastAsia="sk-SK"/>
              </w:rPr>
            </w:pPr>
            <w:r w:rsidRPr="009957FF">
              <w:rPr>
                <w:rFonts w:ascii="Arial Narrow" w:hAnsi="Arial Narrow" w:cs="Calibri"/>
                <w:sz w:val="18"/>
                <w:szCs w:val="18"/>
                <w:lang w:eastAsia="sk-SK"/>
              </w:rPr>
              <w:t>298,58</w:t>
            </w:r>
          </w:p>
        </w:tc>
        <w:tc>
          <w:tcPr>
            <w:tcW w:w="397" w:type="dxa"/>
            <w:vAlign w:val="center"/>
            <w:hideMark/>
          </w:tcPr>
          <w:p w14:paraId="39BC1742" w14:textId="77777777" w:rsidR="00443E61" w:rsidRPr="009957FF" w:rsidRDefault="00443E61" w:rsidP="00443E61">
            <w:pPr>
              <w:rPr>
                <w:lang w:eastAsia="sk-SK"/>
              </w:rPr>
            </w:pPr>
          </w:p>
        </w:tc>
      </w:tr>
      <w:tr w:rsidR="00443E61" w:rsidRPr="009957FF" w14:paraId="6462043B" w14:textId="77777777" w:rsidTr="00443E61">
        <w:trPr>
          <w:trHeight w:val="270"/>
        </w:trPr>
        <w:tc>
          <w:tcPr>
            <w:tcW w:w="4390" w:type="dxa"/>
            <w:tcBorders>
              <w:top w:val="single" w:sz="4" w:space="0" w:color="auto"/>
              <w:left w:val="single" w:sz="4" w:space="0" w:color="auto"/>
              <w:bottom w:val="nil"/>
              <w:right w:val="single" w:sz="4" w:space="0" w:color="000000"/>
            </w:tcBorders>
            <w:shd w:val="clear" w:color="auto" w:fill="auto"/>
            <w:noWrap/>
            <w:vAlign w:val="bottom"/>
            <w:hideMark/>
          </w:tcPr>
          <w:p w14:paraId="29B9230B" w14:textId="77777777" w:rsidR="00443E61" w:rsidRPr="009957FF" w:rsidRDefault="00443E61" w:rsidP="00443E61">
            <w:pPr>
              <w:rPr>
                <w:rFonts w:ascii="Arial Narrow" w:hAnsi="Arial Narrow" w:cs="Calibri"/>
                <w:sz w:val="18"/>
                <w:szCs w:val="18"/>
                <w:lang w:eastAsia="sk-SK"/>
              </w:rPr>
            </w:pPr>
            <w:r w:rsidRPr="009957FF">
              <w:rPr>
                <w:rFonts w:ascii="Arial Narrow" w:hAnsi="Arial Narrow" w:cs="Calibri"/>
                <w:sz w:val="18"/>
                <w:szCs w:val="18"/>
                <w:lang w:eastAsia="sk-SK"/>
              </w:rPr>
              <w:t>Stav zamestnancov ku dňu, ku ktorému sa</w:t>
            </w:r>
          </w:p>
        </w:tc>
        <w:tc>
          <w:tcPr>
            <w:tcW w:w="2693"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3E822D65" w14:textId="77777777" w:rsidR="00443E61" w:rsidRPr="009957FF" w:rsidRDefault="00443E61" w:rsidP="00443E61">
            <w:pPr>
              <w:jc w:val="center"/>
              <w:rPr>
                <w:rFonts w:ascii="Arial Narrow" w:hAnsi="Arial Narrow" w:cs="Calibri"/>
                <w:sz w:val="18"/>
                <w:szCs w:val="18"/>
                <w:lang w:eastAsia="sk-SK"/>
              </w:rPr>
            </w:pPr>
            <w:r w:rsidRPr="009957FF">
              <w:rPr>
                <w:rFonts w:ascii="Arial Narrow" w:hAnsi="Arial Narrow" w:cs="Calibri"/>
                <w:sz w:val="18"/>
                <w:szCs w:val="18"/>
                <w:lang w:eastAsia="sk-SK"/>
              </w:rPr>
              <w:t>277</w:t>
            </w:r>
          </w:p>
        </w:tc>
        <w:tc>
          <w:tcPr>
            <w:tcW w:w="2835"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231451B6" w14:textId="32E6B029" w:rsidR="00443E61" w:rsidRPr="009957FF" w:rsidRDefault="008C2FAD" w:rsidP="00443E61">
            <w:pPr>
              <w:jc w:val="center"/>
              <w:rPr>
                <w:rFonts w:ascii="Arial Narrow" w:hAnsi="Arial Narrow" w:cs="Calibri"/>
                <w:sz w:val="18"/>
                <w:szCs w:val="18"/>
                <w:lang w:eastAsia="sk-SK"/>
              </w:rPr>
            </w:pPr>
            <w:r w:rsidRPr="009957FF">
              <w:rPr>
                <w:rFonts w:ascii="Arial Narrow" w:hAnsi="Arial Narrow" w:cs="Calibri"/>
                <w:sz w:val="18"/>
                <w:szCs w:val="18"/>
                <w:lang w:eastAsia="sk-SK"/>
              </w:rPr>
              <w:t>293</w:t>
            </w:r>
          </w:p>
        </w:tc>
        <w:tc>
          <w:tcPr>
            <w:tcW w:w="397" w:type="dxa"/>
            <w:vAlign w:val="center"/>
            <w:hideMark/>
          </w:tcPr>
          <w:p w14:paraId="5D8F7AAC" w14:textId="77777777" w:rsidR="00443E61" w:rsidRPr="009957FF" w:rsidRDefault="00443E61" w:rsidP="00443E61">
            <w:pPr>
              <w:rPr>
                <w:lang w:eastAsia="sk-SK"/>
              </w:rPr>
            </w:pPr>
          </w:p>
        </w:tc>
      </w:tr>
      <w:tr w:rsidR="00443E61" w:rsidRPr="009957FF" w14:paraId="18E0B67D" w14:textId="77777777" w:rsidTr="00443E61">
        <w:trPr>
          <w:trHeight w:val="270"/>
        </w:trPr>
        <w:tc>
          <w:tcPr>
            <w:tcW w:w="4390" w:type="dxa"/>
            <w:tcBorders>
              <w:top w:val="nil"/>
              <w:left w:val="single" w:sz="4" w:space="0" w:color="auto"/>
              <w:bottom w:val="single" w:sz="4" w:space="0" w:color="auto"/>
              <w:right w:val="single" w:sz="4" w:space="0" w:color="000000"/>
            </w:tcBorders>
            <w:shd w:val="clear" w:color="auto" w:fill="auto"/>
            <w:noWrap/>
            <w:vAlign w:val="bottom"/>
            <w:hideMark/>
          </w:tcPr>
          <w:p w14:paraId="1F492CEB" w14:textId="77777777" w:rsidR="00443E61" w:rsidRPr="009957FF" w:rsidRDefault="00443E61" w:rsidP="00443E61">
            <w:pPr>
              <w:rPr>
                <w:rFonts w:ascii="Arial Narrow" w:hAnsi="Arial Narrow" w:cs="Calibri"/>
                <w:sz w:val="18"/>
                <w:szCs w:val="18"/>
                <w:lang w:eastAsia="sk-SK"/>
              </w:rPr>
            </w:pPr>
            <w:r w:rsidRPr="009957FF">
              <w:rPr>
                <w:rFonts w:ascii="Arial Narrow" w:hAnsi="Arial Narrow" w:cs="Calibri"/>
                <w:sz w:val="18"/>
                <w:szCs w:val="18"/>
                <w:lang w:eastAsia="sk-SK"/>
              </w:rPr>
              <w:t>zostavuje účtovná závierka, z toho:</w:t>
            </w:r>
          </w:p>
        </w:tc>
        <w:tc>
          <w:tcPr>
            <w:tcW w:w="2693" w:type="dxa"/>
            <w:vMerge/>
            <w:tcBorders>
              <w:top w:val="single" w:sz="4" w:space="0" w:color="auto"/>
              <w:left w:val="nil"/>
              <w:bottom w:val="single" w:sz="4" w:space="0" w:color="auto"/>
              <w:right w:val="single" w:sz="4" w:space="0" w:color="auto"/>
            </w:tcBorders>
            <w:vAlign w:val="center"/>
            <w:hideMark/>
          </w:tcPr>
          <w:p w14:paraId="554CF2E9" w14:textId="77777777" w:rsidR="00443E61" w:rsidRPr="009957FF" w:rsidRDefault="00443E61" w:rsidP="00443E61">
            <w:pPr>
              <w:rPr>
                <w:rFonts w:ascii="Arial Narrow" w:hAnsi="Arial Narrow" w:cs="Calibri"/>
                <w:sz w:val="18"/>
                <w:szCs w:val="18"/>
                <w:lang w:eastAsia="sk-SK"/>
              </w:rPr>
            </w:pPr>
          </w:p>
        </w:tc>
        <w:tc>
          <w:tcPr>
            <w:tcW w:w="2835" w:type="dxa"/>
            <w:vMerge/>
            <w:tcBorders>
              <w:top w:val="single" w:sz="4" w:space="0" w:color="auto"/>
              <w:left w:val="nil"/>
              <w:bottom w:val="single" w:sz="4" w:space="0" w:color="auto"/>
              <w:right w:val="single" w:sz="4" w:space="0" w:color="auto"/>
            </w:tcBorders>
            <w:vAlign w:val="center"/>
            <w:hideMark/>
          </w:tcPr>
          <w:p w14:paraId="040FAFB0" w14:textId="77777777" w:rsidR="00443E61" w:rsidRPr="009957FF" w:rsidRDefault="00443E61" w:rsidP="00443E61">
            <w:pPr>
              <w:rPr>
                <w:rFonts w:ascii="Arial Narrow" w:hAnsi="Arial Narrow" w:cs="Calibri"/>
                <w:sz w:val="18"/>
                <w:szCs w:val="18"/>
                <w:lang w:eastAsia="sk-SK"/>
              </w:rPr>
            </w:pPr>
          </w:p>
        </w:tc>
        <w:tc>
          <w:tcPr>
            <w:tcW w:w="397" w:type="dxa"/>
            <w:vAlign w:val="center"/>
            <w:hideMark/>
          </w:tcPr>
          <w:p w14:paraId="68D39AA6" w14:textId="77777777" w:rsidR="00443E61" w:rsidRPr="009957FF" w:rsidRDefault="00443E61" w:rsidP="00443E61">
            <w:pPr>
              <w:rPr>
                <w:lang w:eastAsia="sk-SK"/>
              </w:rPr>
            </w:pPr>
          </w:p>
        </w:tc>
      </w:tr>
      <w:tr w:rsidR="00443E61" w:rsidRPr="009957FF" w14:paraId="3F52FA3D" w14:textId="77777777" w:rsidTr="00443E61">
        <w:trPr>
          <w:trHeight w:val="270"/>
        </w:trPr>
        <w:tc>
          <w:tcPr>
            <w:tcW w:w="439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FC58743" w14:textId="77777777" w:rsidR="00443E61" w:rsidRPr="009957FF" w:rsidRDefault="00443E61" w:rsidP="00443E61">
            <w:pPr>
              <w:rPr>
                <w:rFonts w:ascii="Arial Narrow" w:hAnsi="Arial Narrow" w:cs="Calibri"/>
                <w:sz w:val="18"/>
                <w:szCs w:val="18"/>
                <w:lang w:eastAsia="sk-SK"/>
              </w:rPr>
            </w:pPr>
            <w:r w:rsidRPr="009957FF">
              <w:rPr>
                <w:rFonts w:ascii="Arial Narrow" w:hAnsi="Arial Narrow" w:cs="Calibri"/>
                <w:sz w:val="18"/>
                <w:szCs w:val="18"/>
                <w:lang w:eastAsia="sk-SK"/>
              </w:rPr>
              <w:t>počet vedúcich zamestnancov</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14:paraId="57E31BD6" w14:textId="77777777" w:rsidR="00443E61" w:rsidRPr="009957FF" w:rsidRDefault="00443E61" w:rsidP="00443E61">
            <w:pPr>
              <w:jc w:val="center"/>
              <w:rPr>
                <w:rFonts w:ascii="Arial Narrow" w:hAnsi="Arial Narrow" w:cs="Calibri"/>
                <w:sz w:val="18"/>
                <w:szCs w:val="18"/>
                <w:lang w:eastAsia="sk-SK"/>
              </w:rPr>
            </w:pPr>
            <w:r w:rsidRPr="009957FF">
              <w:rPr>
                <w:rFonts w:ascii="Arial Narrow" w:hAnsi="Arial Narrow" w:cs="Calibri"/>
                <w:sz w:val="18"/>
                <w:szCs w:val="18"/>
                <w:lang w:eastAsia="sk-SK"/>
              </w:rPr>
              <w:t>23</w:t>
            </w:r>
          </w:p>
        </w:tc>
        <w:tc>
          <w:tcPr>
            <w:tcW w:w="2835" w:type="dxa"/>
            <w:tcBorders>
              <w:top w:val="single" w:sz="4" w:space="0" w:color="auto"/>
              <w:left w:val="nil"/>
              <w:bottom w:val="single" w:sz="4" w:space="0" w:color="auto"/>
              <w:right w:val="single" w:sz="4" w:space="0" w:color="auto"/>
            </w:tcBorders>
            <w:shd w:val="clear" w:color="auto" w:fill="auto"/>
            <w:noWrap/>
            <w:vAlign w:val="center"/>
            <w:hideMark/>
          </w:tcPr>
          <w:p w14:paraId="3EAFBC61" w14:textId="77777777" w:rsidR="00443E61" w:rsidRPr="009957FF" w:rsidRDefault="00443E61" w:rsidP="00443E61">
            <w:pPr>
              <w:jc w:val="center"/>
              <w:rPr>
                <w:rFonts w:ascii="Arial Narrow" w:hAnsi="Arial Narrow" w:cs="Calibri"/>
                <w:sz w:val="18"/>
                <w:szCs w:val="18"/>
                <w:lang w:eastAsia="sk-SK"/>
              </w:rPr>
            </w:pPr>
            <w:r w:rsidRPr="009957FF">
              <w:rPr>
                <w:rFonts w:ascii="Arial Narrow" w:hAnsi="Arial Narrow" w:cs="Calibri"/>
                <w:sz w:val="18"/>
                <w:szCs w:val="18"/>
                <w:lang w:eastAsia="sk-SK"/>
              </w:rPr>
              <w:t>24</w:t>
            </w:r>
          </w:p>
        </w:tc>
        <w:tc>
          <w:tcPr>
            <w:tcW w:w="397" w:type="dxa"/>
            <w:vAlign w:val="center"/>
            <w:hideMark/>
          </w:tcPr>
          <w:p w14:paraId="76DAB4B2" w14:textId="77777777" w:rsidR="008C2FAD" w:rsidRPr="009957FF" w:rsidRDefault="008C2FAD" w:rsidP="00443E61">
            <w:pPr>
              <w:rPr>
                <w:lang w:eastAsia="sk-SK"/>
              </w:rPr>
            </w:pPr>
          </w:p>
        </w:tc>
      </w:tr>
    </w:tbl>
    <w:p w14:paraId="17C4910C" w14:textId="45C92301" w:rsidR="004D3B4A" w:rsidRPr="009957FF" w:rsidRDefault="004D3B4A" w:rsidP="0018184E">
      <w:pPr>
        <w:pStyle w:val="Zkladntext"/>
        <w:jc w:val="center"/>
      </w:pPr>
    </w:p>
    <w:p w14:paraId="00F36C3D" w14:textId="77777777" w:rsidR="008C2FAD" w:rsidRPr="009957FF" w:rsidRDefault="008C2FAD" w:rsidP="0018184E">
      <w:pPr>
        <w:pStyle w:val="Zkladntext"/>
        <w:jc w:val="center"/>
      </w:pPr>
    </w:p>
    <w:p w14:paraId="6AFD2C75" w14:textId="77777777" w:rsidR="004D3B4A" w:rsidRPr="009957FF" w:rsidRDefault="004D3B4A" w:rsidP="004D3B4A">
      <w:pPr>
        <w:pStyle w:val="Nadpis2"/>
        <w:numPr>
          <w:ilvl w:val="0"/>
          <w:numId w:val="2"/>
        </w:numPr>
      </w:pPr>
      <w:r w:rsidRPr="009957FF">
        <w:t>Údaje o neobmedzenom ručení</w:t>
      </w:r>
    </w:p>
    <w:p w14:paraId="0D9F8010" w14:textId="77777777" w:rsidR="004D3B4A" w:rsidRPr="009957FF" w:rsidRDefault="004D3B4A" w:rsidP="004D3B4A">
      <w:pPr>
        <w:ind w:left="450"/>
        <w:jc w:val="both"/>
        <w:rPr>
          <w:sz w:val="18"/>
          <w:szCs w:val="18"/>
        </w:rPr>
      </w:pPr>
      <w:r w:rsidRPr="009957FF">
        <w:rPr>
          <w:sz w:val="18"/>
          <w:szCs w:val="18"/>
        </w:rPr>
        <w:t>Spoločnosť nie je neobmedzene ručiacim spoločníkom v iných spoločnostiach podľa § 56 ods. 5 Obchodného zákonníka.</w:t>
      </w:r>
    </w:p>
    <w:p w14:paraId="3B00AD85" w14:textId="77777777" w:rsidR="004D3B4A" w:rsidRPr="009957FF" w:rsidRDefault="004D3B4A" w:rsidP="004D3B4A">
      <w:pPr>
        <w:pStyle w:val="Zkladntext"/>
      </w:pPr>
    </w:p>
    <w:p w14:paraId="240D9AA4" w14:textId="77777777" w:rsidR="004D3B4A" w:rsidRPr="009957FF" w:rsidRDefault="004D3B4A" w:rsidP="004D3B4A">
      <w:pPr>
        <w:pStyle w:val="Nadpis2"/>
        <w:numPr>
          <w:ilvl w:val="0"/>
          <w:numId w:val="2"/>
        </w:numPr>
      </w:pPr>
      <w:r w:rsidRPr="009957FF">
        <w:t>Právny dôvod na zostavenie účtovnej závierky</w:t>
      </w:r>
    </w:p>
    <w:p w14:paraId="38F23875" w14:textId="54B15EAB" w:rsidR="004D3B4A" w:rsidRPr="009957FF" w:rsidRDefault="004D3B4A" w:rsidP="004D3B4A">
      <w:pPr>
        <w:pStyle w:val="Zkladntext"/>
        <w:ind w:hanging="426"/>
      </w:pPr>
      <w:r w:rsidRPr="009957FF">
        <w:tab/>
        <w:t>Účtovná závierka</w:t>
      </w:r>
      <w:r w:rsidR="00937591" w:rsidRPr="009957FF">
        <w:t xml:space="preserve"> Spoločnosti k 31. decembru 20</w:t>
      </w:r>
      <w:r w:rsidR="008504F1" w:rsidRPr="009957FF">
        <w:t>2</w:t>
      </w:r>
      <w:r w:rsidR="00AA6F23" w:rsidRPr="009957FF">
        <w:t>3</w:t>
      </w:r>
      <w:r w:rsidRPr="009957FF">
        <w:t xml:space="preserve"> je zostavená ako riadna účtovná závierka podľa § 17 ods. 6 zákona NR SR č. 431/2002 Z. z. o účtovníctve za úč</w:t>
      </w:r>
      <w:r w:rsidR="00937591" w:rsidRPr="009957FF">
        <w:t>tovné obdobie od 1. januára 20</w:t>
      </w:r>
      <w:r w:rsidR="008504F1" w:rsidRPr="009957FF">
        <w:t>2</w:t>
      </w:r>
      <w:r w:rsidR="00AA6F23" w:rsidRPr="009957FF">
        <w:t>3</w:t>
      </w:r>
      <w:r w:rsidR="00937591" w:rsidRPr="009957FF">
        <w:t xml:space="preserve"> do 31. decembra 20</w:t>
      </w:r>
      <w:r w:rsidR="008504F1" w:rsidRPr="009957FF">
        <w:t>2</w:t>
      </w:r>
      <w:r w:rsidR="00AA6F23" w:rsidRPr="009957FF">
        <w:t>3</w:t>
      </w:r>
      <w:r w:rsidRPr="009957FF">
        <w:t>.</w:t>
      </w:r>
    </w:p>
    <w:p w14:paraId="3F6CA0CB" w14:textId="77777777" w:rsidR="004D3B4A" w:rsidRPr="009957FF" w:rsidRDefault="004D3B4A" w:rsidP="004D3B4A">
      <w:pPr>
        <w:pStyle w:val="Zkladntext"/>
        <w:ind w:hanging="426"/>
      </w:pPr>
    </w:p>
    <w:p w14:paraId="45615FBE" w14:textId="77777777" w:rsidR="004D3B4A" w:rsidRPr="009957FF" w:rsidRDefault="004D3B4A" w:rsidP="004D3B4A">
      <w:pPr>
        <w:pStyle w:val="Nadpis2"/>
        <w:numPr>
          <w:ilvl w:val="0"/>
          <w:numId w:val="2"/>
        </w:numPr>
      </w:pPr>
      <w:r w:rsidRPr="009957FF">
        <w:t>Dátum schválenia účtovnej závierky za predchádzajúce účtovné obdobie</w:t>
      </w:r>
    </w:p>
    <w:p w14:paraId="43A2C740" w14:textId="45A1E4D9" w:rsidR="004D3B4A" w:rsidRPr="009957FF" w:rsidRDefault="004D3B4A" w:rsidP="004D3B4A">
      <w:pPr>
        <w:pStyle w:val="Zkladntext"/>
        <w:ind w:hanging="426"/>
      </w:pPr>
      <w:r w:rsidRPr="009957FF">
        <w:tab/>
        <w:t>Účtovná závierka</w:t>
      </w:r>
      <w:r w:rsidR="003C4238" w:rsidRPr="009957FF">
        <w:t xml:space="preserve"> Spoločnosti k 31. decembru 20</w:t>
      </w:r>
      <w:r w:rsidR="003758D1" w:rsidRPr="009957FF">
        <w:t>2</w:t>
      </w:r>
      <w:r w:rsidR="00AA6F23" w:rsidRPr="009957FF">
        <w:t>2</w:t>
      </w:r>
      <w:r w:rsidRPr="009957FF">
        <w:t xml:space="preserve">, za predchádzajúce účtovné obdobie, bola schválená valným zhromaždením Spoločnosti </w:t>
      </w:r>
      <w:r w:rsidR="00ED37A1" w:rsidRPr="009957FF">
        <w:t>dňa</w:t>
      </w:r>
      <w:r w:rsidR="005B6EA0" w:rsidRPr="009957FF">
        <w:t xml:space="preserve"> </w:t>
      </w:r>
      <w:r w:rsidR="009D4183" w:rsidRPr="009957FF">
        <w:t>16</w:t>
      </w:r>
      <w:r w:rsidR="004C06F2" w:rsidRPr="009957FF">
        <w:t>.</w:t>
      </w:r>
      <w:r w:rsidR="009D4183" w:rsidRPr="009957FF">
        <w:t>novembra</w:t>
      </w:r>
      <w:r w:rsidR="003A31ED" w:rsidRPr="009957FF">
        <w:t> </w:t>
      </w:r>
      <w:r w:rsidR="004C06F2" w:rsidRPr="009957FF">
        <w:t>202</w:t>
      </w:r>
      <w:r w:rsidR="009D4183" w:rsidRPr="009957FF">
        <w:t>3</w:t>
      </w:r>
      <w:r w:rsidR="0095296E" w:rsidRPr="009957FF">
        <w:t>.</w:t>
      </w:r>
    </w:p>
    <w:p w14:paraId="07A07871" w14:textId="77777777" w:rsidR="00DC61F5" w:rsidRPr="009957FF" w:rsidRDefault="00DC61F5" w:rsidP="004D3B4A">
      <w:pPr>
        <w:pStyle w:val="Zkladntext"/>
        <w:ind w:hanging="426"/>
      </w:pPr>
    </w:p>
    <w:p w14:paraId="7C446FBD" w14:textId="32393881" w:rsidR="00DC61F5" w:rsidRPr="009957FF" w:rsidRDefault="00DC61F5" w:rsidP="00DC61F5">
      <w:pPr>
        <w:pStyle w:val="Zkladntext"/>
        <w:numPr>
          <w:ilvl w:val="0"/>
          <w:numId w:val="2"/>
        </w:numPr>
        <w:rPr>
          <w:b/>
        </w:rPr>
      </w:pPr>
      <w:r w:rsidRPr="009957FF">
        <w:rPr>
          <w:b/>
        </w:rPr>
        <w:t>Dátum zverejnenia účtovnej závierky za predchádzajúce účtovné obdobie:</w:t>
      </w:r>
    </w:p>
    <w:p w14:paraId="58398235" w14:textId="14CADF7D" w:rsidR="00DC61F5" w:rsidRPr="009957FF" w:rsidRDefault="00DC61F5" w:rsidP="00DC61F5">
      <w:pPr>
        <w:pStyle w:val="Zkladntext"/>
        <w:ind w:left="360"/>
        <w:rPr>
          <w:b/>
        </w:rPr>
      </w:pPr>
      <w:r w:rsidRPr="009957FF">
        <w:t>Účtovná závierka Spoločnosti k 31. decembru 20</w:t>
      </w:r>
      <w:r w:rsidR="004C06F2" w:rsidRPr="009957FF">
        <w:t>2</w:t>
      </w:r>
      <w:r w:rsidR="00B73606" w:rsidRPr="009957FF">
        <w:t>2</w:t>
      </w:r>
      <w:r w:rsidRPr="009957FF">
        <w:t xml:space="preserve">, za predchádzajúce účtovné obdobie, bola elektronicky uložená v registri účtovných závierok dňa </w:t>
      </w:r>
      <w:r w:rsidR="00250B57" w:rsidRPr="009957FF">
        <w:t>30</w:t>
      </w:r>
      <w:r w:rsidR="00CE0264" w:rsidRPr="009957FF">
        <w:t>.</w:t>
      </w:r>
      <w:r w:rsidR="00BE686B" w:rsidRPr="009957FF">
        <w:t>júna</w:t>
      </w:r>
      <w:r w:rsidR="00052D28" w:rsidRPr="009957FF">
        <w:t> </w:t>
      </w:r>
      <w:r w:rsidR="00CE0264" w:rsidRPr="009957FF">
        <w:t>202</w:t>
      </w:r>
      <w:r w:rsidR="00250B57" w:rsidRPr="009957FF">
        <w:t>3</w:t>
      </w:r>
      <w:r w:rsidR="00CE0264" w:rsidRPr="009957FF">
        <w:t>.</w:t>
      </w:r>
    </w:p>
    <w:p w14:paraId="56C2CA2D" w14:textId="77777777" w:rsidR="004D3B4A" w:rsidRPr="009957FF" w:rsidRDefault="004D3B4A" w:rsidP="004D3B4A">
      <w:pPr>
        <w:pStyle w:val="Zkladntext"/>
        <w:ind w:hanging="426"/>
      </w:pPr>
    </w:p>
    <w:p w14:paraId="0B801CB6" w14:textId="77777777" w:rsidR="004D3B4A" w:rsidRPr="009957FF" w:rsidRDefault="004D3B4A" w:rsidP="004D3B4A">
      <w:pPr>
        <w:pStyle w:val="Nadpis1"/>
        <w:tabs>
          <w:tab w:val="clear" w:pos="450"/>
          <w:tab w:val="num" w:pos="360"/>
        </w:tabs>
        <w:spacing w:before="120" w:after="60"/>
        <w:ind w:left="360"/>
      </w:pPr>
      <w:r w:rsidRPr="009957FF">
        <w:t>Informácie o konsolidovanom celku</w:t>
      </w:r>
    </w:p>
    <w:p w14:paraId="612C9FEB" w14:textId="186B4036" w:rsidR="003C4238" w:rsidRPr="009957FF" w:rsidRDefault="004D3B4A" w:rsidP="004D3B4A">
      <w:pPr>
        <w:pStyle w:val="Zkladntext"/>
        <w:ind w:hanging="426"/>
      </w:pPr>
      <w:r w:rsidRPr="009957FF">
        <w:rPr>
          <w:b/>
        </w:rPr>
        <w:tab/>
      </w:r>
      <w:r w:rsidR="003C4238" w:rsidRPr="009957FF">
        <w:t xml:space="preserve">Spoločnosť sa zahŕňa do konsolidovanej účtovnej závierky spoločnosti Mountfield, </w:t>
      </w:r>
      <w:proofErr w:type="spellStart"/>
      <w:r w:rsidR="003C4238" w:rsidRPr="009957FF">
        <w:t>a.s</w:t>
      </w:r>
      <w:proofErr w:type="spellEnd"/>
      <w:r w:rsidR="003C4238" w:rsidRPr="009957FF">
        <w:t xml:space="preserve">., </w:t>
      </w:r>
      <w:proofErr w:type="spellStart"/>
      <w:r w:rsidR="003C4238" w:rsidRPr="009957FF">
        <w:t>Mirošovická</w:t>
      </w:r>
      <w:proofErr w:type="spellEnd"/>
      <w:r w:rsidR="003C4238" w:rsidRPr="009957FF">
        <w:t xml:space="preserve"> 697, 251 63  </w:t>
      </w:r>
      <w:proofErr w:type="spellStart"/>
      <w:r w:rsidR="003C4238" w:rsidRPr="009957FF">
        <w:t>Mnichovice</w:t>
      </w:r>
      <w:proofErr w:type="spellEnd"/>
      <w:r w:rsidR="003C4238" w:rsidRPr="009957FF">
        <w:t xml:space="preserve">, Česká Republika. Konsolidovanú účtovnú závierku koncernu zostavuje spoločnosť Mountfield, </w:t>
      </w:r>
      <w:proofErr w:type="spellStart"/>
      <w:r w:rsidR="003C4238" w:rsidRPr="009957FF">
        <w:t>a.s</w:t>
      </w:r>
      <w:proofErr w:type="spellEnd"/>
      <w:r w:rsidR="003C4238" w:rsidRPr="009957FF">
        <w:t xml:space="preserve">., </w:t>
      </w:r>
      <w:proofErr w:type="spellStart"/>
      <w:r w:rsidR="003C4238" w:rsidRPr="009957FF">
        <w:lastRenderedPageBreak/>
        <w:t>Mirošovická</w:t>
      </w:r>
      <w:proofErr w:type="spellEnd"/>
      <w:r w:rsidR="003C4238" w:rsidRPr="009957FF">
        <w:t xml:space="preserve"> 697, 251 63  </w:t>
      </w:r>
      <w:proofErr w:type="spellStart"/>
      <w:r w:rsidR="003C4238" w:rsidRPr="009957FF">
        <w:t>Mnichovice</w:t>
      </w:r>
      <w:proofErr w:type="spellEnd"/>
      <w:r w:rsidR="003C4238" w:rsidRPr="009957FF">
        <w:t xml:space="preserve">, Česká Republika. Túto konsolidovanú účtovnú závierku je možné dostať na adrese: </w:t>
      </w:r>
      <w:proofErr w:type="spellStart"/>
      <w:r w:rsidR="003C4238" w:rsidRPr="009957FF">
        <w:t>Městský</w:t>
      </w:r>
      <w:proofErr w:type="spellEnd"/>
      <w:r w:rsidR="003C4238" w:rsidRPr="009957FF">
        <w:t xml:space="preserve"> </w:t>
      </w:r>
      <w:proofErr w:type="spellStart"/>
      <w:r w:rsidR="003C4238" w:rsidRPr="009957FF">
        <w:t>soud</w:t>
      </w:r>
      <w:proofErr w:type="spellEnd"/>
      <w:r w:rsidR="003C4238" w:rsidRPr="009957FF">
        <w:t xml:space="preserve"> v </w:t>
      </w:r>
      <w:proofErr w:type="spellStart"/>
      <w:r w:rsidR="003C4238" w:rsidRPr="009957FF">
        <w:t>Praze</w:t>
      </w:r>
      <w:proofErr w:type="spellEnd"/>
      <w:r w:rsidR="003C4238" w:rsidRPr="009957FF">
        <w:t xml:space="preserve">, </w:t>
      </w:r>
      <w:proofErr w:type="spellStart"/>
      <w:r w:rsidR="003C4238" w:rsidRPr="009957FF">
        <w:t>Slezská</w:t>
      </w:r>
      <w:proofErr w:type="spellEnd"/>
      <w:r w:rsidR="003C4238" w:rsidRPr="009957FF">
        <w:t xml:space="preserve"> 9, 120 00  Praha 2, Česká Republika</w:t>
      </w:r>
    </w:p>
    <w:p w14:paraId="5F04F816" w14:textId="77777777" w:rsidR="0012758C" w:rsidRPr="009957FF" w:rsidRDefault="0012758C" w:rsidP="0012758C">
      <w:bookmarkStart w:id="2" w:name="_Toc530739899"/>
    </w:p>
    <w:p w14:paraId="3369A26D" w14:textId="77777777" w:rsidR="004D3B4A" w:rsidRPr="009957FF" w:rsidRDefault="004D3B4A" w:rsidP="004D3B4A">
      <w:pPr>
        <w:pStyle w:val="Nadpis1"/>
        <w:tabs>
          <w:tab w:val="clear" w:pos="450"/>
          <w:tab w:val="num" w:pos="360"/>
        </w:tabs>
        <w:spacing w:before="120" w:after="60"/>
        <w:ind w:left="360"/>
      </w:pPr>
      <w:r w:rsidRPr="009957FF">
        <w:t xml:space="preserve">Informácie o účtovných zásadách a účtovných metódach  </w:t>
      </w:r>
      <w:bookmarkEnd w:id="2"/>
    </w:p>
    <w:p w14:paraId="7688FF51" w14:textId="77777777" w:rsidR="004D3B4A" w:rsidRPr="009957FF" w:rsidRDefault="004D3B4A" w:rsidP="004D3B4A">
      <w:pPr>
        <w:pStyle w:val="Zkladntext"/>
      </w:pPr>
    </w:p>
    <w:p w14:paraId="00B7D0D3" w14:textId="77777777" w:rsidR="004D3B4A" w:rsidRPr="009957FF" w:rsidRDefault="004D3B4A" w:rsidP="002B5985">
      <w:pPr>
        <w:pStyle w:val="Pismenka"/>
        <w:ind w:left="426"/>
      </w:pPr>
      <w:r w:rsidRPr="009957FF">
        <w:t>Východiská pre zostavenie účtovnej závierky</w:t>
      </w:r>
    </w:p>
    <w:p w14:paraId="26D2CEA6" w14:textId="77BE6456" w:rsidR="004D3B4A" w:rsidRPr="009957FF" w:rsidRDefault="004D3B4A" w:rsidP="004D3B4A">
      <w:pPr>
        <w:pStyle w:val="Zkladntext"/>
        <w:ind w:left="450"/>
      </w:pPr>
      <w:r w:rsidRPr="009957FF">
        <w:t>Účtovná závierka bola zostavená za pre</w:t>
      </w:r>
      <w:r w:rsidR="00142A61" w:rsidRPr="009957FF">
        <w:t>dpokladu nepretržitého trvania s</w:t>
      </w:r>
      <w:r w:rsidRPr="009957FF">
        <w:t>poločnosti (</w:t>
      </w:r>
      <w:r w:rsidR="00DC6A66" w:rsidRPr="009957FF">
        <w:t>„</w:t>
      </w:r>
      <w:proofErr w:type="spellStart"/>
      <w:r w:rsidRPr="009957FF">
        <w:t>going</w:t>
      </w:r>
      <w:proofErr w:type="spellEnd"/>
      <w:r w:rsidRPr="009957FF">
        <w:t xml:space="preserve"> </w:t>
      </w:r>
      <w:proofErr w:type="spellStart"/>
      <w:r w:rsidRPr="009957FF">
        <w:t>concern</w:t>
      </w:r>
      <w:proofErr w:type="spellEnd"/>
      <w:r w:rsidR="00DC6A66" w:rsidRPr="009957FF">
        <w:t>“</w:t>
      </w:r>
      <w:r w:rsidRPr="009957FF">
        <w:t>).</w:t>
      </w:r>
    </w:p>
    <w:p w14:paraId="5E1C387E" w14:textId="7BB02059" w:rsidR="00EE22EA" w:rsidRPr="009957FF" w:rsidRDefault="00EE22EA" w:rsidP="004D3B4A">
      <w:pPr>
        <w:pStyle w:val="Zkladntext"/>
        <w:ind w:left="450"/>
      </w:pPr>
    </w:p>
    <w:p w14:paraId="56220C60" w14:textId="77777777" w:rsidR="00F67235" w:rsidRPr="009957FF" w:rsidRDefault="00F67235" w:rsidP="0065709D">
      <w:pPr>
        <w:pStyle w:val="Zkladntext"/>
        <w:ind w:left="0"/>
      </w:pPr>
    </w:p>
    <w:p w14:paraId="45D6E2A4" w14:textId="77777777" w:rsidR="004D3B4A" w:rsidRPr="009957FF" w:rsidRDefault="004D3B4A" w:rsidP="002B5985">
      <w:pPr>
        <w:pStyle w:val="Pismenka"/>
        <w:ind w:left="426"/>
      </w:pPr>
      <w:r w:rsidRPr="009957FF">
        <w:t>Dlhodobý nehmotný majetok a dlhodobý hmotný majetok</w:t>
      </w:r>
    </w:p>
    <w:p w14:paraId="5FC19162" w14:textId="77777777" w:rsidR="004D3B4A" w:rsidRPr="009957FF" w:rsidRDefault="004D3B4A" w:rsidP="004D3B4A">
      <w:pPr>
        <w:pStyle w:val="Zkladntext"/>
      </w:pPr>
      <w:r w:rsidRPr="009957FF">
        <w:t xml:space="preserve">Dlhodobý majetok nakupovaný sa oceňuje obstarávacou cenou, ktorá zahŕňa cenu obstarania a náklady súvisiace s obstaraním (clo, prepravu, montáž, poistné a pod.). </w:t>
      </w:r>
    </w:p>
    <w:p w14:paraId="1FF33458" w14:textId="77777777" w:rsidR="004D3B4A" w:rsidRPr="009957FF" w:rsidRDefault="004D3B4A" w:rsidP="004D3B4A">
      <w:pPr>
        <w:pStyle w:val="Zkladntext"/>
      </w:pPr>
    </w:p>
    <w:p w14:paraId="502BE258" w14:textId="77777777" w:rsidR="004D3B4A" w:rsidRPr="009957FF" w:rsidRDefault="004D3B4A" w:rsidP="00A55061">
      <w:pPr>
        <w:pStyle w:val="Zkladntext"/>
      </w:pPr>
      <w:r w:rsidRPr="009957FF">
        <w:t>Súčasťou obstarávacej ceny dlhodobého hmot</w:t>
      </w:r>
      <w:r w:rsidR="00A55061" w:rsidRPr="009957FF">
        <w:t xml:space="preserve">ného a nehmotného majetku </w:t>
      </w:r>
      <w:r w:rsidRPr="009957FF">
        <w:t>nie sú úroky z cudzích zdrojov ani realizované kurzové rozdiely, ktoré vznikli do momentu uvedenia dl</w:t>
      </w:r>
      <w:r w:rsidR="003A42CB" w:rsidRPr="009957FF">
        <w:t>hodobého majetku do používania.</w:t>
      </w:r>
    </w:p>
    <w:p w14:paraId="473FCE21" w14:textId="77777777" w:rsidR="004D3B4A" w:rsidRPr="009957FF" w:rsidRDefault="004D3B4A" w:rsidP="004D3B4A">
      <w:pPr>
        <w:pStyle w:val="Zkladntext"/>
        <w:rPr>
          <w:lang w:val="en-US"/>
        </w:rPr>
      </w:pPr>
    </w:p>
    <w:p w14:paraId="75D3A99E" w14:textId="77777777" w:rsidR="004D3B4A" w:rsidRPr="009957FF" w:rsidRDefault="003A42CB" w:rsidP="004D3B4A">
      <w:pPr>
        <w:pStyle w:val="Zkladntext"/>
      </w:pPr>
      <w:r w:rsidRPr="009957FF">
        <w:t xml:space="preserve">Odpisový plán účtovných odpisov nehmotného majetku vychádzal z požiadavky zákona č. 431/2002 </w:t>
      </w:r>
      <w:proofErr w:type="spellStart"/>
      <w:r w:rsidRPr="009957FF">
        <w:t>Z.z</w:t>
      </w:r>
      <w:proofErr w:type="spellEnd"/>
      <w:r w:rsidRPr="009957FF">
        <w:t>. o účtovníctve. Dodržiavala sa zásada jeho odpísania v účtovníctve najneskôr do 5 rokov od jeho obstarania. Odpisové sadzby pre účtovné a daňové odpisy dlhodobého nehmotného majetku sa rovnajú.</w:t>
      </w:r>
    </w:p>
    <w:p w14:paraId="541F063D" w14:textId="77777777" w:rsidR="003A42CB" w:rsidRPr="009957FF" w:rsidRDefault="003A42CB" w:rsidP="004D3B4A">
      <w:pPr>
        <w:pStyle w:val="Zkladntext"/>
      </w:pPr>
    </w:p>
    <w:p w14:paraId="453F251B" w14:textId="1D228651" w:rsidR="004D3B4A" w:rsidRPr="009957FF" w:rsidRDefault="004D3B4A" w:rsidP="004D3B4A">
      <w:pPr>
        <w:pStyle w:val="Zkladntext"/>
      </w:pPr>
      <w:r w:rsidRPr="009957FF">
        <w:t xml:space="preserve">Odpisy dlhodobého hmotného majetku sú stanovené vychádzajúc z predpokladanej doby jeho používania a predpokladaného priebehu jeho opotrebenia. Odpisovať sa začína </w:t>
      </w:r>
      <w:r w:rsidR="003A42CB" w:rsidRPr="009957FF">
        <w:t>dňom zaradenia majetku do</w:t>
      </w:r>
      <w:r w:rsidRPr="009957FF">
        <w:t xml:space="preserve"> používania. Drobný dlhodobý hmotný majetok, ktorého obstarávacia cena </w:t>
      </w:r>
      <w:r w:rsidR="003C4238" w:rsidRPr="009957FF">
        <w:t xml:space="preserve">(resp. vlastné náklady) je </w:t>
      </w:r>
      <w:r w:rsidR="009A41A4" w:rsidRPr="009957FF">
        <w:t>8</w:t>
      </w:r>
      <w:r w:rsidR="003C4238" w:rsidRPr="009957FF">
        <w:t>0</w:t>
      </w:r>
      <w:r w:rsidRPr="009957FF">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Pr="009957FF" w:rsidRDefault="003A42CB" w:rsidP="004D3B4A">
      <w:pPr>
        <w:pStyle w:val="Zkladntext"/>
      </w:pPr>
    </w:p>
    <w:p w14:paraId="0A9C0AF0" w14:textId="77777777" w:rsidR="003A42CB" w:rsidRPr="009957FF" w:rsidRDefault="003A42CB" w:rsidP="003A42CB">
      <w:pPr>
        <w:pStyle w:val="Zkladntext"/>
      </w:pPr>
      <w:r w:rsidRPr="009957FF">
        <w:t xml:space="preserve">Druh majetku    </w:t>
      </w:r>
      <w:r w:rsidRPr="009957FF">
        <w:tab/>
        <w:t xml:space="preserve">Doba odpisovania   </w:t>
      </w:r>
      <w:r w:rsidRPr="009957FF">
        <w:tab/>
        <w:t xml:space="preserve">Sadzba odpisov   </w:t>
      </w:r>
      <w:r w:rsidRPr="009957FF">
        <w:tab/>
        <w:t>Odpisová metóda</w:t>
      </w:r>
    </w:p>
    <w:p w14:paraId="1F5C44F3" w14:textId="465F93A7" w:rsidR="003A42CB" w:rsidRPr="009957FF" w:rsidRDefault="003C4238" w:rsidP="003A42CB">
      <w:pPr>
        <w:pStyle w:val="Zkladntext"/>
      </w:pPr>
      <w:proofErr w:type="spellStart"/>
      <w:r w:rsidRPr="009957FF">
        <w:t>Sofvér</w:t>
      </w:r>
      <w:proofErr w:type="spellEnd"/>
      <w:r w:rsidRPr="009957FF">
        <w:tab/>
      </w:r>
      <w:r w:rsidRPr="009957FF">
        <w:tab/>
      </w:r>
      <w:r w:rsidRPr="009957FF">
        <w:tab/>
        <w:t>4</w:t>
      </w:r>
      <w:r w:rsidR="003A42CB" w:rsidRPr="009957FF">
        <w:t xml:space="preserve">  </w:t>
      </w:r>
      <w:r w:rsidR="003A42CB" w:rsidRPr="009957FF">
        <w:tab/>
      </w:r>
      <w:r w:rsidR="003A42CB" w:rsidRPr="009957FF">
        <w:tab/>
      </w:r>
      <w:r w:rsidRPr="009957FF">
        <w:t>25%</w:t>
      </w:r>
      <w:r w:rsidR="003A42CB" w:rsidRPr="009957FF">
        <w:t xml:space="preserve">  </w:t>
      </w:r>
      <w:r w:rsidR="003A42CB" w:rsidRPr="009957FF">
        <w:tab/>
      </w:r>
      <w:r w:rsidR="003A42CB" w:rsidRPr="009957FF">
        <w:tab/>
        <w:t>lineárna</w:t>
      </w:r>
    </w:p>
    <w:p w14:paraId="31CDD4C0" w14:textId="1232836A" w:rsidR="003A42CB" w:rsidRPr="009957FF" w:rsidRDefault="003C4238" w:rsidP="003A42CB">
      <w:pPr>
        <w:pStyle w:val="Zkladntext"/>
      </w:pPr>
      <w:r w:rsidRPr="009957FF">
        <w:t>Drobný dlhodobý majetok</w:t>
      </w:r>
      <w:r w:rsidRPr="009957FF">
        <w:tab/>
        <w:t>rôzna</w:t>
      </w:r>
      <w:r w:rsidR="003A42CB" w:rsidRPr="009957FF">
        <w:t xml:space="preserve"> </w:t>
      </w:r>
      <w:r w:rsidR="003A42CB" w:rsidRPr="009957FF">
        <w:tab/>
      </w:r>
      <w:r w:rsidR="003A42CB" w:rsidRPr="009957FF">
        <w:tab/>
      </w:r>
      <w:r w:rsidRPr="009957FF">
        <w:t>100%</w:t>
      </w:r>
      <w:r w:rsidRPr="009957FF">
        <w:tab/>
      </w:r>
      <w:r w:rsidR="003A42CB" w:rsidRPr="009957FF">
        <w:tab/>
      </w:r>
      <w:proofErr w:type="spellStart"/>
      <w:r w:rsidRPr="009957FF">
        <w:t>jednorázový</w:t>
      </w:r>
      <w:proofErr w:type="spellEnd"/>
      <w:r w:rsidRPr="009957FF">
        <w:t xml:space="preserve"> odpis  </w:t>
      </w:r>
    </w:p>
    <w:p w14:paraId="4067A59D" w14:textId="5FA7D96B" w:rsidR="003A42CB" w:rsidRPr="009957FF" w:rsidRDefault="003C4238" w:rsidP="003A42CB">
      <w:pPr>
        <w:pStyle w:val="Zkladntext"/>
      </w:pPr>
      <w:r w:rsidRPr="009957FF">
        <w:t>Stroje, prístroje a zariadenia</w:t>
      </w:r>
      <w:r w:rsidRPr="009957FF">
        <w:tab/>
        <w:t>4 až 12</w:t>
      </w:r>
      <w:r w:rsidR="003A42CB" w:rsidRPr="009957FF">
        <w:tab/>
      </w:r>
      <w:r w:rsidR="003A42CB" w:rsidRPr="009957FF">
        <w:tab/>
        <w:t>25%</w:t>
      </w:r>
      <w:r w:rsidRPr="009957FF">
        <w:t xml:space="preserve"> - 8,3%</w:t>
      </w:r>
      <w:r w:rsidR="003A42CB" w:rsidRPr="009957FF">
        <w:tab/>
        <w:t>lineárna</w:t>
      </w:r>
    </w:p>
    <w:p w14:paraId="63494609" w14:textId="639A4EDD" w:rsidR="003A42CB" w:rsidRPr="009957FF" w:rsidRDefault="003C4238" w:rsidP="003A42CB">
      <w:pPr>
        <w:pStyle w:val="Zkladntext"/>
      </w:pPr>
      <w:r w:rsidRPr="009957FF">
        <w:t>Dopravné prostriedky</w:t>
      </w:r>
      <w:r w:rsidRPr="009957FF">
        <w:tab/>
      </w:r>
      <w:r w:rsidRPr="009957FF">
        <w:tab/>
        <w:t>4 až 6</w:t>
      </w:r>
      <w:r w:rsidR="003A42CB" w:rsidRPr="009957FF">
        <w:tab/>
      </w:r>
      <w:r w:rsidR="003A42CB" w:rsidRPr="009957FF">
        <w:tab/>
        <w:t xml:space="preserve">25%  </w:t>
      </w:r>
      <w:r w:rsidRPr="009957FF">
        <w:t>- 16,67%</w:t>
      </w:r>
      <w:r w:rsidR="003A42CB" w:rsidRPr="009957FF">
        <w:tab/>
      </w:r>
      <w:r w:rsidRPr="009957FF">
        <w:t>degresívna</w:t>
      </w:r>
    </w:p>
    <w:p w14:paraId="31D05EC2" w14:textId="62F05565" w:rsidR="003C4238" w:rsidRPr="009957FF" w:rsidRDefault="003C4238" w:rsidP="003A42CB">
      <w:pPr>
        <w:pStyle w:val="Zkladntext"/>
      </w:pPr>
      <w:r w:rsidRPr="009957FF">
        <w:t>Budovy, technické zhodnotenie</w:t>
      </w:r>
      <w:r w:rsidRPr="009957FF">
        <w:tab/>
        <w:t>20</w:t>
      </w:r>
      <w:r w:rsidRPr="009957FF">
        <w:tab/>
      </w:r>
      <w:r w:rsidRPr="009957FF">
        <w:tab/>
        <w:t>5%</w:t>
      </w:r>
      <w:r w:rsidRPr="009957FF">
        <w:tab/>
      </w:r>
      <w:r w:rsidRPr="009957FF">
        <w:tab/>
        <w:t>lineárna</w:t>
      </w:r>
    </w:p>
    <w:p w14:paraId="0D10A47C" w14:textId="796546DB" w:rsidR="003A42CB" w:rsidRPr="009957FF" w:rsidRDefault="003C4238" w:rsidP="003A42CB">
      <w:pPr>
        <w:pStyle w:val="Zkladntext"/>
      </w:pPr>
      <w:r w:rsidRPr="009957FF">
        <w:t>Inventár</w:t>
      </w:r>
      <w:r w:rsidRPr="009957FF">
        <w:tab/>
      </w:r>
      <w:r w:rsidRPr="009957FF">
        <w:tab/>
      </w:r>
      <w:r w:rsidRPr="009957FF">
        <w:tab/>
        <w:t>6</w:t>
      </w:r>
      <w:r w:rsidR="003A42CB" w:rsidRPr="009957FF">
        <w:t xml:space="preserve">  </w:t>
      </w:r>
      <w:r w:rsidR="003A42CB" w:rsidRPr="009957FF">
        <w:tab/>
      </w:r>
      <w:r w:rsidR="003A42CB" w:rsidRPr="009957FF">
        <w:tab/>
      </w:r>
      <w:r w:rsidRPr="009957FF">
        <w:t>16,67%</w:t>
      </w:r>
      <w:r w:rsidR="003A42CB" w:rsidRPr="009957FF">
        <w:t xml:space="preserve">  </w:t>
      </w:r>
      <w:r w:rsidR="003A42CB" w:rsidRPr="009957FF">
        <w:tab/>
      </w:r>
      <w:r w:rsidR="003A42CB" w:rsidRPr="009957FF">
        <w:tab/>
        <w:t>lineárna</w:t>
      </w:r>
    </w:p>
    <w:p w14:paraId="5282DB06" w14:textId="77777777" w:rsidR="003A42CB" w:rsidRPr="009957FF" w:rsidRDefault="003A42CB" w:rsidP="003A42CB">
      <w:pPr>
        <w:pStyle w:val="Zkladntext"/>
      </w:pPr>
    </w:p>
    <w:p w14:paraId="011954F1" w14:textId="77777777" w:rsidR="003A42CB" w:rsidRPr="009957FF" w:rsidRDefault="003A42CB" w:rsidP="003A42CB">
      <w:pPr>
        <w:pStyle w:val="Zkladntext"/>
      </w:pPr>
    </w:p>
    <w:p w14:paraId="43DC5A46" w14:textId="77777777" w:rsidR="004D3B4A" w:rsidRPr="009957FF" w:rsidRDefault="004D3B4A" w:rsidP="002B5985">
      <w:pPr>
        <w:pStyle w:val="Pismenka"/>
        <w:ind w:left="426"/>
      </w:pPr>
      <w:r w:rsidRPr="009957FF">
        <w:t xml:space="preserve">Zásoby </w:t>
      </w:r>
    </w:p>
    <w:p w14:paraId="1A61D344" w14:textId="16AE25F2" w:rsidR="00000A8B" w:rsidRPr="009957FF" w:rsidRDefault="00901A5A" w:rsidP="00901A5A">
      <w:pPr>
        <w:pStyle w:val="Zkladntext"/>
      </w:pPr>
      <w:r w:rsidRPr="009957FF">
        <w:t>Zásoby sa oceňujú nižšou z nasledujúcich hodnôt: obstarávacou cenou (nakupované zásoby) alebo vlastnými nákladmi (zásoby vytvorené vlastnou činnosťou)</w:t>
      </w:r>
      <w:r w:rsidR="00A23F32" w:rsidRPr="009957FF">
        <w:t xml:space="preserve"> alebo čistou realizačnou hodnotou</w:t>
      </w:r>
      <w:r w:rsidRPr="009957FF">
        <w:t xml:space="preserve">. Obstarávacia cena zahŕňa cenu zásob a náklady súvisiace s obstaraním (clo, prepravu, poistné, provízie, skonto a pod.). </w:t>
      </w:r>
    </w:p>
    <w:p w14:paraId="03137A2F" w14:textId="2BABCE3F" w:rsidR="00901A5A" w:rsidRPr="009957FF" w:rsidRDefault="00901A5A" w:rsidP="00901A5A">
      <w:pPr>
        <w:pStyle w:val="Zkladntext"/>
      </w:pPr>
    </w:p>
    <w:p w14:paraId="251FE63D" w14:textId="53D07FDC" w:rsidR="004C763C" w:rsidRPr="009957FF" w:rsidRDefault="004C763C" w:rsidP="00901A5A">
      <w:pPr>
        <w:pStyle w:val="Zkladntext"/>
      </w:pPr>
    </w:p>
    <w:p w14:paraId="475F7696" w14:textId="175188B9" w:rsidR="004C763C" w:rsidRPr="009957FF" w:rsidRDefault="0067174E" w:rsidP="004C763C">
      <w:pPr>
        <w:pStyle w:val="Zkladntext"/>
        <w:ind w:left="450"/>
      </w:pPr>
      <w:r w:rsidRPr="009957FF">
        <w:t>Z</w:t>
      </w:r>
      <w:r w:rsidR="004C763C" w:rsidRPr="009957FF">
        <w:t>ásob</w:t>
      </w:r>
      <w:r w:rsidRPr="009957FF">
        <w:t>y</w:t>
      </w:r>
      <w:r w:rsidR="00175A18" w:rsidRPr="009957FF">
        <w:t xml:space="preserve"> </w:t>
      </w:r>
      <w:r w:rsidRPr="009957FF">
        <w:t xml:space="preserve">sa </w:t>
      </w:r>
      <w:r w:rsidR="00175A18" w:rsidRPr="009957FF">
        <w:t>pri vyskladnení do spotreby</w:t>
      </w:r>
      <w:r w:rsidR="004C763C" w:rsidRPr="009957FF">
        <w:t xml:space="preserve"> </w:t>
      </w:r>
      <w:r w:rsidRPr="009957FF">
        <w:t xml:space="preserve">oceňujú </w:t>
      </w:r>
      <w:r w:rsidR="009D492B" w:rsidRPr="009957FF">
        <w:t xml:space="preserve">váženým aritmetickým </w:t>
      </w:r>
      <w:r w:rsidR="004C763C" w:rsidRPr="009957FF">
        <w:t xml:space="preserve">priemerom. </w:t>
      </w:r>
    </w:p>
    <w:p w14:paraId="345536C1" w14:textId="64B5E9ED" w:rsidR="004C763C" w:rsidRPr="009957FF" w:rsidRDefault="004C763C" w:rsidP="004C763C">
      <w:pPr>
        <w:pStyle w:val="Zkladntext"/>
        <w:ind w:left="450"/>
      </w:pPr>
    </w:p>
    <w:p w14:paraId="00C602A0" w14:textId="77777777" w:rsidR="004C763C" w:rsidRPr="009957FF" w:rsidRDefault="004C763C" w:rsidP="00901A5A">
      <w:pPr>
        <w:pStyle w:val="Zkladntext"/>
      </w:pPr>
    </w:p>
    <w:p w14:paraId="31DBB784" w14:textId="77777777" w:rsidR="00901A5A" w:rsidRPr="009957FF" w:rsidRDefault="00901A5A" w:rsidP="00901A5A">
      <w:pPr>
        <w:pStyle w:val="Zkladntext"/>
      </w:pPr>
      <w:r w:rsidRPr="009957FF">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Pr="009957FF" w:rsidRDefault="003A42CB" w:rsidP="004D3B4A">
      <w:pPr>
        <w:pStyle w:val="Zkladntext"/>
      </w:pPr>
    </w:p>
    <w:p w14:paraId="334FC07F" w14:textId="7A1AB8C6" w:rsidR="004D3B4A" w:rsidRPr="009957FF" w:rsidRDefault="004D3B4A" w:rsidP="004D3B4A">
      <w:pPr>
        <w:pStyle w:val="Zkladntext"/>
      </w:pPr>
      <w:r w:rsidRPr="009957FF">
        <w:t>Zníženie hodnoty zásob sa upravuje vytvorením opravnej položky.</w:t>
      </w:r>
    </w:p>
    <w:p w14:paraId="159891B8" w14:textId="77777777" w:rsidR="004D3B4A" w:rsidRPr="009957FF" w:rsidRDefault="004D3B4A" w:rsidP="004D3B4A">
      <w:pPr>
        <w:pStyle w:val="Zkladntext"/>
      </w:pPr>
    </w:p>
    <w:p w14:paraId="191B018F" w14:textId="77777777" w:rsidR="004D3B4A" w:rsidRPr="009957FF" w:rsidRDefault="004D3B4A" w:rsidP="002B5985">
      <w:pPr>
        <w:pStyle w:val="Pismenka"/>
        <w:ind w:left="426"/>
      </w:pPr>
      <w:r w:rsidRPr="009957FF">
        <w:t>Pohľadávky</w:t>
      </w:r>
    </w:p>
    <w:p w14:paraId="3C1789E4" w14:textId="165ECB55" w:rsidR="004D3B4A" w:rsidRPr="009957FF" w:rsidRDefault="004D3B4A" w:rsidP="004D3B4A">
      <w:pPr>
        <w:pStyle w:val="Zkladntext"/>
      </w:pPr>
      <w:r w:rsidRPr="009957FF">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B3619" w14:textId="3C473C17" w:rsidR="000442EF" w:rsidRPr="009957FF" w:rsidRDefault="000442EF" w:rsidP="004D3B4A">
      <w:pPr>
        <w:pStyle w:val="Zkladntext"/>
      </w:pPr>
    </w:p>
    <w:p w14:paraId="15B97C97" w14:textId="24F1E35B" w:rsidR="003C4238" w:rsidRPr="009957FF" w:rsidRDefault="003C4238" w:rsidP="002B5985">
      <w:pPr>
        <w:pStyle w:val="Pismenka"/>
        <w:ind w:left="426"/>
      </w:pPr>
      <w:r w:rsidRPr="009957FF">
        <w:t>Zákazková výroba</w:t>
      </w:r>
    </w:p>
    <w:p w14:paraId="6EABDA6B" w14:textId="181897F9" w:rsidR="003C4238" w:rsidRPr="009957FF" w:rsidRDefault="003C4238" w:rsidP="003C4238">
      <w:pPr>
        <w:pStyle w:val="Zkladntext"/>
      </w:pPr>
      <w:r w:rsidRPr="009957FF">
        <w:t xml:space="preserve">Zákazková výroba sa </w:t>
      </w:r>
      <w:r w:rsidR="00FF1072" w:rsidRPr="009957FF">
        <w:t xml:space="preserve">účtuje ako súčet nákladov na realizáciu zákazkovej výroby </w:t>
      </w:r>
      <w:r w:rsidR="00081F7D" w:rsidRPr="009957FF">
        <w:t>a k súvahovému dňu sa doúčtuje pomerná časť zisku podľa stupňa dokončenia z</w:t>
      </w:r>
      <w:r w:rsidR="00A4256E" w:rsidRPr="009957FF">
        <w:t>á</w:t>
      </w:r>
      <w:r w:rsidR="00081F7D" w:rsidRPr="009957FF">
        <w:t>k</w:t>
      </w:r>
      <w:r w:rsidR="00A4256E" w:rsidRPr="009957FF">
        <w:t>a</w:t>
      </w:r>
      <w:r w:rsidR="00081F7D" w:rsidRPr="009957FF">
        <w:t>zky.</w:t>
      </w:r>
    </w:p>
    <w:p w14:paraId="6E11B97B" w14:textId="77777777" w:rsidR="004D3B4A" w:rsidRPr="009957FF" w:rsidRDefault="004D3B4A" w:rsidP="004D3B4A">
      <w:pPr>
        <w:pStyle w:val="Zkladntext"/>
      </w:pPr>
    </w:p>
    <w:p w14:paraId="390592BA" w14:textId="77777777" w:rsidR="004D3B4A" w:rsidRPr="009957FF" w:rsidRDefault="004D3B4A" w:rsidP="002B5985">
      <w:pPr>
        <w:pStyle w:val="Pismenka"/>
        <w:ind w:left="426"/>
      </w:pPr>
      <w:r w:rsidRPr="009957FF">
        <w:t>Peňažné prostriedky a ceniny</w:t>
      </w:r>
    </w:p>
    <w:p w14:paraId="25DACAE7" w14:textId="77777777" w:rsidR="004D3B4A" w:rsidRPr="009957FF" w:rsidRDefault="004D3B4A" w:rsidP="004D3B4A">
      <w:pPr>
        <w:pStyle w:val="Zkladntext"/>
      </w:pPr>
      <w:r w:rsidRPr="009957FF">
        <w:t>Peňažné prostriedky a ceniny sa oceňujú ich menovitou hodnotou. Zníženie ich hodnoty sa vyjadruje opravnou položkou.</w:t>
      </w:r>
    </w:p>
    <w:p w14:paraId="55A6D7E2" w14:textId="77777777" w:rsidR="004D3B4A" w:rsidRPr="009957FF" w:rsidRDefault="004D3B4A" w:rsidP="004D3B4A">
      <w:pPr>
        <w:pStyle w:val="Zkladntext"/>
      </w:pPr>
    </w:p>
    <w:p w14:paraId="7CB4DC61" w14:textId="77777777" w:rsidR="004D3B4A" w:rsidRPr="009957FF" w:rsidRDefault="004D3B4A" w:rsidP="002B5985">
      <w:pPr>
        <w:pStyle w:val="Pismenka"/>
        <w:ind w:left="426"/>
      </w:pPr>
      <w:r w:rsidRPr="009957FF">
        <w:t>Náklady budúcich období a príjmy budúcich období</w:t>
      </w:r>
    </w:p>
    <w:p w14:paraId="417768EE" w14:textId="77777777" w:rsidR="004D3B4A" w:rsidRPr="009957FF" w:rsidRDefault="004D3B4A" w:rsidP="004D3B4A">
      <w:pPr>
        <w:pStyle w:val="Zkladntext"/>
      </w:pPr>
      <w:r w:rsidRPr="009957FF">
        <w:t>Náklady budúcich období a príjmy budúcich období sa vykazujú vo výške, ktorá je potrebná na dodržanie zásady vecnej a časovej súvislosti s účtovným obdobím.</w:t>
      </w:r>
    </w:p>
    <w:p w14:paraId="11CA803A" w14:textId="77777777" w:rsidR="00171966" w:rsidRPr="009957FF" w:rsidRDefault="00171966" w:rsidP="004D3B4A">
      <w:pPr>
        <w:pStyle w:val="Zkladntext"/>
      </w:pPr>
    </w:p>
    <w:p w14:paraId="52B41BDB" w14:textId="77777777" w:rsidR="004D3B4A" w:rsidRPr="009957FF" w:rsidRDefault="004D3B4A" w:rsidP="002B5985">
      <w:pPr>
        <w:pStyle w:val="Pismenka"/>
        <w:ind w:left="426"/>
      </w:pPr>
      <w:r w:rsidRPr="009957FF">
        <w:t>Rezervy</w:t>
      </w:r>
    </w:p>
    <w:p w14:paraId="629D7CF2" w14:textId="77777777" w:rsidR="004D3B4A" w:rsidRPr="009957FF" w:rsidRDefault="004D3B4A" w:rsidP="004D3B4A">
      <w:pPr>
        <w:pStyle w:val="Zkladntext"/>
      </w:pPr>
      <w:r w:rsidRPr="009957FF">
        <w:t>Rezervy sú záväzky s neurčitým časovým vymedzením alebo výškou; tvoria sa na krytie známych rizík alebo strát z podnikania. Oceňujú sa v očakávanej výške záväzku.</w:t>
      </w:r>
    </w:p>
    <w:p w14:paraId="4ECF2854" w14:textId="77777777" w:rsidR="004D3B4A" w:rsidRPr="009957FF" w:rsidRDefault="004D3B4A" w:rsidP="00251BF2">
      <w:pPr>
        <w:pStyle w:val="Pismenka"/>
        <w:numPr>
          <w:ilvl w:val="0"/>
          <w:numId w:val="0"/>
        </w:numPr>
        <w:ind w:left="360"/>
      </w:pPr>
    </w:p>
    <w:p w14:paraId="7C4B053D" w14:textId="77777777" w:rsidR="004D3B4A" w:rsidRPr="009957FF" w:rsidRDefault="004D3B4A" w:rsidP="002B5985">
      <w:pPr>
        <w:pStyle w:val="Pismenka"/>
        <w:ind w:left="426"/>
      </w:pPr>
      <w:r w:rsidRPr="009957FF">
        <w:t>Záväzky</w:t>
      </w:r>
    </w:p>
    <w:p w14:paraId="6514F67C" w14:textId="77777777" w:rsidR="004D3B4A" w:rsidRPr="009957FF" w:rsidRDefault="004D3B4A" w:rsidP="004D3B4A">
      <w:pPr>
        <w:pStyle w:val="Zkladntext"/>
        <w:rPr>
          <w:sz w:val="24"/>
        </w:rPr>
      </w:pPr>
      <w:r w:rsidRPr="009957FF">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9957FF" w:rsidRDefault="004D3B4A" w:rsidP="00251BF2">
      <w:pPr>
        <w:pStyle w:val="Pismenka"/>
        <w:numPr>
          <w:ilvl w:val="0"/>
          <w:numId w:val="0"/>
        </w:numPr>
        <w:ind w:left="360"/>
      </w:pPr>
    </w:p>
    <w:p w14:paraId="03F7D000" w14:textId="77777777" w:rsidR="004D3B4A" w:rsidRPr="009957FF" w:rsidRDefault="004D3B4A" w:rsidP="002B5985">
      <w:pPr>
        <w:pStyle w:val="Pismenka"/>
        <w:ind w:left="426"/>
      </w:pPr>
      <w:r w:rsidRPr="009957FF">
        <w:t>Odložené dane</w:t>
      </w:r>
    </w:p>
    <w:p w14:paraId="54F33563" w14:textId="77777777" w:rsidR="004D3B4A" w:rsidRPr="009957FF" w:rsidRDefault="004D3B4A" w:rsidP="004D3B4A">
      <w:pPr>
        <w:pStyle w:val="Zkladntext"/>
      </w:pPr>
      <w:r w:rsidRPr="009957FF">
        <w:t xml:space="preserve">Odložené dane (odložená daňová pohľadávka a odložený daňový záväzok) sa vzťahujú na: </w:t>
      </w:r>
    </w:p>
    <w:p w14:paraId="1154094F" w14:textId="77777777" w:rsidR="004D3B4A" w:rsidRPr="009957FF" w:rsidRDefault="004D3B4A" w:rsidP="002B5985">
      <w:pPr>
        <w:pStyle w:val="Zkladntext"/>
        <w:numPr>
          <w:ilvl w:val="0"/>
          <w:numId w:val="4"/>
        </w:numPr>
      </w:pPr>
      <w:r w:rsidRPr="009957FF">
        <w:t>dočasné rozdiely medzi účtovnou hodnotou majetku a účtovnou hodnotou záväzkov vykázanou v súvahe a ich daňovou základňou,</w:t>
      </w:r>
    </w:p>
    <w:p w14:paraId="5FF5D637" w14:textId="77777777" w:rsidR="004D3B4A" w:rsidRPr="009957FF" w:rsidRDefault="004D3B4A" w:rsidP="002B5985">
      <w:pPr>
        <w:pStyle w:val="Zkladntext"/>
        <w:numPr>
          <w:ilvl w:val="0"/>
          <w:numId w:val="4"/>
        </w:numPr>
      </w:pPr>
      <w:r w:rsidRPr="009957FF">
        <w:t>možnosť umorovať daňovú stratu v budúcnosti, ktorou sa rozumie možnosť odpočítať daňovú stratu od základu dane v budúcnosti,</w:t>
      </w:r>
    </w:p>
    <w:p w14:paraId="7527F6DC" w14:textId="77777777" w:rsidR="004D3B4A" w:rsidRPr="009957FF" w:rsidRDefault="004D3B4A" w:rsidP="002B5985">
      <w:pPr>
        <w:pStyle w:val="Zkladntext"/>
        <w:numPr>
          <w:ilvl w:val="0"/>
          <w:numId w:val="4"/>
        </w:numPr>
      </w:pPr>
      <w:r w:rsidRPr="009957FF">
        <w:t>možnosť previesť nevyužité daňové odpočty a iné daňové nároky do budúcich období.</w:t>
      </w:r>
    </w:p>
    <w:p w14:paraId="193651EE" w14:textId="77777777" w:rsidR="004D3B4A" w:rsidRPr="009957FF" w:rsidRDefault="004D3B4A" w:rsidP="004D3B4A">
      <w:pPr>
        <w:pStyle w:val="Zkladntext"/>
      </w:pPr>
    </w:p>
    <w:p w14:paraId="53F1E29D" w14:textId="77777777" w:rsidR="004D3B4A" w:rsidRPr="009957FF" w:rsidRDefault="004D3B4A" w:rsidP="002B5985">
      <w:pPr>
        <w:pStyle w:val="Pismenka"/>
        <w:ind w:left="426"/>
      </w:pPr>
      <w:r w:rsidRPr="009957FF">
        <w:t>Výdavky budúcich období a výnosy budúcich období</w:t>
      </w:r>
    </w:p>
    <w:p w14:paraId="018F81FF" w14:textId="77777777" w:rsidR="004D3B4A" w:rsidRPr="009957FF" w:rsidRDefault="004D3B4A" w:rsidP="004D3B4A">
      <w:pPr>
        <w:pStyle w:val="Zkladntext"/>
      </w:pPr>
      <w:r w:rsidRPr="009957FF">
        <w:t>Výdavky budúcich období a výnosy budúcich období sa vykazujú vo výške, ktorá je potrebná na dodržanie zásady vecnej a časovej súvislosti s účtovným obdobím.</w:t>
      </w:r>
    </w:p>
    <w:p w14:paraId="7674B25C" w14:textId="77777777" w:rsidR="000542B3" w:rsidRPr="009957FF" w:rsidRDefault="000542B3" w:rsidP="004D3B4A">
      <w:pPr>
        <w:pStyle w:val="Zkladntext"/>
        <w:rPr>
          <w:sz w:val="16"/>
          <w:szCs w:val="16"/>
        </w:rPr>
      </w:pPr>
    </w:p>
    <w:p w14:paraId="75EB70C6" w14:textId="77777777" w:rsidR="004D3B4A" w:rsidRPr="009957FF" w:rsidRDefault="004D3B4A" w:rsidP="002B5985">
      <w:pPr>
        <w:pStyle w:val="Pismenka"/>
        <w:ind w:left="426"/>
      </w:pPr>
      <w:r w:rsidRPr="009957FF">
        <w:t>Cudzia mena</w:t>
      </w:r>
    </w:p>
    <w:p w14:paraId="645257C9" w14:textId="77777777" w:rsidR="003949BF" w:rsidRPr="009957FF" w:rsidRDefault="004D3B4A" w:rsidP="003949BF">
      <w:pPr>
        <w:pStyle w:val="Zkladntext"/>
      </w:pPr>
      <w:r w:rsidRPr="009957FF">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9957FF" w:rsidRDefault="004D3B4A" w:rsidP="004D3B4A">
      <w:pPr>
        <w:pStyle w:val="Zkladntext"/>
      </w:pPr>
    </w:p>
    <w:p w14:paraId="53F0DFC8" w14:textId="77777777" w:rsidR="004D3B4A" w:rsidRPr="009957FF" w:rsidRDefault="004D3B4A" w:rsidP="004D3B4A">
      <w:pPr>
        <w:pStyle w:val="Zkladntext"/>
      </w:pPr>
      <w:r w:rsidRPr="009957F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9957FF" w:rsidRDefault="004D3B4A" w:rsidP="004D3B4A">
      <w:pPr>
        <w:pStyle w:val="Zkladntext"/>
      </w:pPr>
    </w:p>
    <w:p w14:paraId="72BEB941" w14:textId="77777777" w:rsidR="006E554A" w:rsidRPr="009957FF" w:rsidRDefault="004D3B4A" w:rsidP="004D3B4A">
      <w:pPr>
        <w:pStyle w:val="Zkladntext"/>
      </w:pPr>
      <w:r w:rsidRPr="009957FF">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9957FF">
        <w:t>Národnou bankou Slovenska v deň,</w:t>
      </w:r>
      <w:r w:rsidR="00142A61" w:rsidRPr="009957FF">
        <w:t xml:space="preserve"> </w:t>
      </w:r>
      <w:r w:rsidR="003949BF" w:rsidRPr="009957FF">
        <w:t xml:space="preserve">predchádzajúci </w:t>
      </w:r>
      <w:r w:rsidR="002A7563" w:rsidRPr="009957FF">
        <w:t>dňu</w:t>
      </w:r>
      <w:r w:rsidRPr="009957FF">
        <w:t xml:space="preserve"> uskutočnenia účtovného prípadu. </w:t>
      </w:r>
    </w:p>
    <w:p w14:paraId="19D5E747" w14:textId="77777777" w:rsidR="006E554A" w:rsidRPr="009957FF" w:rsidRDefault="006E554A" w:rsidP="004D3B4A">
      <w:pPr>
        <w:pStyle w:val="Zkladntext"/>
      </w:pPr>
    </w:p>
    <w:p w14:paraId="3E166197" w14:textId="77777777" w:rsidR="00BB2336" w:rsidRPr="009957FF" w:rsidRDefault="004D3B4A" w:rsidP="004D3B4A">
      <w:pPr>
        <w:pStyle w:val="Zkladntext"/>
      </w:pPr>
      <w:r w:rsidRPr="009957FF">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9957FF" w:rsidRDefault="00BB2336" w:rsidP="004D3B4A">
      <w:pPr>
        <w:pStyle w:val="Zkladntext"/>
      </w:pPr>
    </w:p>
    <w:p w14:paraId="5DAF6C58" w14:textId="77777777" w:rsidR="004D3B4A" w:rsidRPr="009957FF" w:rsidRDefault="00BB2336" w:rsidP="004D3B4A">
      <w:pPr>
        <w:pStyle w:val="Zkladntext"/>
      </w:pPr>
      <w:r w:rsidRPr="009957FF">
        <w:t>Prijaté a poskytnuté preddavky sa k</w:t>
      </w:r>
      <w:r w:rsidR="004D3B4A" w:rsidRPr="009957FF">
        <w:t xml:space="preserve">u dňu, ku ktorému sa zostavuje účtovná závierka, na menu euro už neprepočítavajú. </w:t>
      </w:r>
    </w:p>
    <w:p w14:paraId="2DDC63C8" w14:textId="77777777" w:rsidR="004D3B4A" w:rsidRPr="009957FF" w:rsidRDefault="004D3B4A" w:rsidP="004D3B4A">
      <w:pPr>
        <w:pStyle w:val="Zkladntext"/>
      </w:pPr>
    </w:p>
    <w:p w14:paraId="7AECB423" w14:textId="77777777" w:rsidR="004D3B4A" w:rsidRPr="009957FF" w:rsidRDefault="004D3B4A" w:rsidP="002B5985">
      <w:pPr>
        <w:pStyle w:val="Pismenka"/>
        <w:ind w:left="426"/>
      </w:pPr>
      <w:r w:rsidRPr="009957FF">
        <w:t>Výnosy</w:t>
      </w:r>
    </w:p>
    <w:p w14:paraId="65C7A3AA" w14:textId="77777777" w:rsidR="004D3B4A" w:rsidRPr="009957FF" w:rsidRDefault="004D3B4A" w:rsidP="004D3B4A">
      <w:pPr>
        <w:pStyle w:val="Zkladntext"/>
      </w:pPr>
      <w:r w:rsidRPr="009957FF">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Pr="009957FF" w:rsidRDefault="00FA019E" w:rsidP="004D3B4A">
      <w:pPr>
        <w:pStyle w:val="Zkladntext"/>
      </w:pPr>
    </w:p>
    <w:p w14:paraId="5CB3DD2F" w14:textId="77777777" w:rsidR="00E06072" w:rsidRPr="009957FF" w:rsidRDefault="00E06072" w:rsidP="002B5985">
      <w:pPr>
        <w:numPr>
          <w:ilvl w:val="0"/>
          <w:numId w:val="3"/>
        </w:numPr>
        <w:tabs>
          <w:tab w:val="clear" w:pos="360"/>
          <w:tab w:val="num" w:pos="927"/>
        </w:tabs>
        <w:ind w:left="426" w:hanging="426"/>
        <w:jc w:val="both"/>
        <w:rPr>
          <w:b/>
          <w:sz w:val="18"/>
        </w:rPr>
      </w:pPr>
      <w:r w:rsidRPr="009957FF">
        <w:rPr>
          <w:b/>
          <w:sz w:val="18"/>
        </w:rPr>
        <w:t>Opravy chýb minulých účtovných období</w:t>
      </w:r>
    </w:p>
    <w:p w14:paraId="6C1A4589" w14:textId="77777777" w:rsidR="00FA019E" w:rsidRPr="009957FF" w:rsidRDefault="00FA019E" w:rsidP="00FA019E">
      <w:pPr>
        <w:pStyle w:val="Zkladntext"/>
        <w:rPr>
          <w:b/>
        </w:rPr>
      </w:pPr>
      <w:r w:rsidRPr="009957FF">
        <w:t>Spoločnosť neuskutočnila významné opravy s vplyvom na minulé výsledky hospodárenia.</w:t>
      </w:r>
    </w:p>
    <w:p w14:paraId="4242AE5D" w14:textId="77777777" w:rsidR="00FA019E" w:rsidRPr="009957FF" w:rsidRDefault="00FA019E" w:rsidP="004D3B4A">
      <w:pPr>
        <w:pStyle w:val="Zkladntext"/>
      </w:pPr>
    </w:p>
    <w:p w14:paraId="742BD0FE" w14:textId="77777777" w:rsidR="00E7672A" w:rsidRPr="009957FF" w:rsidRDefault="00E7672A" w:rsidP="004D3B4A">
      <w:pPr>
        <w:pStyle w:val="Zkladntext"/>
        <w:rPr>
          <w:sz w:val="16"/>
          <w:szCs w:val="16"/>
        </w:rPr>
      </w:pPr>
    </w:p>
    <w:p w14:paraId="4FFDA5A5" w14:textId="77777777" w:rsidR="004D3B4A" w:rsidRPr="009957FF" w:rsidRDefault="004D3B4A" w:rsidP="00142A61">
      <w:pPr>
        <w:pStyle w:val="Nadpis1"/>
      </w:pPr>
      <w:bookmarkStart w:id="3" w:name="_Toc530739900"/>
      <w:r w:rsidRPr="009957FF">
        <w:t>informácie o údajoch na strane aktív súvahy</w:t>
      </w:r>
      <w:bookmarkEnd w:id="3"/>
    </w:p>
    <w:p w14:paraId="50C89111" w14:textId="77777777" w:rsidR="004D3B4A" w:rsidRPr="009957FF" w:rsidRDefault="004D3B4A" w:rsidP="004D3B4A">
      <w:pPr>
        <w:pStyle w:val="Hlavika"/>
        <w:numPr>
          <w:ilvl w:val="12"/>
          <w:numId w:val="0"/>
        </w:numPr>
        <w:jc w:val="both"/>
        <w:rPr>
          <w:sz w:val="16"/>
          <w:szCs w:val="16"/>
        </w:rPr>
      </w:pPr>
    </w:p>
    <w:p w14:paraId="3972291F" w14:textId="77777777" w:rsidR="004D3B4A" w:rsidRPr="009957FF" w:rsidRDefault="004D3B4A" w:rsidP="002B5985">
      <w:pPr>
        <w:pStyle w:val="Nadpis2"/>
        <w:numPr>
          <w:ilvl w:val="0"/>
          <w:numId w:val="7"/>
        </w:numPr>
        <w:tabs>
          <w:tab w:val="clear" w:pos="360"/>
          <w:tab w:val="num" w:pos="426"/>
        </w:tabs>
      </w:pPr>
      <w:bookmarkStart w:id="4" w:name="_Toc530739901"/>
      <w:r w:rsidRPr="009957FF">
        <w:t>Dlhodobý nehmotný majetok a dlhodobý hmotný majetok</w:t>
      </w:r>
      <w:bookmarkEnd w:id="4"/>
    </w:p>
    <w:p w14:paraId="6BA04BF9" w14:textId="77777777" w:rsidR="004D3B4A" w:rsidRPr="009957FF" w:rsidRDefault="004D3B4A" w:rsidP="004D3B4A">
      <w:pPr>
        <w:pStyle w:val="Zkladntext"/>
        <w:rPr>
          <w:sz w:val="16"/>
          <w:szCs w:val="16"/>
        </w:rPr>
      </w:pPr>
    </w:p>
    <w:p w14:paraId="7F8F74C2" w14:textId="28D361BD" w:rsidR="004D3B4A" w:rsidRPr="009957FF" w:rsidRDefault="004D3B4A" w:rsidP="004D3B4A">
      <w:pPr>
        <w:pStyle w:val="Zkladntext"/>
      </w:pPr>
      <w:r w:rsidRPr="009957FF">
        <w:t>Prehľad o pohybe dlhodobého nehmotného majetku a dlhodobého hmo</w:t>
      </w:r>
      <w:r w:rsidR="00A55061" w:rsidRPr="009957FF">
        <w:t xml:space="preserve">tného majetku od 1. januára </w:t>
      </w:r>
      <w:r w:rsidR="00755415" w:rsidRPr="009957FF">
        <w:t>202</w:t>
      </w:r>
      <w:r w:rsidR="000344AB" w:rsidRPr="009957FF">
        <w:t>3</w:t>
      </w:r>
      <w:r w:rsidRPr="009957FF">
        <w:t xml:space="preserve"> do </w:t>
      </w:r>
      <w:r w:rsidRPr="009957FF">
        <w:br/>
        <w:t xml:space="preserve">31. </w:t>
      </w:r>
      <w:r w:rsidR="003C4238" w:rsidRPr="009957FF">
        <w:t>decembra 2</w:t>
      </w:r>
      <w:r w:rsidR="00755415" w:rsidRPr="009957FF">
        <w:t>02</w:t>
      </w:r>
      <w:r w:rsidR="000344AB" w:rsidRPr="009957FF">
        <w:t>3</w:t>
      </w:r>
      <w:r w:rsidRPr="009957FF">
        <w:t xml:space="preserve"> a za porovna</w:t>
      </w:r>
      <w:r w:rsidR="00A55061" w:rsidRPr="009957FF">
        <w:t>teľné obdobie od</w:t>
      </w:r>
      <w:r w:rsidR="003949BF" w:rsidRPr="009957FF">
        <w:t xml:space="preserve"> 1. januára 20</w:t>
      </w:r>
      <w:r w:rsidR="00AD43CA" w:rsidRPr="009957FF">
        <w:t>2</w:t>
      </w:r>
      <w:r w:rsidR="000344AB" w:rsidRPr="009957FF">
        <w:t>2</w:t>
      </w:r>
      <w:r w:rsidR="003C4238" w:rsidRPr="009957FF">
        <w:t xml:space="preserve"> do 31. decembra 20</w:t>
      </w:r>
      <w:r w:rsidR="00AD43CA" w:rsidRPr="009957FF">
        <w:t>2</w:t>
      </w:r>
      <w:r w:rsidR="000344AB" w:rsidRPr="009957FF">
        <w:t>2</w:t>
      </w:r>
      <w:r w:rsidRPr="009957FF">
        <w:t xml:space="preserve"> je uvedený v</w:t>
      </w:r>
      <w:r w:rsidR="000542B3" w:rsidRPr="009957FF">
        <w:t> </w:t>
      </w:r>
      <w:r w:rsidRPr="009957FF">
        <w:t>tabuľk</w:t>
      </w:r>
      <w:r w:rsidR="00887683" w:rsidRPr="009957FF">
        <w:t>ách</w:t>
      </w:r>
      <w:r w:rsidR="000542B3" w:rsidRPr="009957FF">
        <w:t>.</w:t>
      </w:r>
    </w:p>
    <w:p w14:paraId="54FCD0E9" w14:textId="77777777" w:rsidR="00B3541A" w:rsidRPr="009957FF" w:rsidRDefault="00B3541A" w:rsidP="004D3B4A">
      <w:pPr>
        <w:pStyle w:val="Zkladntext"/>
      </w:pPr>
    </w:p>
    <w:p w14:paraId="3D7F267F" w14:textId="77777777" w:rsidR="000542B3" w:rsidRPr="009957FF" w:rsidRDefault="000542B3" w:rsidP="004D3B4A">
      <w:pPr>
        <w:pStyle w:val="Zkladntext"/>
      </w:pPr>
    </w:p>
    <w:p w14:paraId="0F763961" w14:textId="44687E8C" w:rsidR="003F2D79" w:rsidRPr="009957FF" w:rsidRDefault="003F2D79" w:rsidP="004D3B4A">
      <w:pPr>
        <w:pStyle w:val="Zkladntext"/>
        <w:rPr>
          <w:b/>
          <w:bCs/>
          <w:sz w:val="20"/>
          <w:szCs w:val="22"/>
        </w:rPr>
      </w:pPr>
    </w:p>
    <w:p w14:paraId="29BC2B16" w14:textId="2866B62C" w:rsidR="00FF0476" w:rsidRPr="009957FF" w:rsidRDefault="00FF0476" w:rsidP="004D3B4A">
      <w:pPr>
        <w:pStyle w:val="Zkladntext"/>
      </w:pPr>
    </w:p>
    <w:p w14:paraId="07678543" w14:textId="01CBF7E8" w:rsidR="00FF0476" w:rsidRPr="009957FF" w:rsidRDefault="00FF0476" w:rsidP="004D3B4A">
      <w:pPr>
        <w:pStyle w:val="Zkladntext"/>
      </w:pPr>
    </w:p>
    <w:p w14:paraId="08F226B2" w14:textId="6C2DDC64" w:rsidR="00FF0476" w:rsidRPr="009957FF" w:rsidRDefault="00FF0476" w:rsidP="004D3B4A">
      <w:pPr>
        <w:pStyle w:val="Zkladntext"/>
      </w:pPr>
    </w:p>
    <w:p w14:paraId="40259C06" w14:textId="77777777" w:rsidR="00C85EDA" w:rsidRPr="009957FF" w:rsidRDefault="00C85EDA" w:rsidP="004D3B4A">
      <w:pPr>
        <w:pStyle w:val="Zkladntext"/>
      </w:pPr>
    </w:p>
    <w:p w14:paraId="7F9BC959" w14:textId="77777777" w:rsidR="00C85EDA" w:rsidRPr="009957FF" w:rsidRDefault="00C85EDA" w:rsidP="004D3B4A">
      <w:pPr>
        <w:pStyle w:val="Zkladntext"/>
      </w:pPr>
    </w:p>
    <w:p w14:paraId="366CDF17" w14:textId="315DD753" w:rsidR="00FF0476" w:rsidRPr="009957FF" w:rsidRDefault="00FF0476" w:rsidP="004D3B4A">
      <w:pPr>
        <w:pStyle w:val="Zkladntext"/>
      </w:pPr>
    </w:p>
    <w:p w14:paraId="781A5255" w14:textId="77777777" w:rsidR="00FF0476" w:rsidRPr="009957FF" w:rsidRDefault="00FF0476" w:rsidP="004D3B4A">
      <w:pPr>
        <w:pStyle w:val="Zkladntext"/>
      </w:pPr>
    </w:p>
    <w:p w14:paraId="7394975D" w14:textId="77777777" w:rsidR="003F2D79" w:rsidRPr="009957FF" w:rsidRDefault="003F2D79" w:rsidP="004D3B4A">
      <w:pPr>
        <w:pStyle w:val="Zkladntext"/>
      </w:pPr>
    </w:p>
    <w:p w14:paraId="0D08DB5A" w14:textId="77777777" w:rsidR="003F2D79" w:rsidRPr="009957FF" w:rsidRDefault="003F2D79" w:rsidP="004D3B4A">
      <w:pPr>
        <w:pStyle w:val="Zkladntext"/>
      </w:pPr>
    </w:p>
    <w:tbl>
      <w:tblPr>
        <w:tblW w:w="9660" w:type="dxa"/>
        <w:tblCellMar>
          <w:left w:w="70" w:type="dxa"/>
          <w:right w:w="70" w:type="dxa"/>
        </w:tblCellMar>
        <w:tblLook w:val="04A0" w:firstRow="1" w:lastRow="0" w:firstColumn="1" w:lastColumn="0" w:noHBand="0" w:noVBand="1"/>
      </w:tblPr>
      <w:tblGrid>
        <w:gridCol w:w="1595"/>
        <w:gridCol w:w="643"/>
        <w:gridCol w:w="773"/>
        <w:gridCol w:w="968"/>
        <w:gridCol w:w="943"/>
        <w:gridCol w:w="821"/>
        <w:gridCol w:w="974"/>
        <w:gridCol w:w="1050"/>
        <w:gridCol w:w="943"/>
        <w:gridCol w:w="950"/>
      </w:tblGrid>
      <w:tr w:rsidR="00C76C58" w:rsidRPr="009957FF" w14:paraId="2E092AA0" w14:textId="77777777" w:rsidTr="00C76C58">
        <w:trPr>
          <w:trHeight w:val="289"/>
        </w:trPr>
        <w:tc>
          <w:tcPr>
            <w:tcW w:w="9660" w:type="dxa"/>
            <w:gridSpan w:val="10"/>
            <w:tcBorders>
              <w:top w:val="nil"/>
              <w:left w:val="nil"/>
              <w:bottom w:val="nil"/>
              <w:right w:val="nil"/>
            </w:tcBorders>
            <w:shd w:val="clear" w:color="000000" w:fill="BFBFBF"/>
            <w:vAlign w:val="center"/>
            <w:hideMark/>
          </w:tcPr>
          <w:p w14:paraId="40BD022C" w14:textId="77777777" w:rsidR="00C76C58" w:rsidRPr="009957FF" w:rsidRDefault="00C76C58" w:rsidP="00C76C58">
            <w:pPr>
              <w:jc w:val="center"/>
              <w:rPr>
                <w:i/>
                <w:iCs/>
                <w:color w:val="000000"/>
                <w:sz w:val="22"/>
                <w:szCs w:val="22"/>
                <w:lang w:eastAsia="sk-SK"/>
              </w:rPr>
            </w:pPr>
            <w:r w:rsidRPr="009957FF">
              <w:rPr>
                <w:i/>
                <w:iCs/>
                <w:color w:val="000000"/>
                <w:sz w:val="22"/>
                <w:szCs w:val="22"/>
                <w:lang w:eastAsia="sk-SK"/>
              </w:rPr>
              <w:t>Prehľad o pohybe dlhodobého nehmotného majetku</w:t>
            </w:r>
          </w:p>
        </w:tc>
      </w:tr>
      <w:tr w:rsidR="00C76C58" w:rsidRPr="009957FF" w14:paraId="2D691E4B" w14:textId="77777777" w:rsidTr="00C76C58">
        <w:trPr>
          <w:trHeight w:val="315"/>
        </w:trPr>
        <w:tc>
          <w:tcPr>
            <w:tcW w:w="9660" w:type="dxa"/>
            <w:gridSpan w:val="10"/>
            <w:tcBorders>
              <w:top w:val="nil"/>
              <w:left w:val="nil"/>
              <w:bottom w:val="single" w:sz="8" w:space="0" w:color="auto"/>
              <w:right w:val="nil"/>
            </w:tcBorders>
            <w:shd w:val="clear" w:color="000000" w:fill="BFBFBF"/>
            <w:vAlign w:val="bottom"/>
            <w:hideMark/>
          </w:tcPr>
          <w:p w14:paraId="30B51165" w14:textId="77777777" w:rsidR="00C76C58" w:rsidRPr="009957FF" w:rsidRDefault="00C76C58" w:rsidP="00C76C5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C76C58" w:rsidRPr="009957FF" w14:paraId="2845850F" w14:textId="77777777" w:rsidTr="00C76C58">
        <w:trPr>
          <w:trHeight w:val="300"/>
        </w:trPr>
        <w:tc>
          <w:tcPr>
            <w:tcW w:w="9660" w:type="dxa"/>
            <w:gridSpan w:val="10"/>
            <w:tcBorders>
              <w:top w:val="single" w:sz="8" w:space="0" w:color="auto"/>
              <w:left w:val="nil"/>
              <w:bottom w:val="single" w:sz="8" w:space="0" w:color="auto"/>
              <w:right w:val="nil"/>
            </w:tcBorders>
            <w:shd w:val="clear" w:color="auto" w:fill="auto"/>
            <w:vAlign w:val="center"/>
            <w:hideMark/>
          </w:tcPr>
          <w:p w14:paraId="34BBEB7A" w14:textId="77777777" w:rsidR="00C76C58" w:rsidRPr="009957FF" w:rsidRDefault="00C76C58" w:rsidP="00C76C58">
            <w:pPr>
              <w:jc w:val="center"/>
              <w:rPr>
                <w:b/>
                <w:bCs/>
                <w:color w:val="000000"/>
                <w:sz w:val="18"/>
                <w:szCs w:val="18"/>
                <w:lang w:eastAsia="sk-SK"/>
              </w:rPr>
            </w:pPr>
            <w:r w:rsidRPr="009957FF">
              <w:rPr>
                <w:b/>
                <w:bCs/>
                <w:color w:val="000000"/>
                <w:sz w:val="18"/>
                <w:szCs w:val="18"/>
                <w:lang w:eastAsia="sk-SK"/>
              </w:rPr>
              <w:t>Bežné účtovné obdobie (rok 2023)</w:t>
            </w:r>
          </w:p>
        </w:tc>
      </w:tr>
      <w:tr w:rsidR="00C76C58" w:rsidRPr="009957FF" w14:paraId="18EB86E2" w14:textId="77777777" w:rsidTr="00C76C58">
        <w:trPr>
          <w:trHeight w:val="1125"/>
        </w:trPr>
        <w:tc>
          <w:tcPr>
            <w:tcW w:w="1594" w:type="dxa"/>
            <w:tcBorders>
              <w:top w:val="nil"/>
              <w:left w:val="nil"/>
              <w:bottom w:val="nil"/>
              <w:right w:val="nil"/>
            </w:tcBorders>
            <w:shd w:val="clear" w:color="auto" w:fill="auto"/>
            <w:noWrap/>
            <w:vAlign w:val="center"/>
            <w:hideMark/>
          </w:tcPr>
          <w:p w14:paraId="0E0E4CD8" w14:textId="77777777" w:rsidR="00C76C58" w:rsidRPr="009957FF" w:rsidRDefault="00C76C58" w:rsidP="00C76C58">
            <w:pPr>
              <w:jc w:val="center"/>
              <w:rPr>
                <w:b/>
                <w:bCs/>
                <w:color w:val="000000"/>
                <w:sz w:val="18"/>
                <w:szCs w:val="18"/>
                <w:lang w:eastAsia="sk-SK"/>
              </w:rPr>
            </w:pPr>
          </w:p>
        </w:tc>
        <w:tc>
          <w:tcPr>
            <w:tcW w:w="1527" w:type="dxa"/>
            <w:gridSpan w:val="2"/>
            <w:tcBorders>
              <w:top w:val="nil"/>
              <w:left w:val="nil"/>
              <w:bottom w:val="nil"/>
              <w:right w:val="nil"/>
            </w:tcBorders>
            <w:shd w:val="clear" w:color="auto" w:fill="auto"/>
            <w:vAlign w:val="center"/>
            <w:hideMark/>
          </w:tcPr>
          <w:p w14:paraId="55A6BD61" w14:textId="77777777" w:rsidR="00C76C58" w:rsidRPr="009957FF" w:rsidRDefault="00C76C58" w:rsidP="00C76C58">
            <w:pPr>
              <w:jc w:val="center"/>
              <w:rPr>
                <w:color w:val="000000"/>
                <w:sz w:val="18"/>
                <w:szCs w:val="18"/>
                <w:lang w:eastAsia="sk-SK"/>
              </w:rPr>
            </w:pPr>
            <w:r w:rsidRPr="009957FF">
              <w:rPr>
                <w:color w:val="000000"/>
                <w:sz w:val="18"/>
                <w:szCs w:val="18"/>
                <w:lang w:eastAsia="sk-SK"/>
              </w:rPr>
              <w:t>Aktivované náklady na vývoj</w:t>
            </w:r>
          </w:p>
        </w:tc>
        <w:tc>
          <w:tcPr>
            <w:tcW w:w="1044" w:type="dxa"/>
            <w:tcBorders>
              <w:top w:val="nil"/>
              <w:left w:val="nil"/>
              <w:bottom w:val="nil"/>
              <w:right w:val="nil"/>
            </w:tcBorders>
            <w:shd w:val="clear" w:color="auto" w:fill="auto"/>
            <w:vAlign w:val="center"/>
            <w:hideMark/>
          </w:tcPr>
          <w:p w14:paraId="78BC13F1" w14:textId="77777777" w:rsidR="00C76C58" w:rsidRPr="009957FF" w:rsidRDefault="00C76C58" w:rsidP="00C76C58">
            <w:pPr>
              <w:jc w:val="center"/>
              <w:rPr>
                <w:color w:val="000000"/>
                <w:sz w:val="18"/>
                <w:szCs w:val="18"/>
                <w:lang w:eastAsia="sk-SK"/>
              </w:rPr>
            </w:pPr>
            <w:r w:rsidRPr="009957FF">
              <w:rPr>
                <w:color w:val="000000"/>
                <w:sz w:val="18"/>
                <w:szCs w:val="18"/>
                <w:lang w:eastAsia="sk-SK"/>
              </w:rPr>
              <w:t>Softvér</w:t>
            </w:r>
          </w:p>
        </w:tc>
        <w:tc>
          <w:tcPr>
            <w:tcW w:w="806" w:type="dxa"/>
            <w:tcBorders>
              <w:top w:val="nil"/>
              <w:left w:val="nil"/>
              <w:bottom w:val="nil"/>
              <w:right w:val="nil"/>
            </w:tcBorders>
            <w:shd w:val="clear" w:color="auto" w:fill="auto"/>
            <w:vAlign w:val="center"/>
            <w:hideMark/>
          </w:tcPr>
          <w:p w14:paraId="6255FF5B" w14:textId="77777777" w:rsidR="00C76C58" w:rsidRPr="009957FF" w:rsidRDefault="00C76C58" w:rsidP="00C76C58">
            <w:pPr>
              <w:jc w:val="center"/>
              <w:rPr>
                <w:color w:val="000000"/>
                <w:sz w:val="18"/>
                <w:szCs w:val="18"/>
                <w:lang w:eastAsia="sk-SK"/>
              </w:rPr>
            </w:pPr>
            <w:r w:rsidRPr="009957FF">
              <w:rPr>
                <w:color w:val="000000"/>
                <w:sz w:val="18"/>
                <w:szCs w:val="18"/>
                <w:lang w:eastAsia="sk-SK"/>
              </w:rPr>
              <w:t>Oceniteľné práva</w:t>
            </w:r>
          </w:p>
        </w:tc>
        <w:tc>
          <w:tcPr>
            <w:tcW w:w="743" w:type="dxa"/>
            <w:tcBorders>
              <w:top w:val="nil"/>
              <w:left w:val="nil"/>
              <w:bottom w:val="nil"/>
              <w:right w:val="nil"/>
            </w:tcBorders>
            <w:shd w:val="clear" w:color="auto" w:fill="auto"/>
            <w:vAlign w:val="center"/>
            <w:hideMark/>
          </w:tcPr>
          <w:p w14:paraId="18323B2D" w14:textId="77777777" w:rsidR="00C76C58" w:rsidRPr="009957FF" w:rsidRDefault="00C76C58" w:rsidP="00C76C58">
            <w:pPr>
              <w:jc w:val="center"/>
              <w:rPr>
                <w:color w:val="000000"/>
                <w:sz w:val="18"/>
                <w:szCs w:val="18"/>
                <w:lang w:eastAsia="sk-SK"/>
              </w:rPr>
            </w:pPr>
            <w:proofErr w:type="spellStart"/>
            <w:r w:rsidRPr="009957FF">
              <w:rPr>
                <w:color w:val="000000"/>
                <w:sz w:val="18"/>
                <w:szCs w:val="18"/>
                <w:lang w:eastAsia="sk-SK"/>
              </w:rPr>
              <w:t>Goodwill</w:t>
            </w:r>
            <w:proofErr w:type="spellEnd"/>
          </w:p>
        </w:tc>
        <w:tc>
          <w:tcPr>
            <w:tcW w:w="1044" w:type="dxa"/>
            <w:tcBorders>
              <w:top w:val="nil"/>
              <w:left w:val="nil"/>
              <w:bottom w:val="nil"/>
              <w:right w:val="nil"/>
            </w:tcBorders>
            <w:shd w:val="clear" w:color="auto" w:fill="auto"/>
            <w:vAlign w:val="center"/>
            <w:hideMark/>
          </w:tcPr>
          <w:p w14:paraId="5A14DD27" w14:textId="77777777" w:rsidR="00C76C58" w:rsidRPr="009957FF" w:rsidRDefault="00C76C58" w:rsidP="00C76C58">
            <w:pPr>
              <w:jc w:val="center"/>
              <w:rPr>
                <w:color w:val="000000"/>
                <w:sz w:val="18"/>
                <w:szCs w:val="18"/>
                <w:lang w:eastAsia="sk-SK"/>
              </w:rPr>
            </w:pPr>
            <w:r w:rsidRPr="009957FF">
              <w:rPr>
                <w:color w:val="000000"/>
                <w:sz w:val="18"/>
                <w:szCs w:val="18"/>
                <w:lang w:eastAsia="sk-SK"/>
              </w:rPr>
              <w:t>Ostatný DNM</w:t>
            </w:r>
          </w:p>
        </w:tc>
        <w:tc>
          <w:tcPr>
            <w:tcW w:w="914" w:type="dxa"/>
            <w:tcBorders>
              <w:top w:val="nil"/>
              <w:left w:val="nil"/>
              <w:bottom w:val="nil"/>
              <w:right w:val="nil"/>
            </w:tcBorders>
            <w:shd w:val="clear" w:color="auto" w:fill="auto"/>
            <w:vAlign w:val="center"/>
            <w:hideMark/>
          </w:tcPr>
          <w:p w14:paraId="6D74F6A9" w14:textId="77777777" w:rsidR="00C76C58" w:rsidRPr="009957FF" w:rsidRDefault="00C76C58" w:rsidP="00C76C58">
            <w:pPr>
              <w:jc w:val="center"/>
              <w:rPr>
                <w:color w:val="000000"/>
                <w:sz w:val="18"/>
                <w:szCs w:val="18"/>
                <w:lang w:eastAsia="sk-SK"/>
              </w:rPr>
            </w:pPr>
            <w:r w:rsidRPr="009957FF">
              <w:rPr>
                <w:color w:val="000000"/>
                <w:sz w:val="18"/>
                <w:szCs w:val="18"/>
                <w:lang w:eastAsia="sk-SK"/>
              </w:rPr>
              <w:t>Obstarávaný DNM</w:t>
            </w:r>
          </w:p>
        </w:tc>
        <w:tc>
          <w:tcPr>
            <w:tcW w:w="944" w:type="dxa"/>
            <w:tcBorders>
              <w:top w:val="nil"/>
              <w:left w:val="nil"/>
              <w:bottom w:val="nil"/>
              <w:right w:val="nil"/>
            </w:tcBorders>
            <w:shd w:val="clear" w:color="auto" w:fill="auto"/>
            <w:vAlign w:val="center"/>
            <w:hideMark/>
          </w:tcPr>
          <w:p w14:paraId="3B2794E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Poskytnuté preddavky na DNM</w:t>
            </w:r>
          </w:p>
        </w:tc>
        <w:tc>
          <w:tcPr>
            <w:tcW w:w="1044" w:type="dxa"/>
            <w:tcBorders>
              <w:top w:val="nil"/>
              <w:left w:val="nil"/>
              <w:bottom w:val="nil"/>
              <w:right w:val="nil"/>
            </w:tcBorders>
            <w:shd w:val="clear" w:color="auto" w:fill="auto"/>
            <w:vAlign w:val="center"/>
            <w:hideMark/>
          </w:tcPr>
          <w:p w14:paraId="78881DC8" w14:textId="77777777" w:rsidR="00C76C58" w:rsidRPr="009957FF" w:rsidRDefault="00C76C58" w:rsidP="00C76C58">
            <w:pPr>
              <w:jc w:val="center"/>
              <w:rPr>
                <w:b/>
                <w:bCs/>
                <w:color w:val="000000"/>
                <w:sz w:val="18"/>
                <w:szCs w:val="18"/>
                <w:lang w:eastAsia="sk-SK"/>
              </w:rPr>
            </w:pPr>
            <w:r w:rsidRPr="009957FF">
              <w:rPr>
                <w:b/>
                <w:bCs/>
                <w:color w:val="000000"/>
                <w:sz w:val="18"/>
                <w:szCs w:val="18"/>
                <w:lang w:eastAsia="sk-SK"/>
              </w:rPr>
              <w:t>Spolu</w:t>
            </w:r>
          </w:p>
        </w:tc>
      </w:tr>
      <w:tr w:rsidR="00C76C58" w:rsidRPr="009957FF" w14:paraId="41D35246"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1EA23E15" w14:textId="77777777" w:rsidR="00C76C58" w:rsidRPr="009957FF" w:rsidRDefault="00C76C58" w:rsidP="00C76C58">
            <w:pPr>
              <w:jc w:val="center"/>
              <w:rPr>
                <w:color w:val="000000"/>
                <w:sz w:val="18"/>
                <w:szCs w:val="18"/>
                <w:lang w:eastAsia="sk-SK"/>
              </w:rPr>
            </w:pPr>
            <w:r w:rsidRPr="009957FF">
              <w:rPr>
                <w:color w:val="000000"/>
                <w:sz w:val="18"/>
                <w:szCs w:val="18"/>
                <w:lang w:eastAsia="sk-SK"/>
              </w:rPr>
              <w:t>a</w:t>
            </w:r>
          </w:p>
        </w:tc>
        <w:tc>
          <w:tcPr>
            <w:tcW w:w="643" w:type="dxa"/>
            <w:tcBorders>
              <w:top w:val="nil"/>
              <w:left w:val="nil"/>
              <w:bottom w:val="single" w:sz="8" w:space="0" w:color="auto"/>
              <w:right w:val="nil"/>
            </w:tcBorders>
            <w:shd w:val="clear" w:color="auto" w:fill="auto"/>
            <w:vAlign w:val="center"/>
            <w:hideMark/>
          </w:tcPr>
          <w:p w14:paraId="5134650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b</w:t>
            </w:r>
          </w:p>
        </w:tc>
        <w:tc>
          <w:tcPr>
            <w:tcW w:w="1928" w:type="dxa"/>
            <w:gridSpan w:val="2"/>
            <w:tcBorders>
              <w:top w:val="nil"/>
              <w:left w:val="nil"/>
              <w:bottom w:val="single" w:sz="8" w:space="0" w:color="auto"/>
              <w:right w:val="nil"/>
            </w:tcBorders>
            <w:shd w:val="clear" w:color="auto" w:fill="auto"/>
            <w:vAlign w:val="center"/>
            <w:hideMark/>
          </w:tcPr>
          <w:p w14:paraId="62147643" w14:textId="77777777" w:rsidR="00C76C58" w:rsidRPr="009957FF" w:rsidRDefault="00C76C58" w:rsidP="00C76C58">
            <w:pPr>
              <w:jc w:val="center"/>
              <w:rPr>
                <w:color w:val="000000"/>
                <w:sz w:val="18"/>
                <w:szCs w:val="18"/>
                <w:lang w:eastAsia="sk-SK"/>
              </w:rPr>
            </w:pPr>
            <w:r w:rsidRPr="009957FF">
              <w:rPr>
                <w:color w:val="000000"/>
                <w:sz w:val="18"/>
                <w:szCs w:val="18"/>
                <w:lang w:eastAsia="sk-SK"/>
              </w:rPr>
              <w:t>c</w:t>
            </w:r>
          </w:p>
        </w:tc>
        <w:tc>
          <w:tcPr>
            <w:tcW w:w="806" w:type="dxa"/>
            <w:tcBorders>
              <w:top w:val="nil"/>
              <w:left w:val="nil"/>
              <w:bottom w:val="single" w:sz="8" w:space="0" w:color="auto"/>
              <w:right w:val="nil"/>
            </w:tcBorders>
            <w:shd w:val="clear" w:color="auto" w:fill="auto"/>
            <w:vAlign w:val="center"/>
            <w:hideMark/>
          </w:tcPr>
          <w:p w14:paraId="4609D56F" w14:textId="77777777" w:rsidR="00C76C58" w:rsidRPr="009957FF" w:rsidRDefault="00C76C58" w:rsidP="00C76C58">
            <w:pPr>
              <w:jc w:val="center"/>
              <w:rPr>
                <w:color w:val="000000"/>
                <w:sz w:val="18"/>
                <w:szCs w:val="18"/>
                <w:lang w:eastAsia="sk-SK"/>
              </w:rPr>
            </w:pPr>
            <w:r w:rsidRPr="009957FF">
              <w:rPr>
                <w:color w:val="000000"/>
                <w:sz w:val="18"/>
                <w:szCs w:val="18"/>
                <w:lang w:eastAsia="sk-SK"/>
              </w:rPr>
              <w:t>d</w:t>
            </w:r>
          </w:p>
        </w:tc>
        <w:tc>
          <w:tcPr>
            <w:tcW w:w="743" w:type="dxa"/>
            <w:tcBorders>
              <w:top w:val="nil"/>
              <w:left w:val="nil"/>
              <w:bottom w:val="single" w:sz="8" w:space="0" w:color="auto"/>
              <w:right w:val="nil"/>
            </w:tcBorders>
            <w:shd w:val="clear" w:color="auto" w:fill="auto"/>
            <w:vAlign w:val="center"/>
            <w:hideMark/>
          </w:tcPr>
          <w:p w14:paraId="024DEF2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e</w:t>
            </w:r>
          </w:p>
        </w:tc>
        <w:tc>
          <w:tcPr>
            <w:tcW w:w="1044" w:type="dxa"/>
            <w:tcBorders>
              <w:top w:val="nil"/>
              <w:left w:val="nil"/>
              <w:bottom w:val="single" w:sz="8" w:space="0" w:color="auto"/>
              <w:right w:val="nil"/>
            </w:tcBorders>
            <w:shd w:val="clear" w:color="auto" w:fill="auto"/>
            <w:vAlign w:val="center"/>
            <w:hideMark/>
          </w:tcPr>
          <w:p w14:paraId="02DC46E5" w14:textId="77777777" w:rsidR="00C76C58" w:rsidRPr="009957FF" w:rsidRDefault="00C76C58" w:rsidP="00C76C58">
            <w:pPr>
              <w:jc w:val="center"/>
              <w:rPr>
                <w:color w:val="000000"/>
                <w:sz w:val="18"/>
                <w:szCs w:val="18"/>
                <w:lang w:eastAsia="sk-SK"/>
              </w:rPr>
            </w:pPr>
            <w:r w:rsidRPr="009957FF">
              <w:rPr>
                <w:color w:val="000000"/>
                <w:sz w:val="18"/>
                <w:szCs w:val="18"/>
                <w:lang w:eastAsia="sk-SK"/>
              </w:rPr>
              <w:t>f</w:t>
            </w:r>
          </w:p>
        </w:tc>
        <w:tc>
          <w:tcPr>
            <w:tcW w:w="914" w:type="dxa"/>
            <w:tcBorders>
              <w:top w:val="nil"/>
              <w:left w:val="nil"/>
              <w:bottom w:val="single" w:sz="8" w:space="0" w:color="auto"/>
              <w:right w:val="nil"/>
            </w:tcBorders>
            <w:shd w:val="clear" w:color="auto" w:fill="auto"/>
            <w:vAlign w:val="center"/>
            <w:hideMark/>
          </w:tcPr>
          <w:p w14:paraId="57987A9C" w14:textId="77777777" w:rsidR="00C76C58" w:rsidRPr="009957FF" w:rsidRDefault="00C76C58" w:rsidP="00C76C58">
            <w:pPr>
              <w:jc w:val="center"/>
              <w:rPr>
                <w:color w:val="000000"/>
                <w:sz w:val="18"/>
                <w:szCs w:val="18"/>
                <w:lang w:eastAsia="sk-SK"/>
              </w:rPr>
            </w:pPr>
            <w:r w:rsidRPr="009957FF">
              <w:rPr>
                <w:color w:val="000000"/>
                <w:sz w:val="18"/>
                <w:szCs w:val="18"/>
                <w:lang w:eastAsia="sk-SK"/>
              </w:rPr>
              <w:t>g</w:t>
            </w:r>
          </w:p>
        </w:tc>
        <w:tc>
          <w:tcPr>
            <w:tcW w:w="944" w:type="dxa"/>
            <w:tcBorders>
              <w:top w:val="nil"/>
              <w:left w:val="nil"/>
              <w:bottom w:val="single" w:sz="8" w:space="0" w:color="auto"/>
              <w:right w:val="nil"/>
            </w:tcBorders>
            <w:shd w:val="clear" w:color="auto" w:fill="auto"/>
            <w:vAlign w:val="center"/>
            <w:hideMark/>
          </w:tcPr>
          <w:p w14:paraId="0FA4A51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h</w:t>
            </w:r>
          </w:p>
        </w:tc>
        <w:tc>
          <w:tcPr>
            <w:tcW w:w="1044" w:type="dxa"/>
            <w:tcBorders>
              <w:top w:val="nil"/>
              <w:left w:val="nil"/>
              <w:bottom w:val="single" w:sz="8" w:space="0" w:color="auto"/>
              <w:right w:val="nil"/>
            </w:tcBorders>
            <w:shd w:val="clear" w:color="auto" w:fill="auto"/>
            <w:vAlign w:val="center"/>
            <w:hideMark/>
          </w:tcPr>
          <w:p w14:paraId="3A5DF6D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i</w:t>
            </w:r>
          </w:p>
        </w:tc>
      </w:tr>
      <w:tr w:rsidR="00C76C58" w:rsidRPr="009957FF" w14:paraId="639A78C5"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63081BCC" w14:textId="77777777" w:rsidR="00C76C58" w:rsidRPr="009957FF" w:rsidRDefault="00C76C58" w:rsidP="00C76C58">
            <w:pPr>
              <w:rPr>
                <w:color w:val="000000"/>
                <w:sz w:val="18"/>
                <w:szCs w:val="18"/>
                <w:lang w:eastAsia="sk-SK"/>
              </w:rPr>
            </w:pPr>
            <w:r w:rsidRPr="009957FF">
              <w:rPr>
                <w:color w:val="000000"/>
                <w:sz w:val="18"/>
                <w:szCs w:val="18"/>
                <w:lang w:eastAsia="sk-SK"/>
              </w:rPr>
              <w:t>Prvotné ocenenie</w:t>
            </w:r>
          </w:p>
        </w:tc>
        <w:tc>
          <w:tcPr>
            <w:tcW w:w="1527" w:type="dxa"/>
            <w:gridSpan w:val="2"/>
            <w:tcBorders>
              <w:top w:val="single" w:sz="8" w:space="0" w:color="auto"/>
              <w:left w:val="nil"/>
              <w:bottom w:val="single" w:sz="8" w:space="0" w:color="auto"/>
              <w:right w:val="nil"/>
            </w:tcBorders>
            <w:shd w:val="clear" w:color="auto" w:fill="auto"/>
            <w:vAlign w:val="center"/>
            <w:hideMark/>
          </w:tcPr>
          <w:p w14:paraId="491F4F2E"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512D6B08"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806" w:type="dxa"/>
            <w:tcBorders>
              <w:top w:val="nil"/>
              <w:left w:val="nil"/>
              <w:bottom w:val="single" w:sz="8" w:space="0" w:color="auto"/>
              <w:right w:val="nil"/>
            </w:tcBorders>
            <w:shd w:val="clear" w:color="auto" w:fill="auto"/>
            <w:vAlign w:val="center"/>
            <w:hideMark/>
          </w:tcPr>
          <w:p w14:paraId="566FEB25"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1E9CD118"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010E59B8"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914" w:type="dxa"/>
            <w:tcBorders>
              <w:top w:val="nil"/>
              <w:left w:val="nil"/>
              <w:bottom w:val="single" w:sz="8" w:space="0" w:color="auto"/>
              <w:right w:val="nil"/>
            </w:tcBorders>
            <w:shd w:val="clear" w:color="auto" w:fill="auto"/>
            <w:vAlign w:val="center"/>
            <w:hideMark/>
          </w:tcPr>
          <w:p w14:paraId="1E948CB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944" w:type="dxa"/>
            <w:tcBorders>
              <w:top w:val="nil"/>
              <w:left w:val="nil"/>
              <w:bottom w:val="single" w:sz="8" w:space="0" w:color="auto"/>
              <w:right w:val="nil"/>
            </w:tcBorders>
            <w:shd w:val="clear" w:color="auto" w:fill="auto"/>
            <w:vAlign w:val="center"/>
            <w:hideMark/>
          </w:tcPr>
          <w:p w14:paraId="43E6E3AE"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0BB96D15"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r>
      <w:tr w:rsidR="00C76C58" w:rsidRPr="009957FF" w14:paraId="6D741458" w14:textId="77777777" w:rsidTr="00C76C58">
        <w:trPr>
          <w:trHeight w:val="300"/>
        </w:trPr>
        <w:tc>
          <w:tcPr>
            <w:tcW w:w="1594" w:type="dxa"/>
            <w:tcBorders>
              <w:top w:val="nil"/>
              <w:left w:val="nil"/>
              <w:bottom w:val="nil"/>
              <w:right w:val="nil"/>
            </w:tcBorders>
            <w:shd w:val="clear" w:color="auto" w:fill="auto"/>
            <w:noWrap/>
            <w:vAlign w:val="center"/>
            <w:hideMark/>
          </w:tcPr>
          <w:p w14:paraId="38181BF9"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auto" w:fill="auto"/>
            <w:vAlign w:val="center"/>
            <w:hideMark/>
          </w:tcPr>
          <w:p w14:paraId="0FF5E358"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nil"/>
              <w:right w:val="nil"/>
            </w:tcBorders>
            <w:shd w:val="clear" w:color="auto" w:fill="auto"/>
            <w:vAlign w:val="center"/>
            <w:hideMark/>
          </w:tcPr>
          <w:p w14:paraId="671F702C" w14:textId="77777777" w:rsidR="00C76C58" w:rsidRPr="009957FF" w:rsidRDefault="00C76C58" w:rsidP="00C76C58">
            <w:pPr>
              <w:jc w:val="right"/>
              <w:rPr>
                <w:color w:val="000000"/>
                <w:sz w:val="18"/>
                <w:szCs w:val="18"/>
                <w:lang w:eastAsia="sk-SK"/>
              </w:rPr>
            </w:pPr>
            <w:r w:rsidRPr="009957FF">
              <w:rPr>
                <w:color w:val="000000"/>
                <w:sz w:val="18"/>
                <w:szCs w:val="18"/>
                <w:lang w:eastAsia="sk-SK"/>
              </w:rPr>
              <w:t>26 498</w:t>
            </w:r>
          </w:p>
        </w:tc>
        <w:tc>
          <w:tcPr>
            <w:tcW w:w="806" w:type="dxa"/>
            <w:tcBorders>
              <w:top w:val="nil"/>
              <w:left w:val="nil"/>
              <w:bottom w:val="nil"/>
              <w:right w:val="nil"/>
            </w:tcBorders>
            <w:shd w:val="clear" w:color="auto" w:fill="auto"/>
            <w:vAlign w:val="center"/>
            <w:hideMark/>
          </w:tcPr>
          <w:p w14:paraId="3C1F3395"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140AAEAD"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78DBEAA0" w14:textId="77777777" w:rsidR="00C76C58" w:rsidRPr="009957FF" w:rsidRDefault="00C76C58" w:rsidP="00C76C58">
            <w:pPr>
              <w:jc w:val="right"/>
              <w:rPr>
                <w:color w:val="000000"/>
                <w:sz w:val="18"/>
                <w:szCs w:val="18"/>
                <w:lang w:eastAsia="sk-SK"/>
              </w:rPr>
            </w:pPr>
            <w:r w:rsidRPr="009957FF">
              <w:rPr>
                <w:color w:val="000000"/>
                <w:sz w:val="18"/>
                <w:szCs w:val="18"/>
                <w:lang w:eastAsia="sk-SK"/>
              </w:rPr>
              <w:t>9 097</w:t>
            </w:r>
          </w:p>
        </w:tc>
        <w:tc>
          <w:tcPr>
            <w:tcW w:w="914" w:type="dxa"/>
            <w:tcBorders>
              <w:top w:val="nil"/>
              <w:left w:val="nil"/>
              <w:bottom w:val="nil"/>
              <w:right w:val="nil"/>
            </w:tcBorders>
            <w:shd w:val="clear" w:color="auto" w:fill="auto"/>
            <w:vAlign w:val="center"/>
            <w:hideMark/>
          </w:tcPr>
          <w:p w14:paraId="27C4FCC7"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nil"/>
              <w:right w:val="nil"/>
            </w:tcBorders>
            <w:shd w:val="clear" w:color="auto" w:fill="auto"/>
            <w:vAlign w:val="center"/>
            <w:hideMark/>
          </w:tcPr>
          <w:p w14:paraId="4B22337C" w14:textId="77777777" w:rsidR="00C76C58" w:rsidRPr="009957FF" w:rsidRDefault="00C76C58" w:rsidP="00C76C58">
            <w:pPr>
              <w:jc w:val="right"/>
              <w:rPr>
                <w:color w:val="000000"/>
                <w:sz w:val="18"/>
                <w:szCs w:val="18"/>
                <w:lang w:eastAsia="sk-SK"/>
              </w:rPr>
            </w:pPr>
          </w:p>
        </w:tc>
        <w:tc>
          <w:tcPr>
            <w:tcW w:w="1044" w:type="dxa"/>
            <w:tcBorders>
              <w:top w:val="nil"/>
              <w:left w:val="nil"/>
              <w:bottom w:val="nil"/>
              <w:right w:val="nil"/>
            </w:tcBorders>
            <w:shd w:val="clear" w:color="auto" w:fill="auto"/>
            <w:vAlign w:val="center"/>
            <w:hideMark/>
          </w:tcPr>
          <w:p w14:paraId="7A1E0A0A"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35 595</w:t>
            </w:r>
          </w:p>
        </w:tc>
      </w:tr>
      <w:tr w:rsidR="00C76C58" w:rsidRPr="009957FF" w14:paraId="3DDDBAFB" w14:textId="77777777" w:rsidTr="00C76C58">
        <w:trPr>
          <w:trHeight w:val="300"/>
        </w:trPr>
        <w:tc>
          <w:tcPr>
            <w:tcW w:w="1594" w:type="dxa"/>
            <w:tcBorders>
              <w:top w:val="nil"/>
              <w:left w:val="nil"/>
              <w:bottom w:val="nil"/>
              <w:right w:val="nil"/>
            </w:tcBorders>
            <w:shd w:val="clear" w:color="auto" w:fill="auto"/>
            <w:noWrap/>
            <w:vAlign w:val="center"/>
            <w:hideMark/>
          </w:tcPr>
          <w:p w14:paraId="193D77C5" w14:textId="77777777" w:rsidR="00C76C58" w:rsidRPr="009957FF" w:rsidRDefault="00C76C58" w:rsidP="00C76C58">
            <w:pPr>
              <w:rPr>
                <w:color w:val="000000"/>
                <w:sz w:val="18"/>
                <w:szCs w:val="18"/>
                <w:lang w:eastAsia="sk-SK"/>
              </w:rPr>
            </w:pPr>
            <w:r w:rsidRPr="009957FF">
              <w:rPr>
                <w:color w:val="000000"/>
                <w:sz w:val="18"/>
                <w:szCs w:val="18"/>
                <w:lang w:eastAsia="sk-SK"/>
              </w:rPr>
              <w:t>Prírastky</w:t>
            </w:r>
          </w:p>
        </w:tc>
        <w:tc>
          <w:tcPr>
            <w:tcW w:w="1527" w:type="dxa"/>
            <w:gridSpan w:val="2"/>
            <w:tcBorders>
              <w:top w:val="nil"/>
              <w:left w:val="nil"/>
              <w:bottom w:val="nil"/>
              <w:right w:val="nil"/>
            </w:tcBorders>
            <w:shd w:val="clear" w:color="auto" w:fill="auto"/>
            <w:vAlign w:val="center"/>
            <w:hideMark/>
          </w:tcPr>
          <w:p w14:paraId="66288786"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3BE3FA0B"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nil"/>
              <w:right w:val="nil"/>
            </w:tcBorders>
            <w:shd w:val="clear" w:color="auto" w:fill="auto"/>
            <w:vAlign w:val="center"/>
            <w:hideMark/>
          </w:tcPr>
          <w:p w14:paraId="33FC5416"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72328C88"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1846349F"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nil"/>
              <w:right w:val="nil"/>
            </w:tcBorders>
            <w:shd w:val="clear" w:color="auto" w:fill="auto"/>
            <w:vAlign w:val="center"/>
            <w:hideMark/>
          </w:tcPr>
          <w:p w14:paraId="585D6AF0" w14:textId="77777777" w:rsidR="00C76C58" w:rsidRPr="009957FF" w:rsidRDefault="00C76C58" w:rsidP="00C76C58">
            <w:pPr>
              <w:jc w:val="right"/>
              <w:rPr>
                <w:color w:val="000000"/>
                <w:sz w:val="18"/>
                <w:szCs w:val="18"/>
                <w:lang w:eastAsia="sk-SK"/>
              </w:rPr>
            </w:pPr>
          </w:p>
        </w:tc>
        <w:tc>
          <w:tcPr>
            <w:tcW w:w="944" w:type="dxa"/>
            <w:tcBorders>
              <w:top w:val="nil"/>
              <w:left w:val="nil"/>
              <w:bottom w:val="nil"/>
              <w:right w:val="nil"/>
            </w:tcBorders>
            <w:shd w:val="clear" w:color="auto" w:fill="auto"/>
            <w:vAlign w:val="center"/>
            <w:hideMark/>
          </w:tcPr>
          <w:p w14:paraId="12DC555A"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29C32135"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r w:rsidR="00C76C58" w:rsidRPr="009957FF" w14:paraId="01D46632" w14:textId="77777777" w:rsidTr="00C76C58">
        <w:trPr>
          <w:trHeight w:val="300"/>
        </w:trPr>
        <w:tc>
          <w:tcPr>
            <w:tcW w:w="1594" w:type="dxa"/>
            <w:tcBorders>
              <w:top w:val="nil"/>
              <w:left w:val="nil"/>
              <w:bottom w:val="nil"/>
              <w:right w:val="nil"/>
            </w:tcBorders>
            <w:shd w:val="clear" w:color="auto" w:fill="auto"/>
            <w:noWrap/>
            <w:vAlign w:val="center"/>
            <w:hideMark/>
          </w:tcPr>
          <w:p w14:paraId="7E5B0905" w14:textId="77777777" w:rsidR="00C76C58" w:rsidRPr="009957FF" w:rsidRDefault="00C76C58" w:rsidP="00C76C58">
            <w:pPr>
              <w:rPr>
                <w:color w:val="000000"/>
                <w:sz w:val="18"/>
                <w:szCs w:val="18"/>
                <w:lang w:eastAsia="sk-SK"/>
              </w:rPr>
            </w:pPr>
            <w:r w:rsidRPr="009957FF">
              <w:rPr>
                <w:color w:val="000000"/>
                <w:sz w:val="18"/>
                <w:szCs w:val="18"/>
                <w:lang w:eastAsia="sk-SK"/>
              </w:rPr>
              <w:t>Úbytky</w:t>
            </w:r>
          </w:p>
        </w:tc>
        <w:tc>
          <w:tcPr>
            <w:tcW w:w="1527" w:type="dxa"/>
            <w:gridSpan w:val="2"/>
            <w:tcBorders>
              <w:top w:val="nil"/>
              <w:left w:val="nil"/>
              <w:bottom w:val="nil"/>
              <w:right w:val="nil"/>
            </w:tcBorders>
            <w:shd w:val="clear" w:color="auto" w:fill="auto"/>
            <w:vAlign w:val="center"/>
            <w:hideMark/>
          </w:tcPr>
          <w:p w14:paraId="0575FCDB"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1A7210BD"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nil"/>
              <w:right w:val="nil"/>
            </w:tcBorders>
            <w:shd w:val="clear" w:color="auto" w:fill="auto"/>
            <w:vAlign w:val="center"/>
            <w:hideMark/>
          </w:tcPr>
          <w:p w14:paraId="24F8D876"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7994EA60"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60F057F7"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nil"/>
              <w:right w:val="nil"/>
            </w:tcBorders>
            <w:shd w:val="clear" w:color="auto" w:fill="auto"/>
            <w:vAlign w:val="center"/>
            <w:hideMark/>
          </w:tcPr>
          <w:p w14:paraId="7F6B7891" w14:textId="77777777" w:rsidR="00C76C58" w:rsidRPr="009957FF" w:rsidRDefault="00C76C58" w:rsidP="00C76C58">
            <w:pPr>
              <w:jc w:val="right"/>
              <w:rPr>
                <w:color w:val="000000"/>
                <w:sz w:val="18"/>
                <w:szCs w:val="18"/>
                <w:lang w:eastAsia="sk-SK"/>
              </w:rPr>
            </w:pPr>
          </w:p>
        </w:tc>
        <w:tc>
          <w:tcPr>
            <w:tcW w:w="944" w:type="dxa"/>
            <w:tcBorders>
              <w:top w:val="nil"/>
              <w:left w:val="nil"/>
              <w:bottom w:val="nil"/>
              <w:right w:val="nil"/>
            </w:tcBorders>
            <w:shd w:val="clear" w:color="auto" w:fill="auto"/>
            <w:vAlign w:val="center"/>
            <w:hideMark/>
          </w:tcPr>
          <w:p w14:paraId="58FD4AB6"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082801A9"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r w:rsidR="00C76C58" w:rsidRPr="009957FF" w14:paraId="785F57CA" w14:textId="77777777" w:rsidTr="00C76C58">
        <w:trPr>
          <w:trHeight w:val="300"/>
        </w:trPr>
        <w:tc>
          <w:tcPr>
            <w:tcW w:w="1594" w:type="dxa"/>
            <w:tcBorders>
              <w:top w:val="nil"/>
              <w:left w:val="nil"/>
              <w:bottom w:val="nil"/>
              <w:right w:val="nil"/>
            </w:tcBorders>
            <w:shd w:val="clear" w:color="auto" w:fill="auto"/>
            <w:noWrap/>
            <w:vAlign w:val="center"/>
            <w:hideMark/>
          </w:tcPr>
          <w:p w14:paraId="4C614FAD" w14:textId="77777777" w:rsidR="00C76C58" w:rsidRPr="009957FF" w:rsidRDefault="00C76C58" w:rsidP="00C76C58">
            <w:pPr>
              <w:rPr>
                <w:color w:val="000000"/>
                <w:sz w:val="18"/>
                <w:szCs w:val="18"/>
                <w:lang w:eastAsia="sk-SK"/>
              </w:rPr>
            </w:pPr>
            <w:r w:rsidRPr="009957FF">
              <w:rPr>
                <w:color w:val="000000"/>
                <w:sz w:val="18"/>
                <w:szCs w:val="18"/>
                <w:lang w:eastAsia="sk-SK"/>
              </w:rPr>
              <w:t>Presuny</w:t>
            </w:r>
          </w:p>
        </w:tc>
        <w:tc>
          <w:tcPr>
            <w:tcW w:w="1527" w:type="dxa"/>
            <w:gridSpan w:val="2"/>
            <w:tcBorders>
              <w:top w:val="nil"/>
              <w:left w:val="nil"/>
              <w:bottom w:val="nil"/>
              <w:right w:val="nil"/>
            </w:tcBorders>
            <w:shd w:val="clear" w:color="auto" w:fill="auto"/>
            <w:vAlign w:val="center"/>
            <w:hideMark/>
          </w:tcPr>
          <w:p w14:paraId="4C3A6C93"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7864343E"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nil"/>
              <w:right w:val="nil"/>
            </w:tcBorders>
            <w:shd w:val="clear" w:color="auto" w:fill="auto"/>
            <w:vAlign w:val="center"/>
            <w:hideMark/>
          </w:tcPr>
          <w:p w14:paraId="37351D7E"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0BB94511"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5D9B4BEE"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nil"/>
              <w:right w:val="nil"/>
            </w:tcBorders>
            <w:shd w:val="clear" w:color="auto" w:fill="auto"/>
            <w:vAlign w:val="center"/>
            <w:hideMark/>
          </w:tcPr>
          <w:p w14:paraId="29BCD07D" w14:textId="77777777" w:rsidR="00C76C58" w:rsidRPr="009957FF" w:rsidRDefault="00C76C58" w:rsidP="00C76C58">
            <w:pPr>
              <w:jc w:val="right"/>
              <w:rPr>
                <w:color w:val="000000"/>
                <w:sz w:val="18"/>
                <w:szCs w:val="18"/>
                <w:lang w:eastAsia="sk-SK"/>
              </w:rPr>
            </w:pPr>
          </w:p>
        </w:tc>
        <w:tc>
          <w:tcPr>
            <w:tcW w:w="944" w:type="dxa"/>
            <w:tcBorders>
              <w:top w:val="nil"/>
              <w:left w:val="nil"/>
              <w:bottom w:val="nil"/>
              <w:right w:val="nil"/>
            </w:tcBorders>
            <w:shd w:val="clear" w:color="auto" w:fill="auto"/>
            <w:vAlign w:val="center"/>
            <w:hideMark/>
          </w:tcPr>
          <w:p w14:paraId="4B971BE2"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7F158A16"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r w:rsidR="00C76C58" w:rsidRPr="009957FF" w14:paraId="178A50F9"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7CB7CC80"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auto" w:fill="auto"/>
            <w:vAlign w:val="center"/>
            <w:hideMark/>
          </w:tcPr>
          <w:p w14:paraId="322D4EE6"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0F38A5E6" w14:textId="77777777" w:rsidR="00C76C58" w:rsidRPr="009957FF" w:rsidRDefault="00C76C58" w:rsidP="00C76C58">
            <w:pPr>
              <w:jc w:val="right"/>
              <w:rPr>
                <w:color w:val="000000"/>
                <w:sz w:val="18"/>
                <w:szCs w:val="18"/>
                <w:lang w:eastAsia="sk-SK"/>
              </w:rPr>
            </w:pPr>
            <w:r w:rsidRPr="009957FF">
              <w:rPr>
                <w:color w:val="000000"/>
                <w:sz w:val="18"/>
                <w:szCs w:val="18"/>
                <w:lang w:eastAsia="sk-SK"/>
              </w:rPr>
              <w:t>26 498</w:t>
            </w:r>
          </w:p>
        </w:tc>
        <w:tc>
          <w:tcPr>
            <w:tcW w:w="806" w:type="dxa"/>
            <w:tcBorders>
              <w:top w:val="nil"/>
              <w:left w:val="nil"/>
              <w:bottom w:val="single" w:sz="8" w:space="0" w:color="auto"/>
              <w:right w:val="nil"/>
            </w:tcBorders>
            <w:shd w:val="clear" w:color="auto" w:fill="auto"/>
            <w:vAlign w:val="center"/>
            <w:hideMark/>
          </w:tcPr>
          <w:p w14:paraId="0B4121F4"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5CC0465C"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57582484" w14:textId="77777777" w:rsidR="00C76C58" w:rsidRPr="009957FF" w:rsidRDefault="00C76C58" w:rsidP="00C76C58">
            <w:pPr>
              <w:jc w:val="right"/>
              <w:rPr>
                <w:color w:val="000000"/>
                <w:sz w:val="18"/>
                <w:szCs w:val="18"/>
                <w:lang w:eastAsia="sk-SK"/>
              </w:rPr>
            </w:pPr>
            <w:r w:rsidRPr="009957FF">
              <w:rPr>
                <w:color w:val="000000"/>
                <w:sz w:val="18"/>
                <w:szCs w:val="18"/>
                <w:lang w:eastAsia="sk-SK"/>
              </w:rPr>
              <w:t>9 097</w:t>
            </w:r>
          </w:p>
        </w:tc>
        <w:tc>
          <w:tcPr>
            <w:tcW w:w="914" w:type="dxa"/>
            <w:tcBorders>
              <w:top w:val="nil"/>
              <w:left w:val="nil"/>
              <w:bottom w:val="single" w:sz="8" w:space="0" w:color="auto"/>
              <w:right w:val="nil"/>
            </w:tcBorders>
            <w:shd w:val="clear" w:color="auto" w:fill="auto"/>
            <w:vAlign w:val="center"/>
            <w:hideMark/>
          </w:tcPr>
          <w:p w14:paraId="6B7DC7C6"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single" w:sz="8" w:space="0" w:color="auto"/>
              <w:right w:val="nil"/>
            </w:tcBorders>
            <w:shd w:val="clear" w:color="auto" w:fill="auto"/>
            <w:vAlign w:val="center"/>
            <w:hideMark/>
          </w:tcPr>
          <w:p w14:paraId="5365DF61"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06376E2C"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35 595</w:t>
            </w:r>
          </w:p>
        </w:tc>
      </w:tr>
      <w:tr w:rsidR="00C76C58" w:rsidRPr="009957FF" w14:paraId="3BDCA452"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305122C5" w14:textId="77777777" w:rsidR="00C76C58" w:rsidRPr="009957FF" w:rsidRDefault="00C76C58" w:rsidP="00C76C58">
            <w:pPr>
              <w:rPr>
                <w:color w:val="000000"/>
                <w:sz w:val="18"/>
                <w:szCs w:val="18"/>
                <w:lang w:eastAsia="sk-SK"/>
              </w:rPr>
            </w:pPr>
            <w:r w:rsidRPr="009957FF">
              <w:rPr>
                <w:color w:val="000000"/>
                <w:sz w:val="18"/>
                <w:szCs w:val="18"/>
                <w:lang w:eastAsia="sk-SK"/>
              </w:rPr>
              <w:t>Oprávky</w:t>
            </w:r>
          </w:p>
        </w:tc>
        <w:tc>
          <w:tcPr>
            <w:tcW w:w="1527" w:type="dxa"/>
            <w:gridSpan w:val="2"/>
            <w:tcBorders>
              <w:top w:val="single" w:sz="8" w:space="0" w:color="auto"/>
              <w:left w:val="nil"/>
              <w:bottom w:val="single" w:sz="8" w:space="0" w:color="auto"/>
              <w:right w:val="nil"/>
            </w:tcBorders>
            <w:shd w:val="clear" w:color="auto" w:fill="auto"/>
            <w:vAlign w:val="center"/>
            <w:hideMark/>
          </w:tcPr>
          <w:p w14:paraId="33AFAFE4"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75FB8CE0"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806" w:type="dxa"/>
            <w:tcBorders>
              <w:top w:val="nil"/>
              <w:left w:val="nil"/>
              <w:bottom w:val="single" w:sz="8" w:space="0" w:color="auto"/>
              <w:right w:val="nil"/>
            </w:tcBorders>
            <w:shd w:val="clear" w:color="auto" w:fill="auto"/>
            <w:vAlign w:val="center"/>
            <w:hideMark/>
          </w:tcPr>
          <w:p w14:paraId="4E585F6A"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2F515108"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5D9E6C7B"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914" w:type="dxa"/>
            <w:tcBorders>
              <w:top w:val="nil"/>
              <w:left w:val="nil"/>
              <w:bottom w:val="single" w:sz="8" w:space="0" w:color="auto"/>
              <w:right w:val="nil"/>
            </w:tcBorders>
            <w:shd w:val="clear" w:color="auto" w:fill="auto"/>
            <w:vAlign w:val="center"/>
            <w:hideMark/>
          </w:tcPr>
          <w:p w14:paraId="21B49CF4"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944" w:type="dxa"/>
            <w:tcBorders>
              <w:top w:val="nil"/>
              <w:left w:val="nil"/>
              <w:bottom w:val="single" w:sz="8" w:space="0" w:color="auto"/>
              <w:right w:val="nil"/>
            </w:tcBorders>
            <w:shd w:val="clear" w:color="auto" w:fill="auto"/>
            <w:vAlign w:val="center"/>
            <w:hideMark/>
          </w:tcPr>
          <w:p w14:paraId="28F5F031"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7E0C6070" w14:textId="77777777" w:rsidR="00C76C58" w:rsidRPr="009957FF" w:rsidRDefault="00C76C58" w:rsidP="00C76C58">
            <w:pPr>
              <w:jc w:val="center"/>
              <w:rPr>
                <w:b/>
                <w:bCs/>
                <w:color w:val="000000"/>
                <w:sz w:val="18"/>
                <w:szCs w:val="18"/>
                <w:lang w:eastAsia="sk-SK"/>
              </w:rPr>
            </w:pPr>
            <w:r w:rsidRPr="009957FF">
              <w:rPr>
                <w:b/>
                <w:bCs/>
                <w:color w:val="000000"/>
                <w:sz w:val="18"/>
                <w:szCs w:val="18"/>
                <w:lang w:eastAsia="sk-SK"/>
              </w:rPr>
              <w:t> </w:t>
            </w:r>
          </w:p>
        </w:tc>
      </w:tr>
      <w:tr w:rsidR="00C76C58" w:rsidRPr="009957FF" w14:paraId="0D652016" w14:textId="77777777" w:rsidTr="00C76C58">
        <w:trPr>
          <w:trHeight w:val="300"/>
        </w:trPr>
        <w:tc>
          <w:tcPr>
            <w:tcW w:w="1594" w:type="dxa"/>
            <w:tcBorders>
              <w:top w:val="nil"/>
              <w:left w:val="nil"/>
              <w:bottom w:val="nil"/>
              <w:right w:val="nil"/>
            </w:tcBorders>
            <w:shd w:val="clear" w:color="auto" w:fill="auto"/>
            <w:noWrap/>
            <w:vAlign w:val="center"/>
            <w:hideMark/>
          </w:tcPr>
          <w:p w14:paraId="1A98AC8B"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auto" w:fill="auto"/>
            <w:vAlign w:val="center"/>
            <w:hideMark/>
          </w:tcPr>
          <w:p w14:paraId="6E20004C"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nil"/>
              <w:right w:val="nil"/>
            </w:tcBorders>
            <w:shd w:val="clear" w:color="auto" w:fill="auto"/>
            <w:vAlign w:val="center"/>
            <w:hideMark/>
          </w:tcPr>
          <w:p w14:paraId="5CB85F77" w14:textId="77777777" w:rsidR="00C76C58" w:rsidRPr="009957FF" w:rsidRDefault="00C76C58" w:rsidP="00C76C58">
            <w:pPr>
              <w:jc w:val="right"/>
              <w:rPr>
                <w:color w:val="000000"/>
                <w:sz w:val="18"/>
                <w:szCs w:val="18"/>
                <w:lang w:eastAsia="sk-SK"/>
              </w:rPr>
            </w:pPr>
            <w:r w:rsidRPr="009957FF">
              <w:rPr>
                <w:color w:val="000000"/>
                <w:sz w:val="18"/>
                <w:szCs w:val="18"/>
                <w:lang w:eastAsia="sk-SK"/>
              </w:rPr>
              <w:t>26 498</w:t>
            </w:r>
          </w:p>
        </w:tc>
        <w:tc>
          <w:tcPr>
            <w:tcW w:w="806" w:type="dxa"/>
            <w:tcBorders>
              <w:top w:val="nil"/>
              <w:left w:val="nil"/>
              <w:bottom w:val="nil"/>
              <w:right w:val="nil"/>
            </w:tcBorders>
            <w:shd w:val="clear" w:color="auto" w:fill="auto"/>
            <w:vAlign w:val="center"/>
            <w:hideMark/>
          </w:tcPr>
          <w:p w14:paraId="28333BD0"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508A5D66"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672DECCA" w14:textId="77777777" w:rsidR="00C76C58" w:rsidRPr="009957FF" w:rsidRDefault="00C76C58" w:rsidP="00C76C58">
            <w:pPr>
              <w:jc w:val="right"/>
              <w:rPr>
                <w:color w:val="000000"/>
                <w:sz w:val="18"/>
                <w:szCs w:val="18"/>
                <w:lang w:eastAsia="sk-SK"/>
              </w:rPr>
            </w:pPr>
            <w:r w:rsidRPr="009957FF">
              <w:rPr>
                <w:color w:val="000000"/>
                <w:sz w:val="18"/>
                <w:szCs w:val="18"/>
                <w:lang w:eastAsia="sk-SK"/>
              </w:rPr>
              <w:t>9 097</w:t>
            </w:r>
          </w:p>
        </w:tc>
        <w:tc>
          <w:tcPr>
            <w:tcW w:w="914" w:type="dxa"/>
            <w:tcBorders>
              <w:top w:val="nil"/>
              <w:left w:val="nil"/>
              <w:bottom w:val="nil"/>
              <w:right w:val="nil"/>
            </w:tcBorders>
            <w:shd w:val="clear" w:color="auto" w:fill="auto"/>
            <w:vAlign w:val="center"/>
            <w:hideMark/>
          </w:tcPr>
          <w:p w14:paraId="67E2004F"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nil"/>
              <w:right w:val="nil"/>
            </w:tcBorders>
            <w:shd w:val="clear" w:color="auto" w:fill="auto"/>
            <w:vAlign w:val="center"/>
            <w:hideMark/>
          </w:tcPr>
          <w:p w14:paraId="6432CB5C" w14:textId="77777777" w:rsidR="00C76C58" w:rsidRPr="009957FF" w:rsidRDefault="00C76C58" w:rsidP="00C76C58">
            <w:pPr>
              <w:jc w:val="right"/>
              <w:rPr>
                <w:color w:val="000000"/>
                <w:sz w:val="18"/>
                <w:szCs w:val="18"/>
                <w:lang w:eastAsia="sk-SK"/>
              </w:rPr>
            </w:pPr>
          </w:p>
        </w:tc>
        <w:tc>
          <w:tcPr>
            <w:tcW w:w="1044" w:type="dxa"/>
            <w:tcBorders>
              <w:top w:val="nil"/>
              <w:left w:val="nil"/>
              <w:bottom w:val="nil"/>
              <w:right w:val="nil"/>
            </w:tcBorders>
            <w:shd w:val="clear" w:color="auto" w:fill="auto"/>
            <w:vAlign w:val="center"/>
            <w:hideMark/>
          </w:tcPr>
          <w:p w14:paraId="0BB08182"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35 595</w:t>
            </w:r>
          </w:p>
        </w:tc>
      </w:tr>
      <w:tr w:rsidR="00C76C58" w:rsidRPr="009957FF" w14:paraId="5F9C59D4" w14:textId="77777777" w:rsidTr="00C76C58">
        <w:trPr>
          <w:trHeight w:val="300"/>
        </w:trPr>
        <w:tc>
          <w:tcPr>
            <w:tcW w:w="1594" w:type="dxa"/>
            <w:tcBorders>
              <w:top w:val="nil"/>
              <w:left w:val="nil"/>
              <w:bottom w:val="nil"/>
              <w:right w:val="nil"/>
            </w:tcBorders>
            <w:shd w:val="clear" w:color="auto" w:fill="auto"/>
            <w:noWrap/>
            <w:vAlign w:val="center"/>
            <w:hideMark/>
          </w:tcPr>
          <w:p w14:paraId="7B8CA6E2" w14:textId="77777777" w:rsidR="00C76C58" w:rsidRPr="009957FF" w:rsidRDefault="00C76C58" w:rsidP="00C76C58">
            <w:pPr>
              <w:rPr>
                <w:color w:val="000000"/>
                <w:sz w:val="18"/>
                <w:szCs w:val="18"/>
                <w:lang w:eastAsia="sk-SK"/>
              </w:rPr>
            </w:pPr>
            <w:r w:rsidRPr="009957FF">
              <w:rPr>
                <w:color w:val="000000"/>
                <w:sz w:val="18"/>
                <w:szCs w:val="18"/>
                <w:lang w:eastAsia="sk-SK"/>
              </w:rPr>
              <w:t>Prírastky</w:t>
            </w:r>
          </w:p>
        </w:tc>
        <w:tc>
          <w:tcPr>
            <w:tcW w:w="1527" w:type="dxa"/>
            <w:gridSpan w:val="2"/>
            <w:tcBorders>
              <w:top w:val="nil"/>
              <w:left w:val="nil"/>
              <w:bottom w:val="nil"/>
              <w:right w:val="nil"/>
            </w:tcBorders>
            <w:shd w:val="clear" w:color="auto" w:fill="auto"/>
            <w:vAlign w:val="center"/>
            <w:hideMark/>
          </w:tcPr>
          <w:p w14:paraId="5DEB2376"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20BC4D58"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nil"/>
              <w:right w:val="nil"/>
            </w:tcBorders>
            <w:shd w:val="clear" w:color="auto" w:fill="auto"/>
            <w:vAlign w:val="center"/>
            <w:hideMark/>
          </w:tcPr>
          <w:p w14:paraId="72EFFCE3"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7BC57B16"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620FE71D"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nil"/>
              <w:right w:val="nil"/>
            </w:tcBorders>
            <w:shd w:val="clear" w:color="auto" w:fill="auto"/>
            <w:vAlign w:val="center"/>
            <w:hideMark/>
          </w:tcPr>
          <w:p w14:paraId="17222193"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nil"/>
              <w:right w:val="nil"/>
            </w:tcBorders>
            <w:shd w:val="clear" w:color="auto" w:fill="auto"/>
            <w:vAlign w:val="center"/>
            <w:hideMark/>
          </w:tcPr>
          <w:p w14:paraId="136EB64F" w14:textId="77777777" w:rsidR="00C76C58" w:rsidRPr="009957FF" w:rsidRDefault="00C76C58" w:rsidP="00C76C58">
            <w:pPr>
              <w:jc w:val="right"/>
              <w:rPr>
                <w:color w:val="000000"/>
                <w:sz w:val="18"/>
                <w:szCs w:val="18"/>
                <w:lang w:eastAsia="sk-SK"/>
              </w:rPr>
            </w:pPr>
          </w:p>
        </w:tc>
        <w:tc>
          <w:tcPr>
            <w:tcW w:w="1044" w:type="dxa"/>
            <w:tcBorders>
              <w:top w:val="nil"/>
              <w:left w:val="nil"/>
              <w:bottom w:val="nil"/>
              <w:right w:val="nil"/>
            </w:tcBorders>
            <w:shd w:val="clear" w:color="auto" w:fill="auto"/>
            <w:vAlign w:val="center"/>
            <w:hideMark/>
          </w:tcPr>
          <w:p w14:paraId="1954A721"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r w:rsidR="00C76C58" w:rsidRPr="009957FF" w14:paraId="45CA42E5" w14:textId="77777777" w:rsidTr="00C76C58">
        <w:trPr>
          <w:trHeight w:val="300"/>
        </w:trPr>
        <w:tc>
          <w:tcPr>
            <w:tcW w:w="1594" w:type="dxa"/>
            <w:tcBorders>
              <w:top w:val="nil"/>
              <w:left w:val="nil"/>
              <w:bottom w:val="nil"/>
              <w:right w:val="nil"/>
            </w:tcBorders>
            <w:shd w:val="clear" w:color="auto" w:fill="auto"/>
            <w:noWrap/>
            <w:vAlign w:val="center"/>
            <w:hideMark/>
          </w:tcPr>
          <w:p w14:paraId="0C2F06BD" w14:textId="77777777" w:rsidR="00C76C58" w:rsidRPr="009957FF" w:rsidRDefault="00C76C58" w:rsidP="00C76C58">
            <w:pPr>
              <w:rPr>
                <w:color w:val="000000"/>
                <w:sz w:val="18"/>
                <w:szCs w:val="18"/>
                <w:lang w:eastAsia="sk-SK"/>
              </w:rPr>
            </w:pPr>
            <w:r w:rsidRPr="009957FF">
              <w:rPr>
                <w:color w:val="000000"/>
                <w:sz w:val="18"/>
                <w:szCs w:val="18"/>
                <w:lang w:eastAsia="sk-SK"/>
              </w:rPr>
              <w:t>Úbytky</w:t>
            </w:r>
          </w:p>
        </w:tc>
        <w:tc>
          <w:tcPr>
            <w:tcW w:w="1527" w:type="dxa"/>
            <w:gridSpan w:val="2"/>
            <w:tcBorders>
              <w:top w:val="nil"/>
              <w:left w:val="nil"/>
              <w:bottom w:val="nil"/>
              <w:right w:val="nil"/>
            </w:tcBorders>
            <w:shd w:val="clear" w:color="auto" w:fill="auto"/>
            <w:vAlign w:val="center"/>
            <w:hideMark/>
          </w:tcPr>
          <w:p w14:paraId="032249A5"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556FEF45"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nil"/>
              <w:right w:val="nil"/>
            </w:tcBorders>
            <w:shd w:val="clear" w:color="auto" w:fill="auto"/>
            <w:vAlign w:val="center"/>
            <w:hideMark/>
          </w:tcPr>
          <w:p w14:paraId="423B09FA"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6DFA997A"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41DEDF79"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nil"/>
              <w:right w:val="nil"/>
            </w:tcBorders>
            <w:shd w:val="clear" w:color="auto" w:fill="auto"/>
            <w:vAlign w:val="center"/>
            <w:hideMark/>
          </w:tcPr>
          <w:p w14:paraId="1E2FEC11"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nil"/>
              <w:right w:val="nil"/>
            </w:tcBorders>
            <w:shd w:val="clear" w:color="auto" w:fill="auto"/>
            <w:vAlign w:val="center"/>
            <w:hideMark/>
          </w:tcPr>
          <w:p w14:paraId="2F800A1D" w14:textId="77777777" w:rsidR="00C76C58" w:rsidRPr="009957FF" w:rsidRDefault="00C76C58" w:rsidP="00C76C58">
            <w:pPr>
              <w:jc w:val="right"/>
              <w:rPr>
                <w:color w:val="000000"/>
                <w:sz w:val="18"/>
                <w:szCs w:val="18"/>
                <w:lang w:eastAsia="sk-SK"/>
              </w:rPr>
            </w:pPr>
          </w:p>
        </w:tc>
        <w:tc>
          <w:tcPr>
            <w:tcW w:w="1044" w:type="dxa"/>
            <w:tcBorders>
              <w:top w:val="nil"/>
              <w:left w:val="nil"/>
              <w:bottom w:val="nil"/>
              <w:right w:val="nil"/>
            </w:tcBorders>
            <w:shd w:val="clear" w:color="auto" w:fill="auto"/>
            <w:vAlign w:val="center"/>
            <w:hideMark/>
          </w:tcPr>
          <w:p w14:paraId="5E10CE61"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r w:rsidR="00C76C58" w:rsidRPr="009957FF" w14:paraId="2FE93BD8"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7B7514FE"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auto" w:fill="auto"/>
            <w:vAlign w:val="center"/>
            <w:hideMark/>
          </w:tcPr>
          <w:p w14:paraId="55B35141"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5B41038D" w14:textId="77777777" w:rsidR="00C76C58" w:rsidRPr="009957FF" w:rsidRDefault="00C76C58" w:rsidP="00C76C58">
            <w:pPr>
              <w:jc w:val="right"/>
              <w:rPr>
                <w:color w:val="000000"/>
                <w:sz w:val="18"/>
                <w:szCs w:val="18"/>
                <w:lang w:eastAsia="sk-SK"/>
              </w:rPr>
            </w:pPr>
            <w:r w:rsidRPr="009957FF">
              <w:rPr>
                <w:color w:val="000000"/>
                <w:sz w:val="18"/>
                <w:szCs w:val="18"/>
                <w:lang w:eastAsia="sk-SK"/>
              </w:rPr>
              <w:t>26 498</w:t>
            </w:r>
          </w:p>
        </w:tc>
        <w:tc>
          <w:tcPr>
            <w:tcW w:w="806" w:type="dxa"/>
            <w:tcBorders>
              <w:top w:val="nil"/>
              <w:left w:val="nil"/>
              <w:bottom w:val="single" w:sz="8" w:space="0" w:color="auto"/>
              <w:right w:val="nil"/>
            </w:tcBorders>
            <w:shd w:val="clear" w:color="auto" w:fill="auto"/>
            <w:vAlign w:val="center"/>
            <w:hideMark/>
          </w:tcPr>
          <w:p w14:paraId="6832295D"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6769B943"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5DF52F6E" w14:textId="77777777" w:rsidR="00C76C58" w:rsidRPr="009957FF" w:rsidRDefault="00C76C58" w:rsidP="00C76C58">
            <w:pPr>
              <w:jc w:val="right"/>
              <w:rPr>
                <w:color w:val="000000"/>
                <w:sz w:val="18"/>
                <w:szCs w:val="18"/>
                <w:lang w:eastAsia="sk-SK"/>
              </w:rPr>
            </w:pPr>
            <w:r w:rsidRPr="009957FF">
              <w:rPr>
                <w:color w:val="000000"/>
                <w:sz w:val="18"/>
                <w:szCs w:val="18"/>
                <w:lang w:eastAsia="sk-SK"/>
              </w:rPr>
              <w:t>9 097</w:t>
            </w:r>
          </w:p>
        </w:tc>
        <w:tc>
          <w:tcPr>
            <w:tcW w:w="914" w:type="dxa"/>
            <w:tcBorders>
              <w:top w:val="nil"/>
              <w:left w:val="nil"/>
              <w:bottom w:val="single" w:sz="8" w:space="0" w:color="auto"/>
              <w:right w:val="nil"/>
            </w:tcBorders>
            <w:shd w:val="clear" w:color="auto" w:fill="auto"/>
            <w:vAlign w:val="center"/>
            <w:hideMark/>
          </w:tcPr>
          <w:p w14:paraId="222984FA"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single" w:sz="8" w:space="0" w:color="auto"/>
              <w:right w:val="nil"/>
            </w:tcBorders>
            <w:shd w:val="clear" w:color="auto" w:fill="auto"/>
            <w:vAlign w:val="center"/>
            <w:hideMark/>
          </w:tcPr>
          <w:p w14:paraId="2DDF2185"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6415B5B8"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35 595</w:t>
            </w:r>
          </w:p>
        </w:tc>
      </w:tr>
      <w:tr w:rsidR="00C76C58" w:rsidRPr="009957FF" w14:paraId="0374DAC7"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21A9ABCE" w14:textId="77777777" w:rsidR="00C76C58" w:rsidRPr="009957FF" w:rsidRDefault="00C76C58" w:rsidP="00C76C58">
            <w:pPr>
              <w:rPr>
                <w:color w:val="000000"/>
                <w:sz w:val="18"/>
                <w:szCs w:val="18"/>
                <w:lang w:eastAsia="sk-SK"/>
              </w:rPr>
            </w:pPr>
            <w:r w:rsidRPr="009957FF">
              <w:rPr>
                <w:color w:val="000000"/>
                <w:sz w:val="18"/>
                <w:szCs w:val="18"/>
                <w:lang w:eastAsia="sk-SK"/>
              </w:rPr>
              <w:t xml:space="preserve">Opravné položky </w:t>
            </w:r>
          </w:p>
        </w:tc>
        <w:tc>
          <w:tcPr>
            <w:tcW w:w="1527" w:type="dxa"/>
            <w:gridSpan w:val="2"/>
            <w:tcBorders>
              <w:top w:val="single" w:sz="8" w:space="0" w:color="auto"/>
              <w:left w:val="nil"/>
              <w:bottom w:val="single" w:sz="8" w:space="0" w:color="auto"/>
              <w:right w:val="nil"/>
            </w:tcBorders>
            <w:shd w:val="clear" w:color="auto" w:fill="auto"/>
            <w:vAlign w:val="center"/>
            <w:hideMark/>
          </w:tcPr>
          <w:p w14:paraId="0530CB9E"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3C000E57"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806" w:type="dxa"/>
            <w:tcBorders>
              <w:top w:val="nil"/>
              <w:left w:val="nil"/>
              <w:bottom w:val="single" w:sz="8" w:space="0" w:color="auto"/>
              <w:right w:val="nil"/>
            </w:tcBorders>
            <w:shd w:val="clear" w:color="auto" w:fill="auto"/>
            <w:vAlign w:val="center"/>
            <w:hideMark/>
          </w:tcPr>
          <w:p w14:paraId="6933044F"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65392955"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5CF38B87"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914" w:type="dxa"/>
            <w:tcBorders>
              <w:top w:val="nil"/>
              <w:left w:val="nil"/>
              <w:bottom w:val="single" w:sz="8" w:space="0" w:color="auto"/>
              <w:right w:val="nil"/>
            </w:tcBorders>
            <w:shd w:val="clear" w:color="auto" w:fill="auto"/>
            <w:vAlign w:val="center"/>
            <w:hideMark/>
          </w:tcPr>
          <w:p w14:paraId="063C983B"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944" w:type="dxa"/>
            <w:tcBorders>
              <w:top w:val="nil"/>
              <w:left w:val="nil"/>
              <w:bottom w:val="single" w:sz="8" w:space="0" w:color="auto"/>
              <w:right w:val="nil"/>
            </w:tcBorders>
            <w:shd w:val="clear" w:color="auto" w:fill="auto"/>
            <w:vAlign w:val="center"/>
            <w:hideMark/>
          </w:tcPr>
          <w:p w14:paraId="5DA8CF45"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302480FB"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r>
      <w:tr w:rsidR="00C76C58" w:rsidRPr="009957FF" w14:paraId="041DFB24" w14:textId="77777777" w:rsidTr="00C76C58">
        <w:trPr>
          <w:trHeight w:val="300"/>
        </w:trPr>
        <w:tc>
          <w:tcPr>
            <w:tcW w:w="1594" w:type="dxa"/>
            <w:tcBorders>
              <w:top w:val="nil"/>
              <w:left w:val="nil"/>
              <w:bottom w:val="nil"/>
              <w:right w:val="nil"/>
            </w:tcBorders>
            <w:shd w:val="clear" w:color="auto" w:fill="auto"/>
            <w:noWrap/>
            <w:vAlign w:val="center"/>
            <w:hideMark/>
          </w:tcPr>
          <w:p w14:paraId="34F9C39C"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auto" w:fill="auto"/>
            <w:vAlign w:val="center"/>
            <w:hideMark/>
          </w:tcPr>
          <w:p w14:paraId="6CD1FDCD"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nil"/>
              <w:right w:val="nil"/>
            </w:tcBorders>
            <w:shd w:val="clear" w:color="auto" w:fill="auto"/>
            <w:vAlign w:val="center"/>
            <w:hideMark/>
          </w:tcPr>
          <w:p w14:paraId="4F02A246" w14:textId="77777777" w:rsidR="00C76C58" w:rsidRPr="009957FF" w:rsidRDefault="00C76C58" w:rsidP="00C76C58">
            <w:pPr>
              <w:jc w:val="right"/>
              <w:rPr>
                <w:color w:val="000000"/>
                <w:sz w:val="18"/>
                <w:szCs w:val="18"/>
                <w:lang w:eastAsia="sk-SK"/>
              </w:rPr>
            </w:pPr>
          </w:p>
        </w:tc>
        <w:tc>
          <w:tcPr>
            <w:tcW w:w="806" w:type="dxa"/>
            <w:tcBorders>
              <w:top w:val="nil"/>
              <w:left w:val="nil"/>
              <w:bottom w:val="nil"/>
              <w:right w:val="nil"/>
            </w:tcBorders>
            <w:shd w:val="clear" w:color="auto" w:fill="auto"/>
            <w:vAlign w:val="center"/>
            <w:hideMark/>
          </w:tcPr>
          <w:p w14:paraId="33183A90" w14:textId="77777777" w:rsidR="00C76C58" w:rsidRPr="009957FF" w:rsidRDefault="00C76C58" w:rsidP="00C76C58">
            <w:pPr>
              <w:jc w:val="right"/>
              <w:rPr>
                <w:lang w:eastAsia="sk-SK"/>
              </w:rPr>
            </w:pPr>
          </w:p>
        </w:tc>
        <w:tc>
          <w:tcPr>
            <w:tcW w:w="743" w:type="dxa"/>
            <w:tcBorders>
              <w:top w:val="nil"/>
              <w:left w:val="nil"/>
              <w:bottom w:val="nil"/>
              <w:right w:val="nil"/>
            </w:tcBorders>
            <w:shd w:val="clear" w:color="auto" w:fill="auto"/>
            <w:vAlign w:val="center"/>
            <w:hideMark/>
          </w:tcPr>
          <w:p w14:paraId="438B65B4"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55C9777E" w14:textId="77777777" w:rsidR="00C76C58" w:rsidRPr="009957FF" w:rsidRDefault="00C76C58" w:rsidP="00C76C58">
            <w:pPr>
              <w:jc w:val="right"/>
              <w:rPr>
                <w:lang w:eastAsia="sk-SK"/>
              </w:rPr>
            </w:pPr>
          </w:p>
        </w:tc>
        <w:tc>
          <w:tcPr>
            <w:tcW w:w="914" w:type="dxa"/>
            <w:tcBorders>
              <w:top w:val="nil"/>
              <w:left w:val="nil"/>
              <w:bottom w:val="nil"/>
              <w:right w:val="nil"/>
            </w:tcBorders>
            <w:shd w:val="clear" w:color="auto" w:fill="auto"/>
            <w:vAlign w:val="center"/>
            <w:hideMark/>
          </w:tcPr>
          <w:p w14:paraId="2CF9F318" w14:textId="77777777" w:rsidR="00C76C58" w:rsidRPr="009957FF" w:rsidRDefault="00C76C58" w:rsidP="00C76C58">
            <w:pPr>
              <w:jc w:val="right"/>
              <w:rPr>
                <w:lang w:eastAsia="sk-SK"/>
              </w:rPr>
            </w:pPr>
          </w:p>
        </w:tc>
        <w:tc>
          <w:tcPr>
            <w:tcW w:w="944" w:type="dxa"/>
            <w:tcBorders>
              <w:top w:val="nil"/>
              <w:left w:val="nil"/>
              <w:bottom w:val="nil"/>
              <w:right w:val="nil"/>
            </w:tcBorders>
            <w:shd w:val="clear" w:color="auto" w:fill="auto"/>
            <w:vAlign w:val="center"/>
            <w:hideMark/>
          </w:tcPr>
          <w:p w14:paraId="0BEF9CCA"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025EA649" w14:textId="77777777" w:rsidR="00C76C58" w:rsidRPr="009957FF" w:rsidRDefault="00C76C58" w:rsidP="00C76C58">
            <w:pPr>
              <w:jc w:val="right"/>
              <w:rPr>
                <w:lang w:eastAsia="sk-SK"/>
              </w:rPr>
            </w:pPr>
          </w:p>
        </w:tc>
      </w:tr>
      <w:tr w:rsidR="00C76C58" w:rsidRPr="009957FF" w14:paraId="043F9368" w14:textId="77777777" w:rsidTr="00C76C58">
        <w:trPr>
          <w:trHeight w:val="300"/>
        </w:trPr>
        <w:tc>
          <w:tcPr>
            <w:tcW w:w="1594" w:type="dxa"/>
            <w:tcBorders>
              <w:top w:val="nil"/>
              <w:left w:val="nil"/>
              <w:bottom w:val="nil"/>
              <w:right w:val="nil"/>
            </w:tcBorders>
            <w:shd w:val="clear" w:color="auto" w:fill="auto"/>
            <w:noWrap/>
            <w:vAlign w:val="center"/>
            <w:hideMark/>
          </w:tcPr>
          <w:p w14:paraId="0D384589" w14:textId="77777777" w:rsidR="00C76C58" w:rsidRPr="009957FF" w:rsidRDefault="00C76C58" w:rsidP="00C76C58">
            <w:pPr>
              <w:rPr>
                <w:color w:val="000000"/>
                <w:sz w:val="18"/>
                <w:szCs w:val="18"/>
                <w:lang w:eastAsia="sk-SK"/>
              </w:rPr>
            </w:pPr>
            <w:r w:rsidRPr="009957FF">
              <w:rPr>
                <w:color w:val="000000"/>
                <w:sz w:val="18"/>
                <w:szCs w:val="18"/>
                <w:lang w:eastAsia="sk-SK"/>
              </w:rPr>
              <w:t>Prírastky</w:t>
            </w:r>
          </w:p>
        </w:tc>
        <w:tc>
          <w:tcPr>
            <w:tcW w:w="1527" w:type="dxa"/>
            <w:gridSpan w:val="2"/>
            <w:tcBorders>
              <w:top w:val="nil"/>
              <w:left w:val="nil"/>
              <w:bottom w:val="nil"/>
              <w:right w:val="nil"/>
            </w:tcBorders>
            <w:shd w:val="clear" w:color="auto" w:fill="auto"/>
            <w:vAlign w:val="center"/>
            <w:hideMark/>
          </w:tcPr>
          <w:p w14:paraId="42D05EBE"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4ECF82A1" w14:textId="77777777" w:rsidR="00C76C58" w:rsidRPr="009957FF" w:rsidRDefault="00C76C58" w:rsidP="00C76C58">
            <w:pPr>
              <w:jc w:val="right"/>
              <w:rPr>
                <w:lang w:eastAsia="sk-SK"/>
              </w:rPr>
            </w:pPr>
          </w:p>
        </w:tc>
        <w:tc>
          <w:tcPr>
            <w:tcW w:w="806" w:type="dxa"/>
            <w:tcBorders>
              <w:top w:val="nil"/>
              <w:left w:val="nil"/>
              <w:bottom w:val="nil"/>
              <w:right w:val="nil"/>
            </w:tcBorders>
            <w:shd w:val="clear" w:color="auto" w:fill="auto"/>
            <w:vAlign w:val="center"/>
            <w:hideMark/>
          </w:tcPr>
          <w:p w14:paraId="09D34B1C" w14:textId="77777777" w:rsidR="00C76C58" w:rsidRPr="009957FF" w:rsidRDefault="00C76C58" w:rsidP="00C76C58">
            <w:pPr>
              <w:jc w:val="right"/>
              <w:rPr>
                <w:lang w:eastAsia="sk-SK"/>
              </w:rPr>
            </w:pPr>
          </w:p>
        </w:tc>
        <w:tc>
          <w:tcPr>
            <w:tcW w:w="743" w:type="dxa"/>
            <w:tcBorders>
              <w:top w:val="nil"/>
              <w:left w:val="nil"/>
              <w:bottom w:val="nil"/>
              <w:right w:val="nil"/>
            </w:tcBorders>
            <w:shd w:val="clear" w:color="auto" w:fill="auto"/>
            <w:vAlign w:val="center"/>
            <w:hideMark/>
          </w:tcPr>
          <w:p w14:paraId="09F524E0"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1C946597" w14:textId="77777777" w:rsidR="00C76C58" w:rsidRPr="009957FF" w:rsidRDefault="00C76C58" w:rsidP="00C76C58">
            <w:pPr>
              <w:jc w:val="right"/>
              <w:rPr>
                <w:lang w:eastAsia="sk-SK"/>
              </w:rPr>
            </w:pPr>
          </w:p>
        </w:tc>
        <w:tc>
          <w:tcPr>
            <w:tcW w:w="914" w:type="dxa"/>
            <w:tcBorders>
              <w:top w:val="nil"/>
              <w:left w:val="nil"/>
              <w:bottom w:val="nil"/>
              <w:right w:val="nil"/>
            </w:tcBorders>
            <w:shd w:val="clear" w:color="auto" w:fill="auto"/>
            <w:vAlign w:val="center"/>
            <w:hideMark/>
          </w:tcPr>
          <w:p w14:paraId="040A1EE3" w14:textId="77777777" w:rsidR="00C76C58" w:rsidRPr="009957FF" w:rsidRDefault="00C76C58" w:rsidP="00C76C58">
            <w:pPr>
              <w:jc w:val="right"/>
              <w:rPr>
                <w:lang w:eastAsia="sk-SK"/>
              </w:rPr>
            </w:pPr>
          </w:p>
        </w:tc>
        <w:tc>
          <w:tcPr>
            <w:tcW w:w="944" w:type="dxa"/>
            <w:tcBorders>
              <w:top w:val="nil"/>
              <w:left w:val="nil"/>
              <w:bottom w:val="nil"/>
              <w:right w:val="nil"/>
            </w:tcBorders>
            <w:shd w:val="clear" w:color="auto" w:fill="auto"/>
            <w:vAlign w:val="center"/>
            <w:hideMark/>
          </w:tcPr>
          <w:p w14:paraId="134F9374"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6ED88A53" w14:textId="77777777" w:rsidR="00C76C58" w:rsidRPr="009957FF" w:rsidRDefault="00C76C58" w:rsidP="00C76C58">
            <w:pPr>
              <w:jc w:val="right"/>
              <w:rPr>
                <w:lang w:eastAsia="sk-SK"/>
              </w:rPr>
            </w:pPr>
          </w:p>
        </w:tc>
      </w:tr>
      <w:tr w:rsidR="00C76C58" w:rsidRPr="009957FF" w14:paraId="2E555DB9" w14:textId="77777777" w:rsidTr="00C76C58">
        <w:trPr>
          <w:trHeight w:val="300"/>
        </w:trPr>
        <w:tc>
          <w:tcPr>
            <w:tcW w:w="1594" w:type="dxa"/>
            <w:tcBorders>
              <w:top w:val="nil"/>
              <w:left w:val="nil"/>
              <w:bottom w:val="nil"/>
              <w:right w:val="nil"/>
            </w:tcBorders>
            <w:shd w:val="clear" w:color="auto" w:fill="auto"/>
            <w:noWrap/>
            <w:vAlign w:val="center"/>
            <w:hideMark/>
          </w:tcPr>
          <w:p w14:paraId="1606BCFF" w14:textId="77777777" w:rsidR="00C76C58" w:rsidRPr="009957FF" w:rsidRDefault="00C76C58" w:rsidP="00C76C58">
            <w:pPr>
              <w:rPr>
                <w:color w:val="000000"/>
                <w:sz w:val="18"/>
                <w:szCs w:val="18"/>
                <w:lang w:eastAsia="sk-SK"/>
              </w:rPr>
            </w:pPr>
            <w:r w:rsidRPr="009957FF">
              <w:rPr>
                <w:color w:val="000000"/>
                <w:sz w:val="18"/>
                <w:szCs w:val="18"/>
                <w:lang w:eastAsia="sk-SK"/>
              </w:rPr>
              <w:t>Úbytky</w:t>
            </w:r>
          </w:p>
        </w:tc>
        <w:tc>
          <w:tcPr>
            <w:tcW w:w="1527" w:type="dxa"/>
            <w:gridSpan w:val="2"/>
            <w:tcBorders>
              <w:top w:val="nil"/>
              <w:left w:val="nil"/>
              <w:bottom w:val="nil"/>
              <w:right w:val="nil"/>
            </w:tcBorders>
            <w:shd w:val="clear" w:color="auto" w:fill="auto"/>
            <w:vAlign w:val="center"/>
            <w:hideMark/>
          </w:tcPr>
          <w:p w14:paraId="1B8D4FAA" w14:textId="77777777" w:rsidR="00C76C58" w:rsidRPr="009957FF" w:rsidRDefault="00C76C58" w:rsidP="00C76C58">
            <w:pPr>
              <w:rPr>
                <w:color w:val="000000"/>
                <w:sz w:val="18"/>
                <w:szCs w:val="18"/>
                <w:lang w:eastAsia="sk-SK"/>
              </w:rPr>
            </w:pPr>
          </w:p>
        </w:tc>
        <w:tc>
          <w:tcPr>
            <w:tcW w:w="1044" w:type="dxa"/>
            <w:tcBorders>
              <w:top w:val="nil"/>
              <w:left w:val="nil"/>
              <w:bottom w:val="nil"/>
              <w:right w:val="nil"/>
            </w:tcBorders>
            <w:shd w:val="clear" w:color="auto" w:fill="auto"/>
            <w:vAlign w:val="center"/>
            <w:hideMark/>
          </w:tcPr>
          <w:p w14:paraId="1735FC1C" w14:textId="77777777" w:rsidR="00C76C58" w:rsidRPr="009957FF" w:rsidRDefault="00C76C58" w:rsidP="00C76C58">
            <w:pPr>
              <w:jc w:val="right"/>
              <w:rPr>
                <w:lang w:eastAsia="sk-SK"/>
              </w:rPr>
            </w:pPr>
          </w:p>
        </w:tc>
        <w:tc>
          <w:tcPr>
            <w:tcW w:w="806" w:type="dxa"/>
            <w:tcBorders>
              <w:top w:val="nil"/>
              <w:left w:val="nil"/>
              <w:bottom w:val="nil"/>
              <w:right w:val="nil"/>
            </w:tcBorders>
            <w:shd w:val="clear" w:color="auto" w:fill="auto"/>
            <w:vAlign w:val="center"/>
            <w:hideMark/>
          </w:tcPr>
          <w:p w14:paraId="0D157F5D" w14:textId="77777777" w:rsidR="00C76C58" w:rsidRPr="009957FF" w:rsidRDefault="00C76C58" w:rsidP="00C76C58">
            <w:pPr>
              <w:jc w:val="right"/>
              <w:rPr>
                <w:lang w:eastAsia="sk-SK"/>
              </w:rPr>
            </w:pPr>
          </w:p>
        </w:tc>
        <w:tc>
          <w:tcPr>
            <w:tcW w:w="743" w:type="dxa"/>
            <w:tcBorders>
              <w:top w:val="nil"/>
              <w:left w:val="nil"/>
              <w:bottom w:val="nil"/>
              <w:right w:val="nil"/>
            </w:tcBorders>
            <w:shd w:val="clear" w:color="auto" w:fill="auto"/>
            <w:vAlign w:val="center"/>
            <w:hideMark/>
          </w:tcPr>
          <w:p w14:paraId="0CC3C750"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4DC20833" w14:textId="77777777" w:rsidR="00C76C58" w:rsidRPr="009957FF" w:rsidRDefault="00C76C58" w:rsidP="00C76C58">
            <w:pPr>
              <w:jc w:val="right"/>
              <w:rPr>
                <w:lang w:eastAsia="sk-SK"/>
              </w:rPr>
            </w:pPr>
          </w:p>
        </w:tc>
        <w:tc>
          <w:tcPr>
            <w:tcW w:w="914" w:type="dxa"/>
            <w:tcBorders>
              <w:top w:val="nil"/>
              <w:left w:val="nil"/>
              <w:bottom w:val="nil"/>
              <w:right w:val="nil"/>
            </w:tcBorders>
            <w:shd w:val="clear" w:color="auto" w:fill="auto"/>
            <w:vAlign w:val="center"/>
            <w:hideMark/>
          </w:tcPr>
          <w:p w14:paraId="27C178F3" w14:textId="77777777" w:rsidR="00C76C58" w:rsidRPr="009957FF" w:rsidRDefault="00C76C58" w:rsidP="00C76C58">
            <w:pPr>
              <w:jc w:val="right"/>
              <w:rPr>
                <w:lang w:eastAsia="sk-SK"/>
              </w:rPr>
            </w:pPr>
          </w:p>
        </w:tc>
        <w:tc>
          <w:tcPr>
            <w:tcW w:w="944" w:type="dxa"/>
            <w:tcBorders>
              <w:top w:val="nil"/>
              <w:left w:val="nil"/>
              <w:bottom w:val="nil"/>
              <w:right w:val="nil"/>
            </w:tcBorders>
            <w:shd w:val="clear" w:color="auto" w:fill="auto"/>
            <w:vAlign w:val="center"/>
            <w:hideMark/>
          </w:tcPr>
          <w:p w14:paraId="4449D5BF"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5F99E790" w14:textId="77777777" w:rsidR="00C76C58" w:rsidRPr="009957FF" w:rsidRDefault="00C76C58" w:rsidP="00C76C58">
            <w:pPr>
              <w:jc w:val="right"/>
              <w:rPr>
                <w:lang w:eastAsia="sk-SK"/>
              </w:rPr>
            </w:pPr>
          </w:p>
        </w:tc>
      </w:tr>
      <w:tr w:rsidR="00C76C58" w:rsidRPr="009957FF" w14:paraId="08A91636"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1BF956F4"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auto" w:fill="auto"/>
            <w:vAlign w:val="center"/>
            <w:hideMark/>
          </w:tcPr>
          <w:p w14:paraId="478992D3"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03D28DBC"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806" w:type="dxa"/>
            <w:tcBorders>
              <w:top w:val="nil"/>
              <w:left w:val="nil"/>
              <w:bottom w:val="single" w:sz="8" w:space="0" w:color="auto"/>
              <w:right w:val="nil"/>
            </w:tcBorders>
            <w:shd w:val="clear" w:color="auto" w:fill="auto"/>
            <w:vAlign w:val="center"/>
            <w:hideMark/>
          </w:tcPr>
          <w:p w14:paraId="3F941A0C"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2FB81368"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43CD367A"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914" w:type="dxa"/>
            <w:tcBorders>
              <w:top w:val="nil"/>
              <w:left w:val="nil"/>
              <w:bottom w:val="single" w:sz="8" w:space="0" w:color="auto"/>
              <w:right w:val="nil"/>
            </w:tcBorders>
            <w:shd w:val="clear" w:color="auto" w:fill="auto"/>
            <w:vAlign w:val="center"/>
            <w:hideMark/>
          </w:tcPr>
          <w:p w14:paraId="32AFBAEA"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944" w:type="dxa"/>
            <w:tcBorders>
              <w:top w:val="nil"/>
              <w:left w:val="nil"/>
              <w:bottom w:val="single" w:sz="8" w:space="0" w:color="auto"/>
              <w:right w:val="nil"/>
            </w:tcBorders>
            <w:shd w:val="clear" w:color="auto" w:fill="auto"/>
            <w:vAlign w:val="center"/>
            <w:hideMark/>
          </w:tcPr>
          <w:p w14:paraId="1AA27F9F"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6706BDB7"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 </w:t>
            </w:r>
          </w:p>
        </w:tc>
      </w:tr>
      <w:tr w:rsidR="00C76C58" w:rsidRPr="009957FF" w14:paraId="632825B2"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59C5CB57" w14:textId="77777777" w:rsidR="00C76C58" w:rsidRPr="009957FF" w:rsidRDefault="00C76C58" w:rsidP="00C76C58">
            <w:pPr>
              <w:rPr>
                <w:color w:val="000000"/>
                <w:sz w:val="18"/>
                <w:szCs w:val="18"/>
                <w:lang w:eastAsia="sk-SK"/>
              </w:rPr>
            </w:pPr>
            <w:r w:rsidRPr="009957FF">
              <w:rPr>
                <w:color w:val="000000"/>
                <w:sz w:val="18"/>
                <w:szCs w:val="18"/>
                <w:lang w:eastAsia="sk-SK"/>
              </w:rPr>
              <w:t>Zostatková hodnota</w:t>
            </w:r>
          </w:p>
        </w:tc>
        <w:tc>
          <w:tcPr>
            <w:tcW w:w="1527" w:type="dxa"/>
            <w:gridSpan w:val="2"/>
            <w:tcBorders>
              <w:top w:val="single" w:sz="8" w:space="0" w:color="auto"/>
              <w:left w:val="nil"/>
              <w:bottom w:val="single" w:sz="8" w:space="0" w:color="auto"/>
              <w:right w:val="nil"/>
            </w:tcBorders>
            <w:shd w:val="clear" w:color="auto" w:fill="auto"/>
            <w:vAlign w:val="center"/>
            <w:hideMark/>
          </w:tcPr>
          <w:p w14:paraId="1416AB84"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44BE9170"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806" w:type="dxa"/>
            <w:tcBorders>
              <w:top w:val="nil"/>
              <w:left w:val="nil"/>
              <w:bottom w:val="single" w:sz="8" w:space="0" w:color="auto"/>
              <w:right w:val="nil"/>
            </w:tcBorders>
            <w:shd w:val="clear" w:color="auto" w:fill="auto"/>
            <w:vAlign w:val="center"/>
            <w:hideMark/>
          </w:tcPr>
          <w:p w14:paraId="5DDE4F26"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348F605D"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7B70976A"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914" w:type="dxa"/>
            <w:tcBorders>
              <w:top w:val="nil"/>
              <w:left w:val="nil"/>
              <w:bottom w:val="single" w:sz="8" w:space="0" w:color="auto"/>
              <w:right w:val="nil"/>
            </w:tcBorders>
            <w:shd w:val="clear" w:color="auto" w:fill="auto"/>
            <w:vAlign w:val="center"/>
            <w:hideMark/>
          </w:tcPr>
          <w:p w14:paraId="296DB03A"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944" w:type="dxa"/>
            <w:tcBorders>
              <w:top w:val="nil"/>
              <w:left w:val="nil"/>
              <w:bottom w:val="single" w:sz="8" w:space="0" w:color="auto"/>
              <w:right w:val="nil"/>
            </w:tcBorders>
            <w:shd w:val="clear" w:color="auto" w:fill="auto"/>
            <w:vAlign w:val="center"/>
            <w:hideMark/>
          </w:tcPr>
          <w:p w14:paraId="700E5824" w14:textId="77777777" w:rsidR="00C76C58" w:rsidRPr="009957FF" w:rsidRDefault="00C76C58" w:rsidP="00C76C58">
            <w:pPr>
              <w:jc w:val="center"/>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71584A52" w14:textId="77777777" w:rsidR="00C76C58" w:rsidRPr="009957FF" w:rsidRDefault="00C76C58" w:rsidP="00C76C58">
            <w:pPr>
              <w:jc w:val="center"/>
              <w:rPr>
                <w:b/>
                <w:bCs/>
                <w:color w:val="000000"/>
                <w:sz w:val="18"/>
                <w:szCs w:val="18"/>
                <w:lang w:eastAsia="sk-SK"/>
              </w:rPr>
            </w:pPr>
            <w:r w:rsidRPr="009957FF">
              <w:rPr>
                <w:b/>
                <w:bCs/>
                <w:color w:val="000000"/>
                <w:sz w:val="18"/>
                <w:szCs w:val="18"/>
                <w:lang w:eastAsia="sk-SK"/>
              </w:rPr>
              <w:t> </w:t>
            </w:r>
          </w:p>
        </w:tc>
      </w:tr>
      <w:tr w:rsidR="00C76C58" w:rsidRPr="009957FF" w14:paraId="1CC9A801" w14:textId="77777777" w:rsidTr="00C76C58">
        <w:trPr>
          <w:trHeight w:val="300"/>
        </w:trPr>
        <w:tc>
          <w:tcPr>
            <w:tcW w:w="1594" w:type="dxa"/>
            <w:tcBorders>
              <w:top w:val="nil"/>
              <w:left w:val="nil"/>
              <w:bottom w:val="nil"/>
              <w:right w:val="nil"/>
            </w:tcBorders>
            <w:shd w:val="clear" w:color="auto" w:fill="auto"/>
            <w:noWrap/>
            <w:vAlign w:val="center"/>
            <w:hideMark/>
          </w:tcPr>
          <w:p w14:paraId="163B0BE3"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auto" w:fill="auto"/>
            <w:vAlign w:val="center"/>
            <w:hideMark/>
          </w:tcPr>
          <w:p w14:paraId="7243BE5B" w14:textId="77777777" w:rsidR="00C76C58" w:rsidRPr="009957FF" w:rsidRDefault="00C76C58" w:rsidP="00C76C58">
            <w:pPr>
              <w:rPr>
                <w:color w:val="000000"/>
                <w:sz w:val="18"/>
                <w:szCs w:val="18"/>
                <w:lang w:eastAsia="sk-SK"/>
              </w:rPr>
            </w:pPr>
            <w:r w:rsidRPr="009957FF">
              <w:rPr>
                <w:color w:val="000000"/>
                <w:sz w:val="18"/>
                <w:szCs w:val="18"/>
                <w:lang w:eastAsia="sk-SK"/>
              </w:rPr>
              <w:t> </w:t>
            </w:r>
          </w:p>
        </w:tc>
        <w:tc>
          <w:tcPr>
            <w:tcW w:w="1044" w:type="dxa"/>
            <w:tcBorders>
              <w:top w:val="nil"/>
              <w:left w:val="nil"/>
              <w:bottom w:val="nil"/>
              <w:right w:val="nil"/>
            </w:tcBorders>
            <w:shd w:val="clear" w:color="auto" w:fill="auto"/>
            <w:vAlign w:val="center"/>
            <w:hideMark/>
          </w:tcPr>
          <w:p w14:paraId="2BEAA06C"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nil"/>
              <w:right w:val="nil"/>
            </w:tcBorders>
            <w:shd w:val="clear" w:color="auto" w:fill="auto"/>
            <w:vAlign w:val="center"/>
            <w:hideMark/>
          </w:tcPr>
          <w:p w14:paraId="63191058" w14:textId="77777777" w:rsidR="00C76C58" w:rsidRPr="009957FF" w:rsidRDefault="00C76C58" w:rsidP="00C76C58">
            <w:pPr>
              <w:jc w:val="right"/>
              <w:rPr>
                <w:color w:val="000000"/>
                <w:sz w:val="18"/>
                <w:szCs w:val="18"/>
                <w:lang w:eastAsia="sk-SK"/>
              </w:rPr>
            </w:pPr>
          </w:p>
        </w:tc>
        <w:tc>
          <w:tcPr>
            <w:tcW w:w="743" w:type="dxa"/>
            <w:tcBorders>
              <w:top w:val="nil"/>
              <w:left w:val="nil"/>
              <w:bottom w:val="nil"/>
              <w:right w:val="nil"/>
            </w:tcBorders>
            <w:shd w:val="clear" w:color="auto" w:fill="auto"/>
            <w:vAlign w:val="center"/>
            <w:hideMark/>
          </w:tcPr>
          <w:p w14:paraId="5394FA40" w14:textId="77777777" w:rsidR="00C76C58" w:rsidRPr="009957FF" w:rsidRDefault="00C76C58" w:rsidP="00C76C58">
            <w:pPr>
              <w:jc w:val="right"/>
              <w:rPr>
                <w:lang w:eastAsia="sk-SK"/>
              </w:rPr>
            </w:pPr>
          </w:p>
        </w:tc>
        <w:tc>
          <w:tcPr>
            <w:tcW w:w="1044" w:type="dxa"/>
            <w:tcBorders>
              <w:top w:val="nil"/>
              <w:left w:val="nil"/>
              <w:bottom w:val="nil"/>
              <w:right w:val="nil"/>
            </w:tcBorders>
            <w:shd w:val="clear" w:color="auto" w:fill="auto"/>
            <w:vAlign w:val="center"/>
            <w:hideMark/>
          </w:tcPr>
          <w:p w14:paraId="155153E0"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nil"/>
              <w:right w:val="nil"/>
            </w:tcBorders>
            <w:shd w:val="clear" w:color="auto" w:fill="auto"/>
            <w:vAlign w:val="center"/>
            <w:hideMark/>
          </w:tcPr>
          <w:p w14:paraId="6C0B7E0E"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nil"/>
              <w:right w:val="nil"/>
            </w:tcBorders>
            <w:shd w:val="clear" w:color="auto" w:fill="auto"/>
            <w:vAlign w:val="center"/>
            <w:hideMark/>
          </w:tcPr>
          <w:p w14:paraId="0FEFDC72" w14:textId="77777777" w:rsidR="00C76C58" w:rsidRPr="009957FF" w:rsidRDefault="00C76C58" w:rsidP="00C76C58">
            <w:pPr>
              <w:jc w:val="right"/>
              <w:rPr>
                <w:color w:val="000000"/>
                <w:sz w:val="18"/>
                <w:szCs w:val="18"/>
                <w:lang w:eastAsia="sk-SK"/>
              </w:rPr>
            </w:pPr>
          </w:p>
        </w:tc>
        <w:tc>
          <w:tcPr>
            <w:tcW w:w="1044" w:type="dxa"/>
            <w:tcBorders>
              <w:top w:val="nil"/>
              <w:left w:val="nil"/>
              <w:bottom w:val="nil"/>
              <w:right w:val="nil"/>
            </w:tcBorders>
            <w:shd w:val="clear" w:color="auto" w:fill="auto"/>
            <w:vAlign w:val="center"/>
            <w:hideMark/>
          </w:tcPr>
          <w:p w14:paraId="7FE8B08A"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r w:rsidR="00C76C58" w:rsidRPr="009957FF" w14:paraId="60B011D2" w14:textId="77777777" w:rsidTr="00C76C58">
        <w:trPr>
          <w:trHeight w:val="315"/>
        </w:trPr>
        <w:tc>
          <w:tcPr>
            <w:tcW w:w="1594" w:type="dxa"/>
            <w:tcBorders>
              <w:top w:val="nil"/>
              <w:left w:val="nil"/>
              <w:bottom w:val="single" w:sz="8" w:space="0" w:color="auto"/>
              <w:right w:val="nil"/>
            </w:tcBorders>
            <w:shd w:val="clear" w:color="auto" w:fill="auto"/>
            <w:noWrap/>
            <w:vAlign w:val="center"/>
            <w:hideMark/>
          </w:tcPr>
          <w:p w14:paraId="7F3EEA3A" w14:textId="77777777" w:rsidR="00C76C58" w:rsidRPr="009957FF" w:rsidRDefault="00C76C58" w:rsidP="00C76C58">
            <w:pPr>
              <w:rPr>
                <w:b/>
                <w:bCs/>
                <w:color w:val="000000"/>
                <w:sz w:val="18"/>
                <w:szCs w:val="18"/>
                <w:lang w:eastAsia="sk-SK"/>
              </w:rPr>
            </w:pPr>
            <w:r w:rsidRPr="009957FF">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auto" w:fill="auto"/>
            <w:vAlign w:val="center"/>
            <w:hideMark/>
          </w:tcPr>
          <w:p w14:paraId="2BACB84B"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1C26ED97"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806" w:type="dxa"/>
            <w:tcBorders>
              <w:top w:val="nil"/>
              <w:left w:val="nil"/>
              <w:bottom w:val="single" w:sz="8" w:space="0" w:color="auto"/>
              <w:right w:val="nil"/>
            </w:tcBorders>
            <w:shd w:val="clear" w:color="auto" w:fill="auto"/>
            <w:vAlign w:val="center"/>
            <w:hideMark/>
          </w:tcPr>
          <w:p w14:paraId="1C757341"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743" w:type="dxa"/>
            <w:tcBorders>
              <w:top w:val="nil"/>
              <w:left w:val="nil"/>
              <w:bottom w:val="single" w:sz="8" w:space="0" w:color="auto"/>
              <w:right w:val="nil"/>
            </w:tcBorders>
            <w:shd w:val="clear" w:color="auto" w:fill="auto"/>
            <w:vAlign w:val="center"/>
            <w:hideMark/>
          </w:tcPr>
          <w:p w14:paraId="60D33D55"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22E4D2FA"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14" w:type="dxa"/>
            <w:tcBorders>
              <w:top w:val="nil"/>
              <w:left w:val="nil"/>
              <w:bottom w:val="single" w:sz="8" w:space="0" w:color="auto"/>
              <w:right w:val="nil"/>
            </w:tcBorders>
            <w:shd w:val="clear" w:color="auto" w:fill="auto"/>
            <w:vAlign w:val="center"/>
            <w:hideMark/>
          </w:tcPr>
          <w:p w14:paraId="3F7E8647" w14:textId="77777777" w:rsidR="00C76C58" w:rsidRPr="009957FF" w:rsidRDefault="00C76C58" w:rsidP="00C76C58">
            <w:pPr>
              <w:jc w:val="right"/>
              <w:rPr>
                <w:color w:val="000000"/>
                <w:sz w:val="18"/>
                <w:szCs w:val="18"/>
                <w:lang w:eastAsia="sk-SK"/>
              </w:rPr>
            </w:pPr>
            <w:r w:rsidRPr="009957FF">
              <w:rPr>
                <w:color w:val="000000"/>
                <w:sz w:val="18"/>
                <w:szCs w:val="18"/>
                <w:lang w:eastAsia="sk-SK"/>
              </w:rPr>
              <w:t>0</w:t>
            </w:r>
          </w:p>
        </w:tc>
        <w:tc>
          <w:tcPr>
            <w:tcW w:w="944" w:type="dxa"/>
            <w:tcBorders>
              <w:top w:val="nil"/>
              <w:left w:val="nil"/>
              <w:bottom w:val="single" w:sz="8" w:space="0" w:color="auto"/>
              <w:right w:val="nil"/>
            </w:tcBorders>
            <w:shd w:val="clear" w:color="auto" w:fill="auto"/>
            <w:vAlign w:val="center"/>
            <w:hideMark/>
          </w:tcPr>
          <w:p w14:paraId="73F23A3D" w14:textId="77777777" w:rsidR="00C76C58" w:rsidRPr="009957FF" w:rsidRDefault="00C76C58" w:rsidP="00C76C58">
            <w:pPr>
              <w:jc w:val="right"/>
              <w:rPr>
                <w:color w:val="000000"/>
                <w:sz w:val="18"/>
                <w:szCs w:val="18"/>
                <w:lang w:eastAsia="sk-SK"/>
              </w:rPr>
            </w:pPr>
            <w:r w:rsidRPr="009957FF">
              <w:rPr>
                <w:color w:val="000000"/>
                <w:sz w:val="18"/>
                <w:szCs w:val="18"/>
                <w:lang w:eastAsia="sk-SK"/>
              </w:rPr>
              <w:t> </w:t>
            </w:r>
          </w:p>
        </w:tc>
        <w:tc>
          <w:tcPr>
            <w:tcW w:w="1044" w:type="dxa"/>
            <w:tcBorders>
              <w:top w:val="nil"/>
              <w:left w:val="nil"/>
              <w:bottom w:val="single" w:sz="8" w:space="0" w:color="auto"/>
              <w:right w:val="nil"/>
            </w:tcBorders>
            <w:shd w:val="clear" w:color="auto" w:fill="auto"/>
            <w:vAlign w:val="center"/>
            <w:hideMark/>
          </w:tcPr>
          <w:p w14:paraId="2EB13E4E" w14:textId="77777777" w:rsidR="00C76C58" w:rsidRPr="009957FF" w:rsidRDefault="00C76C58" w:rsidP="00C76C58">
            <w:pPr>
              <w:jc w:val="right"/>
              <w:rPr>
                <w:b/>
                <w:bCs/>
                <w:color w:val="000000"/>
                <w:sz w:val="18"/>
                <w:szCs w:val="18"/>
                <w:lang w:eastAsia="sk-SK"/>
              </w:rPr>
            </w:pPr>
            <w:r w:rsidRPr="009957FF">
              <w:rPr>
                <w:b/>
                <w:bCs/>
                <w:color w:val="000000"/>
                <w:sz w:val="18"/>
                <w:szCs w:val="18"/>
                <w:lang w:eastAsia="sk-SK"/>
              </w:rPr>
              <w:t>0</w:t>
            </w:r>
          </w:p>
        </w:tc>
      </w:tr>
    </w:tbl>
    <w:p w14:paraId="597A8264" w14:textId="77777777" w:rsidR="003F2D79" w:rsidRPr="009957FF" w:rsidRDefault="003F2D79" w:rsidP="004D3B4A">
      <w:pPr>
        <w:pStyle w:val="Zkladntext"/>
      </w:pPr>
    </w:p>
    <w:p w14:paraId="60483C17" w14:textId="77777777" w:rsidR="00432163" w:rsidRPr="009957FF" w:rsidRDefault="00432163" w:rsidP="004D3B4A">
      <w:pPr>
        <w:pStyle w:val="Zkladntext"/>
      </w:pPr>
    </w:p>
    <w:p w14:paraId="0E6A4F66" w14:textId="77777777" w:rsidR="00432163" w:rsidRPr="009957FF" w:rsidRDefault="00432163" w:rsidP="004D3B4A">
      <w:pPr>
        <w:pStyle w:val="Zkladntext"/>
      </w:pPr>
    </w:p>
    <w:p w14:paraId="58AFFAE6" w14:textId="77777777" w:rsidR="00432163" w:rsidRPr="009957FF" w:rsidRDefault="00432163" w:rsidP="004D3B4A">
      <w:pPr>
        <w:pStyle w:val="Zkladntext"/>
      </w:pPr>
    </w:p>
    <w:p w14:paraId="16B0789D" w14:textId="77777777" w:rsidR="00432163" w:rsidRPr="009957FF" w:rsidRDefault="00432163" w:rsidP="004D3B4A">
      <w:pPr>
        <w:pStyle w:val="Zkladntext"/>
      </w:pPr>
    </w:p>
    <w:p w14:paraId="7B6D21D7" w14:textId="77777777" w:rsidR="00432163" w:rsidRPr="009957FF" w:rsidRDefault="00432163" w:rsidP="004D3B4A">
      <w:pPr>
        <w:pStyle w:val="Zkladntext"/>
      </w:pPr>
    </w:p>
    <w:p w14:paraId="4B1E1B38" w14:textId="77777777" w:rsidR="00432163" w:rsidRPr="009957FF" w:rsidRDefault="00432163" w:rsidP="004D3B4A">
      <w:pPr>
        <w:pStyle w:val="Zkladntext"/>
      </w:pPr>
    </w:p>
    <w:p w14:paraId="7499DE56" w14:textId="77777777" w:rsidR="00432163" w:rsidRPr="009957FF" w:rsidRDefault="00432163" w:rsidP="004D3B4A">
      <w:pPr>
        <w:pStyle w:val="Zkladntext"/>
      </w:pPr>
    </w:p>
    <w:p w14:paraId="104EEA5F" w14:textId="77777777" w:rsidR="00432163" w:rsidRPr="009957FF" w:rsidRDefault="00432163" w:rsidP="004D3B4A">
      <w:pPr>
        <w:pStyle w:val="Zkladntext"/>
      </w:pPr>
    </w:p>
    <w:p w14:paraId="1C5DCF5E" w14:textId="77777777" w:rsidR="00432163" w:rsidRPr="009957FF" w:rsidRDefault="00432163" w:rsidP="004D3B4A">
      <w:pPr>
        <w:pStyle w:val="Zkladntext"/>
      </w:pPr>
    </w:p>
    <w:p w14:paraId="666CB514" w14:textId="77777777" w:rsidR="00432163" w:rsidRPr="009957FF" w:rsidRDefault="00432163" w:rsidP="004D3B4A">
      <w:pPr>
        <w:pStyle w:val="Zkladntext"/>
      </w:pPr>
    </w:p>
    <w:p w14:paraId="0639BEFD" w14:textId="77777777" w:rsidR="00432163" w:rsidRPr="009957FF" w:rsidRDefault="00432163" w:rsidP="004D3B4A">
      <w:pPr>
        <w:pStyle w:val="Zkladntext"/>
      </w:pPr>
    </w:p>
    <w:p w14:paraId="44B9B209" w14:textId="77777777" w:rsidR="00432163" w:rsidRPr="009957FF" w:rsidRDefault="00432163" w:rsidP="004D3B4A">
      <w:pPr>
        <w:pStyle w:val="Zkladntext"/>
      </w:pPr>
    </w:p>
    <w:p w14:paraId="6797C61E" w14:textId="77777777" w:rsidR="00432163" w:rsidRPr="009957FF" w:rsidRDefault="00432163" w:rsidP="004D3B4A">
      <w:pPr>
        <w:pStyle w:val="Zkladntext"/>
      </w:pPr>
    </w:p>
    <w:p w14:paraId="232EB7B1" w14:textId="77777777" w:rsidR="00432163" w:rsidRPr="009957FF" w:rsidRDefault="00432163" w:rsidP="004D3B4A">
      <w:pPr>
        <w:pStyle w:val="Zkladntext"/>
      </w:pPr>
    </w:p>
    <w:p w14:paraId="7599CF0F" w14:textId="77777777" w:rsidR="00432163" w:rsidRPr="009957FF" w:rsidRDefault="00432163" w:rsidP="004D3B4A">
      <w:pPr>
        <w:pStyle w:val="Zkladntext"/>
      </w:pPr>
    </w:p>
    <w:p w14:paraId="060814C8" w14:textId="77777777" w:rsidR="00432163" w:rsidRPr="009957FF" w:rsidRDefault="00432163" w:rsidP="004D3B4A">
      <w:pPr>
        <w:pStyle w:val="Zkladntext"/>
      </w:pPr>
    </w:p>
    <w:p w14:paraId="70A5DDF5" w14:textId="77777777" w:rsidR="00432163" w:rsidRPr="009957FF" w:rsidRDefault="00432163" w:rsidP="004D3B4A">
      <w:pPr>
        <w:pStyle w:val="Zkladntext"/>
      </w:pPr>
    </w:p>
    <w:p w14:paraId="24DA5836" w14:textId="77777777" w:rsidR="00432163" w:rsidRPr="009957FF" w:rsidRDefault="00432163" w:rsidP="004D3B4A">
      <w:pPr>
        <w:pStyle w:val="Zkladntext"/>
      </w:pPr>
    </w:p>
    <w:p w14:paraId="56ADAD45" w14:textId="77777777" w:rsidR="00432163" w:rsidRPr="009957FF" w:rsidRDefault="00432163" w:rsidP="004D3B4A">
      <w:pPr>
        <w:pStyle w:val="Zkladntext"/>
      </w:pPr>
    </w:p>
    <w:p w14:paraId="41D40CC9" w14:textId="77777777" w:rsidR="00432163" w:rsidRPr="009957FF" w:rsidRDefault="00432163" w:rsidP="004D3B4A">
      <w:pPr>
        <w:pStyle w:val="Zkladntext"/>
      </w:pPr>
    </w:p>
    <w:p w14:paraId="08DF8586" w14:textId="77777777" w:rsidR="00432163" w:rsidRPr="009957FF" w:rsidRDefault="00432163" w:rsidP="004D3B4A">
      <w:pPr>
        <w:pStyle w:val="Zkladntext"/>
      </w:pPr>
    </w:p>
    <w:p w14:paraId="0A92AE42" w14:textId="77777777" w:rsidR="00432163" w:rsidRPr="009957FF" w:rsidRDefault="00432163" w:rsidP="004D3B4A">
      <w:pPr>
        <w:pStyle w:val="Zkladntext"/>
      </w:pPr>
    </w:p>
    <w:p w14:paraId="721C384E" w14:textId="77777777" w:rsidR="00A23FC0" w:rsidRPr="009957FF" w:rsidRDefault="00A23FC0" w:rsidP="00101E50">
      <w:pPr>
        <w:pStyle w:val="Zkladntext"/>
      </w:pPr>
    </w:p>
    <w:tbl>
      <w:tblPr>
        <w:tblW w:w="9900" w:type="dxa"/>
        <w:tblCellMar>
          <w:left w:w="70" w:type="dxa"/>
          <w:right w:w="70" w:type="dxa"/>
        </w:tblCellMar>
        <w:tblLook w:val="04A0" w:firstRow="1" w:lastRow="0" w:firstColumn="1" w:lastColumn="0" w:noHBand="0" w:noVBand="1"/>
      </w:tblPr>
      <w:tblGrid>
        <w:gridCol w:w="1607"/>
        <w:gridCol w:w="648"/>
        <w:gridCol w:w="833"/>
        <w:gridCol w:w="1008"/>
        <w:gridCol w:w="943"/>
        <w:gridCol w:w="821"/>
        <w:gridCol w:w="1013"/>
        <w:gridCol w:w="1050"/>
        <w:gridCol w:w="984"/>
        <w:gridCol w:w="993"/>
      </w:tblGrid>
      <w:tr w:rsidR="003F2D79" w:rsidRPr="009957FF" w14:paraId="21A1834B" w14:textId="77777777" w:rsidTr="003F2D79">
        <w:trPr>
          <w:trHeight w:val="288"/>
        </w:trPr>
        <w:tc>
          <w:tcPr>
            <w:tcW w:w="9900" w:type="dxa"/>
            <w:gridSpan w:val="10"/>
            <w:tcBorders>
              <w:top w:val="nil"/>
              <w:left w:val="nil"/>
              <w:bottom w:val="nil"/>
              <w:right w:val="nil"/>
            </w:tcBorders>
            <w:shd w:val="clear" w:color="000000" w:fill="BFBFBF"/>
            <w:vAlign w:val="center"/>
            <w:hideMark/>
          </w:tcPr>
          <w:p w14:paraId="1FC69DD4" w14:textId="77777777" w:rsidR="003F2D79" w:rsidRPr="009957FF" w:rsidRDefault="003F2D79" w:rsidP="003F2D79">
            <w:pPr>
              <w:jc w:val="center"/>
              <w:rPr>
                <w:i/>
                <w:iCs/>
                <w:color w:val="000000"/>
                <w:sz w:val="22"/>
                <w:szCs w:val="22"/>
                <w:lang w:eastAsia="sk-SK"/>
              </w:rPr>
            </w:pPr>
            <w:r w:rsidRPr="009957FF">
              <w:rPr>
                <w:i/>
                <w:iCs/>
                <w:color w:val="000000"/>
                <w:sz w:val="22"/>
                <w:szCs w:val="22"/>
                <w:lang w:eastAsia="sk-SK"/>
              </w:rPr>
              <w:t>Prehľad o pohybe dlhodobého nehmotného majetku</w:t>
            </w:r>
          </w:p>
        </w:tc>
      </w:tr>
      <w:tr w:rsidR="003F2D79" w:rsidRPr="009957FF" w14:paraId="63D92C2D" w14:textId="77777777" w:rsidTr="003F2D79">
        <w:trPr>
          <w:trHeight w:val="300"/>
        </w:trPr>
        <w:tc>
          <w:tcPr>
            <w:tcW w:w="9900" w:type="dxa"/>
            <w:gridSpan w:val="10"/>
            <w:tcBorders>
              <w:top w:val="nil"/>
              <w:left w:val="nil"/>
              <w:bottom w:val="single" w:sz="8" w:space="0" w:color="auto"/>
              <w:right w:val="nil"/>
            </w:tcBorders>
            <w:shd w:val="clear" w:color="000000" w:fill="BFBFBF"/>
            <w:vAlign w:val="bottom"/>
            <w:hideMark/>
          </w:tcPr>
          <w:p w14:paraId="4C368D57" w14:textId="77777777" w:rsidR="003F2D79" w:rsidRPr="009957FF" w:rsidRDefault="003F2D79" w:rsidP="003F2D79">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432163" w:rsidRPr="009957FF" w14:paraId="6E1CE96B" w14:textId="77777777" w:rsidTr="003F2D79">
        <w:trPr>
          <w:trHeight w:val="300"/>
        </w:trPr>
        <w:tc>
          <w:tcPr>
            <w:tcW w:w="9900" w:type="dxa"/>
            <w:gridSpan w:val="10"/>
            <w:tcBorders>
              <w:top w:val="single" w:sz="8" w:space="0" w:color="auto"/>
              <w:left w:val="nil"/>
              <w:bottom w:val="single" w:sz="8" w:space="0" w:color="auto"/>
              <w:right w:val="nil"/>
            </w:tcBorders>
            <w:shd w:val="clear" w:color="000000" w:fill="FFFFFF"/>
            <w:vAlign w:val="center"/>
            <w:hideMark/>
          </w:tcPr>
          <w:p w14:paraId="1D80B7EE" w14:textId="7E92F030" w:rsidR="00432163" w:rsidRPr="009957FF" w:rsidRDefault="00432163" w:rsidP="00432163">
            <w:pPr>
              <w:jc w:val="center"/>
              <w:rPr>
                <w:b/>
                <w:bCs/>
                <w:color w:val="000000"/>
                <w:sz w:val="18"/>
                <w:szCs w:val="18"/>
                <w:lang w:eastAsia="sk-SK"/>
              </w:rPr>
            </w:pPr>
            <w:r w:rsidRPr="009957FF">
              <w:rPr>
                <w:b/>
                <w:bCs/>
                <w:color w:val="000000"/>
                <w:sz w:val="18"/>
                <w:szCs w:val="18"/>
                <w:lang w:eastAsia="sk-SK"/>
              </w:rPr>
              <w:t>Bezprostredne predchádzajúce účtovné obdobie (2022)</w:t>
            </w:r>
          </w:p>
        </w:tc>
      </w:tr>
      <w:tr w:rsidR="00432163" w:rsidRPr="009957FF" w14:paraId="27BE5E39" w14:textId="77777777" w:rsidTr="00432163">
        <w:trPr>
          <w:trHeight w:val="1125"/>
        </w:trPr>
        <w:tc>
          <w:tcPr>
            <w:tcW w:w="1607" w:type="dxa"/>
            <w:tcBorders>
              <w:top w:val="nil"/>
              <w:left w:val="nil"/>
              <w:bottom w:val="nil"/>
              <w:right w:val="nil"/>
            </w:tcBorders>
            <w:shd w:val="clear" w:color="000000" w:fill="FFFFFF"/>
            <w:noWrap/>
            <w:vAlign w:val="center"/>
            <w:hideMark/>
          </w:tcPr>
          <w:p w14:paraId="6633A468"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 </w:t>
            </w:r>
          </w:p>
        </w:tc>
        <w:tc>
          <w:tcPr>
            <w:tcW w:w="1481" w:type="dxa"/>
            <w:gridSpan w:val="2"/>
            <w:tcBorders>
              <w:top w:val="nil"/>
              <w:left w:val="nil"/>
              <w:bottom w:val="nil"/>
              <w:right w:val="nil"/>
            </w:tcBorders>
            <w:shd w:val="clear" w:color="000000" w:fill="FFFFFF"/>
            <w:vAlign w:val="center"/>
            <w:hideMark/>
          </w:tcPr>
          <w:p w14:paraId="66371168" w14:textId="77777777" w:rsidR="00432163" w:rsidRPr="009957FF" w:rsidRDefault="00432163" w:rsidP="00432163">
            <w:pPr>
              <w:jc w:val="center"/>
              <w:rPr>
                <w:color w:val="000000"/>
                <w:sz w:val="18"/>
                <w:szCs w:val="18"/>
                <w:lang w:eastAsia="sk-SK"/>
              </w:rPr>
            </w:pPr>
            <w:r w:rsidRPr="009957FF">
              <w:rPr>
                <w:color w:val="000000"/>
                <w:sz w:val="18"/>
                <w:szCs w:val="18"/>
                <w:lang w:eastAsia="sk-SK"/>
              </w:rPr>
              <w:t>Aktivované náklady na vývoj</w:t>
            </w:r>
          </w:p>
        </w:tc>
        <w:tc>
          <w:tcPr>
            <w:tcW w:w="1008" w:type="dxa"/>
            <w:tcBorders>
              <w:top w:val="nil"/>
              <w:left w:val="nil"/>
              <w:bottom w:val="nil"/>
              <w:right w:val="nil"/>
            </w:tcBorders>
            <w:shd w:val="clear" w:color="000000" w:fill="FFFFFF"/>
            <w:vAlign w:val="center"/>
            <w:hideMark/>
          </w:tcPr>
          <w:p w14:paraId="69A3A4A3" w14:textId="77777777" w:rsidR="00432163" w:rsidRPr="009957FF" w:rsidRDefault="00432163" w:rsidP="00432163">
            <w:pPr>
              <w:jc w:val="center"/>
              <w:rPr>
                <w:color w:val="000000"/>
                <w:sz w:val="18"/>
                <w:szCs w:val="18"/>
                <w:lang w:eastAsia="sk-SK"/>
              </w:rPr>
            </w:pPr>
            <w:r w:rsidRPr="009957FF">
              <w:rPr>
                <w:color w:val="000000"/>
                <w:sz w:val="18"/>
                <w:szCs w:val="18"/>
                <w:lang w:eastAsia="sk-SK"/>
              </w:rPr>
              <w:t>Softvér</w:t>
            </w:r>
          </w:p>
        </w:tc>
        <w:tc>
          <w:tcPr>
            <w:tcW w:w="943" w:type="dxa"/>
            <w:tcBorders>
              <w:top w:val="nil"/>
              <w:left w:val="nil"/>
              <w:bottom w:val="nil"/>
              <w:right w:val="nil"/>
            </w:tcBorders>
            <w:shd w:val="clear" w:color="000000" w:fill="FFFFFF"/>
            <w:vAlign w:val="center"/>
            <w:hideMark/>
          </w:tcPr>
          <w:p w14:paraId="45EFE398" w14:textId="77777777" w:rsidR="00432163" w:rsidRPr="009957FF" w:rsidRDefault="00432163" w:rsidP="00432163">
            <w:pPr>
              <w:jc w:val="center"/>
              <w:rPr>
                <w:color w:val="000000"/>
                <w:sz w:val="18"/>
                <w:szCs w:val="18"/>
                <w:lang w:eastAsia="sk-SK"/>
              </w:rPr>
            </w:pPr>
            <w:r w:rsidRPr="009957FF">
              <w:rPr>
                <w:color w:val="000000"/>
                <w:sz w:val="18"/>
                <w:szCs w:val="18"/>
                <w:lang w:eastAsia="sk-SK"/>
              </w:rPr>
              <w:t>Oceniteľné práva</w:t>
            </w:r>
          </w:p>
        </w:tc>
        <w:tc>
          <w:tcPr>
            <w:tcW w:w="821" w:type="dxa"/>
            <w:tcBorders>
              <w:top w:val="nil"/>
              <w:left w:val="nil"/>
              <w:bottom w:val="nil"/>
              <w:right w:val="nil"/>
            </w:tcBorders>
            <w:shd w:val="clear" w:color="000000" w:fill="FFFFFF"/>
            <w:vAlign w:val="center"/>
            <w:hideMark/>
          </w:tcPr>
          <w:p w14:paraId="1EFB2B04" w14:textId="77777777" w:rsidR="00432163" w:rsidRPr="009957FF" w:rsidRDefault="00432163" w:rsidP="00432163">
            <w:pPr>
              <w:jc w:val="center"/>
              <w:rPr>
                <w:color w:val="000000"/>
                <w:sz w:val="18"/>
                <w:szCs w:val="18"/>
                <w:lang w:eastAsia="sk-SK"/>
              </w:rPr>
            </w:pPr>
            <w:proofErr w:type="spellStart"/>
            <w:r w:rsidRPr="009957FF">
              <w:rPr>
                <w:color w:val="000000"/>
                <w:sz w:val="18"/>
                <w:szCs w:val="18"/>
                <w:lang w:eastAsia="sk-SK"/>
              </w:rPr>
              <w:t>Goodwill</w:t>
            </w:r>
            <w:proofErr w:type="spellEnd"/>
          </w:p>
        </w:tc>
        <w:tc>
          <w:tcPr>
            <w:tcW w:w="1013" w:type="dxa"/>
            <w:tcBorders>
              <w:top w:val="nil"/>
              <w:left w:val="nil"/>
              <w:bottom w:val="nil"/>
              <w:right w:val="nil"/>
            </w:tcBorders>
            <w:shd w:val="clear" w:color="000000" w:fill="FFFFFF"/>
            <w:vAlign w:val="center"/>
            <w:hideMark/>
          </w:tcPr>
          <w:p w14:paraId="24AE0867" w14:textId="77777777" w:rsidR="00432163" w:rsidRPr="009957FF" w:rsidRDefault="00432163" w:rsidP="00432163">
            <w:pPr>
              <w:jc w:val="center"/>
              <w:rPr>
                <w:color w:val="000000"/>
                <w:sz w:val="18"/>
                <w:szCs w:val="18"/>
                <w:lang w:eastAsia="sk-SK"/>
              </w:rPr>
            </w:pPr>
            <w:r w:rsidRPr="009957FF">
              <w:rPr>
                <w:color w:val="000000"/>
                <w:sz w:val="18"/>
                <w:szCs w:val="18"/>
                <w:lang w:eastAsia="sk-SK"/>
              </w:rPr>
              <w:t>Ostatný DNM</w:t>
            </w:r>
          </w:p>
        </w:tc>
        <w:tc>
          <w:tcPr>
            <w:tcW w:w="1050" w:type="dxa"/>
            <w:tcBorders>
              <w:top w:val="nil"/>
              <w:left w:val="nil"/>
              <w:bottom w:val="nil"/>
              <w:right w:val="nil"/>
            </w:tcBorders>
            <w:shd w:val="clear" w:color="000000" w:fill="FFFFFF"/>
            <w:vAlign w:val="center"/>
            <w:hideMark/>
          </w:tcPr>
          <w:p w14:paraId="438529FD" w14:textId="77777777" w:rsidR="00432163" w:rsidRPr="009957FF" w:rsidRDefault="00432163" w:rsidP="00432163">
            <w:pPr>
              <w:jc w:val="center"/>
              <w:rPr>
                <w:color w:val="000000"/>
                <w:sz w:val="18"/>
                <w:szCs w:val="18"/>
                <w:lang w:eastAsia="sk-SK"/>
              </w:rPr>
            </w:pPr>
            <w:r w:rsidRPr="009957FF">
              <w:rPr>
                <w:color w:val="000000"/>
                <w:sz w:val="18"/>
                <w:szCs w:val="18"/>
                <w:lang w:eastAsia="sk-SK"/>
              </w:rPr>
              <w:t>Obstarávaný DNM</w:t>
            </w:r>
          </w:p>
        </w:tc>
        <w:tc>
          <w:tcPr>
            <w:tcW w:w="984" w:type="dxa"/>
            <w:tcBorders>
              <w:top w:val="nil"/>
              <w:left w:val="nil"/>
              <w:bottom w:val="nil"/>
              <w:right w:val="nil"/>
            </w:tcBorders>
            <w:shd w:val="clear" w:color="000000" w:fill="FFFFFF"/>
            <w:vAlign w:val="center"/>
            <w:hideMark/>
          </w:tcPr>
          <w:p w14:paraId="66A8AF31" w14:textId="77777777" w:rsidR="00432163" w:rsidRPr="009957FF" w:rsidRDefault="00432163" w:rsidP="00432163">
            <w:pPr>
              <w:jc w:val="center"/>
              <w:rPr>
                <w:color w:val="000000"/>
                <w:sz w:val="18"/>
                <w:szCs w:val="18"/>
                <w:lang w:eastAsia="sk-SK"/>
              </w:rPr>
            </w:pPr>
            <w:r w:rsidRPr="009957FF">
              <w:rPr>
                <w:color w:val="000000"/>
                <w:sz w:val="18"/>
                <w:szCs w:val="18"/>
                <w:lang w:eastAsia="sk-SK"/>
              </w:rPr>
              <w:t>Poskytnuté preddavky na DNM</w:t>
            </w:r>
          </w:p>
        </w:tc>
        <w:tc>
          <w:tcPr>
            <w:tcW w:w="993" w:type="dxa"/>
            <w:tcBorders>
              <w:top w:val="nil"/>
              <w:left w:val="nil"/>
              <w:bottom w:val="nil"/>
              <w:right w:val="nil"/>
            </w:tcBorders>
            <w:shd w:val="clear" w:color="000000" w:fill="FFFFFF"/>
            <w:vAlign w:val="center"/>
            <w:hideMark/>
          </w:tcPr>
          <w:p w14:paraId="7055D44C" w14:textId="77777777" w:rsidR="00432163" w:rsidRPr="009957FF" w:rsidRDefault="00432163" w:rsidP="00432163">
            <w:pPr>
              <w:jc w:val="center"/>
              <w:rPr>
                <w:b/>
                <w:bCs/>
                <w:color w:val="000000"/>
                <w:sz w:val="18"/>
                <w:szCs w:val="18"/>
                <w:lang w:eastAsia="sk-SK"/>
              </w:rPr>
            </w:pPr>
            <w:r w:rsidRPr="009957FF">
              <w:rPr>
                <w:b/>
                <w:bCs/>
                <w:color w:val="000000"/>
                <w:sz w:val="18"/>
                <w:szCs w:val="18"/>
                <w:lang w:eastAsia="sk-SK"/>
              </w:rPr>
              <w:t>Spolu</w:t>
            </w:r>
          </w:p>
        </w:tc>
      </w:tr>
      <w:tr w:rsidR="00432163" w:rsidRPr="009957FF" w14:paraId="07765DA6"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4D3178DD" w14:textId="77777777" w:rsidR="00432163" w:rsidRPr="009957FF" w:rsidRDefault="00432163" w:rsidP="00432163">
            <w:pPr>
              <w:jc w:val="center"/>
              <w:rPr>
                <w:color w:val="000000"/>
                <w:sz w:val="18"/>
                <w:szCs w:val="18"/>
                <w:lang w:eastAsia="sk-SK"/>
              </w:rPr>
            </w:pPr>
            <w:r w:rsidRPr="009957FF">
              <w:rPr>
                <w:color w:val="000000"/>
                <w:sz w:val="18"/>
                <w:szCs w:val="18"/>
                <w:lang w:eastAsia="sk-SK"/>
              </w:rPr>
              <w:t>a</w:t>
            </w:r>
          </w:p>
        </w:tc>
        <w:tc>
          <w:tcPr>
            <w:tcW w:w="648" w:type="dxa"/>
            <w:tcBorders>
              <w:top w:val="nil"/>
              <w:left w:val="nil"/>
              <w:bottom w:val="single" w:sz="8" w:space="0" w:color="auto"/>
              <w:right w:val="nil"/>
            </w:tcBorders>
            <w:shd w:val="clear" w:color="000000" w:fill="FFFFFF"/>
            <w:vAlign w:val="center"/>
            <w:hideMark/>
          </w:tcPr>
          <w:p w14:paraId="7DF68D0C" w14:textId="77777777" w:rsidR="00432163" w:rsidRPr="009957FF" w:rsidRDefault="00432163" w:rsidP="00432163">
            <w:pPr>
              <w:jc w:val="center"/>
              <w:rPr>
                <w:color w:val="000000"/>
                <w:sz w:val="18"/>
                <w:szCs w:val="18"/>
                <w:lang w:eastAsia="sk-SK"/>
              </w:rPr>
            </w:pPr>
            <w:r w:rsidRPr="009957FF">
              <w:rPr>
                <w:color w:val="000000"/>
                <w:sz w:val="18"/>
                <w:szCs w:val="18"/>
                <w:lang w:eastAsia="sk-SK"/>
              </w:rPr>
              <w:t>b</w:t>
            </w:r>
          </w:p>
        </w:tc>
        <w:tc>
          <w:tcPr>
            <w:tcW w:w="1841" w:type="dxa"/>
            <w:gridSpan w:val="2"/>
            <w:tcBorders>
              <w:top w:val="nil"/>
              <w:left w:val="nil"/>
              <w:bottom w:val="single" w:sz="8" w:space="0" w:color="auto"/>
              <w:right w:val="nil"/>
            </w:tcBorders>
            <w:shd w:val="clear" w:color="000000" w:fill="FFFFFF"/>
            <w:vAlign w:val="center"/>
            <w:hideMark/>
          </w:tcPr>
          <w:p w14:paraId="768E1299" w14:textId="77777777" w:rsidR="00432163" w:rsidRPr="009957FF" w:rsidRDefault="00432163" w:rsidP="00432163">
            <w:pPr>
              <w:jc w:val="center"/>
              <w:rPr>
                <w:color w:val="000000"/>
                <w:sz w:val="18"/>
                <w:szCs w:val="18"/>
                <w:lang w:eastAsia="sk-SK"/>
              </w:rPr>
            </w:pPr>
            <w:r w:rsidRPr="009957FF">
              <w:rPr>
                <w:color w:val="000000"/>
                <w:sz w:val="18"/>
                <w:szCs w:val="18"/>
                <w:lang w:eastAsia="sk-SK"/>
              </w:rPr>
              <w:t>c</w:t>
            </w:r>
          </w:p>
        </w:tc>
        <w:tc>
          <w:tcPr>
            <w:tcW w:w="943" w:type="dxa"/>
            <w:tcBorders>
              <w:top w:val="nil"/>
              <w:left w:val="nil"/>
              <w:bottom w:val="single" w:sz="8" w:space="0" w:color="auto"/>
              <w:right w:val="nil"/>
            </w:tcBorders>
            <w:shd w:val="clear" w:color="000000" w:fill="FFFFFF"/>
            <w:vAlign w:val="center"/>
            <w:hideMark/>
          </w:tcPr>
          <w:p w14:paraId="436C608F" w14:textId="77777777" w:rsidR="00432163" w:rsidRPr="009957FF" w:rsidRDefault="00432163" w:rsidP="00432163">
            <w:pPr>
              <w:jc w:val="center"/>
              <w:rPr>
                <w:color w:val="000000"/>
                <w:sz w:val="18"/>
                <w:szCs w:val="18"/>
                <w:lang w:eastAsia="sk-SK"/>
              </w:rPr>
            </w:pPr>
            <w:r w:rsidRPr="009957FF">
              <w:rPr>
                <w:color w:val="000000"/>
                <w:sz w:val="18"/>
                <w:szCs w:val="18"/>
                <w:lang w:eastAsia="sk-SK"/>
              </w:rPr>
              <w:t>d</w:t>
            </w:r>
          </w:p>
        </w:tc>
        <w:tc>
          <w:tcPr>
            <w:tcW w:w="821" w:type="dxa"/>
            <w:tcBorders>
              <w:top w:val="nil"/>
              <w:left w:val="nil"/>
              <w:bottom w:val="single" w:sz="8" w:space="0" w:color="auto"/>
              <w:right w:val="nil"/>
            </w:tcBorders>
            <w:shd w:val="clear" w:color="000000" w:fill="FFFFFF"/>
            <w:vAlign w:val="center"/>
            <w:hideMark/>
          </w:tcPr>
          <w:p w14:paraId="2FC113DC" w14:textId="77777777" w:rsidR="00432163" w:rsidRPr="009957FF" w:rsidRDefault="00432163" w:rsidP="00432163">
            <w:pPr>
              <w:jc w:val="center"/>
              <w:rPr>
                <w:color w:val="000000"/>
                <w:sz w:val="18"/>
                <w:szCs w:val="18"/>
                <w:lang w:eastAsia="sk-SK"/>
              </w:rPr>
            </w:pPr>
            <w:r w:rsidRPr="009957FF">
              <w:rPr>
                <w:color w:val="000000"/>
                <w:sz w:val="18"/>
                <w:szCs w:val="18"/>
                <w:lang w:eastAsia="sk-SK"/>
              </w:rPr>
              <w:t>e</w:t>
            </w:r>
          </w:p>
        </w:tc>
        <w:tc>
          <w:tcPr>
            <w:tcW w:w="1013" w:type="dxa"/>
            <w:tcBorders>
              <w:top w:val="nil"/>
              <w:left w:val="nil"/>
              <w:bottom w:val="single" w:sz="8" w:space="0" w:color="auto"/>
              <w:right w:val="nil"/>
            </w:tcBorders>
            <w:shd w:val="clear" w:color="000000" w:fill="FFFFFF"/>
            <w:vAlign w:val="center"/>
            <w:hideMark/>
          </w:tcPr>
          <w:p w14:paraId="1D23A475" w14:textId="77777777" w:rsidR="00432163" w:rsidRPr="009957FF" w:rsidRDefault="00432163" w:rsidP="00432163">
            <w:pPr>
              <w:jc w:val="center"/>
              <w:rPr>
                <w:color w:val="000000"/>
                <w:sz w:val="18"/>
                <w:szCs w:val="18"/>
                <w:lang w:eastAsia="sk-SK"/>
              </w:rPr>
            </w:pPr>
            <w:r w:rsidRPr="009957FF">
              <w:rPr>
                <w:color w:val="000000"/>
                <w:sz w:val="18"/>
                <w:szCs w:val="18"/>
                <w:lang w:eastAsia="sk-SK"/>
              </w:rPr>
              <w:t>f</w:t>
            </w:r>
          </w:p>
        </w:tc>
        <w:tc>
          <w:tcPr>
            <w:tcW w:w="1050" w:type="dxa"/>
            <w:tcBorders>
              <w:top w:val="nil"/>
              <w:left w:val="nil"/>
              <w:bottom w:val="single" w:sz="8" w:space="0" w:color="auto"/>
              <w:right w:val="nil"/>
            </w:tcBorders>
            <w:shd w:val="clear" w:color="000000" w:fill="FFFFFF"/>
            <w:vAlign w:val="center"/>
            <w:hideMark/>
          </w:tcPr>
          <w:p w14:paraId="7B68E58E" w14:textId="77777777" w:rsidR="00432163" w:rsidRPr="009957FF" w:rsidRDefault="00432163" w:rsidP="00432163">
            <w:pPr>
              <w:jc w:val="center"/>
              <w:rPr>
                <w:color w:val="000000"/>
                <w:sz w:val="18"/>
                <w:szCs w:val="18"/>
                <w:lang w:eastAsia="sk-SK"/>
              </w:rPr>
            </w:pPr>
            <w:r w:rsidRPr="009957FF">
              <w:rPr>
                <w:color w:val="000000"/>
                <w:sz w:val="18"/>
                <w:szCs w:val="18"/>
                <w:lang w:eastAsia="sk-SK"/>
              </w:rPr>
              <w:t>g</w:t>
            </w:r>
          </w:p>
        </w:tc>
        <w:tc>
          <w:tcPr>
            <w:tcW w:w="984" w:type="dxa"/>
            <w:tcBorders>
              <w:top w:val="nil"/>
              <w:left w:val="nil"/>
              <w:bottom w:val="single" w:sz="8" w:space="0" w:color="auto"/>
              <w:right w:val="nil"/>
            </w:tcBorders>
            <w:shd w:val="clear" w:color="000000" w:fill="FFFFFF"/>
            <w:vAlign w:val="center"/>
            <w:hideMark/>
          </w:tcPr>
          <w:p w14:paraId="023B7C9D" w14:textId="77777777" w:rsidR="00432163" w:rsidRPr="009957FF" w:rsidRDefault="00432163" w:rsidP="00432163">
            <w:pPr>
              <w:jc w:val="center"/>
              <w:rPr>
                <w:color w:val="000000"/>
                <w:sz w:val="18"/>
                <w:szCs w:val="18"/>
                <w:lang w:eastAsia="sk-SK"/>
              </w:rPr>
            </w:pPr>
            <w:r w:rsidRPr="009957FF">
              <w:rPr>
                <w:color w:val="000000"/>
                <w:sz w:val="18"/>
                <w:szCs w:val="18"/>
                <w:lang w:eastAsia="sk-SK"/>
              </w:rPr>
              <w:t>h</w:t>
            </w:r>
          </w:p>
        </w:tc>
        <w:tc>
          <w:tcPr>
            <w:tcW w:w="993" w:type="dxa"/>
            <w:tcBorders>
              <w:top w:val="nil"/>
              <w:left w:val="nil"/>
              <w:bottom w:val="single" w:sz="8" w:space="0" w:color="auto"/>
              <w:right w:val="nil"/>
            </w:tcBorders>
            <w:shd w:val="clear" w:color="000000" w:fill="FFFFFF"/>
            <w:vAlign w:val="center"/>
            <w:hideMark/>
          </w:tcPr>
          <w:p w14:paraId="3F28489C" w14:textId="77777777" w:rsidR="00432163" w:rsidRPr="009957FF" w:rsidRDefault="00432163" w:rsidP="00432163">
            <w:pPr>
              <w:jc w:val="center"/>
              <w:rPr>
                <w:color w:val="000000"/>
                <w:sz w:val="18"/>
                <w:szCs w:val="18"/>
                <w:lang w:eastAsia="sk-SK"/>
              </w:rPr>
            </w:pPr>
            <w:r w:rsidRPr="009957FF">
              <w:rPr>
                <w:color w:val="000000"/>
                <w:sz w:val="18"/>
                <w:szCs w:val="18"/>
                <w:lang w:eastAsia="sk-SK"/>
              </w:rPr>
              <w:t>i</w:t>
            </w:r>
          </w:p>
        </w:tc>
      </w:tr>
      <w:tr w:rsidR="00432163" w:rsidRPr="009957FF" w14:paraId="7E54F865"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62F34CAB" w14:textId="77777777" w:rsidR="00432163" w:rsidRPr="009957FF" w:rsidRDefault="00432163" w:rsidP="00432163">
            <w:pPr>
              <w:rPr>
                <w:color w:val="000000"/>
                <w:sz w:val="18"/>
                <w:szCs w:val="18"/>
                <w:lang w:eastAsia="sk-SK"/>
              </w:rPr>
            </w:pPr>
            <w:r w:rsidRPr="009957FF">
              <w:rPr>
                <w:color w:val="000000"/>
                <w:sz w:val="18"/>
                <w:szCs w:val="18"/>
                <w:lang w:eastAsia="sk-SK"/>
              </w:rPr>
              <w:t>Prvotné ocenenie</w:t>
            </w:r>
          </w:p>
        </w:tc>
        <w:tc>
          <w:tcPr>
            <w:tcW w:w="1481" w:type="dxa"/>
            <w:gridSpan w:val="2"/>
            <w:tcBorders>
              <w:top w:val="single" w:sz="8" w:space="0" w:color="auto"/>
              <w:left w:val="nil"/>
              <w:bottom w:val="single" w:sz="8" w:space="0" w:color="auto"/>
              <w:right w:val="nil"/>
            </w:tcBorders>
            <w:shd w:val="clear" w:color="000000" w:fill="FFFFFF"/>
            <w:vAlign w:val="center"/>
            <w:hideMark/>
          </w:tcPr>
          <w:p w14:paraId="2AD13223"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367D1F6A"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43" w:type="dxa"/>
            <w:tcBorders>
              <w:top w:val="nil"/>
              <w:left w:val="nil"/>
              <w:bottom w:val="single" w:sz="8" w:space="0" w:color="auto"/>
              <w:right w:val="nil"/>
            </w:tcBorders>
            <w:shd w:val="clear" w:color="000000" w:fill="FFFFFF"/>
            <w:vAlign w:val="center"/>
            <w:hideMark/>
          </w:tcPr>
          <w:p w14:paraId="792AEFE9"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7F42A5A4"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3AD98947"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50" w:type="dxa"/>
            <w:tcBorders>
              <w:top w:val="nil"/>
              <w:left w:val="nil"/>
              <w:bottom w:val="single" w:sz="8" w:space="0" w:color="auto"/>
              <w:right w:val="nil"/>
            </w:tcBorders>
            <w:shd w:val="clear" w:color="000000" w:fill="FFFFFF"/>
            <w:vAlign w:val="center"/>
            <w:hideMark/>
          </w:tcPr>
          <w:p w14:paraId="467436A5"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73612736"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712A498F"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r>
      <w:tr w:rsidR="00432163" w:rsidRPr="009957FF" w14:paraId="04B4138A" w14:textId="77777777" w:rsidTr="00432163">
        <w:trPr>
          <w:trHeight w:val="288"/>
        </w:trPr>
        <w:tc>
          <w:tcPr>
            <w:tcW w:w="1607" w:type="dxa"/>
            <w:tcBorders>
              <w:top w:val="nil"/>
              <w:left w:val="nil"/>
              <w:bottom w:val="nil"/>
              <w:right w:val="nil"/>
            </w:tcBorders>
            <w:shd w:val="clear" w:color="000000" w:fill="FFFFFF"/>
            <w:noWrap/>
            <w:vAlign w:val="center"/>
            <w:hideMark/>
          </w:tcPr>
          <w:p w14:paraId="1CCA27DD"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začiatku UO</w:t>
            </w:r>
          </w:p>
        </w:tc>
        <w:tc>
          <w:tcPr>
            <w:tcW w:w="1481" w:type="dxa"/>
            <w:gridSpan w:val="2"/>
            <w:tcBorders>
              <w:top w:val="single" w:sz="8" w:space="0" w:color="auto"/>
              <w:left w:val="nil"/>
              <w:bottom w:val="nil"/>
              <w:right w:val="nil"/>
            </w:tcBorders>
            <w:shd w:val="clear" w:color="000000" w:fill="FFFFFF"/>
            <w:vAlign w:val="center"/>
            <w:hideMark/>
          </w:tcPr>
          <w:p w14:paraId="126815CA"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3E18AB51" w14:textId="77777777" w:rsidR="00432163" w:rsidRPr="009957FF" w:rsidRDefault="00432163" w:rsidP="00432163">
            <w:pPr>
              <w:jc w:val="right"/>
              <w:rPr>
                <w:color w:val="000000"/>
                <w:sz w:val="18"/>
                <w:szCs w:val="18"/>
                <w:lang w:eastAsia="sk-SK"/>
              </w:rPr>
            </w:pPr>
            <w:r w:rsidRPr="009957FF">
              <w:rPr>
                <w:color w:val="000000"/>
                <w:sz w:val="18"/>
                <w:szCs w:val="18"/>
                <w:lang w:eastAsia="sk-SK"/>
              </w:rPr>
              <w:t>26 498</w:t>
            </w:r>
          </w:p>
        </w:tc>
        <w:tc>
          <w:tcPr>
            <w:tcW w:w="943" w:type="dxa"/>
            <w:tcBorders>
              <w:top w:val="nil"/>
              <w:left w:val="nil"/>
              <w:bottom w:val="nil"/>
              <w:right w:val="nil"/>
            </w:tcBorders>
            <w:shd w:val="clear" w:color="000000" w:fill="FFFFFF"/>
            <w:vAlign w:val="center"/>
            <w:hideMark/>
          </w:tcPr>
          <w:p w14:paraId="53712076"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35F72722"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65A51C24" w14:textId="77777777" w:rsidR="00432163" w:rsidRPr="009957FF" w:rsidRDefault="00432163" w:rsidP="00432163">
            <w:pPr>
              <w:jc w:val="right"/>
              <w:rPr>
                <w:color w:val="000000"/>
                <w:sz w:val="18"/>
                <w:szCs w:val="18"/>
                <w:lang w:eastAsia="sk-SK"/>
              </w:rPr>
            </w:pPr>
            <w:r w:rsidRPr="009957FF">
              <w:rPr>
                <w:color w:val="000000"/>
                <w:sz w:val="18"/>
                <w:szCs w:val="18"/>
                <w:lang w:eastAsia="sk-SK"/>
              </w:rPr>
              <w:t>9 097</w:t>
            </w:r>
          </w:p>
        </w:tc>
        <w:tc>
          <w:tcPr>
            <w:tcW w:w="1050" w:type="dxa"/>
            <w:tcBorders>
              <w:top w:val="nil"/>
              <w:left w:val="nil"/>
              <w:bottom w:val="nil"/>
              <w:right w:val="nil"/>
            </w:tcBorders>
            <w:shd w:val="clear" w:color="000000" w:fill="FFFFFF"/>
            <w:vAlign w:val="center"/>
            <w:hideMark/>
          </w:tcPr>
          <w:p w14:paraId="0A357449"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nil"/>
              <w:right w:val="nil"/>
            </w:tcBorders>
            <w:shd w:val="clear" w:color="000000" w:fill="FFFFFF"/>
            <w:vAlign w:val="center"/>
            <w:hideMark/>
          </w:tcPr>
          <w:p w14:paraId="3FBADAE1"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7E6BB2B7"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35 595</w:t>
            </w:r>
          </w:p>
        </w:tc>
      </w:tr>
      <w:tr w:rsidR="00432163" w:rsidRPr="009957FF" w14:paraId="0C4D0F68" w14:textId="77777777" w:rsidTr="00432163">
        <w:trPr>
          <w:trHeight w:val="288"/>
        </w:trPr>
        <w:tc>
          <w:tcPr>
            <w:tcW w:w="1607" w:type="dxa"/>
            <w:tcBorders>
              <w:top w:val="nil"/>
              <w:left w:val="nil"/>
              <w:bottom w:val="nil"/>
              <w:right w:val="nil"/>
            </w:tcBorders>
            <w:shd w:val="clear" w:color="000000" w:fill="FFFFFF"/>
            <w:noWrap/>
            <w:vAlign w:val="center"/>
            <w:hideMark/>
          </w:tcPr>
          <w:p w14:paraId="0B5E4EC2" w14:textId="77777777" w:rsidR="00432163" w:rsidRPr="009957FF" w:rsidRDefault="00432163" w:rsidP="00432163">
            <w:pPr>
              <w:rPr>
                <w:color w:val="000000"/>
                <w:sz w:val="18"/>
                <w:szCs w:val="18"/>
                <w:lang w:eastAsia="sk-SK"/>
              </w:rPr>
            </w:pPr>
            <w:r w:rsidRPr="009957FF">
              <w:rPr>
                <w:color w:val="000000"/>
                <w:sz w:val="18"/>
                <w:szCs w:val="18"/>
                <w:lang w:eastAsia="sk-SK"/>
              </w:rPr>
              <w:t>Prírastky</w:t>
            </w:r>
          </w:p>
        </w:tc>
        <w:tc>
          <w:tcPr>
            <w:tcW w:w="1481" w:type="dxa"/>
            <w:gridSpan w:val="2"/>
            <w:tcBorders>
              <w:top w:val="nil"/>
              <w:left w:val="nil"/>
              <w:bottom w:val="nil"/>
              <w:right w:val="nil"/>
            </w:tcBorders>
            <w:shd w:val="clear" w:color="000000" w:fill="FFFFFF"/>
            <w:vAlign w:val="center"/>
            <w:hideMark/>
          </w:tcPr>
          <w:p w14:paraId="3C000FBD"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6968A664"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6EC43745"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78895650"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47C12BD4"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58BB4C17"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2462F3A9"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032A640E"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r w:rsidR="00432163" w:rsidRPr="009957FF" w14:paraId="0DA60358" w14:textId="77777777" w:rsidTr="00432163">
        <w:trPr>
          <w:trHeight w:val="288"/>
        </w:trPr>
        <w:tc>
          <w:tcPr>
            <w:tcW w:w="1607" w:type="dxa"/>
            <w:tcBorders>
              <w:top w:val="nil"/>
              <w:left w:val="nil"/>
              <w:bottom w:val="nil"/>
              <w:right w:val="nil"/>
            </w:tcBorders>
            <w:shd w:val="clear" w:color="000000" w:fill="FFFFFF"/>
            <w:noWrap/>
            <w:vAlign w:val="center"/>
            <w:hideMark/>
          </w:tcPr>
          <w:p w14:paraId="0354C39B" w14:textId="77777777" w:rsidR="00432163" w:rsidRPr="009957FF" w:rsidRDefault="00432163" w:rsidP="00432163">
            <w:pPr>
              <w:rPr>
                <w:color w:val="000000"/>
                <w:sz w:val="18"/>
                <w:szCs w:val="18"/>
                <w:lang w:eastAsia="sk-SK"/>
              </w:rPr>
            </w:pPr>
            <w:r w:rsidRPr="009957FF">
              <w:rPr>
                <w:color w:val="000000"/>
                <w:sz w:val="18"/>
                <w:szCs w:val="18"/>
                <w:lang w:eastAsia="sk-SK"/>
              </w:rPr>
              <w:t>Úbytky</w:t>
            </w:r>
          </w:p>
        </w:tc>
        <w:tc>
          <w:tcPr>
            <w:tcW w:w="1481" w:type="dxa"/>
            <w:gridSpan w:val="2"/>
            <w:tcBorders>
              <w:top w:val="nil"/>
              <w:left w:val="nil"/>
              <w:bottom w:val="nil"/>
              <w:right w:val="nil"/>
            </w:tcBorders>
            <w:shd w:val="clear" w:color="000000" w:fill="FFFFFF"/>
            <w:vAlign w:val="center"/>
            <w:hideMark/>
          </w:tcPr>
          <w:p w14:paraId="65E0CBF7"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7BFDBC4B"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502D72F8"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7AA07952"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795B27D6"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3914300F"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568477E7"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32F8CB8F"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r w:rsidR="00432163" w:rsidRPr="009957FF" w14:paraId="70E6B346" w14:textId="77777777" w:rsidTr="00432163">
        <w:trPr>
          <w:trHeight w:val="288"/>
        </w:trPr>
        <w:tc>
          <w:tcPr>
            <w:tcW w:w="1607" w:type="dxa"/>
            <w:tcBorders>
              <w:top w:val="nil"/>
              <w:left w:val="nil"/>
              <w:bottom w:val="nil"/>
              <w:right w:val="nil"/>
            </w:tcBorders>
            <w:shd w:val="clear" w:color="000000" w:fill="FFFFFF"/>
            <w:noWrap/>
            <w:vAlign w:val="center"/>
            <w:hideMark/>
          </w:tcPr>
          <w:p w14:paraId="34DB0B01" w14:textId="77777777" w:rsidR="00432163" w:rsidRPr="009957FF" w:rsidRDefault="00432163" w:rsidP="00432163">
            <w:pPr>
              <w:rPr>
                <w:color w:val="000000"/>
                <w:sz w:val="18"/>
                <w:szCs w:val="18"/>
                <w:lang w:eastAsia="sk-SK"/>
              </w:rPr>
            </w:pPr>
            <w:r w:rsidRPr="009957FF">
              <w:rPr>
                <w:color w:val="000000"/>
                <w:sz w:val="18"/>
                <w:szCs w:val="18"/>
                <w:lang w:eastAsia="sk-SK"/>
              </w:rPr>
              <w:t>Presuny</w:t>
            </w:r>
          </w:p>
        </w:tc>
        <w:tc>
          <w:tcPr>
            <w:tcW w:w="1481" w:type="dxa"/>
            <w:gridSpan w:val="2"/>
            <w:tcBorders>
              <w:top w:val="nil"/>
              <w:left w:val="nil"/>
              <w:bottom w:val="nil"/>
              <w:right w:val="nil"/>
            </w:tcBorders>
            <w:shd w:val="clear" w:color="000000" w:fill="FFFFFF"/>
            <w:vAlign w:val="center"/>
            <w:hideMark/>
          </w:tcPr>
          <w:p w14:paraId="5241FC81"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4880C438"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0EF46CA4"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51F89051"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47C54ADE"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76D5FF8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0AB82EC4"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56E6D783"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r w:rsidR="00432163" w:rsidRPr="009957FF" w14:paraId="0210A96E"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5D7879D7"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konci UO</w:t>
            </w:r>
          </w:p>
        </w:tc>
        <w:tc>
          <w:tcPr>
            <w:tcW w:w="1481" w:type="dxa"/>
            <w:gridSpan w:val="2"/>
            <w:tcBorders>
              <w:top w:val="nil"/>
              <w:left w:val="nil"/>
              <w:bottom w:val="single" w:sz="8" w:space="0" w:color="auto"/>
              <w:right w:val="nil"/>
            </w:tcBorders>
            <w:shd w:val="clear" w:color="000000" w:fill="FFFFFF"/>
            <w:vAlign w:val="center"/>
            <w:hideMark/>
          </w:tcPr>
          <w:p w14:paraId="71E71F38"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4AA599AF" w14:textId="77777777" w:rsidR="00432163" w:rsidRPr="009957FF" w:rsidRDefault="00432163" w:rsidP="00432163">
            <w:pPr>
              <w:jc w:val="right"/>
              <w:rPr>
                <w:color w:val="000000"/>
                <w:sz w:val="18"/>
                <w:szCs w:val="18"/>
                <w:lang w:eastAsia="sk-SK"/>
              </w:rPr>
            </w:pPr>
            <w:r w:rsidRPr="009957FF">
              <w:rPr>
                <w:color w:val="000000"/>
                <w:sz w:val="18"/>
                <w:szCs w:val="18"/>
                <w:lang w:eastAsia="sk-SK"/>
              </w:rPr>
              <w:t>26 498</w:t>
            </w:r>
          </w:p>
        </w:tc>
        <w:tc>
          <w:tcPr>
            <w:tcW w:w="943" w:type="dxa"/>
            <w:tcBorders>
              <w:top w:val="nil"/>
              <w:left w:val="nil"/>
              <w:bottom w:val="single" w:sz="8" w:space="0" w:color="auto"/>
              <w:right w:val="nil"/>
            </w:tcBorders>
            <w:shd w:val="clear" w:color="000000" w:fill="FFFFFF"/>
            <w:vAlign w:val="center"/>
            <w:hideMark/>
          </w:tcPr>
          <w:p w14:paraId="4E05AF9B"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4B2EAFC4"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5919BF9A" w14:textId="77777777" w:rsidR="00432163" w:rsidRPr="009957FF" w:rsidRDefault="00432163" w:rsidP="00432163">
            <w:pPr>
              <w:jc w:val="right"/>
              <w:rPr>
                <w:color w:val="000000"/>
                <w:sz w:val="18"/>
                <w:szCs w:val="18"/>
                <w:lang w:eastAsia="sk-SK"/>
              </w:rPr>
            </w:pPr>
            <w:r w:rsidRPr="009957FF">
              <w:rPr>
                <w:color w:val="000000"/>
                <w:sz w:val="18"/>
                <w:szCs w:val="18"/>
                <w:lang w:eastAsia="sk-SK"/>
              </w:rPr>
              <w:t>9 097</w:t>
            </w:r>
          </w:p>
        </w:tc>
        <w:tc>
          <w:tcPr>
            <w:tcW w:w="1050" w:type="dxa"/>
            <w:tcBorders>
              <w:top w:val="nil"/>
              <w:left w:val="nil"/>
              <w:bottom w:val="single" w:sz="8" w:space="0" w:color="auto"/>
              <w:right w:val="nil"/>
            </w:tcBorders>
            <w:shd w:val="clear" w:color="000000" w:fill="FFFFFF"/>
            <w:vAlign w:val="center"/>
            <w:hideMark/>
          </w:tcPr>
          <w:p w14:paraId="4BD86923"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single" w:sz="8" w:space="0" w:color="auto"/>
              <w:right w:val="nil"/>
            </w:tcBorders>
            <w:shd w:val="clear" w:color="000000" w:fill="FFFFFF"/>
            <w:vAlign w:val="center"/>
            <w:hideMark/>
          </w:tcPr>
          <w:p w14:paraId="484636A9"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48ABCE28"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35 595</w:t>
            </w:r>
          </w:p>
        </w:tc>
      </w:tr>
      <w:tr w:rsidR="00432163" w:rsidRPr="009957FF" w14:paraId="533CD3AE"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54408CB8" w14:textId="77777777" w:rsidR="00432163" w:rsidRPr="009957FF" w:rsidRDefault="00432163" w:rsidP="00432163">
            <w:pPr>
              <w:rPr>
                <w:color w:val="000000"/>
                <w:sz w:val="18"/>
                <w:szCs w:val="18"/>
                <w:lang w:eastAsia="sk-SK"/>
              </w:rPr>
            </w:pPr>
            <w:r w:rsidRPr="009957FF">
              <w:rPr>
                <w:color w:val="000000"/>
                <w:sz w:val="18"/>
                <w:szCs w:val="18"/>
                <w:lang w:eastAsia="sk-SK"/>
              </w:rPr>
              <w:t>Oprávky</w:t>
            </w:r>
          </w:p>
        </w:tc>
        <w:tc>
          <w:tcPr>
            <w:tcW w:w="1481" w:type="dxa"/>
            <w:gridSpan w:val="2"/>
            <w:tcBorders>
              <w:top w:val="single" w:sz="8" w:space="0" w:color="auto"/>
              <w:left w:val="nil"/>
              <w:bottom w:val="single" w:sz="8" w:space="0" w:color="auto"/>
              <w:right w:val="nil"/>
            </w:tcBorders>
            <w:shd w:val="clear" w:color="000000" w:fill="FFFFFF"/>
            <w:vAlign w:val="center"/>
            <w:hideMark/>
          </w:tcPr>
          <w:p w14:paraId="4B634BAF"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3B5B4514"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43" w:type="dxa"/>
            <w:tcBorders>
              <w:top w:val="nil"/>
              <w:left w:val="nil"/>
              <w:bottom w:val="single" w:sz="8" w:space="0" w:color="auto"/>
              <w:right w:val="nil"/>
            </w:tcBorders>
            <w:shd w:val="clear" w:color="000000" w:fill="FFFFFF"/>
            <w:vAlign w:val="center"/>
            <w:hideMark/>
          </w:tcPr>
          <w:p w14:paraId="3775D533"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3E80E390"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71A6E393"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50" w:type="dxa"/>
            <w:tcBorders>
              <w:top w:val="nil"/>
              <w:left w:val="nil"/>
              <w:bottom w:val="single" w:sz="8" w:space="0" w:color="auto"/>
              <w:right w:val="nil"/>
            </w:tcBorders>
            <w:shd w:val="clear" w:color="000000" w:fill="FFFFFF"/>
            <w:vAlign w:val="center"/>
            <w:hideMark/>
          </w:tcPr>
          <w:p w14:paraId="2A757D8F"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785E93DD"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5F5B78F9" w14:textId="77777777" w:rsidR="00432163" w:rsidRPr="009957FF" w:rsidRDefault="00432163" w:rsidP="00432163">
            <w:pPr>
              <w:jc w:val="center"/>
              <w:rPr>
                <w:b/>
                <w:bCs/>
                <w:color w:val="000000"/>
                <w:sz w:val="18"/>
                <w:szCs w:val="18"/>
                <w:lang w:eastAsia="sk-SK"/>
              </w:rPr>
            </w:pPr>
            <w:r w:rsidRPr="009957FF">
              <w:rPr>
                <w:b/>
                <w:bCs/>
                <w:color w:val="000000"/>
                <w:sz w:val="18"/>
                <w:szCs w:val="18"/>
                <w:lang w:eastAsia="sk-SK"/>
              </w:rPr>
              <w:t> </w:t>
            </w:r>
          </w:p>
        </w:tc>
      </w:tr>
      <w:tr w:rsidR="00432163" w:rsidRPr="009957FF" w14:paraId="64A5C96E" w14:textId="77777777" w:rsidTr="00432163">
        <w:trPr>
          <w:trHeight w:val="288"/>
        </w:trPr>
        <w:tc>
          <w:tcPr>
            <w:tcW w:w="1607" w:type="dxa"/>
            <w:tcBorders>
              <w:top w:val="nil"/>
              <w:left w:val="nil"/>
              <w:bottom w:val="nil"/>
              <w:right w:val="nil"/>
            </w:tcBorders>
            <w:shd w:val="clear" w:color="000000" w:fill="FFFFFF"/>
            <w:noWrap/>
            <w:vAlign w:val="center"/>
            <w:hideMark/>
          </w:tcPr>
          <w:p w14:paraId="5F919147"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začiatku UO</w:t>
            </w:r>
          </w:p>
        </w:tc>
        <w:tc>
          <w:tcPr>
            <w:tcW w:w="1481" w:type="dxa"/>
            <w:gridSpan w:val="2"/>
            <w:tcBorders>
              <w:top w:val="single" w:sz="8" w:space="0" w:color="auto"/>
              <w:left w:val="nil"/>
              <w:bottom w:val="nil"/>
              <w:right w:val="nil"/>
            </w:tcBorders>
            <w:shd w:val="clear" w:color="000000" w:fill="FFFFFF"/>
            <w:vAlign w:val="center"/>
            <w:hideMark/>
          </w:tcPr>
          <w:p w14:paraId="6E7F2D2D"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1FF51621" w14:textId="77777777" w:rsidR="00432163" w:rsidRPr="009957FF" w:rsidRDefault="00432163" w:rsidP="00432163">
            <w:pPr>
              <w:jc w:val="right"/>
              <w:rPr>
                <w:color w:val="000000"/>
                <w:sz w:val="18"/>
                <w:szCs w:val="18"/>
                <w:lang w:eastAsia="sk-SK"/>
              </w:rPr>
            </w:pPr>
            <w:r w:rsidRPr="009957FF">
              <w:rPr>
                <w:color w:val="000000"/>
                <w:sz w:val="18"/>
                <w:szCs w:val="18"/>
                <w:lang w:eastAsia="sk-SK"/>
              </w:rPr>
              <w:t>26 498</w:t>
            </w:r>
          </w:p>
        </w:tc>
        <w:tc>
          <w:tcPr>
            <w:tcW w:w="943" w:type="dxa"/>
            <w:tcBorders>
              <w:top w:val="nil"/>
              <w:left w:val="nil"/>
              <w:bottom w:val="nil"/>
              <w:right w:val="nil"/>
            </w:tcBorders>
            <w:shd w:val="clear" w:color="000000" w:fill="FFFFFF"/>
            <w:vAlign w:val="center"/>
            <w:hideMark/>
          </w:tcPr>
          <w:p w14:paraId="185EB05B"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03A047AA"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36E9E581" w14:textId="77777777" w:rsidR="00432163" w:rsidRPr="009957FF" w:rsidRDefault="00432163" w:rsidP="00432163">
            <w:pPr>
              <w:jc w:val="right"/>
              <w:rPr>
                <w:color w:val="000000"/>
                <w:sz w:val="18"/>
                <w:szCs w:val="18"/>
                <w:lang w:eastAsia="sk-SK"/>
              </w:rPr>
            </w:pPr>
            <w:r w:rsidRPr="009957FF">
              <w:rPr>
                <w:color w:val="000000"/>
                <w:sz w:val="18"/>
                <w:szCs w:val="18"/>
                <w:lang w:eastAsia="sk-SK"/>
              </w:rPr>
              <w:t>9 097</w:t>
            </w:r>
          </w:p>
        </w:tc>
        <w:tc>
          <w:tcPr>
            <w:tcW w:w="1050" w:type="dxa"/>
            <w:tcBorders>
              <w:top w:val="nil"/>
              <w:left w:val="nil"/>
              <w:bottom w:val="nil"/>
              <w:right w:val="nil"/>
            </w:tcBorders>
            <w:shd w:val="clear" w:color="000000" w:fill="FFFFFF"/>
            <w:vAlign w:val="center"/>
            <w:hideMark/>
          </w:tcPr>
          <w:p w14:paraId="461647CD"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nil"/>
              <w:right w:val="nil"/>
            </w:tcBorders>
            <w:shd w:val="clear" w:color="000000" w:fill="FFFFFF"/>
            <w:vAlign w:val="center"/>
            <w:hideMark/>
          </w:tcPr>
          <w:p w14:paraId="5FCD5751"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639BA214"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35 595</w:t>
            </w:r>
          </w:p>
        </w:tc>
      </w:tr>
      <w:tr w:rsidR="00432163" w:rsidRPr="009957FF" w14:paraId="6B198A7B" w14:textId="77777777" w:rsidTr="00432163">
        <w:trPr>
          <w:trHeight w:val="288"/>
        </w:trPr>
        <w:tc>
          <w:tcPr>
            <w:tcW w:w="1607" w:type="dxa"/>
            <w:tcBorders>
              <w:top w:val="nil"/>
              <w:left w:val="nil"/>
              <w:bottom w:val="nil"/>
              <w:right w:val="nil"/>
            </w:tcBorders>
            <w:shd w:val="clear" w:color="000000" w:fill="FFFFFF"/>
            <w:noWrap/>
            <w:vAlign w:val="center"/>
            <w:hideMark/>
          </w:tcPr>
          <w:p w14:paraId="472D7DF1" w14:textId="77777777" w:rsidR="00432163" w:rsidRPr="009957FF" w:rsidRDefault="00432163" w:rsidP="00432163">
            <w:pPr>
              <w:rPr>
                <w:color w:val="000000"/>
                <w:sz w:val="18"/>
                <w:szCs w:val="18"/>
                <w:lang w:eastAsia="sk-SK"/>
              </w:rPr>
            </w:pPr>
            <w:r w:rsidRPr="009957FF">
              <w:rPr>
                <w:color w:val="000000"/>
                <w:sz w:val="18"/>
                <w:szCs w:val="18"/>
                <w:lang w:eastAsia="sk-SK"/>
              </w:rPr>
              <w:t>Prírastky</w:t>
            </w:r>
          </w:p>
        </w:tc>
        <w:tc>
          <w:tcPr>
            <w:tcW w:w="1481" w:type="dxa"/>
            <w:gridSpan w:val="2"/>
            <w:tcBorders>
              <w:top w:val="nil"/>
              <w:left w:val="nil"/>
              <w:bottom w:val="nil"/>
              <w:right w:val="nil"/>
            </w:tcBorders>
            <w:shd w:val="clear" w:color="000000" w:fill="FFFFFF"/>
            <w:vAlign w:val="center"/>
            <w:hideMark/>
          </w:tcPr>
          <w:p w14:paraId="37455F7E"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7B6D2F8C"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26C618B4"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18AE7B3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78B903C7"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6CD2E898"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nil"/>
              <w:right w:val="nil"/>
            </w:tcBorders>
            <w:shd w:val="clear" w:color="000000" w:fill="FFFFFF"/>
            <w:vAlign w:val="center"/>
            <w:hideMark/>
          </w:tcPr>
          <w:p w14:paraId="7232006F"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03478DDA"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r w:rsidR="00432163" w:rsidRPr="009957FF" w14:paraId="73B4ECE7" w14:textId="77777777" w:rsidTr="00432163">
        <w:trPr>
          <w:trHeight w:val="288"/>
        </w:trPr>
        <w:tc>
          <w:tcPr>
            <w:tcW w:w="1607" w:type="dxa"/>
            <w:tcBorders>
              <w:top w:val="nil"/>
              <w:left w:val="nil"/>
              <w:bottom w:val="nil"/>
              <w:right w:val="nil"/>
            </w:tcBorders>
            <w:shd w:val="clear" w:color="000000" w:fill="FFFFFF"/>
            <w:noWrap/>
            <w:vAlign w:val="center"/>
            <w:hideMark/>
          </w:tcPr>
          <w:p w14:paraId="4DE289EB" w14:textId="77777777" w:rsidR="00432163" w:rsidRPr="009957FF" w:rsidRDefault="00432163" w:rsidP="00432163">
            <w:pPr>
              <w:rPr>
                <w:color w:val="000000"/>
                <w:sz w:val="18"/>
                <w:szCs w:val="18"/>
                <w:lang w:eastAsia="sk-SK"/>
              </w:rPr>
            </w:pPr>
            <w:r w:rsidRPr="009957FF">
              <w:rPr>
                <w:color w:val="000000"/>
                <w:sz w:val="18"/>
                <w:szCs w:val="18"/>
                <w:lang w:eastAsia="sk-SK"/>
              </w:rPr>
              <w:t>Úbytky</w:t>
            </w:r>
          </w:p>
        </w:tc>
        <w:tc>
          <w:tcPr>
            <w:tcW w:w="1481" w:type="dxa"/>
            <w:gridSpan w:val="2"/>
            <w:tcBorders>
              <w:top w:val="nil"/>
              <w:left w:val="nil"/>
              <w:bottom w:val="nil"/>
              <w:right w:val="nil"/>
            </w:tcBorders>
            <w:shd w:val="clear" w:color="000000" w:fill="FFFFFF"/>
            <w:vAlign w:val="center"/>
            <w:hideMark/>
          </w:tcPr>
          <w:p w14:paraId="06D1E93F"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3DEDC671"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65E2AB80"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43DA2E28"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24299A83"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6B194F3B"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nil"/>
              <w:right w:val="nil"/>
            </w:tcBorders>
            <w:shd w:val="clear" w:color="000000" w:fill="FFFFFF"/>
            <w:vAlign w:val="center"/>
            <w:hideMark/>
          </w:tcPr>
          <w:p w14:paraId="45017AC0"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64CEFC60"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r w:rsidR="00432163" w:rsidRPr="009957FF" w14:paraId="4344D395"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7EF147AF"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konci UO</w:t>
            </w:r>
          </w:p>
        </w:tc>
        <w:tc>
          <w:tcPr>
            <w:tcW w:w="1481" w:type="dxa"/>
            <w:gridSpan w:val="2"/>
            <w:tcBorders>
              <w:top w:val="nil"/>
              <w:left w:val="nil"/>
              <w:bottom w:val="single" w:sz="8" w:space="0" w:color="auto"/>
              <w:right w:val="nil"/>
            </w:tcBorders>
            <w:shd w:val="clear" w:color="000000" w:fill="FFFFFF"/>
            <w:vAlign w:val="center"/>
            <w:hideMark/>
          </w:tcPr>
          <w:p w14:paraId="095808D4"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1157510F" w14:textId="77777777" w:rsidR="00432163" w:rsidRPr="009957FF" w:rsidRDefault="00432163" w:rsidP="00432163">
            <w:pPr>
              <w:jc w:val="right"/>
              <w:rPr>
                <w:color w:val="000000"/>
                <w:sz w:val="18"/>
                <w:szCs w:val="18"/>
                <w:lang w:eastAsia="sk-SK"/>
              </w:rPr>
            </w:pPr>
            <w:r w:rsidRPr="009957FF">
              <w:rPr>
                <w:color w:val="000000"/>
                <w:sz w:val="18"/>
                <w:szCs w:val="18"/>
                <w:lang w:eastAsia="sk-SK"/>
              </w:rPr>
              <w:t>26 498</w:t>
            </w:r>
          </w:p>
        </w:tc>
        <w:tc>
          <w:tcPr>
            <w:tcW w:w="943" w:type="dxa"/>
            <w:tcBorders>
              <w:top w:val="nil"/>
              <w:left w:val="nil"/>
              <w:bottom w:val="single" w:sz="8" w:space="0" w:color="auto"/>
              <w:right w:val="nil"/>
            </w:tcBorders>
            <w:shd w:val="clear" w:color="000000" w:fill="FFFFFF"/>
            <w:vAlign w:val="center"/>
            <w:hideMark/>
          </w:tcPr>
          <w:p w14:paraId="5DCD6E16"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2D052054"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38B6044B" w14:textId="77777777" w:rsidR="00432163" w:rsidRPr="009957FF" w:rsidRDefault="00432163" w:rsidP="00432163">
            <w:pPr>
              <w:jc w:val="right"/>
              <w:rPr>
                <w:color w:val="000000"/>
                <w:sz w:val="18"/>
                <w:szCs w:val="18"/>
                <w:lang w:eastAsia="sk-SK"/>
              </w:rPr>
            </w:pPr>
            <w:r w:rsidRPr="009957FF">
              <w:rPr>
                <w:color w:val="000000"/>
                <w:sz w:val="18"/>
                <w:szCs w:val="18"/>
                <w:lang w:eastAsia="sk-SK"/>
              </w:rPr>
              <w:t>9 097</w:t>
            </w:r>
          </w:p>
        </w:tc>
        <w:tc>
          <w:tcPr>
            <w:tcW w:w="1050" w:type="dxa"/>
            <w:tcBorders>
              <w:top w:val="nil"/>
              <w:left w:val="nil"/>
              <w:bottom w:val="single" w:sz="8" w:space="0" w:color="auto"/>
              <w:right w:val="nil"/>
            </w:tcBorders>
            <w:shd w:val="clear" w:color="000000" w:fill="FFFFFF"/>
            <w:vAlign w:val="center"/>
            <w:hideMark/>
          </w:tcPr>
          <w:p w14:paraId="39CF798D"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single" w:sz="8" w:space="0" w:color="auto"/>
              <w:right w:val="nil"/>
            </w:tcBorders>
            <w:shd w:val="clear" w:color="000000" w:fill="FFFFFF"/>
            <w:vAlign w:val="center"/>
            <w:hideMark/>
          </w:tcPr>
          <w:p w14:paraId="6776FAED"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5A8534BB"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35 595</w:t>
            </w:r>
          </w:p>
        </w:tc>
      </w:tr>
      <w:tr w:rsidR="00432163" w:rsidRPr="009957FF" w14:paraId="508EE558"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4275D950" w14:textId="77777777" w:rsidR="00432163" w:rsidRPr="009957FF" w:rsidRDefault="00432163" w:rsidP="00432163">
            <w:pPr>
              <w:rPr>
                <w:color w:val="000000"/>
                <w:sz w:val="18"/>
                <w:szCs w:val="18"/>
                <w:lang w:eastAsia="sk-SK"/>
              </w:rPr>
            </w:pPr>
            <w:r w:rsidRPr="009957FF">
              <w:rPr>
                <w:color w:val="000000"/>
                <w:sz w:val="18"/>
                <w:szCs w:val="18"/>
                <w:lang w:eastAsia="sk-SK"/>
              </w:rPr>
              <w:t xml:space="preserve">Opravné položky </w:t>
            </w:r>
          </w:p>
        </w:tc>
        <w:tc>
          <w:tcPr>
            <w:tcW w:w="1481" w:type="dxa"/>
            <w:gridSpan w:val="2"/>
            <w:tcBorders>
              <w:top w:val="single" w:sz="8" w:space="0" w:color="auto"/>
              <w:left w:val="nil"/>
              <w:bottom w:val="single" w:sz="8" w:space="0" w:color="auto"/>
              <w:right w:val="nil"/>
            </w:tcBorders>
            <w:shd w:val="clear" w:color="000000" w:fill="FFFFFF"/>
            <w:vAlign w:val="center"/>
            <w:hideMark/>
          </w:tcPr>
          <w:p w14:paraId="3E1EB844"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3B8FD940"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943" w:type="dxa"/>
            <w:tcBorders>
              <w:top w:val="nil"/>
              <w:left w:val="nil"/>
              <w:bottom w:val="single" w:sz="8" w:space="0" w:color="auto"/>
              <w:right w:val="nil"/>
            </w:tcBorders>
            <w:shd w:val="clear" w:color="000000" w:fill="FFFFFF"/>
            <w:vAlign w:val="center"/>
            <w:hideMark/>
          </w:tcPr>
          <w:p w14:paraId="188E5035"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26A7C092"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0C93672D"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1050" w:type="dxa"/>
            <w:tcBorders>
              <w:top w:val="nil"/>
              <w:left w:val="nil"/>
              <w:bottom w:val="single" w:sz="8" w:space="0" w:color="auto"/>
              <w:right w:val="nil"/>
            </w:tcBorders>
            <w:shd w:val="clear" w:color="000000" w:fill="FFFFFF"/>
            <w:vAlign w:val="center"/>
            <w:hideMark/>
          </w:tcPr>
          <w:p w14:paraId="0DE9DD6D"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5FE05B4A"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3D1B04AB"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r>
      <w:tr w:rsidR="00432163" w:rsidRPr="009957FF" w14:paraId="1B226B08" w14:textId="77777777" w:rsidTr="00432163">
        <w:trPr>
          <w:trHeight w:val="288"/>
        </w:trPr>
        <w:tc>
          <w:tcPr>
            <w:tcW w:w="1607" w:type="dxa"/>
            <w:tcBorders>
              <w:top w:val="nil"/>
              <w:left w:val="nil"/>
              <w:bottom w:val="nil"/>
              <w:right w:val="nil"/>
            </w:tcBorders>
            <w:shd w:val="clear" w:color="000000" w:fill="FFFFFF"/>
            <w:noWrap/>
            <w:vAlign w:val="center"/>
            <w:hideMark/>
          </w:tcPr>
          <w:p w14:paraId="150136EA"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začiatku UO</w:t>
            </w:r>
          </w:p>
        </w:tc>
        <w:tc>
          <w:tcPr>
            <w:tcW w:w="1481" w:type="dxa"/>
            <w:gridSpan w:val="2"/>
            <w:tcBorders>
              <w:top w:val="single" w:sz="8" w:space="0" w:color="auto"/>
              <w:left w:val="nil"/>
              <w:bottom w:val="nil"/>
              <w:right w:val="nil"/>
            </w:tcBorders>
            <w:shd w:val="clear" w:color="000000" w:fill="FFFFFF"/>
            <w:vAlign w:val="center"/>
            <w:hideMark/>
          </w:tcPr>
          <w:p w14:paraId="6AA46F98"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415A0A16"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43" w:type="dxa"/>
            <w:tcBorders>
              <w:top w:val="nil"/>
              <w:left w:val="nil"/>
              <w:bottom w:val="nil"/>
              <w:right w:val="nil"/>
            </w:tcBorders>
            <w:shd w:val="clear" w:color="000000" w:fill="FFFFFF"/>
            <w:vAlign w:val="center"/>
            <w:hideMark/>
          </w:tcPr>
          <w:p w14:paraId="3641CF1A"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15B2DB82"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099BD38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3A0DEE6E"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4380C16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3D87BB1F"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 </w:t>
            </w:r>
          </w:p>
        </w:tc>
      </w:tr>
      <w:tr w:rsidR="00432163" w:rsidRPr="009957FF" w14:paraId="5C33AC76" w14:textId="77777777" w:rsidTr="00432163">
        <w:trPr>
          <w:trHeight w:val="288"/>
        </w:trPr>
        <w:tc>
          <w:tcPr>
            <w:tcW w:w="1607" w:type="dxa"/>
            <w:tcBorders>
              <w:top w:val="nil"/>
              <w:left w:val="nil"/>
              <w:bottom w:val="nil"/>
              <w:right w:val="nil"/>
            </w:tcBorders>
            <w:shd w:val="clear" w:color="000000" w:fill="FFFFFF"/>
            <w:noWrap/>
            <w:vAlign w:val="center"/>
            <w:hideMark/>
          </w:tcPr>
          <w:p w14:paraId="1270D26C" w14:textId="77777777" w:rsidR="00432163" w:rsidRPr="009957FF" w:rsidRDefault="00432163" w:rsidP="00432163">
            <w:pPr>
              <w:rPr>
                <w:color w:val="000000"/>
                <w:sz w:val="18"/>
                <w:szCs w:val="18"/>
                <w:lang w:eastAsia="sk-SK"/>
              </w:rPr>
            </w:pPr>
            <w:r w:rsidRPr="009957FF">
              <w:rPr>
                <w:color w:val="000000"/>
                <w:sz w:val="18"/>
                <w:szCs w:val="18"/>
                <w:lang w:eastAsia="sk-SK"/>
              </w:rPr>
              <w:t>Prírastky</w:t>
            </w:r>
          </w:p>
        </w:tc>
        <w:tc>
          <w:tcPr>
            <w:tcW w:w="1481" w:type="dxa"/>
            <w:gridSpan w:val="2"/>
            <w:tcBorders>
              <w:top w:val="nil"/>
              <w:left w:val="nil"/>
              <w:bottom w:val="nil"/>
              <w:right w:val="nil"/>
            </w:tcBorders>
            <w:shd w:val="clear" w:color="000000" w:fill="FFFFFF"/>
            <w:vAlign w:val="center"/>
            <w:hideMark/>
          </w:tcPr>
          <w:p w14:paraId="0D453BC6"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3412D9CC"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43" w:type="dxa"/>
            <w:tcBorders>
              <w:top w:val="nil"/>
              <w:left w:val="nil"/>
              <w:bottom w:val="nil"/>
              <w:right w:val="nil"/>
            </w:tcBorders>
            <w:shd w:val="clear" w:color="000000" w:fill="FFFFFF"/>
            <w:vAlign w:val="center"/>
            <w:hideMark/>
          </w:tcPr>
          <w:p w14:paraId="523A29CB"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1C6243EA"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00D42275"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653A89B1"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11C12512"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39B7D358"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 </w:t>
            </w:r>
          </w:p>
        </w:tc>
      </w:tr>
      <w:tr w:rsidR="00432163" w:rsidRPr="009957FF" w14:paraId="50F12262" w14:textId="77777777" w:rsidTr="00432163">
        <w:trPr>
          <w:trHeight w:val="288"/>
        </w:trPr>
        <w:tc>
          <w:tcPr>
            <w:tcW w:w="1607" w:type="dxa"/>
            <w:tcBorders>
              <w:top w:val="nil"/>
              <w:left w:val="nil"/>
              <w:bottom w:val="nil"/>
              <w:right w:val="nil"/>
            </w:tcBorders>
            <w:shd w:val="clear" w:color="000000" w:fill="FFFFFF"/>
            <w:noWrap/>
            <w:vAlign w:val="center"/>
            <w:hideMark/>
          </w:tcPr>
          <w:p w14:paraId="456C0E5F" w14:textId="77777777" w:rsidR="00432163" w:rsidRPr="009957FF" w:rsidRDefault="00432163" w:rsidP="00432163">
            <w:pPr>
              <w:rPr>
                <w:color w:val="000000"/>
                <w:sz w:val="18"/>
                <w:szCs w:val="18"/>
                <w:lang w:eastAsia="sk-SK"/>
              </w:rPr>
            </w:pPr>
            <w:r w:rsidRPr="009957FF">
              <w:rPr>
                <w:color w:val="000000"/>
                <w:sz w:val="18"/>
                <w:szCs w:val="18"/>
                <w:lang w:eastAsia="sk-SK"/>
              </w:rPr>
              <w:t>Úbytky</w:t>
            </w:r>
          </w:p>
        </w:tc>
        <w:tc>
          <w:tcPr>
            <w:tcW w:w="1481" w:type="dxa"/>
            <w:gridSpan w:val="2"/>
            <w:tcBorders>
              <w:top w:val="nil"/>
              <w:left w:val="nil"/>
              <w:bottom w:val="nil"/>
              <w:right w:val="nil"/>
            </w:tcBorders>
            <w:shd w:val="clear" w:color="000000" w:fill="FFFFFF"/>
            <w:vAlign w:val="center"/>
            <w:hideMark/>
          </w:tcPr>
          <w:p w14:paraId="5D7034BE"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34A43BE2"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43" w:type="dxa"/>
            <w:tcBorders>
              <w:top w:val="nil"/>
              <w:left w:val="nil"/>
              <w:bottom w:val="nil"/>
              <w:right w:val="nil"/>
            </w:tcBorders>
            <w:shd w:val="clear" w:color="000000" w:fill="FFFFFF"/>
            <w:vAlign w:val="center"/>
            <w:hideMark/>
          </w:tcPr>
          <w:p w14:paraId="1B9A254B"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03958012"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195EF381"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6AB061D8"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nil"/>
              <w:right w:val="nil"/>
            </w:tcBorders>
            <w:shd w:val="clear" w:color="000000" w:fill="FFFFFF"/>
            <w:vAlign w:val="center"/>
            <w:hideMark/>
          </w:tcPr>
          <w:p w14:paraId="0BA68E56"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0FAF3E2E"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 </w:t>
            </w:r>
          </w:p>
        </w:tc>
      </w:tr>
      <w:tr w:rsidR="00432163" w:rsidRPr="009957FF" w14:paraId="3EEBB4DE"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4DC0E1DE"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konci UO</w:t>
            </w:r>
          </w:p>
        </w:tc>
        <w:tc>
          <w:tcPr>
            <w:tcW w:w="1481" w:type="dxa"/>
            <w:gridSpan w:val="2"/>
            <w:tcBorders>
              <w:top w:val="nil"/>
              <w:left w:val="nil"/>
              <w:bottom w:val="single" w:sz="8" w:space="0" w:color="auto"/>
              <w:right w:val="nil"/>
            </w:tcBorders>
            <w:shd w:val="clear" w:color="000000" w:fill="FFFFFF"/>
            <w:vAlign w:val="center"/>
            <w:hideMark/>
          </w:tcPr>
          <w:p w14:paraId="7BA5DA6F"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24B9DDE5"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43" w:type="dxa"/>
            <w:tcBorders>
              <w:top w:val="nil"/>
              <w:left w:val="nil"/>
              <w:bottom w:val="single" w:sz="8" w:space="0" w:color="auto"/>
              <w:right w:val="nil"/>
            </w:tcBorders>
            <w:shd w:val="clear" w:color="000000" w:fill="FFFFFF"/>
            <w:vAlign w:val="center"/>
            <w:hideMark/>
          </w:tcPr>
          <w:p w14:paraId="0982608D"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69BECA3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57600395"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50" w:type="dxa"/>
            <w:tcBorders>
              <w:top w:val="nil"/>
              <w:left w:val="nil"/>
              <w:bottom w:val="single" w:sz="8" w:space="0" w:color="auto"/>
              <w:right w:val="nil"/>
            </w:tcBorders>
            <w:shd w:val="clear" w:color="000000" w:fill="FFFFFF"/>
            <w:vAlign w:val="center"/>
            <w:hideMark/>
          </w:tcPr>
          <w:p w14:paraId="19764B0A"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6A29854A"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55EB4CBC"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 </w:t>
            </w:r>
          </w:p>
        </w:tc>
      </w:tr>
      <w:tr w:rsidR="00432163" w:rsidRPr="009957FF" w14:paraId="332C9CBA"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73868A0D" w14:textId="77777777" w:rsidR="00432163" w:rsidRPr="009957FF" w:rsidRDefault="00432163" w:rsidP="00432163">
            <w:pPr>
              <w:rPr>
                <w:color w:val="000000"/>
                <w:sz w:val="18"/>
                <w:szCs w:val="18"/>
                <w:lang w:eastAsia="sk-SK"/>
              </w:rPr>
            </w:pPr>
            <w:r w:rsidRPr="009957FF">
              <w:rPr>
                <w:color w:val="000000"/>
                <w:sz w:val="18"/>
                <w:szCs w:val="18"/>
                <w:lang w:eastAsia="sk-SK"/>
              </w:rPr>
              <w:t>Zostatková hodnota</w:t>
            </w:r>
          </w:p>
        </w:tc>
        <w:tc>
          <w:tcPr>
            <w:tcW w:w="1481" w:type="dxa"/>
            <w:gridSpan w:val="2"/>
            <w:tcBorders>
              <w:top w:val="single" w:sz="8" w:space="0" w:color="auto"/>
              <w:left w:val="nil"/>
              <w:bottom w:val="single" w:sz="8" w:space="0" w:color="auto"/>
              <w:right w:val="nil"/>
            </w:tcBorders>
            <w:shd w:val="clear" w:color="000000" w:fill="FFFFFF"/>
            <w:vAlign w:val="center"/>
            <w:hideMark/>
          </w:tcPr>
          <w:p w14:paraId="0B6B1A06"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26D2110D"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43" w:type="dxa"/>
            <w:tcBorders>
              <w:top w:val="nil"/>
              <w:left w:val="nil"/>
              <w:bottom w:val="single" w:sz="8" w:space="0" w:color="auto"/>
              <w:right w:val="nil"/>
            </w:tcBorders>
            <w:shd w:val="clear" w:color="000000" w:fill="FFFFFF"/>
            <w:vAlign w:val="center"/>
            <w:hideMark/>
          </w:tcPr>
          <w:p w14:paraId="63E4F464"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618083E8"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1A51447C"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1050" w:type="dxa"/>
            <w:tcBorders>
              <w:top w:val="nil"/>
              <w:left w:val="nil"/>
              <w:bottom w:val="single" w:sz="8" w:space="0" w:color="auto"/>
              <w:right w:val="nil"/>
            </w:tcBorders>
            <w:shd w:val="clear" w:color="000000" w:fill="FFFFFF"/>
            <w:vAlign w:val="center"/>
            <w:hideMark/>
          </w:tcPr>
          <w:p w14:paraId="3ABCFD6C"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84" w:type="dxa"/>
            <w:tcBorders>
              <w:top w:val="nil"/>
              <w:left w:val="nil"/>
              <w:bottom w:val="single" w:sz="8" w:space="0" w:color="auto"/>
              <w:right w:val="nil"/>
            </w:tcBorders>
            <w:shd w:val="clear" w:color="000000" w:fill="FFFFFF"/>
            <w:vAlign w:val="center"/>
            <w:hideMark/>
          </w:tcPr>
          <w:p w14:paraId="7F52F0CC" w14:textId="77777777" w:rsidR="00432163" w:rsidRPr="009957FF" w:rsidRDefault="00432163" w:rsidP="00432163">
            <w:pPr>
              <w:jc w:val="center"/>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2BECB6C6" w14:textId="77777777" w:rsidR="00432163" w:rsidRPr="009957FF" w:rsidRDefault="00432163" w:rsidP="00432163">
            <w:pPr>
              <w:jc w:val="center"/>
              <w:rPr>
                <w:b/>
                <w:bCs/>
                <w:color w:val="000000"/>
                <w:sz w:val="18"/>
                <w:szCs w:val="18"/>
                <w:lang w:eastAsia="sk-SK"/>
              </w:rPr>
            </w:pPr>
            <w:r w:rsidRPr="009957FF">
              <w:rPr>
                <w:b/>
                <w:bCs/>
                <w:color w:val="000000"/>
                <w:sz w:val="18"/>
                <w:szCs w:val="18"/>
                <w:lang w:eastAsia="sk-SK"/>
              </w:rPr>
              <w:t> </w:t>
            </w:r>
          </w:p>
        </w:tc>
      </w:tr>
      <w:tr w:rsidR="00432163" w:rsidRPr="009957FF" w14:paraId="6483C70F" w14:textId="77777777" w:rsidTr="00432163">
        <w:trPr>
          <w:trHeight w:val="288"/>
        </w:trPr>
        <w:tc>
          <w:tcPr>
            <w:tcW w:w="1607" w:type="dxa"/>
            <w:tcBorders>
              <w:top w:val="nil"/>
              <w:left w:val="nil"/>
              <w:bottom w:val="nil"/>
              <w:right w:val="nil"/>
            </w:tcBorders>
            <w:shd w:val="clear" w:color="000000" w:fill="FFFFFF"/>
            <w:noWrap/>
            <w:vAlign w:val="center"/>
            <w:hideMark/>
          </w:tcPr>
          <w:p w14:paraId="51855A65"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začiatku UO</w:t>
            </w:r>
          </w:p>
        </w:tc>
        <w:tc>
          <w:tcPr>
            <w:tcW w:w="1481" w:type="dxa"/>
            <w:gridSpan w:val="2"/>
            <w:tcBorders>
              <w:top w:val="single" w:sz="8" w:space="0" w:color="auto"/>
              <w:left w:val="nil"/>
              <w:bottom w:val="nil"/>
              <w:right w:val="nil"/>
            </w:tcBorders>
            <w:shd w:val="clear" w:color="000000" w:fill="FFFFFF"/>
            <w:vAlign w:val="center"/>
            <w:hideMark/>
          </w:tcPr>
          <w:p w14:paraId="03E9B1D5" w14:textId="77777777" w:rsidR="00432163" w:rsidRPr="009957FF" w:rsidRDefault="00432163" w:rsidP="00432163">
            <w:pPr>
              <w:rPr>
                <w:color w:val="000000"/>
                <w:sz w:val="18"/>
                <w:szCs w:val="18"/>
                <w:lang w:eastAsia="sk-SK"/>
              </w:rPr>
            </w:pPr>
            <w:r w:rsidRPr="009957FF">
              <w:rPr>
                <w:color w:val="000000"/>
                <w:sz w:val="18"/>
                <w:szCs w:val="18"/>
                <w:lang w:eastAsia="sk-SK"/>
              </w:rPr>
              <w:t> </w:t>
            </w:r>
          </w:p>
        </w:tc>
        <w:tc>
          <w:tcPr>
            <w:tcW w:w="1008" w:type="dxa"/>
            <w:tcBorders>
              <w:top w:val="nil"/>
              <w:left w:val="nil"/>
              <w:bottom w:val="nil"/>
              <w:right w:val="nil"/>
            </w:tcBorders>
            <w:shd w:val="clear" w:color="000000" w:fill="FFFFFF"/>
            <w:vAlign w:val="center"/>
            <w:hideMark/>
          </w:tcPr>
          <w:p w14:paraId="3757E363"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nil"/>
              <w:right w:val="nil"/>
            </w:tcBorders>
            <w:shd w:val="clear" w:color="000000" w:fill="FFFFFF"/>
            <w:vAlign w:val="center"/>
            <w:hideMark/>
          </w:tcPr>
          <w:p w14:paraId="41BB30D8"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nil"/>
              <w:right w:val="nil"/>
            </w:tcBorders>
            <w:shd w:val="clear" w:color="000000" w:fill="FFFFFF"/>
            <w:vAlign w:val="center"/>
            <w:hideMark/>
          </w:tcPr>
          <w:p w14:paraId="454DAD2E"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nil"/>
              <w:right w:val="nil"/>
            </w:tcBorders>
            <w:shd w:val="clear" w:color="000000" w:fill="FFFFFF"/>
            <w:vAlign w:val="center"/>
            <w:hideMark/>
          </w:tcPr>
          <w:p w14:paraId="4FF987F7"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32E1E8CC"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nil"/>
              <w:right w:val="nil"/>
            </w:tcBorders>
            <w:shd w:val="clear" w:color="000000" w:fill="FFFFFF"/>
            <w:vAlign w:val="center"/>
            <w:hideMark/>
          </w:tcPr>
          <w:p w14:paraId="1FAC9A5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nil"/>
              <w:right w:val="nil"/>
            </w:tcBorders>
            <w:shd w:val="clear" w:color="000000" w:fill="FFFFFF"/>
            <w:vAlign w:val="center"/>
            <w:hideMark/>
          </w:tcPr>
          <w:p w14:paraId="3BA92F2E"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r w:rsidR="00432163" w:rsidRPr="009957FF" w14:paraId="00B2E02F" w14:textId="77777777" w:rsidTr="00432163">
        <w:trPr>
          <w:trHeight w:val="300"/>
        </w:trPr>
        <w:tc>
          <w:tcPr>
            <w:tcW w:w="1607" w:type="dxa"/>
            <w:tcBorders>
              <w:top w:val="nil"/>
              <w:left w:val="nil"/>
              <w:bottom w:val="single" w:sz="8" w:space="0" w:color="auto"/>
              <w:right w:val="nil"/>
            </w:tcBorders>
            <w:shd w:val="clear" w:color="000000" w:fill="FFFFFF"/>
            <w:noWrap/>
            <w:vAlign w:val="center"/>
            <w:hideMark/>
          </w:tcPr>
          <w:p w14:paraId="2E787200" w14:textId="77777777" w:rsidR="00432163" w:rsidRPr="009957FF" w:rsidRDefault="00432163" w:rsidP="00432163">
            <w:pPr>
              <w:rPr>
                <w:b/>
                <w:bCs/>
                <w:color w:val="000000"/>
                <w:sz w:val="18"/>
                <w:szCs w:val="18"/>
                <w:lang w:eastAsia="sk-SK"/>
              </w:rPr>
            </w:pPr>
            <w:r w:rsidRPr="009957FF">
              <w:rPr>
                <w:b/>
                <w:bCs/>
                <w:color w:val="000000"/>
                <w:sz w:val="18"/>
                <w:szCs w:val="18"/>
                <w:lang w:eastAsia="sk-SK"/>
              </w:rPr>
              <w:t>Stav na konci UO</w:t>
            </w:r>
          </w:p>
        </w:tc>
        <w:tc>
          <w:tcPr>
            <w:tcW w:w="1481" w:type="dxa"/>
            <w:gridSpan w:val="2"/>
            <w:tcBorders>
              <w:top w:val="nil"/>
              <w:left w:val="nil"/>
              <w:bottom w:val="single" w:sz="8" w:space="0" w:color="auto"/>
              <w:right w:val="nil"/>
            </w:tcBorders>
            <w:shd w:val="clear" w:color="000000" w:fill="FFFFFF"/>
            <w:vAlign w:val="center"/>
            <w:hideMark/>
          </w:tcPr>
          <w:p w14:paraId="5DBA44E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08" w:type="dxa"/>
            <w:tcBorders>
              <w:top w:val="nil"/>
              <w:left w:val="nil"/>
              <w:bottom w:val="single" w:sz="8" w:space="0" w:color="auto"/>
              <w:right w:val="nil"/>
            </w:tcBorders>
            <w:shd w:val="clear" w:color="000000" w:fill="FFFFFF"/>
            <w:vAlign w:val="center"/>
            <w:hideMark/>
          </w:tcPr>
          <w:p w14:paraId="4DF19EF7"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43" w:type="dxa"/>
            <w:tcBorders>
              <w:top w:val="nil"/>
              <w:left w:val="nil"/>
              <w:bottom w:val="single" w:sz="8" w:space="0" w:color="auto"/>
              <w:right w:val="nil"/>
            </w:tcBorders>
            <w:shd w:val="clear" w:color="000000" w:fill="FFFFFF"/>
            <w:vAlign w:val="center"/>
            <w:hideMark/>
          </w:tcPr>
          <w:p w14:paraId="496C5627"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821" w:type="dxa"/>
            <w:tcBorders>
              <w:top w:val="nil"/>
              <w:left w:val="nil"/>
              <w:bottom w:val="single" w:sz="8" w:space="0" w:color="auto"/>
              <w:right w:val="nil"/>
            </w:tcBorders>
            <w:shd w:val="clear" w:color="000000" w:fill="FFFFFF"/>
            <w:vAlign w:val="center"/>
            <w:hideMark/>
          </w:tcPr>
          <w:p w14:paraId="5C31E9A3"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1013" w:type="dxa"/>
            <w:tcBorders>
              <w:top w:val="nil"/>
              <w:left w:val="nil"/>
              <w:bottom w:val="single" w:sz="8" w:space="0" w:color="auto"/>
              <w:right w:val="nil"/>
            </w:tcBorders>
            <w:shd w:val="clear" w:color="000000" w:fill="FFFFFF"/>
            <w:vAlign w:val="center"/>
            <w:hideMark/>
          </w:tcPr>
          <w:p w14:paraId="01DCF965"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1050" w:type="dxa"/>
            <w:tcBorders>
              <w:top w:val="nil"/>
              <w:left w:val="nil"/>
              <w:bottom w:val="single" w:sz="8" w:space="0" w:color="auto"/>
              <w:right w:val="nil"/>
            </w:tcBorders>
            <w:shd w:val="clear" w:color="000000" w:fill="FFFFFF"/>
            <w:vAlign w:val="center"/>
            <w:hideMark/>
          </w:tcPr>
          <w:p w14:paraId="15584FBE" w14:textId="77777777" w:rsidR="00432163" w:rsidRPr="009957FF" w:rsidRDefault="00432163" w:rsidP="00432163">
            <w:pPr>
              <w:jc w:val="right"/>
              <w:rPr>
                <w:color w:val="000000"/>
                <w:sz w:val="18"/>
                <w:szCs w:val="18"/>
                <w:lang w:eastAsia="sk-SK"/>
              </w:rPr>
            </w:pPr>
            <w:r w:rsidRPr="009957FF">
              <w:rPr>
                <w:color w:val="000000"/>
                <w:sz w:val="18"/>
                <w:szCs w:val="18"/>
                <w:lang w:eastAsia="sk-SK"/>
              </w:rPr>
              <w:t>0</w:t>
            </w:r>
          </w:p>
        </w:tc>
        <w:tc>
          <w:tcPr>
            <w:tcW w:w="984" w:type="dxa"/>
            <w:tcBorders>
              <w:top w:val="nil"/>
              <w:left w:val="nil"/>
              <w:bottom w:val="single" w:sz="8" w:space="0" w:color="auto"/>
              <w:right w:val="nil"/>
            </w:tcBorders>
            <w:shd w:val="clear" w:color="000000" w:fill="FFFFFF"/>
            <w:vAlign w:val="center"/>
            <w:hideMark/>
          </w:tcPr>
          <w:p w14:paraId="77F7DA67" w14:textId="77777777" w:rsidR="00432163" w:rsidRPr="009957FF" w:rsidRDefault="00432163" w:rsidP="00432163">
            <w:pPr>
              <w:jc w:val="right"/>
              <w:rPr>
                <w:color w:val="000000"/>
                <w:sz w:val="18"/>
                <w:szCs w:val="18"/>
                <w:lang w:eastAsia="sk-SK"/>
              </w:rPr>
            </w:pPr>
            <w:r w:rsidRPr="009957FF">
              <w:rPr>
                <w:color w:val="000000"/>
                <w:sz w:val="18"/>
                <w:szCs w:val="18"/>
                <w:lang w:eastAsia="sk-SK"/>
              </w:rPr>
              <w:t> </w:t>
            </w:r>
          </w:p>
        </w:tc>
        <w:tc>
          <w:tcPr>
            <w:tcW w:w="993" w:type="dxa"/>
            <w:tcBorders>
              <w:top w:val="nil"/>
              <w:left w:val="nil"/>
              <w:bottom w:val="single" w:sz="8" w:space="0" w:color="auto"/>
              <w:right w:val="nil"/>
            </w:tcBorders>
            <w:shd w:val="clear" w:color="000000" w:fill="FFFFFF"/>
            <w:vAlign w:val="center"/>
            <w:hideMark/>
          </w:tcPr>
          <w:p w14:paraId="7A82A2F7" w14:textId="77777777" w:rsidR="00432163" w:rsidRPr="009957FF" w:rsidRDefault="00432163" w:rsidP="00432163">
            <w:pPr>
              <w:jc w:val="right"/>
              <w:rPr>
                <w:b/>
                <w:bCs/>
                <w:color w:val="000000"/>
                <w:sz w:val="18"/>
                <w:szCs w:val="18"/>
                <w:lang w:eastAsia="sk-SK"/>
              </w:rPr>
            </w:pPr>
            <w:r w:rsidRPr="009957FF">
              <w:rPr>
                <w:b/>
                <w:bCs/>
                <w:color w:val="000000"/>
                <w:sz w:val="18"/>
                <w:szCs w:val="18"/>
                <w:lang w:eastAsia="sk-SK"/>
              </w:rPr>
              <w:t>0</w:t>
            </w:r>
          </w:p>
        </w:tc>
      </w:tr>
    </w:tbl>
    <w:p w14:paraId="5FDC8370" w14:textId="77777777" w:rsidR="00274D92" w:rsidRPr="009957FF" w:rsidRDefault="00274D92" w:rsidP="00101E50">
      <w:pPr>
        <w:pStyle w:val="Zkladntext"/>
      </w:pPr>
    </w:p>
    <w:p w14:paraId="28606680" w14:textId="77777777" w:rsidR="00274D92" w:rsidRPr="009957FF" w:rsidRDefault="00274D92" w:rsidP="00101E50">
      <w:pPr>
        <w:pStyle w:val="Zkladntext"/>
      </w:pPr>
    </w:p>
    <w:p w14:paraId="240CEBC1" w14:textId="4B12B955" w:rsidR="00101E50" w:rsidRPr="009957FF" w:rsidRDefault="00101E50" w:rsidP="00C52A95">
      <w:pPr>
        <w:pStyle w:val="Zkladntext"/>
        <w:ind w:left="0"/>
      </w:pPr>
    </w:p>
    <w:p w14:paraId="285CDEC0" w14:textId="0DDA42AC" w:rsidR="003B6379" w:rsidRPr="009957FF" w:rsidRDefault="003B6379" w:rsidP="00101E50">
      <w:pPr>
        <w:pStyle w:val="Zkladntext"/>
      </w:pPr>
    </w:p>
    <w:p w14:paraId="486CF430" w14:textId="77777777" w:rsidR="003F2D79" w:rsidRPr="009957FF" w:rsidRDefault="003F2D79" w:rsidP="00101E50">
      <w:pPr>
        <w:pStyle w:val="Zkladntext"/>
      </w:pPr>
    </w:p>
    <w:p w14:paraId="46E46F1E" w14:textId="77777777" w:rsidR="003F2D79" w:rsidRPr="009957FF" w:rsidRDefault="003F2D79" w:rsidP="00101E50">
      <w:pPr>
        <w:pStyle w:val="Zkladntext"/>
      </w:pPr>
    </w:p>
    <w:p w14:paraId="237287BB" w14:textId="77777777" w:rsidR="003F2D79" w:rsidRPr="009957FF" w:rsidRDefault="003F2D79" w:rsidP="00101E50">
      <w:pPr>
        <w:pStyle w:val="Zkladntext"/>
      </w:pPr>
    </w:p>
    <w:p w14:paraId="23A39766" w14:textId="77777777" w:rsidR="003F2D79" w:rsidRPr="009957FF" w:rsidRDefault="003F2D79" w:rsidP="00101E50">
      <w:pPr>
        <w:pStyle w:val="Zkladntext"/>
      </w:pPr>
    </w:p>
    <w:p w14:paraId="0AFB9BE7" w14:textId="77777777" w:rsidR="003F2D79" w:rsidRPr="009957FF" w:rsidRDefault="003F2D79" w:rsidP="00101E50">
      <w:pPr>
        <w:pStyle w:val="Zkladntext"/>
      </w:pPr>
    </w:p>
    <w:p w14:paraId="09143FEF" w14:textId="77777777" w:rsidR="003F2D79" w:rsidRPr="009957FF" w:rsidRDefault="003F2D79" w:rsidP="00101E50">
      <w:pPr>
        <w:pStyle w:val="Zkladntext"/>
      </w:pPr>
    </w:p>
    <w:p w14:paraId="43CFC59C" w14:textId="77777777" w:rsidR="003F2D79" w:rsidRPr="009957FF" w:rsidRDefault="003F2D79" w:rsidP="00101E50">
      <w:pPr>
        <w:pStyle w:val="Zkladntext"/>
      </w:pPr>
    </w:p>
    <w:p w14:paraId="7635E9B9" w14:textId="77777777" w:rsidR="003F2D79" w:rsidRPr="009957FF" w:rsidRDefault="003F2D79" w:rsidP="00101E50">
      <w:pPr>
        <w:pStyle w:val="Zkladntext"/>
      </w:pPr>
    </w:p>
    <w:p w14:paraId="486D26DF" w14:textId="77777777" w:rsidR="009B78EF" w:rsidRPr="009957FF" w:rsidRDefault="009B78EF" w:rsidP="00101E50">
      <w:pPr>
        <w:pStyle w:val="Zkladntext"/>
      </w:pPr>
    </w:p>
    <w:p w14:paraId="235F8331" w14:textId="77777777" w:rsidR="009B78EF" w:rsidRPr="009957FF" w:rsidRDefault="009B78EF" w:rsidP="00101E50">
      <w:pPr>
        <w:pStyle w:val="Zkladntext"/>
      </w:pPr>
    </w:p>
    <w:p w14:paraId="78213A9D" w14:textId="77777777" w:rsidR="003F2D79" w:rsidRPr="009957FF" w:rsidRDefault="003F2D79" w:rsidP="00101E50">
      <w:pPr>
        <w:pStyle w:val="Zkladntext"/>
      </w:pPr>
    </w:p>
    <w:p w14:paraId="7DE116C7" w14:textId="77777777" w:rsidR="00E43D27" w:rsidRPr="009957FF" w:rsidRDefault="00E43D27" w:rsidP="00101E50">
      <w:pPr>
        <w:pStyle w:val="Zkladntext"/>
      </w:pPr>
    </w:p>
    <w:p w14:paraId="405CBAB2" w14:textId="77777777" w:rsidR="00E43D27" w:rsidRPr="009957FF" w:rsidRDefault="00E43D27" w:rsidP="00101E50">
      <w:pPr>
        <w:pStyle w:val="Zkladntext"/>
      </w:pPr>
    </w:p>
    <w:p w14:paraId="1B46359D" w14:textId="77777777" w:rsidR="00E43D27" w:rsidRPr="009957FF" w:rsidRDefault="00E43D27" w:rsidP="00101E50">
      <w:pPr>
        <w:pStyle w:val="Zkladntext"/>
      </w:pPr>
    </w:p>
    <w:p w14:paraId="25761C1D" w14:textId="77777777" w:rsidR="00E43D27" w:rsidRPr="009957FF" w:rsidRDefault="00E43D27" w:rsidP="00101E50">
      <w:pPr>
        <w:pStyle w:val="Zkladntext"/>
      </w:pPr>
    </w:p>
    <w:p w14:paraId="7A2948D8" w14:textId="77777777" w:rsidR="00E43D27" w:rsidRPr="009957FF" w:rsidRDefault="00E43D27" w:rsidP="00101E50">
      <w:pPr>
        <w:pStyle w:val="Zkladntext"/>
      </w:pPr>
    </w:p>
    <w:p w14:paraId="4FF6EAF6" w14:textId="77777777" w:rsidR="00E43D27" w:rsidRPr="009957FF" w:rsidRDefault="00E43D27" w:rsidP="00101E50">
      <w:pPr>
        <w:pStyle w:val="Zkladntext"/>
      </w:pPr>
    </w:p>
    <w:p w14:paraId="0513AD45" w14:textId="77777777" w:rsidR="00E43D27" w:rsidRPr="009957FF" w:rsidRDefault="00E43D27" w:rsidP="00101E50">
      <w:pPr>
        <w:pStyle w:val="Zkladntext"/>
      </w:pPr>
    </w:p>
    <w:p w14:paraId="7281902D" w14:textId="77777777" w:rsidR="00E43D27" w:rsidRPr="009957FF" w:rsidRDefault="00E43D27" w:rsidP="00101E50">
      <w:pPr>
        <w:pStyle w:val="Zkladntext"/>
      </w:pPr>
    </w:p>
    <w:p w14:paraId="01E63B27" w14:textId="77777777" w:rsidR="003F2D79" w:rsidRPr="009957FF" w:rsidRDefault="003F2D79" w:rsidP="00101E50">
      <w:pPr>
        <w:pStyle w:val="Zkladntext"/>
      </w:pPr>
    </w:p>
    <w:p w14:paraId="2C928C3B" w14:textId="77777777" w:rsidR="003F2D79" w:rsidRPr="009957FF" w:rsidRDefault="003F2D79" w:rsidP="00101E50">
      <w:pPr>
        <w:pStyle w:val="Zkladntext"/>
      </w:pPr>
    </w:p>
    <w:tbl>
      <w:tblPr>
        <w:tblW w:w="9176" w:type="dxa"/>
        <w:tblCellMar>
          <w:left w:w="70" w:type="dxa"/>
          <w:right w:w="70" w:type="dxa"/>
        </w:tblCellMar>
        <w:tblLook w:val="04A0" w:firstRow="1" w:lastRow="0" w:firstColumn="1" w:lastColumn="0" w:noHBand="0" w:noVBand="1"/>
      </w:tblPr>
      <w:tblGrid>
        <w:gridCol w:w="1631"/>
        <w:gridCol w:w="736"/>
        <w:gridCol w:w="735"/>
        <w:gridCol w:w="880"/>
        <w:gridCol w:w="1032"/>
        <w:gridCol w:w="760"/>
        <w:gridCol w:w="700"/>
        <w:gridCol w:w="949"/>
        <w:gridCol w:w="880"/>
        <w:gridCol w:w="873"/>
      </w:tblGrid>
      <w:tr w:rsidR="00C27DF7" w:rsidRPr="009957FF" w14:paraId="4F3530BB" w14:textId="77777777" w:rsidTr="00C27DF7">
        <w:trPr>
          <w:trHeight w:val="289"/>
        </w:trPr>
        <w:tc>
          <w:tcPr>
            <w:tcW w:w="9176" w:type="dxa"/>
            <w:gridSpan w:val="10"/>
            <w:tcBorders>
              <w:top w:val="nil"/>
              <w:left w:val="nil"/>
              <w:bottom w:val="nil"/>
              <w:right w:val="nil"/>
            </w:tcBorders>
            <w:shd w:val="clear" w:color="000000" w:fill="BFBFBF"/>
            <w:noWrap/>
            <w:vAlign w:val="center"/>
            <w:hideMark/>
          </w:tcPr>
          <w:p w14:paraId="3E9AAEEB" w14:textId="77777777" w:rsidR="00C27DF7" w:rsidRPr="009957FF" w:rsidRDefault="00C27DF7" w:rsidP="00C27DF7">
            <w:pPr>
              <w:jc w:val="center"/>
              <w:rPr>
                <w:i/>
                <w:iCs/>
                <w:color w:val="000000"/>
                <w:sz w:val="22"/>
                <w:szCs w:val="22"/>
                <w:lang w:eastAsia="sk-SK"/>
              </w:rPr>
            </w:pPr>
            <w:r w:rsidRPr="009957FF">
              <w:rPr>
                <w:i/>
                <w:iCs/>
                <w:color w:val="000000"/>
                <w:sz w:val="22"/>
                <w:szCs w:val="22"/>
                <w:lang w:eastAsia="sk-SK"/>
              </w:rPr>
              <w:t>Prehľad o pohybe dlhodobého hmotného majetku</w:t>
            </w:r>
          </w:p>
        </w:tc>
      </w:tr>
      <w:tr w:rsidR="00C27DF7" w:rsidRPr="009957FF" w14:paraId="51023D13" w14:textId="77777777" w:rsidTr="00C27DF7">
        <w:trPr>
          <w:trHeight w:val="315"/>
        </w:trPr>
        <w:tc>
          <w:tcPr>
            <w:tcW w:w="9176" w:type="dxa"/>
            <w:gridSpan w:val="10"/>
            <w:tcBorders>
              <w:top w:val="nil"/>
              <w:left w:val="nil"/>
              <w:bottom w:val="single" w:sz="8" w:space="0" w:color="auto"/>
              <w:right w:val="nil"/>
            </w:tcBorders>
            <w:shd w:val="clear" w:color="000000" w:fill="BFBFBF"/>
            <w:noWrap/>
            <w:vAlign w:val="bottom"/>
            <w:hideMark/>
          </w:tcPr>
          <w:p w14:paraId="469B5B16" w14:textId="77777777" w:rsidR="00C27DF7" w:rsidRPr="009957FF" w:rsidRDefault="00C27DF7" w:rsidP="00C27DF7">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C27DF7" w:rsidRPr="009957FF" w14:paraId="16D82211" w14:textId="77777777" w:rsidTr="00C27DF7">
        <w:trPr>
          <w:trHeight w:val="300"/>
        </w:trPr>
        <w:tc>
          <w:tcPr>
            <w:tcW w:w="1631" w:type="dxa"/>
            <w:tcBorders>
              <w:top w:val="nil"/>
              <w:left w:val="nil"/>
              <w:bottom w:val="single" w:sz="8" w:space="0" w:color="auto"/>
              <w:right w:val="nil"/>
            </w:tcBorders>
            <w:shd w:val="clear" w:color="auto" w:fill="auto"/>
            <w:noWrap/>
            <w:vAlign w:val="center"/>
            <w:hideMark/>
          </w:tcPr>
          <w:p w14:paraId="5DEDD2D3" w14:textId="77777777" w:rsidR="00C27DF7" w:rsidRPr="009957FF" w:rsidRDefault="00C27DF7" w:rsidP="00C27DF7">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c>
          <w:tcPr>
            <w:tcW w:w="7545" w:type="dxa"/>
            <w:gridSpan w:val="9"/>
            <w:tcBorders>
              <w:top w:val="nil"/>
              <w:left w:val="nil"/>
              <w:bottom w:val="single" w:sz="8" w:space="0" w:color="auto"/>
              <w:right w:val="nil"/>
            </w:tcBorders>
            <w:shd w:val="clear" w:color="000000" w:fill="FFFFFF"/>
            <w:vAlign w:val="center"/>
            <w:hideMark/>
          </w:tcPr>
          <w:p w14:paraId="07BDC917" w14:textId="77777777" w:rsidR="00C27DF7" w:rsidRPr="009957FF" w:rsidRDefault="00C27DF7" w:rsidP="00C27DF7">
            <w:pPr>
              <w:jc w:val="center"/>
              <w:rPr>
                <w:b/>
                <w:bCs/>
                <w:color w:val="000000"/>
                <w:sz w:val="18"/>
                <w:szCs w:val="18"/>
                <w:lang w:eastAsia="sk-SK"/>
              </w:rPr>
            </w:pPr>
            <w:r w:rsidRPr="009957FF">
              <w:rPr>
                <w:b/>
                <w:bCs/>
                <w:color w:val="000000"/>
                <w:sz w:val="18"/>
                <w:szCs w:val="18"/>
                <w:lang w:eastAsia="sk-SK"/>
              </w:rPr>
              <w:t>Bežné účtovné obdobie (rok 2023)</w:t>
            </w:r>
          </w:p>
        </w:tc>
      </w:tr>
      <w:tr w:rsidR="00C27DF7" w:rsidRPr="009957FF" w14:paraId="489FDC3B" w14:textId="77777777" w:rsidTr="00C27DF7">
        <w:trPr>
          <w:trHeight w:val="1125"/>
        </w:trPr>
        <w:tc>
          <w:tcPr>
            <w:tcW w:w="1631" w:type="dxa"/>
            <w:tcBorders>
              <w:top w:val="nil"/>
              <w:left w:val="nil"/>
              <w:bottom w:val="nil"/>
              <w:right w:val="nil"/>
            </w:tcBorders>
            <w:shd w:val="clear" w:color="auto" w:fill="auto"/>
            <w:noWrap/>
            <w:vAlign w:val="center"/>
            <w:hideMark/>
          </w:tcPr>
          <w:p w14:paraId="7C9FAE2E" w14:textId="77777777" w:rsidR="00C27DF7" w:rsidRPr="009957FF" w:rsidRDefault="00C27DF7" w:rsidP="00C27DF7">
            <w:pPr>
              <w:jc w:val="center"/>
              <w:rPr>
                <w:b/>
                <w:bCs/>
                <w:color w:val="000000"/>
                <w:sz w:val="18"/>
                <w:szCs w:val="18"/>
                <w:lang w:eastAsia="sk-SK"/>
              </w:rPr>
            </w:pPr>
          </w:p>
        </w:tc>
        <w:tc>
          <w:tcPr>
            <w:tcW w:w="640" w:type="dxa"/>
            <w:tcBorders>
              <w:top w:val="nil"/>
              <w:left w:val="nil"/>
              <w:bottom w:val="nil"/>
              <w:right w:val="nil"/>
            </w:tcBorders>
            <w:shd w:val="clear" w:color="000000" w:fill="FFFFFF"/>
            <w:vAlign w:val="center"/>
            <w:hideMark/>
          </w:tcPr>
          <w:p w14:paraId="14EA09E8" w14:textId="77777777" w:rsidR="00C27DF7" w:rsidRPr="009957FF" w:rsidRDefault="00C27DF7" w:rsidP="00C27DF7">
            <w:pPr>
              <w:jc w:val="center"/>
              <w:rPr>
                <w:color w:val="000000"/>
                <w:sz w:val="16"/>
                <w:szCs w:val="16"/>
                <w:lang w:eastAsia="sk-SK"/>
              </w:rPr>
            </w:pPr>
            <w:r w:rsidRPr="009957FF">
              <w:rPr>
                <w:color w:val="000000"/>
                <w:sz w:val="16"/>
                <w:szCs w:val="16"/>
                <w:lang w:eastAsia="sk-SK"/>
              </w:rPr>
              <w:t>Pozemky</w:t>
            </w:r>
          </w:p>
        </w:tc>
        <w:tc>
          <w:tcPr>
            <w:tcW w:w="1040" w:type="dxa"/>
            <w:tcBorders>
              <w:top w:val="nil"/>
              <w:left w:val="nil"/>
              <w:bottom w:val="nil"/>
              <w:right w:val="nil"/>
            </w:tcBorders>
            <w:shd w:val="clear" w:color="000000" w:fill="FFFFFF"/>
            <w:vAlign w:val="center"/>
            <w:hideMark/>
          </w:tcPr>
          <w:p w14:paraId="718AD209" w14:textId="77777777" w:rsidR="00C27DF7" w:rsidRPr="009957FF" w:rsidRDefault="00C27DF7" w:rsidP="00C27DF7">
            <w:pPr>
              <w:jc w:val="center"/>
              <w:rPr>
                <w:color w:val="000000"/>
                <w:sz w:val="16"/>
                <w:szCs w:val="16"/>
                <w:lang w:eastAsia="sk-SK"/>
              </w:rPr>
            </w:pPr>
            <w:r w:rsidRPr="009957FF">
              <w:rPr>
                <w:color w:val="000000"/>
                <w:sz w:val="16"/>
                <w:szCs w:val="16"/>
                <w:lang w:eastAsia="sk-SK"/>
              </w:rPr>
              <w:t>Stavby</w:t>
            </w:r>
          </w:p>
        </w:tc>
        <w:tc>
          <w:tcPr>
            <w:tcW w:w="880" w:type="dxa"/>
            <w:tcBorders>
              <w:top w:val="nil"/>
              <w:left w:val="nil"/>
              <w:bottom w:val="nil"/>
              <w:right w:val="nil"/>
            </w:tcBorders>
            <w:shd w:val="clear" w:color="000000" w:fill="FFFFFF"/>
            <w:vAlign w:val="center"/>
            <w:hideMark/>
          </w:tcPr>
          <w:p w14:paraId="75A88B6B" w14:textId="77777777" w:rsidR="00C27DF7" w:rsidRPr="009957FF" w:rsidRDefault="00C27DF7" w:rsidP="00C27DF7">
            <w:pPr>
              <w:jc w:val="center"/>
              <w:rPr>
                <w:color w:val="000000"/>
                <w:sz w:val="16"/>
                <w:szCs w:val="16"/>
                <w:lang w:eastAsia="sk-SK"/>
              </w:rPr>
            </w:pPr>
            <w:r w:rsidRPr="009957FF">
              <w:rPr>
                <w:color w:val="000000"/>
                <w:sz w:val="16"/>
                <w:szCs w:val="16"/>
                <w:lang w:eastAsia="sk-SK"/>
              </w:rPr>
              <w:t>Samostatné hnuteľné veci a súbory hnuteľných vecí</w:t>
            </w:r>
          </w:p>
        </w:tc>
        <w:tc>
          <w:tcPr>
            <w:tcW w:w="892" w:type="dxa"/>
            <w:tcBorders>
              <w:top w:val="nil"/>
              <w:left w:val="nil"/>
              <w:bottom w:val="nil"/>
              <w:right w:val="nil"/>
            </w:tcBorders>
            <w:shd w:val="clear" w:color="000000" w:fill="FFFFFF"/>
            <w:vAlign w:val="center"/>
            <w:hideMark/>
          </w:tcPr>
          <w:p w14:paraId="5DF9744A" w14:textId="77777777" w:rsidR="00C27DF7" w:rsidRPr="009957FF" w:rsidRDefault="00C27DF7" w:rsidP="00C27DF7">
            <w:pPr>
              <w:jc w:val="center"/>
              <w:rPr>
                <w:color w:val="000000"/>
                <w:sz w:val="16"/>
                <w:szCs w:val="16"/>
                <w:lang w:eastAsia="sk-SK"/>
              </w:rPr>
            </w:pPr>
            <w:r w:rsidRPr="009957FF">
              <w:rPr>
                <w:color w:val="000000"/>
                <w:sz w:val="16"/>
                <w:szCs w:val="16"/>
                <w:lang w:eastAsia="sk-SK"/>
              </w:rPr>
              <w:t>Pestovateľské celky trvalých porastov</w:t>
            </w:r>
          </w:p>
        </w:tc>
        <w:tc>
          <w:tcPr>
            <w:tcW w:w="760" w:type="dxa"/>
            <w:tcBorders>
              <w:top w:val="nil"/>
              <w:left w:val="nil"/>
              <w:bottom w:val="nil"/>
              <w:right w:val="nil"/>
            </w:tcBorders>
            <w:shd w:val="clear" w:color="000000" w:fill="FFFFFF"/>
            <w:vAlign w:val="center"/>
            <w:hideMark/>
          </w:tcPr>
          <w:p w14:paraId="45EF34CB" w14:textId="77777777" w:rsidR="00C27DF7" w:rsidRPr="009957FF" w:rsidRDefault="00C27DF7" w:rsidP="00C27DF7">
            <w:pPr>
              <w:jc w:val="center"/>
              <w:rPr>
                <w:color w:val="000000"/>
                <w:sz w:val="16"/>
                <w:szCs w:val="16"/>
                <w:lang w:eastAsia="sk-SK"/>
              </w:rPr>
            </w:pPr>
            <w:r w:rsidRPr="009957FF">
              <w:rPr>
                <w:color w:val="000000"/>
                <w:sz w:val="16"/>
                <w:szCs w:val="16"/>
                <w:lang w:eastAsia="sk-SK"/>
              </w:rPr>
              <w:t>Základné stádo a ťažné zvieratá</w:t>
            </w:r>
          </w:p>
        </w:tc>
        <w:tc>
          <w:tcPr>
            <w:tcW w:w="700" w:type="dxa"/>
            <w:tcBorders>
              <w:top w:val="nil"/>
              <w:left w:val="nil"/>
              <w:bottom w:val="nil"/>
              <w:right w:val="nil"/>
            </w:tcBorders>
            <w:shd w:val="clear" w:color="000000" w:fill="FFFFFF"/>
            <w:vAlign w:val="center"/>
            <w:hideMark/>
          </w:tcPr>
          <w:p w14:paraId="04C91788" w14:textId="77777777" w:rsidR="00C27DF7" w:rsidRPr="009957FF" w:rsidRDefault="00C27DF7" w:rsidP="00C27DF7">
            <w:pPr>
              <w:jc w:val="center"/>
              <w:rPr>
                <w:color w:val="000000"/>
                <w:sz w:val="16"/>
                <w:szCs w:val="16"/>
                <w:lang w:eastAsia="sk-SK"/>
              </w:rPr>
            </w:pPr>
            <w:r w:rsidRPr="009957FF">
              <w:rPr>
                <w:color w:val="000000"/>
                <w:sz w:val="16"/>
                <w:szCs w:val="16"/>
                <w:lang w:eastAsia="sk-SK"/>
              </w:rPr>
              <w:t>Ostatný DHM</w:t>
            </w:r>
          </w:p>
        </w:tc>
        <w:tc>
          <w:tcPr>
            <w:tcW w:w="880" w:type="dxa"/>
            <w:tcBorders>
              <w:top w:val="nil"/>
              <w:left w:val="nil"/>
              <w:bottom w:val="nil"/>
              <w:right w:val="nil"/>
            </w:tcBorders>
            <w:shd w:val="clear" w:color="000000" w:fill="FFFFFF"/>
            <w:vAlign w:val="center"/>
            <w:hideMark/>
          </w:tcPr>
          <w:p w14:paraId="31987055" w14:textId="77777777" w:rsidR="00C27DF7" w:rsidRPr="009957FF" w:rsidRDefault="00C27DF7" w:rsidP="00C27DF7">
            <w:pPr>
              <w:jc w:val="center"/>
              <w:rPr>
                <w:color w:val="000000"/>
                <w:sz w:val="16"/>
                <w:szCs w:val="16"/>
                <w:lang w:eastAsia="sk-SK"/>
              </w:rPr>
            </w:pPr>
            <w:r w:rsidRPr="009957FF">
              <w:rPr>
                <w:color w:val="000000"/>
                <w:sz w:val="16"/>
                <w:szCs w:val="16"/>
                <w:lang w:eastAsia="sk-SK"/>
              </w:rPr>
              <w:t>Obstarávaný DHM</w:t>
            </w:r>
          </w:p>
        </w:tc>
        <w:tc>
          <w:tcPr>
            <w:tcW w:w="880" w:type="dxa"/>
            <w:tcBorders>
              <w:top w:val="nil"/>
              <w:left w:val="nil"/>
              <w:bottom w:val="nil"/>
              <w:right w:val="nil"/>
            </w:tcBorders>
            <w:shd w:val="clear" w:color="000000" w:fill="FFFFFF"/>
            <w:vAlign w:val="center"/>
            <w:hideMark/>
          </w:tcPr>
          <w:p w14:paraId="401A41FF" w14:textId="77777777" w:rsidR="00C27DF7" w:rsidRPr="009957FF" w:rsidRDefault="00C27DF7" w:rsidP="00C27DF7">
            <w:pPr>
              <w:jc w:val="center"/>
              <w:rPr>
                <w:color w:val="000000"/>
                <w:sz w:val="16"/>
                <w:szCs w:val="16"/>
                <w:lang w:eastAsia="sk-SK"/>
              </w:rPr>
            </w:pPr>
            <w:r w:rsidRPr="009957FF">
              <w:rPr>
                <w:color w:val="000000"/>
                <w:sz w:val="16"/>
                <w:szCs w:val="16"/>
                <w:lang w:eastAsia="sk-SK"/>
              </w:rPr>
              <w:t>Poskytnuté preddavky DHM</w:t>
            </w:r>
          </w:p>
        </w:tc>
        <w:tc>
          <w:tcPr>
            <w:tcW w:w="873" w:type="dxa"/>
            <w:tcBorders>
              <w:top w:val="nil"/>
              <w:left w:val="nil"/>
              <w:bottom w:val="nil"/>
              <w:right w:val="nil"/>
            </w:tcBorders>
            <w:shd w:val="clear" w:color="000000" w:fill="FFFFFF"/>
            <w:vAlign w:val="center"/>
            <w:hideMark/>
          </w:tcPr>
          <w:p w14:paraId="4A62BAAA" w14:textId="77777777" w:rsidR="00C27DF7" w:rsidRPr="009957FF" w:rsidRDefault="00C27DF7" w:rsidP="00C27DF7">
            <w:pPr>
              <w:jc w:val="center"/>
              <w:rPr>
                <w:b/>
                <w:bCs/>
                <w:color w:val="000000"/>
                <w:sz w:val="16"/>
                <w:szCs w:val="16"/>
                <w:lang w:eastAsia="sk-SK"/>
              </w:rPr>
            </w:pPr>
            <w:r w:rsidRPr="009957FF">
              <w:rPr>
                <w:b/>
                <w:bCs/>
                <w:color w:val="000000"/>
                <w:sz w:val="16"/>
                <w:szCs w:val="16"/>
                <w:lang w:eastAsia="sk-SK"/>
              </w:rPr>
              <w:t>Spolu</w:t>
            </w:r>
          </w:p>
        </w:tc>
      </w:tr>
      <w:tr w:rsidR="00C27DF7" w:rsidRPr="009957FF" w14:paraId="16A638FD" w14:textId="77777777" w:rsidTr="00C27DF7">
        <w:trPr>
          <w:trHeight w:val="315"/>
        </w:trPr>
        <w:tc>
          <w:tcPr>
            <w:tcW w:w="1631" w:type="dxa"/>
            <w:tcBorders>
              <w:top w:val="nil"/>
              <w:left w:val="nil"/>
              <w:bottom w:val="nil"/>
              <w:right w:val="nil"/>
            </w:tcBorders>
            <w:shd w:val="clear" w:color="000000" w:fill="FFFFFF"/>
            <w:noWrap/>
            <w:vAlign w:val="center"/>
            <w:hideMark/>
          </w:tcPr>
          <w:p w14:paraId="37D0A06C" w14:textId="77777777" w:rsidR="00C27DF7" w:rsidRPr="009957FF" w:rsidRDefault="00C27DF7" w:rsidP="00C27DF7">
            <w:pPr>
              <w:rPr>
                <w:color w:val="000000"/>
                <w:sz w:val="18"/>
                <w:szCs w:val="18"/>
                <w:lang w:eastAsia="sk-SK"/>
              </w:rPr>
            </w:pPr>
            <w:r w:rsidRPr="009957FF">
              <w:rPr>
                <w:color w:val="000000"/>
                <w:sz w:val="18"/>
                <w:szCs w:val="18"/>
                <w:lang w:eastAsia="sk-SK"/>
              </w:rPr>
              <w:t>a</w:t>
            </w:r>
          </w:p>
        </w:tc>
        <w:tc>
          <w:tcPr>
            <w:tcW w:w="640" w:type="dxa"/>
            <w:tcBorders>
              <w:top w:val="nil"/>
              <w:left w:val="nil"/>
              <w:bottom w:val="nil"/>
              <w:right w:val="nil"/>
            </w:tcBorders>
            <w:shd w:val="clear" w:color="000000" w:fill="FFFFFF"/>
            <w:vAlign w:val="center"/>
            <w:hideMark/>
          </w:tcPr>
          <w:p w14:paraId="59A712AB" w14:textId="77777777" w:rsidR="00C27DF7" w:rsidRPr="009957FF" w:rsidRDefault="00C27DF7" w:rsidP="00C27DF7">
            <w:pPr>
              <w:jc w:val="center"/>
              <w:rPr>
                <w:color w:val="000000"/>
                <w:sz w:val="18"/>
                <w:szCs w:val="18"/>
                <w:lang w:eastAsia="sk-SK"/>
              </w:rPr>
            </w:pPr>
            <w:r w:rsidRPr="009957FF">
              <w:rPr>
                <w:color w:val="000000"/>
                <w:sz w:val="18"/>
                <w:szCs w:val="18"/>
                <w:lang w:eastAsia="sk-SK"/>
              </w:rPr>
              <w:t>b</w:t>
            </w:r>
          </w:p>
        </w:tc>
        <w:tc>
          <w:tcPr>
            <w:tcW w:w="1040" w:type="dxa"/>
            <w:tcBorders>
              <w:top w:val="nil"/>
              <w:left w:val="nil"/>
              <w:bottom w:val="nil"/>
              <w:right w:val="nil"/>
            </w:tcBorders>
            <w:shd w:val="clear" w:color="000000" w:fill="FFFFFF"/>
            <w:vAlign w:val="center"/>
            <w:hideMark/>
          </w:tcPr>
          <w:p w14:paraId="7984163D" w14:textId="77777777" w:rsidR="00C27DF7" w:rsidRPr="009957FF" w:rsidRDefault="00C27DF7" w:rsidP="00C27DF7">
            <w:pPr>
              <w:jc w:val="center"/>
              <w:rPr>
                <w:color w:val="000000"/>
                <w:sz w:val="18"/>
                <w:szCs w:val="18"/>
                <w:lang w:eastAsia="sk-SK"/>
              </w:rPr>
            </w:pPr>
            <w:r w:rsidRPr="009957FF">
              <w:rPr>
                <w:color w:val="000000"/>
                <w:sz w:val="18"/>
                <w:szCs w:val="18"/>
                <w:lang w:eastAsia="sk-SK"/>
              </w:rPr>
              <w:t>c</w:t>
            </w:r>
          </w:p>
        </w:tc>
        <w:tc>
          <w:tcPr>
            <w:tcW w:w="880" w:type="dxa"/>
            <w:tcBorders>
              <w:top w:val="nil"/>
              <w:left w:val="nil"/>
              <w:bottom w:val="nil"/>
              <w:right w:val="nil"/>
            </w:tcBorders>
            <w:shd w:val="clear" w:color="000000" w:fill="FFFFFF"/>
            <w:vAlign w:val="center"/>
            <w:hideMark/>
          </w:tcPr>
          <w:p w14:paraId="5B56267B" w14:textId="77777777" w:rsidR="00C27DF7" w:rsidRPr="009957FF" w:rsidRDefault="00C27DF7" w:rsidP="00C27DF7">
            <w:pPr>
              <w:jc w:val="center"/>
              <w:rPr>
                <w:color w:val="000000"/>
                <w:sz w:val="18"/>
                <w:szCs w:val="18"/>
                <w:lang w:eastAsia="sk-SK"/>
              </w:rPr>
            </w:pPr>
            <w:r w:rsidRPr="009957FF">
              <w:rPr>
                <w:color w:val="000000"/>
                <w:sz w:val="18"/>
                <w:szCs w:val="18"/>
                <w:lang w:eastAsia="sk-SK"/>
              </w:rPr>
              <w:t>d</w:t>
            </w:r>
          </w:p>
        </w:tc>
        <w:tc>
          <w:tcPr>
            <w:tcW w:w="892" w:type="dxa"/>
            <w:tcBorders>
              <w:top w:val="nil"/>
              <w:left w:val="nil"/>
              <w:bottom w:val="nil"/>
              <w:right w:val="nil"/>
            </w:tcBorders>
            <w:shd w:val="clear" w:color="000000" w:fill="FFFFFF"/>
            <w:vAlign w:val="center"/>
            <w:hideMark/>
          </w:tcPr>
          <w:p w14:paraId="130F347F" w14:textId="77777777" w:rsidR="00C27DF7" w:rsidRPr="009957FF" w:rsidRDefault="00C27DF7" w:rsidP="00C27DF7">
            <w:pPr>
              <w:jc w:val="center"/>
              <w:rPr>
                <w:color w:val="000000"/>
                <w:sz w:val="18"/>
                <w:szCs w:val="18"/>
                <w:lang w:eastAsia="sk-SK"/>
              </w:rPr>
            </w:pPr>
            <w:r w:rsidRPr="009957FF">
              <w:rPr>
                <w:color w:val="000000"/>
                <w:sz w:val="18"/>
                <w:szCs w:val="18"/>
                <w:lang w:eastAsia="sk-SK"/>
              </w:rPr>
              <w:t>e</w:t>
            </w:r>
          </w:p>
        </w:tc>
        <w:tc>
          <w:tcPr>
            <w:tcW w:w="760" w:type="dxa"/>
            <w:tcBorders>
              <w:top w:val="nil"/>
              <w:left w:val="nil"/>
              <w:bottom w:val="nil"/>
              <w:right w:val="nil"/>
            </w:tcBorders>
            <w:shd w:val="clear" w:color="000000" w:fill="FFFFFF"/>
            <w:vAlign w:val="center"/>
            <w:hideMark/>
          </w:tcPr>
          <w:p w14:paraId="495DB09F" w14:textId="77777777" w:rsidR="00C27DF7" w:rsidRPr="009957FF" w:rsidRDefault="00C27DF7" w:rsidP="00C27DF7">
            <w:pPr>
              <w:jc w:val="center"/>
              <w:rPr>
                <w:color w:val="000000"/>
                <w:sz w:val="18"/>
                <w:szCs w:val="18"/>
                <w:lang w:eastAsia="sk-SK"/>
              </w:rPr>
            </w:pPr>
            <w:r w:rsidRPr="009957FF">
              <w:rPr>
                <w:color w:val="000000"/>
                <w:sz w:val="18"/>
                <w:szCs w:val="18"/>
                <w:lang w:eastAsia="sk-SK"/>
              </w:rPr>
              <w:t>f</w:t>
            </w:r>
          </w:p>
        </w:tc>
        <w:tc>
          <w:tcPr>
            <w:tcW w:w="700" w:type="dxa"/>
            <w:tcBorders>
              <w:top w:val="nil"/>
              <w:left w:val="nil"/>
              <w:bottom w:val="nil"/>
              <w:right w:val="nil"/>
            </w:tcBorders>
            <w:shd w:val="clear" w:color="000000" w:fill="FFFFFF"/>
            <w:vAlign w:val="center"/>
            <w:hideMark/>
          </w:tcPr>
          <w:p w14:paraId="2A4D9E5A" w14:textId="77777777" w:rsidR="00C27DF7" w:rsidRPr="009957FF" w:rsidRDefault="00C27DF7" w:rsidP="00C27DF7">
            <w:pPr>
              <w:jc w:val="center"/>
              <w:rPr>
                <w:color w:val="000000"/>
                <w:sz w:val="18"/>
                <w:szCs w:val="18"/>
                <w:lang w:eastAsia="sk-SK"/>
              </w:rPr>
            </w:pPr>
            <w:r w:rsidRPr="009957FF">
              <w:rPr>
                <w:color w:val="000000"/>
                <w:sz w:val="18"/>
                <w:szCs w:val="18"/>
                <w:lang w:eastAsia="sk-SK"/>
              </w:rPr>
              <w:t>g</w:t>
            </w:r>
          </w:p>
        </w:tc>
        <w:tc>
          <w:tcPr>
            <w:tcW w:w="880" w:type="dxa"/>
            <w:tcBorders>
              <w:top w:val="nil"/>
              <w:left w:val="nil"/>
              <w:bottom w:val="nil"/>
              <w:right w:val="nil"/>
            </w:tcBorders>
            <w:shd w:val="clear" w:color="000000" w:fill="FFFFFF"/>
            <w:vAlign w:val="center"/>
            <w:hideMark/>
          </w:tcPr>
          <w:p w14:paraId="7EC0AD52" w14:textId="77777777" w:rsidR="00C27DF7" w:rsidRPr="009957FF" w:rsidRDefault="00C27DF7" w:rsidP="00C27DF7">
            <w:pPr>
              <w:jc w:val="center"/>
              <w:rPr>
                <w:color w:val="000000"/>
                <w:sz w:val="18"/>
                <w:szCs w:val="18"/>
                <w:lang w:eastAsia="sk-SK"/>
              </w:rPr>
            </w:pPr>
            <w:r w:rsidRPr="009957FF">
              <w:rPr>
                <w:color w:val="000000"/>
                <w:sz w:val="18"/>
                <w:szCs w:val="18"/>
                <w:lang w:eastAsia="sk-SK"/>
              </w:rPr>
              <w:t>h</w:t>
            </w:r>
          </w:p>
        </w:tc>
        <w:tc>
          <w:tcPr>
            <w:tcW w:w="880" w:type="dxa"/>
            <w:tcBorders>
              <w:top w:val="nil"/>
              <w:left w:val="nil"/>
              <w:bottom w:val="nil"/>
              <w:right w:val="nil"/>
            </w:tcBorders>
            <w:shd w:val="clear" w:color="000000" w:fill="FFFFFF"/>
            <w:vAlign w:val="center"/>
            <w:hideMark/>
          </w:tcPr>
          <w:p w14:paraId="40C61FB2" w14:textId="77777777" w:rsidR="00C27DF7" w:rsidRPr="009957FF" w:rsidRDefault="00C27DF7" w:rsidP="00C27DF7">
            <w:pPr>
              <w:jc w:val="center"/>
              <w:rPr>
                <w:color w:val="000000"/>
                <w:sz w:val="18"/>
                <w:szCs w:val="18"/>
                <w:lang w:eastAsia="sk-SK"/>
              </w:rPr>
            </w:pPr>
            <w:r w:rsidRPr="009957FF">
              <w:rPr>
                <w:color w:val="000000"/>
                <w:sz w:val="18"/>
                <w:szCs w:val="18"/>
                <w:lang w:eastAsia="sk-SK"/>
              </w:rPr>
              <w:t>i</w:t>
            </w:r>
          </w:p>
        </w:tc>
        <w:tc>
          <w:tcPr>
            <w:tcW w:w="873" w:type="dxa"/>
            <w:tcBorders>
              <w:top w:val="nil"/>
              <w:left w:val="nil"/>
              <w:bottom w:val="nil"/>
              <w:right w:val="nil"/>
            </w:tcBorders>
            <w:shd w:val="clear" w:color="000000" w:fill="FFFFFF"/>
            <w:vAlign w:val="center"/>
            <w:hideMark/>
          </w:tcPr>
          <w:p w14:paraId="0BBAC1B7" w14:textId="77777777" w:rsidR="00C27DF7" w:rsidRPr="009957FF" w:rsidRDefault="00C27DF7" w:rsidP="00C27DF7">
            <w:pPr>
              <w:jc w:val="center"/>
              <w:rPr>
                <w:b/>
                <w:bCs/>
                <w:color w:val="000000"/>
                <w:sz w:val="18"/>
                <w:szCs w:val="18"/>
                <w:lang w:eastAsia="sk-SK"/>
              </w:rPr>
            </w:pPr>
            <w:r w:rsidRPr="009957FF">
              <w:rPr>
                <w:b/>
                <w:bCs/>
                <w:color w:val="000000"/>
                <w:sz w:val="18"/>
                <w:szCs w:val="18"/>
                <w:lang w:eastAsia="sk-SK"/>
              </w:rPr>
              <w:t>j</w:t>
            </w:r>
          </w:p>
        </w:tc>
      </w:tr>
      <w:tr w:rsidR="00C27DF7" w:rsidRPr="009957FF" w14:paraId="027FCB58" w14:textId="77777777" w:rsidTr="00C27DF7">
        <w:trPr>
          <w:trHeight w:val="315"/>
        </w:trPr>
        <w:tc>
          <w:tcPr>
            <w:tcW w:w="1631" w:type="dxa"/>
            <w:tcBorders>
              <w:top w:val="single" w:sz="4" w:space="0" w:color="auto"/>
              <w:left w:val="nil"/>
              <w:bottom w:val="single" w:sz="4" w:space="0" w:color="auto"/>
              <w:right w:val="nil"/>
            </w:tcBorders>
            <w:shd w:val="clear" w:color="000000" w:fill="FFFFFF"/>
            <w:noWrap/>
            <w:vAlign w:val="center"/>
            <w:hideMark/>
          </w:tcPr>
          <w:p w14:paraId="01E4FB89" w14:textId="77777777" w:rsidR="00C27DF7" w:rsidRPr="009957FF" w:rsidRDefault="00C27DF7" w:rsidP="00C27DF7">
            <w:pPr>
              <w:rPr>
                <w:color w:val="000000"/>
                <w:sz w:val="18"/>
                <w:szCs w:val="18"/>
                <w:lang w:eastAsia="sk-SK"/>
              </w:rPr>
            </w:pPr>
            <w:r w:rsidRPr="009957FF">
              <w:rPr>
                <w:color w:val="000000"/>
                <w:sz w:val="18"/>
                <w:szCs w:val="18"/>
                <w:lang w:eastAsia="sk-SK"/>
              </w:rPr>
              <w:t>Prvotné ocenenie</w:t>
            </w:r>
          </w:p>
        </w:tc>
        <w:tc>
          <w:tcPr>
            <w:tcW w:w="640" w:type="dxa"/>
            <w:tcBorders>
              <w:top w:val="single" w:sz="4" w:space="0" w:color="auto"/>
              <w:left w:val="nil"/>
              <w:bottom w:val="single" w:sz="4" w:space="0" w:color="auto"/>
              <w:right w:val="nil"/>
            </w:tcBorders>
            <w:shd w:val="clear" w:color="000000" w:fill="FFFFFF"/>
            <w:vAlign w:val="center"/>
            <w:hideMark/>
          </w:tcPr>
          <w:p w14:paraId="48925E08"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14:paraId="322E39A4"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3266262A"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14:paraId="13D2EE14"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14:paraId="1E04406C"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single" w:sz="4" w:space="0" w:color="auto"/>
              <w:left w:val="nil"/>
              <w:bottom w:val="single" w:sz="4" w:space="0" w:color="auto"/>
              <w:right w:val="nil"/>
            </w:tcBorders>
            <w:shd w:val="clear" w:color="000000" w:fill="FFFFFF"/>
            <w:vAlign w:val="center"/>
            <w:hideMark/>
          </w:tcPr>
          <w:p w14:paraId="242829D5"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33D98581"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3AE37763"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single" w:sz="4" w:space="0" w:color="auto"/>
              <w:left w:val="nil"/>
              <w:bottom w:val="single" w:sz="4" w:space="0" w:color="auto"/>
              <w:right w:val="nil"/>
            </w:tcBorders>
            <w:shd w:val="clear" w:color="000000" w:fill="FFFFFF"/>
            <w:noWrap/>
            <w:vAlign w:val="center"/>
            <w:hideMark/>
          </w:tcPr>
          <w:p w14:paraId="4367DC6B" w14:textId="77777777" w:rsidR="00C27DF7" w:rsidRPr="009957FF" w:rsidRDefault="00C27DF7" w:rsidP="00C27DF7">
            <w:pPr>
              <w:jc w:val="right"/>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C27DF7" w:rsidRPr="009957FF" w14:paraId="16BDC41D" w14:textId="77777777" w:rsidTr="00C27DF7">
        <w:trPr>
          <w:trHeight w:val="300"/>
        </w:trPr>
        <w:tc>
          <w:tcPr>
            <w:tcW w:w="1631" w:type="dxa"/>
            <w:tcBorders>
              <w:top w:val="nil"/>
              <w:left w:val="nil"/>
              <w:bottom w:val="nil"/>
              <w:right w:val="nil"/>
            </w:tcBorders>
            <w:shd w:val="clear" w:color="auto" w:fill="auto"/>
            <w:noWrap/>
            <w:vAlign w:val="center"/>
            <w:hideMark/>
          </w:tcPr>
          <w:p w14:paraId="7BA8939B"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auto" w:fill="auto"/>
            <w:vAlign w:val="center"/>
            <w:hideMark/>
          </w:tcPr>
          <w:p w14:paraId="0D339AB3" w14:textId="77777777" w:rsidR="00C27DF7" w:rsidRPr="009957FF" w:rsidRDefault="00C27DF7" w:rsidP="00C27DF7">
            <w:pPr>
              <w:rPr>
                <w:b/>
                <w:bCs/>
                <w:color w:val="000000"/>
                <w:sz w:val="18"/>
                <w:szCs w:val="18"/>
                <w:lang w:eastAsia="sk-SK"/>
              </w:rPr>
            </w:pPr>
          </w:p>
        </w:tc>
        <w:tc>
          <w:tcPr>
            <w:tcW w:w="1040" w:type="dxa"/>
            <w:tcBorders>
              <w:top w:val="nil"/>
              <w:left w:val="nil"/>
              <w:bottom w:val="nil"/>
              <w:right w:val="nil"/>
            </w:tcBorders>
            <w:shd w:val="clear" w:color="auto" w:fill="auto"/>
            <w:vAlign w:val="center"/>
            <w:hideMark/>
          </w:tcPr>
          <w:p w14:paraId="0FC2731D" w14:textId="77777777" w:rsidR="00C27DF7" w:rsidRPr="009957FF" w:rsidRDefault="00C27DF7" w:rsidP="00C27DF7">
            <w:pPr>
              <w:jc w:val="right"/>
              <w:rPr>
                <w:color w:val="000000"/>
                <w:sz w:val="18"/>
                <w:szCs w:val="18"/>
                <w:lang w:eastAsia="sk-SK"/>
              </w:rPr>
            </w:pPr>
            <w:r w:rsidRPr="009957FF">
              <w:rPr>
                <w:color w:val="000000"/>
                <w:sz w:val="18"/>
                <w:szCs w:val="18"/>
                <w:lang w:eastAsia="sk-SK"/>
              </w:rPr>
              <w:t>340 571</w:t>
            </w:r>
          </w:p>
        </w:tc>
        <w:tc>
          <w:tcPr>
            <w:tcW w:w="880" w:type="dxa"/>
            <w:tcBorders>
              <w:top w:val="nil"/>
              <w:left w:val="nil"/>
              <w:bottom w:val="nil"/>
              <w:right w:val="nil"/>
            </w:tcBorders>
            <w:shd w:val="clear" w:color="auto" w:fill="auto"/>
            <w:vAlign w:val="center"/>
            <w:hideMark/>
          </w:tcPr>
          <w:p w14:paraId="31C6C7D9" w14:textId="77777777" w:rsidR="00C27DF7" w:rsidRPr="009957FF" w:rsidRDefault="00C27DF7" w:rsidP="00C27DF7">
            <w:pPr>
              <w:jc w:val="right"/>
              <w:rPr>
                <w:color w:val="000000"/>
                <w:sz w:val="18"/>
                <w:szCs w:val="18"/>
                <w:lang w:eastAsia="sk-SK"/>
              </w:rPr>
            </w:pPr>
            <w:r w:rsidRPr="009957FF">
              <w:rPr>
                <w:color w:val="000000"/>
                <w:sz w:val="18"/>
                <w:szCs w:val="18"/>
                <w:lang w:eastAsia="sk-SK"/>
              </w:rPr>
              <w:t>3 213 772</w:t>
            </w:r>
          </w:p>
        </w:tc>
        <w:tc>
          <w:tcPr>
            <w:tcW w:w="892" w:type="dxa"/>
            <w:tcBorders>
              <w:top w:val="nil"/>
              <w:left w:val="nil"/>
              <w:bottom w:val="nil"/>
              <w:right w:val="nil"/>
            </w:tcBorders>
            <w:shd w:val="clear" w:color="auto" w:fill="auto"/>
            <w:vAlign w:val="center"/>
            <w:hideMark/>
          </w:tcPr>
          <w:p w14:paraId="31ED9F08"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3FACF86" w14:textId="77777777" w:rsidR="00C27DF7" w:rsidRPr="009957FF" w:rsidRDefault="00C27DF7" w:rsidP="00C27DF7">
            <w:pPr>
              <w:rPr>
                <w:lang w:eastAsia="sk-SK"/>
              </w:rPr>
            </w:pPr>
          </w:p>
        </w:tc>
        <w:tc>
          <w:tcPr>
            <w:tcW w:w="700" w:type="dxa"/>
            <w:tcBorders>
              <w:top w:val="nil"/>
              <w:left w:val="nil"/>
              <w:bottom w:val="nil"/>
              <w:right w:val="nil"/>
            </w:tcBorders>
            <w:shd w:val="clear" w:color="auto" w:fill="auto"/>
            <w:vAlign w:val="center"/>
            <w:hideMark/>
          </w:tcPr>
          <w:p w14:paraId="47F80472" w14:textId="77777777" w:rsidR="00C27DF7" w:rsidRPr="009957FF" w:rsidRDefault="00C27DF7" w:rsidP="00C27DF7">
            <w:pPr>
              <w:rPr>
                <w:lang w:eastAsia="sk-SK"/>
              </w:rPr>
            </w:pPr>
          </w:p>
        </w:tc>
        <w:tc>
          <w:tcPr>
            <w:tcW w:w="880" w:type="dxa"/>
            <w:tcBorders>
              <w:top w:val="nil"/>
              <w:left w:val="nil"/>
              <w:bottom w:val="nil"/>
              <w:right w:val="nil"/>
            </w:tcBorders>
            <w:shd w:val="clear" w:color="auto" w:fill="auto"/>
            <w:vAlign w:val="center"/>
            <w:hideMark/>
          </w:tcPr>
          <w:p w14:paraId="10CF6F2B" w14:textId="77777777" w:rsidR="00C27DF7" w:rsidRPr="009957FF" w:rsidRDefault="00C27DF7" w:rsidP="00C27DF7">
            <w:pPr>
              <w:jc w:val="right"/>
              <w:rPr>
                <w:color w:val="000000"/>
                <w:sz w:val="18"/>
                <w:szCs w:val="18"/>
                <w:lang w:eastAsia="sk-SK"/>
              </w:rPr>
            </w:pPr>
            <w:r w:rsidRPr="009957FF">
              <w:rPr>
                <w:color w:val="000000"/>
                <w:sz w:val="18"/>
                <w:szCs w:val="18"/>
                <w:lang w:eastAsia="sk-SK"/>
              </w:rPr>
              <w:t>2 647</w:t>
            </w:r>
          </w:p>
        </w:tc>
        <w:tc>
          <w:tcPr>
            <w:tcW w:w="880" w:type="dxa"/>
            <w:tcBorders>
              <w:top w:val="nil"/>
              <w:left w:val="nil"/>
              <w:bottom w:val="nil"/>
              <w:right w:val="nil"/>
            </w:tcBorders>
            <w:shd w:val="clear" w:color="auto" w:fill="auto"/>
            <w:vAlign w:val="center"/>
            <w:hideMark/>
          </w:tcPr>
          <w:p w14:paraId="00E891BA" w14:textId="77777777" w:rsidR="00C27DF7" w:rsidRPr="009957FF" w:rsidRDefault="00C27DF7" w:rsidP="00C27DF7">
            <w:pPr>
              <w:jc w:val="right"/>
              <w:rPr>
                <w:color w:val="000000"/>
                <w:sz w:val="18"/>
                <w:szCs w:val="18"/>
                <w:lang w:eastAsia="sk-SK"/>
              </w:rPr>
            </w:pPr>
          </w:p>
        </w:tc>
        <w:tc>
          <w:tcPr>
            <w:tcW w:w="873" w:type="dxa"/>
            <w:tcBorders>
              <w:top w:val="nil"/>
              <w:left w:val="nil"/>
              <w:bottom w:val="nil"/>
              <w:right w:val="nil"/>
            </w:tcBorders>
            <w:shd w:val="clear" w:color="auto" w:fill="auto"/>
            <w:vAlign w:val="center"/>
            <w:hideMark/>
          </w:tcPr>
          <w:p w14:paraId="752B3C86"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3 556 990</w:t>
            </w:r>
          </w:p>
        </w:tc>
      </w:tr>
      <w:tr w:rsidR="00C27DF7" w:rsidRPr="009957FF" w14:paraId="4FF41262" w14:textId="77777777" w:rsidTr="00C27DF7">
        <w:trPr>
          <w:trHeight w:val="300"/>
        </w:trPr>
        <w:tc>
          <w:tcPr>
            <w:tcW w:w="1631" w:type="dxa"/>
            <w:tcBorders>
              <w:top w:val="nil"/>
              <w:left w:val="nil"/>
              <w:bottom w:val="nil"/>
              <w:right w:val="nil"/>
            </w:tcBorders>
            <w:shd w:val="clear" w:color="auto" w:fill="auto"/>
            <w:noWrap/>
            <w:vAlign w:val="center"/>
            <w:hideMark/>
          </w:tcPr>
          <w:p w14:paraId="09194D0D" w14:textId="77777777" w:rsidR="00C27DF7" w:rsidRPr="009957FF" w:rsidRDefault="00C27DF7" w:rsidP="00C27DF7">
            <w:pPr>
              <w:rPr>
                <w:color w:val="000000"/>
                <w:sz w:val="18"/>
                <w:szCs w:val="18"/>
                <w:lang w:eastAsia="sk-SK"/>
              </w:rPr>
            </w:pPr>
            <w:r w:rsidRPr="009957FF">
              <w:rPr>
                <w:color w:val="000000"/>
                <w:sz w:val="18"/>
                <w:szCs w:val="18"/>
                <w:lang w:eastAsia="sk-SK"/>
              </w:rPr>
              <w:t>Prírastky</w:t>
            </w:r>
          </w:p>
        </w:tc>
        <w:tc>
          <w:tcPr>
            <w:tcW w:w="640" w:type="dxa"/>
            <w:tcBorders>
              <w:top w:val="nil"/>
              <w:left w:val="nil"/>
              <w:bottom w:val="nil"/>
              <w:right w:val="nil"/>
            </w:tcBorders>
            <w:shd w:val="clear" w:color="auto" w:fill="auto"/>
            <w:vAlign w:val="center"/>
            <w:hideMark/>
          </w:tcPr>
          <w:p w14:paraId="2AADAE43" w14:textId="77777777" w:rsidR="00C27DF7" w:rsidRPr="009957FF" w:rsidRDefault="00C27DF7" w:rsidP="00C27DF7">
            <w:pPr>
              <w:rPr>
                <w:color w:val="000000"/>
                <w:sz w:val="18"/>
                <w:szCs w:val="18"/>
                <w:lang w:eastAsia="sk-SK"/>
              </w:rPr>
            </w:pPr>
          </w:p>
        </w:tc>
        <w:tc>
          <w:tcPr>
            <w:tcW w:w="1040" w:type="dxa"/>
            <w:tcBorders>
              <w:top w:val="nil"/>
              <w:left w:val="nil"/>
              <w:bottom w:val="nil"/>
              <w:right w:val="nil"/>
            </w:tcBorders>
            <w:shd w:val="clear" w:color="auto" w:fill="auto"/>
            <w:vAlign w:val="center"/>
            <w:hideMark/>
          </w:tcPr>
          <w:p w14:paraId="6402FF34" w14:textId="77777777" w:rsidR="00C27DF7" w:rsidRPr="009957FF" w:rsidRDefault="00C27DF7" w:rsidP="00C27DF7">
            <w:pPr>
              <w:jc w:val="right"/>
              <w:rPr>
                <w:color w:val="000000"/>
                <w:sz w:val="18"/>
                <w:szCs w:val="18"/>
                <w:lang w:eastAsia="sk-SK"/>
              </w:rPr>
            </w:pPr>
            <w:r w:rsidRPr="009957FF">
              <w:rPr>
                <w:color w:val="000000"/>
                <w:sz w:val="18"/>
                <w:szCs w:val="18"/>
                <w:lang w:eastAsia="sk-SK"/>
              </w:rPr>
              <w:t>417 502</w:t>
            </w:r>
          </w:p>
        </w:tc>
        <w:tc>
          <w:tcPr>
            <w:tcW w:w="880" w:type="dxa"/>
            <w:tcBorders>
              <w:top w:val="nil"/>
              <w:left w:val="nil"/>
              <w:bottom w:val="nil"/>
              <w:right w:val="nil"/>
            </w:tcBorders>
            <w:shd w:val="clear" w:color="auto" w:fill="auto"/>
            <w:vAlign w:val="center"/>
            <w:hideMark/>
          </w:tcPr>
          <w:p w14:paraId="620556F0" w14:textId="77777777" w:rsidR="00C27DF7" w:rsidRPr="009957FF" w:rsidRDefault="00C27DF7" w:rsidP="00C27DF7">
            <w:pPr>
              <w:jc w:val="right"/>
              <w:rPr>
                <w:color w:val="000000"/>
                <w:sz w:val="18"/>
                <w:szCs w:val="18"/>
                <w:lang w:eastAsia="sk-SK"/>
              </w:rPr>
            </w:pPr>
            <w:r w:rsidRPr="009957FF">
              <w:rPr>
                <w:color w:val="000000"/>
                <w:sz w:val="18"/>
                <w:szCs w:val="18"/>
                <w:lang w:eastAsia="sk-SK"/>
              </w:rPr>
              <w:t>508 468</w:t>
            </w:r>
          </w:p>
        </w:tc>
        <w:tc>
          <w:tcPr>
            <w:tcW w:w="892" w:type="dxa"/>
            <w:tcBorders>
              <w:top w:val="nil"/>
              <w:left w:val="nil"/>
              <w:bottom w:val="nil"/>
              <w:right w:val="nil"/>
            </w:tcBorders>
            <w:shd w:val="clear" w:color="auto" w:fill="auto"/>
            <w:vAlign w:val="center"/>
            <w:hideMark/>
          </w:tcPr>
          <w:p w14:paraId="01E5285B"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4F49E581" w14:textId="77777777" w:rsidR="00C27DF7" w:rsidRPr="009957FF" w:rsidRDefault="00C27DF7" w:rsidP="00C27DF7">
            <w:pPr>
              <w:jc w:val="right"/>
              <w:rPr>
                <w:lang w:eastAsia="sk-SK"/>
              </w:rPr>
            </w:pPr>
          </w:p>
        </w:tc>
        <w:tc>
          <w:tcPr>
            <w:tcW w:w="700" w:type="dxa"/>
            <w:tcBorders>
              <w:top w:val="nil"/>
              <w:left w:val="nil"/>
              <w:bottom w:val="nil"/>
              <w:right w:val="nil"/>
            </w:tcBorders>
            <w:shd w:val="clear" w:color="auto" w:fill="auto"/>
            <w:vAlign w:val="center"/>
            <w:hideMark/>
          </w:tcPr>
          <w:p w14:paraId="60F6536A"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64EAFA46" w14:textId="77777777" w:rsidR="00C27DF7" w:rsidRPr="009957FF" w:rsidRDefault="00C27DF7" w:rsidP="00C27DF7">
            <w:pPr>
              <w:jc w:val="right"/>
              <w:rPr>
                <w:color w:val="000000"/>
                <w:sz w:val="18"/>
                <w:szCs w:val="18"/>
                <w:lang w:eastAsia="sk-SK"/>
              </w:rPr>
            </w:pPr>
            <w:r w:rsidRPr="009957FF">
              <w:rPr>
                <w:color w:val="000000"/>
                <w:sz w:val="18"/>
                <w:szCs w:val="18"/>
                <w:lang w:eastAsia="sk-SK"/>
              </w:rPr>
              <w:t>1 254 554</w:t>
            </w:r>
          </w:p>
        </w:tc>
        <w:tc>
          <w:tcPr>
            <w:tcW w:w="880" w:type="dxa"/>
            <w:tcBorders>
              <w:top w:val="nil"/>
              <w:left w:val="nil"/>
              <w:bottom w:val="nil"/>
              <w:right w:val="nil"/>
            </w:tcBorders>
            <w:shd w:val="clear" w:color="auto" w:fill="auto"/>
            <w:vAlign w:val="center"/>
            <w:hideMark/>
          </w:tcPr>
          <w:p w14:paraId="2590376F" w14:textId="77777777" w:rsidR="00C27DF7" w:rsidRPr="009957FF" w:rsidRDefault="00C27DF7" w:rsidP="00C27DF7">
            <w:pPr>
              <w:jc w:val="right"/>
              <w:rPr>
                <w:color w:val="000000"/>
                <w:sz w:val="18"/>
                <w:szCs w:val="18"/>
                <w:lang w:eastAsia="sk-SK"/>
              </w:rPr>
            </w:pPr>
          </w:p>
        </w:tc>
        <w:tc>
          <w:tcPr>
            <w:tcW w:w="873" w:type="dxa"/>
            <w:tcBorders>
              <w:top w:val="nil"/>
              <w:left w:val="nil"/>
              <w:bottom w:val="nil"/>
              <w:right w:val="nil"/>
            </w:tcBorders>
            <w:shd w:val="clear" w:color="auto" w:fill="auto"/>
            <w:vAlign w:val="center"/>
            <w:hideMark/>
          </w:tcPr>
          <w:p w14:paraId="28AB554C"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2 180 524</w:t>
            </w:r>
          </w:p>
        </w:tc>
      </w:tr>
      <w:tr w:rsidR="00C27DF7" w:rsidRPr="009957FF" w14:paraId="4BCBDBD0" w14:textId="77777777" w:rsidTr="00C27DF7">
        <w:trPr>
          <w:trHeight w:val="300"/>
        </w:trPr>
        <w:tc>
          <w:tcPr>
            <w:tcW w:w="1631" w:type="dxa"/>
            <w:tcBorders>
              <w:top w:val="nil"/>
              <w:left w:val="nil"/>
              <w:bottom w:val="nil"/>
              <w:right w:val="nil"/>
            </w:tcBorders>
            <w:shd w:val="clear" w:color="auto" w:fill="auto"/>
            <w:noWrap/>
            <w:vAlign w:val="center"/>
            <w:hideMark/>
          </w:tcPr>
          <w:p w14:paraId="61722845" w14:textId="77777777" w:rsidR="00C27DF7" w:rsidRPr="009957FF" w:rsidRDefault="00C27DF7" w:rsidP="00C27DF7">
            <w:pPr>
              <w:rPr>
                <w:color w:val="000000"/>
                <w:sz w:val="18"/>
                <w:szCs w:val="18"/>
                <w:lang w:eastAsia="sk-SK"/>
              </w:rPr>
            </w:pPr>
            <w:r w:rsidRPr="009957FF">
              <w:rPr>
                <w:color w:val="000000"/>
                <w:sz w:val="18"/>
                <w:szCs w:val="18"/>
                <w:lang w:eastAsia="sk-SK"/>
              </w:rPr>
              <w:t>Úbytky</w:t>
            </w:r>
          </w:p>
        </w:tc>
        <w:tc>
          <w:tcPr>
            <w:tcW w:w="640" w:type="dxa"/>
            <w:tcBorders>
              <w:top w:val="nil"/>
              <w:left w:val="nil"/>
              <w:bottom w:val="nil"/>
              <w:right w:val="nil"/>
            </w:tcBorders>
            <w:shd w:val="clear" w:color="auto" w:fill="auto"/>
            <w:vAlign w:val="center"/>
            <w:hideMark/>
          </w:tcPr>
          <w:p w14:paraId="737FC3C4" w14:textId="77777777" w:rsidR="00C27DF7" w:rsidRPr="009957FF" w:rsidRDefault="00C27DF7" w:rsidP="00C27DF7">
            <w:pPr>
              <w:rPr>
                <w:color w:val="000000"/>
                <w:sz w:val="18"/>
                <w:szCs w:val="18"/>
                <w:lang w:eastAsia="sk-SK"/>
              </w:rPr>
            </w:pPr>
          </w:p>
        </w:tc>
        <w:tc>
          <w:tcPr>
            <w:tcW w:w="1040" w:type="dxa"/>
            <w:tcBorders>
              <w:top w:val="nil"/>
              <w:left w:val="nil"/>
              <w:bottom w:val="nil"/>
              <w:right w:val="nil"/>
            </w:tcBorders>
            <w:shd w:val="clear" w:color="auto" w:fill="auto"/>
            <w:vAlign w:val="center"/>
            <w:hideMark/>
          </w:tcPr>
          <w:p w14:paraId="07863B34" w14:textId="77777777" w:rsidR="00C27DF7" w:rsidRPr="009957FF" w:rsidRDefault="00C27DF7" w:rsidP="00C27DF7">
            <w:pPr>
              <w:jc w:val="right"/>
              <w:rPr>
                <w:color w:val="000000"/>
                <w:sz w:val="18"/>
                <w:szCs w:val="18"/>
                <w:lang w:eastAsia="sk-SK"/>
              </w:rPr>
            </w:pPr>
            <w:r w:rsidRPr="009957FF">
              <w:rPr>
                <w:color w:val="000000"/>
                <w:sz w:val="18"/>
                <w:szCs w:val="18"/>
                <w:lang w:eastAsia="sk-SK"/>
              </w:rPr>
              <w:t>90 397</w:t>
            </w:r>
          </w:p>
        </w:tc>
        <w:tc>
          <w:tcPr>
            <w:tcW w:w="880" w:type="dxa"/>
            <w:tcBorders>
              <w:top w:val="nil"/>
              <w:left w:val="nil"/>
              <w:bottom w:val="nil"/>
              <w:right w:val="nil"/>
            </w:tcBorders>
            <w:shd w:val="clear" w:color="auto" w:fill="auto"/>
            <w:vAlign w:val="center"/>
            <w:hideMark/>
          </w:tcPr>
          <w:p w14:paraId="4399FD40" w14:textId="77777777" w:rsidR="00C27DF7" w:rsidRPr="009957FF" w:rsidRDefault="00C27DF7" w:rsidP="00C27DF7">
            <w:pPr>
              <w:jc w:val="right"/>
              <w:rPr>
                <w:color w:val="000000"/>
                <w:sz w:val="18"/>
                <w:szCs w:val="18"/>
                <w:lang w:eastAsia="sk-SK"/>
              </w:rPr>
            </w:pPr>
            <w:r w:rsidRPr="009957FF">
              <w:rPr>
                <w:color w:val="000000"/>
                <w:sz w:val="18"/>
                <w:szCs w:val="18"/>
                <w:lang w:eastAsia="sk-SK"/>
              </w:rPr>
              <w:t>349 890</w:t>
            </w:r>
          </w:p>
        </w:tc>
        <w:tc>
          <w:tcPr>
            <w:tcW w:w="892" w:type="dxa"/>
            <w:tcBorders>
              <w:top w:val="nil"/>
              <w:left w:val="nil"/>
              <w:bottom w:val="nil"/>
              <w:right w:val="nil"/>
            </w:tcBorders>
            <w:shd w:val="clear" w:color="auto" w:fill="auto"/>
            <w:vAlign w:val="center"/>
            <w:hideMark/>
          </w:tcPr>
          <w:p w14:paraId="05956568"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4F600280" w14:textId="77777777" w:rsidR="00C27DF7" w:rsidRPr="009957FF" w:rsidRDefault="00C27DF7" w:rsidP="00C27DF7">
            <w:pPr>
              <w:jc w:val="right"/>
              <w:rPr>
                <w:lang w:eastAsia="sk-SK"/>
              </w:rPr>
            </w:pPr>
          </w:p>
        </w:tc>
        <w:tc>
          <w:tcPr>
            <w:tcW w:w="700" w:type="dxa"/>
            <w:tcBorders>
              <w:top w:val="nil"/>
              <w:left w:val="nil"/>
              <w:bottom w:val="nil"/>
              <w:right w:val="nil"/>
            </w:tcBorders>
            <w:shd w:val="clear" w:color="auto" w:fill="auto"/>
            <w:vAlign w:val="center"/>
            <w:hideMark/>
          </w:tcPr>
          <w:p w14:paraId="314CB96C"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677244AA" w14:textId="77777777" w:rsidR="00C27DF7" w:rsidRPr="009957FF" w:rsidRDefault="00C27DF7" w:rsidP="00C27DF7">
            <w:pPr>
              <w:jc w:val="right"/>
              <w:rPr>
                <w:color w:val="000000"/>
                <w:sz w:val="18"/>
                <w:szCs w:val="18"/>
                <w:lang w:eastAsia="sk-SK"/>
              </w:rPr>
            </w:pPr>
            <w:r w:rsidRPr="009957FF">
              <w:rPr>
                <w:color w:val="000000"/>
                <w:sz w:val="18"/>
                <w:szCs w:val="18"/>
                <w:lang w:eastAsia="sk-SK"/>
              </w:rPr>
              <w:t>920 345</w:t>
            </w:r>
          </w:p>
        </w:tc>
        <w:tc>
          <w:tcPr>
            <w:tcW w:w="880" w:type="dxa"/>
            <w:tcBorders>
              <w:top w:val="nil"/>
              <w:left w:val="nil"/>
              <w:bottom w:val="nil"/>
              <w:right w:val="nil"/>
            </w:tcBorders>
            <w:shd w:val="clear" w:color="auto" w:fill="auto"/>
            <w:vAlign w:val="center"/>
            <w:hideMark/>
          </w:tcPr>
          <w:p w14:paraId="25C12532" w14:textId="77777777" w:rsidR="00C27DF7" w:rsidRPr="009957FF" w:rsidRDefault="00C27DF7" w:rsidP="00C27DF7">
            <w:pPr>
              <w:jc w:val="right"/>
              <w:rPr>
                <w:color w:val="000000"/>
                <w:sz w:val="18"/>
                <w:szCs w:val="18"/>
                <w:lang w:eastAsia="sk-SK"/>
              </w:rPr>
            </w:pPr>
          </w:p>
        </w:tc>
        <w:tc>
          <w:tcPr>
            <w:tcW w:w="873" w:type="dxa"/>
            <w:tcBorders>
              <w:top w:val="nil"/>
              <w:left w:val="nil"/>
              <w:bottom w:val="nil"/>
              <w:right w:val="nil"/>
            </w:tcBorders>
            <w:shd w:val="clear" w:color="auto" w:fill="auto"/>
            <w:vAlign w:val="center"/>
            <w:hideMark/>
          </w:tcPr>
          <w:p w14:paraId="7DBCB72B"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1 360 632</w:t>
            </w:r>
          </w:p>
        </w:tc>
      </w:tr>
      <w:tr w:rsidR="00C27DF7" w:rsidRPr="009957FF" w14:paraId="070858C1" w14:textId="77777777" w:rsidTr="00C27DF7">
        <w:trPr>
          <w:trHeight w:val="300"/>
        </w:trPr>
        <w:tc>
          <w:tcPr>
            <w:tcW w:w="1631" w:type="dxa"/>
            <w:tcBorders>
              <w:top w:val="nil"/>
              <w:left w:val="nil"/>
              <w:bottom w:val="nil"/>
              <w:right w:val="nil"/>
            </w:tcBorders>
            <w:shd w:val="clear" w:color="auto" w:fill="auto"/>
            <w:noWrap/>
            <w:vAlign w:val="center"/>
            <w:hideMark/>
          </w:tcPr>
          <w:p w14:paraId="66BCA9AE" w14:textId="77777777" w:rsidR="00C27DF7" w:rsidRPr="009957FF" w:rsidRDefault="00C27DF7" w:rsidP="00C27DF7">
            <w:pPr>
              <w:rPr>
                <w:color w:val="000000"/>
                <w:sz w:val="18"/>
                <w:szCs w:val="18"/>
                <w:lang w:eastAsia="sk-SK"/>
              </w:rPr>
            </w:pPr>
            <w:r w:rsidRPr="009957FF">
              <w:rPr>
                <w:color w:val="000000"/>
                <w:sz w:val="18"/>
                <w:szCs w:val="18"/>
                <w:lang w:eastAsia="sk-SK"/>
              </w:rPr>
              <w:t>Presuny</w:t>
            </w:r>
          </w:p>
        </w:tc>
        <w:tc>
          <w:tcPr>
            <w:tcW w:w="640" w:type="dxa"/>
            <w:tcBorders>
              <w:top w:val="nil"/>
              <w:left w:val="nil"/>
              <w:bottom w:val="nil"/>
              <w:right w:val="nil"/>
            </w:tcBorders>
            <w:shd w:val="clear" w:color="auto" w:fill="auto"/>
            <w:vAlign w:val="center"/>
            <w:hideMark/>
          </w:tcPr>
          <w:p w14:paraId="6EC6605C" w14:textId="77777777" w:rsidR="00C27DF7" w:rsidRPr="009957FF" w:rsidRDefault="00C27DF7" w:rsidP="00C27DF7">
            <w:pPr>
              <w:rPr>
                <w:color w:val="000000"/>
                <w:sz w:val="18"/>
                <w:szCs w:val="18"/>
                <w:lang w:eastAsia="sk-SK"/>
              </w:rPr>
            </w:pPr>
          </w:p>
        </w:tc>
        <w:tc>
          <w:tcPr>
            <w:tcW w:w="1040" w:type="dxa"/>
            <w:tcBorders>
              <w:top w:val="nil"/>
              <w:left w:val="nil"/>
              <w:bottom w:val="nil"/>
              <w:right w:val="nil"/>
            </w:tcBorders>
            <w:shd w:val="clear" w:color="auto" w:fill="auto"/>
            <w:vAlign w:val="center"/>
            <w:hideMark/>
          </w:tcPr>
          <w:p w14:paraId="4B6B95B1" w14:textId="77777777" w:rsidR="00C27DF7" w:rsidRPr="009957FF" w:rsidRDefault="00C27DF7" w:rsidP="00C27DF7">
            <w:pPr>
              <w:jc w:val="right"/>
              <w:rPr>
                <w:color w:val="000000"/>
                <w:sz w:val="18"/>
                <w:szCs w:val="18"/>
                <w:lang w:eastAsia="sk-SK"/>
              </w:rPr>
            </w:pPr>
            <w:r w:rsidRPr="009957FF">
              <w:rPr>
                <w:color w:val="000000"/>
                <w:sz w:val="18"/>
                <w:szCs w:val="18"/>
                <w:lang w:eastAsia="sk-SK"/>
              </w:rPr>
              <w:t>1 766</w:t>
            </w:r>
          </w:p>
        </w:tc>
        <w:tc>
          <w:tcPr>
            <w:tcW w:w="880" w:type="dxa"/>
            <w:tcBorders>
              <w:top w:val="nil"/>
              <w:left w:val="nil"/>
              <w:bottom w:val="nil"/>
              <w:right w:val="nil"/>
            </w:tcBorders>
            <w:shd w:val="clear" w:color="auto" w:fill="auto"/>
            <w:vAlign w:val="center"/>
            <w:hideMark/>
          </w:tcPr>
          <w:p w14:paraId="795A9345"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92" w:type="dxa"/>
            <w:tcBorders>
              <w:top w:val="nil"/>
              <w:left w:val="nil"/>
              <w:bottom w:val="nil"/>
              <w:right w:val="nil"/>
            </w:tcBorders>
            <w:shd w:val="clear" w:color="auto" w:fill="auto"/>
            <w:vAlign w:val="center"/>
            <w:hideMark/>
          </w:tcPr>
          <w:p w14:paraId="22D0B475"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3BA79FAE" w14:textId="77777777" w:rsidR="00C27DF7" w:rsidRPr="009957FF" w:rsidRDefault="00C27DF7" w:rsidP="00C27DF7">
            <w:pPr>
              <w:jc w:val="right"/>
              <w:rPr>
                <w:lang w:eastAsia="sk-SK"/>
              </w:rPr>
            </w:pPr>
          </w:p>
        </w:tc>
        <w:tc>
          <w:tcPr>
            <w:tcW w:w="700" w:type="dxa"/>
            <w:tcBorders>
              <w:top w:val="nil"/>
              <w:left w:val="nil"/>
              <w:bottom w:val="nil"/>
              <w:right w:val="nil"/>
            </w:tcBorders>
            <w:shd w:val="clear" w:color="auto" w:fill="auto"/>
            <w:vAlign w:val="center"/>
            <w:hideMark/>
          </w:tcPr>
          <w:p w14:paraId="28A5B260"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77B8D062"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081F32B2" w14:textId="77777777" w:rsidR="00C27DF7" w:rsidRPr="009957FF" w:rsidRDefault="00C27DF7" w:rsidP="00C27DF7">
            <w:pPr>
              <w:jc w:val="right"/>
              <w:rPr>
                <w:lang w:eastAsia="sk-SK"/>
              </w:rPr>
            </w:pPr>
          </w:p>
        </w:tc>
        <w:tc>
          <w:tcPr>
            <w:tcW w:w="873" w:type="dxa"/>
            <w:tcBorders>
              <w:top w:val="nil"/>
              <w:left w:val="nil"/>
              <w:bottom w:val="nil"/>
              <w:right w:val="nil"/>
            </w:tcBorders>
            <w:shd w:val="clear" w:color="auto" w:fill="auto"/>
            <w:vAlign w:val="center"/>
            <w:hideMark/>
          </w:tcPr>
          <w:p w14:paraId="2FE88A24"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1 766</w:t>
            </w:r>
          </w:p>
        </w:tc>
      </w:tr>
      <w:tr w:rsidR="00C27DF7" w:rsidRPr="009957FF" w14:paraId="6A0B86CE" w14:textId="77777777" w:rsidTr="00C27DF7">
        <w:trPr>
          <w:trHeight w:val="315"/>
        </w:trPr>
        <w:tc>
          <w:tcPr>
            <w:tcW w:w="1631" w:type="dxa"/>
            <w:tcBorders>
              <w:top w:val="nil"/>
              <w:left w:val="nil"/>
              <w:bottom w:val="single" w:sz="4" w:space="0" w:color="auto"/>
              <w:right w:val="nil"/>
            </w:tcBorders>
            <w:shd w:val="clear" w:color="auto" w:fill="auto"/>
            <w:noWrap/>
            <w:vAlign w:val="center"/>
            <w:hideMark/>
          </w:tcPr>
          <w:p w14:paraId="66419723"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4" w:space="0" w:color="auto"/>
              <w:right w:val="nil"/>
            </w:tcBorders>
            <w:shd w:val="clear" w:color="auto" w:fill="auto"/>
            <w:vAlign w:val="center"/>
            <w:hideMark/>
          </w:tcPr>
          <w:p w14:paraId="7D500E4D"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single" w:sz="4" w:space="0" w:color="auto"/>
              <w:right w:val="nil"/>
            </w:tcBorders>
            <w:shd w:val="clear" w:color="auto" w:fill="auto"/>
            <w:vAlign w:val="center"/>
            <w:hideMark/>
          </w:tcPr>
          <w:p w14:paraId="03419218" w14:textId="77777777" w:rsidR="00C27DF7" w:rsidRPr="009957FF" w:rsidRDefault="00C27DF7" w:rsidP="00C27DF7">
            <w:pPr>
              <w:jc w:val="right"/>
              <w:rPr>
                <w:color w:val="000000"/>
                <w:sz w:val="18"/>
                <w:szCs w:val="18"/>
                <w:lang w:eastAsia="sk-SK"/>
              </w:rPr>
            </w:pPr>
            <w:r w:rsidRPr="009957FF">
              <w:rPr>
                <w:color w:val="000000"/>
                <w:sz w:val="18"/>
                <w:szCs w:val="18"/>
                <w:lang w:eastAsia="sk-SK"/>
              </w:rPr>
              <w:t>669 441</w:t>
            </w:r>
          </w:p>
        </w:tc>
        <w:tc>
          <w:tcPr>
            <w:tcW w:w="880" w:type="dxa"/>
            <w:tcBorders>
              <w:top w:val="nil"/>
              <w:left w:val="nil"/>
              <w:bottom w:val="single" w:sz="4" w:space="0" w:color="auto"/>
              <w:right w:val="nil"/>
            </w:tcBorders>
            <w:shd w:val="clear" w:color="auto" w:fill="auto"/>
            <w:vAlign w:val="center"/>
            <w:hideMark/>
          </w:tcPr>
          <w:p w14:paraId="058E4869" w14:textId="77777777" w:rsidR="00C27DF7" w:rsidRPr="009957FF" w:rsidRDefault="00C27DF7" w:rsidP="00C27DF7">
            <w:pPr>
              <w:jc w:val="right"/>
              <w:rPr>
                <w:color w:val="000000"/>
                <w:sz w:val="18"/>
                <w:szCs w:val="18"/>
                <w:lang w:eastAsia="sk-SK"/>
              </w:rPr>
            </w:pPr>
            <w:r w:rsidRPr="009957FF">
              <w:rPr>
                <w:color w:val="000000"/>
                <w:sz w:val="18"/>
                <w:szCs w:val="18"/>
                <w:lang w:eastAsia="sk-SK"/>
              </w:rPr>
              <w:t>3 372 350</w:t>
            </w:r>
          </w:p>
        </w:tc>
        <w:tc>
          <w:tcPr>
            <w:tcW w:w="892" w:type="dxa"/>
            <w:tcBorders>
              <w:top w:val="nil"/>
              <w:left w:val="nil"/>
              <w:bottom w:val="single" w:sz="4" w:space="0" w:color="auto"/>
              <w:right w:val="nil"/>
            </w:tcBorders>
            <w:shd w:val="clear" w:color="auto" w:fill="auto"/>
            <w:vAlign w:val="center"/>
            <w:hideMark/>
          </w:tcPr>
          <w:p w14:paraId="3E7CA5A2"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single" w:sz="4" w:space="0" w:color="auto"/>
              <w:right w:val="nil"/>
            </w:tcBorders>
            <w:shd w:val="clear" w:color="auto" w:fill="auto"/>
            <w:vAlign w:val="center"/>
            <w:hideMark/>
          </w:tcPr>
          <w:p w14:paraId="4EEB1F3E"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single" w:sz="4" w:space="0" w:color="auto"/>
              <w:right w:val="nil"/>
            </w:tcBorders>
            <w:shd w:val="clear" w:color="auto" w:fill="auto"/>
            <w:vAlign w:val="center"/>
            <w:hideMark/>
          </w:tcPr>
          <w:p w14:paraId="2D1A718E"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4" w:space="0" w:color="auto"/>
              <w:right w:val="nil"/>
            </w:tcBorders>
            <w:shd w:val="clear" w:color="auto" w:fill="auto"/>
            <w:vAlign w:val="center"/>
            <w:hideMark/>
          </w:tcPr>
          <w:p w14:paraId="6A831ADE" w14:textId="77777777" w:rsidR="00C27DF7" w:rsidRPr="009957FF" w:rsidRDefault="00C27DF7" w:rsidP="00C27DF7">
            <w:pPr>
              <w:jc w:val="right"/>
              <w:rPr>
                <w:color w:val="000000"/>
                <w:sz w:val="18"/>
                <w:szCs w:val="18"/>
                <w:lang w:eastAsia="sk-SK"/>
              </w:rPr>
            </w:pPr>
            <w:r w:rsidRPr="009957FF">
              <w:rPr>
                <w:color w:val="000000"/>
                <w:sz w:val="18"/>
                <w:szCs w:val="18"/>
                <w:lang w:eastAsia="sk-SK"/>
              </w:rPr>
              <w:t>336 856</w:t>
            </w:r>
          </w:p>
        </w:tc>
        <w:tc>
          <w:tcPr>
            <w:tcW w:w="880" w:type="dxa"/>
            <w:tcBorders>
              <w:top w:val="nil"/>
              <w:left w:val="nil"/>
              <w:bottom w:val="single" w:sz="4" w:space="0" w:color="auto"/>
              <w:right w:val="nil"/>
            </w:tcBorders>
            <w:shd w:val="clear" w:color="auto" w:fill="auto"/>
            <w:vAlign w:val="center"/>
            <w:hideMark/>
          </w:tcPr>
          <w:p w14:paraId="42AA9F06"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single" w:sz="4" w:space="0" w:color="auto"/>
              <w:right w:val="nil"/>
            </w:tcBorders>
            <w:shd w:val="clear" w:color="auto" w:fill="auto"/>
            <w:vAlign w:val="center"/>
            <w:hideMark/>
          </w:tcPr>
          <w:p w14:paraId="26A383FF"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4 378 647</w:t>
            </w:r>
          </w:p>
        </w:tc>
      </w:tr>
      <w:tr w:rsidR="00C27DF7" w:rsidRPr="009957FF" w14:paraId="5B9EB765" w14:textId="77777777" w:rsidTr="00C27DF7">
        <w:trPr>
          <w:trHeight w:val="315"/>
        </w:trPr>
        <w:tc>
          <w:tcPr>
            <w:tcW w:w="1631" w:type="dxa"/>
            <w:tcBorders>
              <w:top w:val="nil"/>
              <w:left w:val="nil"/>
              <w:bottom w:val="single" w:sz="8" w:space="0" w:color="auto"/>
              <w:right w:val="nil"/>
            </w:tcBorders>
            <w:shd w:val="clear" w:color="auto" w:fill="auto"/>
            <w:noWrap/>
            <w:vAlign w:val="center"/>
            <w:hideMark/>
          </w:tcPr>
          <w:p w14:paraId="573F7D61" w14:textId="77777777" w:rsidR="00C27DF7" w:rsidRPr="009957FF" w:rsidRDefault="00C27DF7" w:rsidP="00C27DF7">
            <w:pPr>
              <w:rPr>
                <w:color w:val="000000"/>
                <w:sz w:val="18"/>
                <w:szCs w:val="18"/>
                <w:lang w:eastAsia="sk-SK"/>
              </w:rPr>
            </w:pPr>
            <w:r w:rsidRPr="009957FF">
              <w:rPr>
                <w:color w:val="000000"/>
                <w:sz w:val="18"/>
                <w:szCs w:val="18"/>
                <w:lang w:eastAsia="sk-SK"/>
              </w:rPr>
              <w:t>Oprávky</w:t>
            </w:r>
          </w:p>
        </w:tc>
        <w:tc>
          <w:tcPr>
            <w:tcW w:w="640" w:type="dxa"/>
            <w:tcBorders>
              <w:top w:val="nil"/>
              <w:left w:val="nil"/>
              <w:bottom w:val="single" w:sz="8" w:space="0" w:color="auto"/>
              <w:right w:val="nil"/>
            </w:tcBorders>
            <w:shd w:val="clear" w:color="auto" w:fill="auto"/>
            <w:vAlign w:val="center"/>
            <w:hideMark/>
          </w:tcPr>
          <w:p w14:paraId="39B9C556"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26D43894"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368B526B"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19E5A5BF"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1A143FD2"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15E10DF2"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75E0A84B"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46A54BF8"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single" w:sz="8" w:space="0" w:color="auto"/>
              <w:right w:val="nil"/>
            </w:tcBorders>
            <w:shd w:val="clear" w:color="auto" w:fill="auto"/>
            <w:vAlign w:val="center"/>
            <w:hideMark/>
          </w:tcPr>
          <w:p w14:paraId="4E603359"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 </w:t>
            </w:r>
          </w:p>
        </w:tc>
      </w:tr>
      <w:tr w:rsidR="00C27DF7" w:rsidRPr="009957FF" w14:paraId="5D27C791" w14:textId="77777777" w:rsidTr="00C27DF7">
        <w:trPr>
          <w:trHeight w:val="300"/>
        </w:trPr>
        <w:tc>
          <w:tcPr>
            <w:tcW w:w="1631" w:type="dxa"/>
            <w:tcBorders>
              <w:top w:val="nil"/>
              <w:left w:val="nil"/>
              <w:bottom w:val="nil"/>
              <w:right w:val="nil"/>
            </w:tcBorders>
            <w:shd w:val="clear" w:color="auto" w:fill="auto"/>
            <w:noWrap/>
            <w:vAlign w:val="center"/>
            <w:hideMark/>
          </w:tcPr>
          <w:p w14:paraId="72EE8444"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auto" w:fill="auto"/>
            <w:vAlign w:val="center"/>
            <w:hideMark/>
          </w:tcPr>
          <w:p w14:paraId="43551818" w14:textId="77777777" w:rsidR="00C27DF7" w:rsidRPr="009957FF" w:rsidRDefault="00C27DF7" w:rsidP="00C27DF7">
            <w:pPr>
              <w:rPr>
                <w:b/>
                <w:bCs/>
                <w:color w:val="000000"/>
                <w:sz w:val="18"/>
                <w:szCs w:val="18"/>
                <w:lang w:eastAsia="sk-SK"/>
              </w:rPr>
            </w:pPr>
          </w:p>
        </w:tc>
        <w:tc>
          <w:tcPr>
            <w:tcW w:w="1040" w:type="dxa"/>
            <w:tcBorders>
              <w:top w:val="nil"/>
              <w:left w:val="nil"/>
              <w:bottom w:val="nil"/>
              <w:right w:val="nil"/>
            </w:tcBorders>
            <w:shd w:val="clear" w:color="auto" w:fill="auto"/>
            <w:vAlign w:val="center"/>
            <w:hideMark/>
          </w:tcPr>
          <w:p w14:paraId="328A2012" w14:textId="77777777" w:rsidR="00C27DF7" w:rsidRPr="009957FF" w:rsidRDefault="00C27DF7" w:rsidP="00C27DF7">
            <w:pPr>
              <w:jc w:val="right"/>
              <w:rPr>
                <w:color w:val="000000"/>
                <w:sz w:val="18"/>
                <w:szCs w:val="18"/>
                <w:lang w:eastAsia="sk-SK"/>
              </w:rPr>
            </w:pPr>
            <w:r w:rsidRPr="009957FF">
              <w:rPr>
                <w:color w:val="000000"/>
                <w:sz w:val="18"/>
                <w:szCs w:val="18"/>
                <w:lang w:eastAsia="sk-SK"/>
              </w:rPr>
              <w:t>182 008</w:t>
            </w:r>
          </w:p>
        </w:tc>
        <w:tc>
          <w:tcPr>
            <w:tcW w:w="880" w:type="dxa"/>
            <w:tcBorders>
              <w:top w:val="nil"/>
              <w:left w:val="nil"/>
              <w:bottom w:val="nil"/>
              <w:right w:val="nil"/>
            </w:tcBorders>
            <w:shd w:val="clear" w:color="auto" w:fill="auto"/>
            <w:vAlign w:val="center"/>
            <w:hideMark/>
          </w:tcPr>
          <w:p w14:paraId="77FD13B9" w14:textId="77777777" w:rsidR="00C27DF7" w:rsidRPr="009957FF" w:rsidRDefault="00C27DF7" w:rsidP="00C27DF7">
            <w:pPr>
              <w:jc w:val="right"/>
              <w:rPr>
                <w:color w:val="000000"/>
                <w:sz w:val="18"/>
                <w:szCs w:val="18"/>
                <w:lang w:eastAsia="sk-SK"/>
              </w:rPr>
            </w:pPr>
            <w:r w:rsidRPr="009957FF">
              <w:rPr>
                <w:color w:val="000000"/>
                <w:sz w:val="18"/>
                <w:szCs w:val="18"/>
                <w:lang w:eastAsia="sk-SK"/>
              </w:rPr>
              <w:t>2 012 137</w:t>
            </w:r>
          </w:p>
        </w:tc>
        <w:tc>
          <w:tcPr>
            <w:tcW w:w="892" w:type="dxa"/>
            <w:tcBorders>
              <w:top w:val="nil"/>
              <w:left w:val="nil"/>
              <w:bottom w:val="nil"/>
              <w:right w:val="nil"/>
            </w:tcBorders>
            <w:shd w:val="clear" w:color="auto" w:fill="auto"/>
            <w:vAlign w:val="center"/>
            <w:hideMark/>
          </w:tcPr>
          <w:p w14:paraId="42EAA175"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3E40EC15" w14:textId="77777777" w:rsidR="00C27DF7" w:rsidRPr="009957FF" w:rsidRDefault="00C27DF7" w:rsidP="00C27DF7">
            <w:pPr>
              <w:jc w:val="center"/>
              <w:rPr>
                <w:lang w:eastAsia="sk-SK"/>
              </w:rPr>
            </w:pPr>
          </w:p>
        </w:tc>
        <w:tc>
          <w:tcPr>
            <w:tcW w:w="700" w:type="dxa"/>
            <w:tcBorders>
              <w:top w:val="nil"/>
              <w:left w:val="nil"/>
              <w:bottom w:val="nil"/>
              <w:right w:val="nil"/>
            </w:tcBorders>
            <w:shd w:val="clear" w:color="auto" w:fill="auto"/>
            <w:vAlign w:val="center"/>
            <w:hideMark/>
          </w:tcPr>
          <w:p w14:paraId="5BADAEA7" w14:textId="77777777" w:rsidR="00C27DF7" w:rsidRPr="009957FF" w:rsidRDefault="00C27DF7" w:rsidP="00C27DF7">
            <w:pPr>
              <w:jc w:val="center"/>
              <w:rPr>
                <w:lang w:eastAsia="sk-SK"/>
              </w:rPr>
            </w:pPr>
          </w:p>
        </w:tc>
        <w:tc>
          <w:tcPr>
            <w:tcW w:w="880" w:type="dxa"/>
            <w:tcBorders>
              <w:top w:val="nil"/>
              <w:left w:val="nil"/>
              <w:bottom w:val="nil"/>
              <w:right w:val="nil"/>
            </w:tcBorders>
            <w:shd w:val="clear" w:color="auto" w:fill="auto"/>
            <w:vAlign w:val="center"/>
            <w:hideMark/>
          </w:tcPr>
          <w:p w14:paraId="31123262" w14:textId="77777777" w:rsidR="00C27DF7" w:rsidRPr="009957FF" w:rsidRDefault="00C27DF7" w:rsidP="00C27DF7">
            <w:pPr>
              <w:jc w:val="center"/>
              <w:rPr>
                <w:lang w:eastAsia="sk-SK"/>
              </w:rPr>
            </w:pPr>
          </w:p>
        </w:tc>
        <w:tc>
          <w:tcPr>
            <w:tcW w:w="880" w:type="dxa"/>
            <w:tcBorders>
              <w:top w:val="nil"/>
              <w:left w:val="nil"/>
              <w:bottom w:val="nil"/>
              <w:right w:val="nil"/>
            </w:tcBorders>
            <w:shd w:val="clear" w:color="auto" w:fill="auto"/>
            <w:vAlign w:val="center"/>
            <w:hideMark/>
          </w:tcPr>
          <w:p w14:paraId="22239ACB" w14:textId="77777777" w:rsidR="00C27DF7" w:rsidRPr="009957FF" w:rsidRDefault="00C27DF7" w:rsidP="00C27DF7">
            <w:pPr>
              <w:jc w:val="center"/>
              <w:rPr>
                <w:lang w:eastAsia="sk-SK"/>
              </w:rPr>
            </w:pPr>
          </w:p>
        </w:tc>
        <w:tc>
          <w:tcPr>
            <w:tcW w:w="873" w:type="dxa"/>
            <w:tcBorders>
              <w:top w:val="nil"/>
              <w:left w:val="nil"/>
              <w:bottom w:val="nil"/>
              <w:right w:val="nil"/>
            </w:tcBorders>
            <w:shd w:val="clear" w:color="auto" w:fill="auto"/>
            <w:vAlign w:val="center"/>
            <w:hideMark/>
          </w:tcPr>
          <w:p w14:paraId="4AF61245"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2 194 145</w:t>
            </w:r>
          </w:p>
        </w:tc>
      </w:tr>
      <w:tr w:rsidR="00C27DF7" w:rsidRPr="009957FF" w14:paraId="20FE7D81" w14:textId="77777777" w:rsidTr="00C27DF7">
        <w:trPr>
          <w:trHeight w:val="300"/>
        </w:trPr>
        <w:tc>
          <w:tcPr>
            <w:tcW w:w="1631" w:type="dxa"/>
            <w:tcBorders>
              <w:top w:val="nil"/>
              <w:left w:val="nil"/>
              <w:bottom w:val="nil"/>
              <w:right w:val="nil"/>
            </w:tcBorders>
            <w:shd w:val="clear" w:color="auto" w:fill="auto"/>
            <w:noWrap/>
            <w:vAlign w:val="center"/>
            <w:hideMark/>
          </w:tcPr>
          <w:p w14:paraId="5A1FF219" w14:textId="77777777" w:rsidR="00C27DF7" w:rsidRPr="009957FF" w:rsidRDefault="00C27DF7" w:rsidP="00C27DF7">
            <w:pPr>
              <w:rPr>
                <w:color w:val="000000"/>
                <w:sz w:val="18"/>
                <w:szCs w:val="18"/>
                <w:lang w:eastAsia="sk-SK"/>
              </w:rPr>
            </w:pPr>
            <w:r w:rsidRPr="009957FF">
              <w:rPr>
                <w:color w:val="000000"/>
                <w:sz w:val="18"/>
                <w:szCs w:val="18"/>
                <w:lang w:eastAsia="sk-SK"/>
              </w:rPr>
              <w:t>Prírastky</w:t>
            </w:r>
          </w:p>
        </w:tc>
        <w:tc>
          <w:tcPr>
            <w:tcW w:w="640" w:type="dxa"/>
            <w:tcBorders>
              <w:top w:val="nil"/>
              <w:left w:val="nil"/>
              <w:bottom w:val="nil"/>
              <w:right w:val="nil"/>
            </w:tcBorders>
            <w:shd w:val="clear" w:color="auto" w:fill="auto"/>
            <w:vAlign w:val="center"/>
            <w:hideMark/>
          </w:tcPr>
          <w:p w14:paraId="16977C8E" w14:textId="77777777" w:rsidR="00C27DF7" w:rsidRPr="009957FF" w:rsidRDefault="00C27DF7" w:rsidP="00C27DF7">
            <w:pPr>
              <w:rPr>
                <w:color w:val="000000"/>
                <w:sz w:val="18"/>
                <w:szCs w:val="18"/>
                <w:lang w:eastAsia="sk-SK"/>
              </w:rPr>
            </w:pPr>
          </w:p>
        </w:tc>
        <w:tc>
          <w:tcPr>
            <w:tcW w:w="1040" w:type="dxa"/>
            <w:tcBorders>
              <w:top w:val="nil"/>
              <w:left w:val="nil"/>
              <w:bottom w:val="nil"/>
              <w:right w:val="nil"/>
            </w:tcBorders>
            <w:shd w:val="clear" w:color="auto" w:fill="auto"/>
            <w:vAlign w:val="center"/>
            <w:hideMark/>
          </w:tcPr>
          <w:p w14:paraId="4C921466" w14:textId="77777777" w:rsidR="00C27DF7" w:rsidRPr="009957FF" w:rsidRDefault="00C27DF7" w:rsidP="00C27DF7">
            <w:pPr>
              <w:jc w:val="right"/>
              <w:rPr>
                <w:color w:val="000000"/>
                <w:sz w:val="18"/>
                <w:szCs w:val="18"/>
                <w:lang w:eastAsia="sk-SK"/>
              </w:rPr>
            </w:pPr>
            <w:r w:rsidRPr="009957FF">
              <w:rPr>
                <w:color w:val="000000"/>
                <w:sz w:val="18"/>
                <w:szCs w:val="18"/>
                <w:lang w:eastAsia="sk-SK"/>
              </w:rPr>
              <w:t>46 951</w:t>
            </w:r>
          </w:p>
        </w:tc>
        <w:tc>
          <w:tcPr>
            <w:tcW w:w="880" w:type="dxa"/>
            <w:tcBorders>
              <w:top w:val="nil"/>
              <w:left w:val="nil"/>
              <w:bottom w:val="nil"/>
              <w:right w:val="nil"/>
            </w:tcBorders>
            <w:shd w:val="clear" w:color="auto" w:fill="auto"/>
            <w:vAlign w:val="center"/>
            <w:hideMark/>
          </w:tcPr>
          <w:p w14:paraId="1B256B78" w14:textId="77777777" w:rsidR="00C27DF7" w:rsidRPr="009957FF" w:rsidRDefault="00C27DF7" w:rsidP="00C27DF7">
            <w:pPr>
              <w:jc w:val="right"/>
              <w:rPr>
                <w:color w:val="000000"/>
                <w:sz w:val="18"/>
                <w:szCs w:val="18"/>
                <w:lang w:eastAsia="sk-SK"/>
              </w:rPr>
            </w:pPr>
            <w:r w:rsidRPr="009957FF">
              <w:rPr>
                <w:color w:val="000000"/>
                <w:sz w:val="18"/>
                <w:szCs w:val="18"/>
                <w:lang w:eastAsia="sk-SK"/>
              </w:rPr>
              <w:t>430 552</w:t>
            </w:r>
          </w:p>
        </w:tc>
        <w:tc>
          <w:tcPr>
            <w:tcW w:w="892" w:type="dxa"/>
            <w:tcBorders>
              <w:top w:val="nil"/>
              <w:left w:val="nil"/>
              <w:bottom w:val="nil"/>
              <w:right w:val="nil"/>
            </w:tcBorders>
            <w:shd w:val="clear" w:color="auto" w:fill="auto"/>
            <w:vAlign w:val="center"/>
            <w:hideMark/>
          </w:tcPr>
          <w:p w14:paraId="059888FA"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47CBA301" w14:textId="77777777" w:rsidR="00C27DF7" w:rsidRPr="009957FF" w:rsidRDefault="00C27DF7" w:rsidP="00C27DF7">
            <w:pPr>
              <w:jc w:val="center"/>
              <w:rPr>
                <w:lang w:eastAsia="sk-SK"/>
              </w:rPr>
            </w:pPr>
          </w:p>
        </w:tc>
        <w:tc>
          <w:tcPr>
            <w:tcW w:w="700" w:type="dxa"/>
            <w:tcBorders>
              <w:top w:val="nil"/>
              <w:left w:val="nil"/>
              <w:bottom w:val="nil"/>
              <w:right w:val="nil"/>
            </w:tcBorders>
            <w:shd w:val="clear" w:color="auto" w:fill="auto"/>
            <w:vAlign w:val="center"/>
            <w:hideMark/>
          </w:tcPr>
          <w:p w14:paraId="6A394270" w14:textId="77777777" w:rsidR="00C27DF7" w:rsidRPr="009957FF" w:rsidRDefault="00C27DF7" w:rsidP="00C27DF7">
            <w:pPr>
              <w:jc w:val="center"/>
              <w:rPr>
                <w:lang w:eastAsia="sk-SK"/>
              </w:rPr>
            </w:pPr>
          </w:p>
        </w:tc>
        <w:tc>
          <w:tcPr>
            <w:tcW w:w="880" w:type="dxa"/>
            <w:tcBorders>
              <w:top w:val="nil"/>
              <w:left w:val="nil"/>
              <w:bottom w:val="nil"/>
              <w:right w:val="nil"/>
            </w:tcBorders>
            <w:shd w:val="clear" w:color="auto" w:fill="auto"/>
            <w:vAlign w:val="center"/>
            <w:hideMark/>
          </w:tcPr>
          <w:p w14:paraId="31B6C42A" w14:textId="77777777" w:rsidR="00C27DF7" w:rsidRPr="009957FF" w:rsidRDefault="00C27DF7" w:rsidP="00C27DF7">
            <w:pPr>
              <w:jc w:val="center"/>
              <w:rPr>
                <w:lang w:eastAsia="sk-SK"/>
              </w:rPr>
            </w:pPr>
          </w:p>
        </w:tc>
        <w:tc>
          <w:tcPr>
            <w:tcW w:w="880" w:type="dxa"/>
            <w:tcBorders>
              <w:top w:val="nil"/>
              <w:left w:val="nil"/>
              <w:bottom w:val="nil"/>
              <w:right w:val="nil"/>
            </w:tcBorders>
            <w:shd w:val="clear" w:color="auto" w:fill="auto"/>
            <w:vAlign w:val="center"/>
            <w:hideMark/>
          </w:tcPr>
          <w:p w14:paraId="4B90544D" w14:textId="77777777" w:rsidR="00C27DF7" w:rsidRPr="009957FF" w:rsidRDefault="00C27DF7" w:rsidP="00C27DF7">
            <w:pPr>
              <w:jc w:val="center"/>
              <w:rPr>
                <w:lang w:eastAsia="sk-SK"/>
              </w:rPr>
            </w:pPr>
          </w:p>
        </w:tc>
        <w:tc>
          <w:tcPr>
            <w:tcW w:w="873" w:type="dxa"/>
            <w:tcBorders>
              <w:top w:val="nil"/>
              <w:left w:val="nil"/>
              <w:bottom w:val="nil"/>
              <w:right w:val="nil"/>
            </w:tcBorders>
            <w:shd w:val="clear" w:color="auto" w:fill="auto"/>
            <w:vAlign w:val="center"/>
            <w:hideMark/>
          </w:tcPr>
          <w:p w14:paraId="7AFEEE07"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477 503</w:t>
            </w:r>
          </w:p>
        </w:tc>
      </w:tr>
      <w:tr w:rsidR="00C27DF7" w:rsidRPr="009957FF" w14:paraId="0883E2F6" w14:textId="77777777" w:rsidTr="00C27DF7">
        <w:trPr>
          <w:trHeight w:val="300"/>
        </w:trPr>
        <w:tc>
          <w:tcPr>
            <w:tcW w:w="1631" w:type="dxa"/>
            <w:tcBorders>
              <w:top w:val="nil"/>
              <w:left w:val="nil"/>
              <w:bottom w:val="nil"/>
              <w:right w:val="nil"/>
            </w:tcBorders>
            <w:shd w:val="clear" w:color="auto" w:fill="auto"/>
            <w:noWrap/>
            <w:vAlign w:val="center"/>
            <w:hideMark/>
          </w:tcPr>
          <w:p w14:paraId="5E21742F" w14:textId="77777777" w:rsidR="00C27DF7" w:rsidRPr="009957FF" w:rsidRDefault="00C27DF7" w:rsidP="00C27DF7">
            <w:pPr>
              <w:rPr>
                <w:color w:val="000000"/>
                <w:sz w:val="18"/>
                <w:szCs w:val="18"/>
                <w:lang w:eastAsia="sk-SK"/>
              </w:rPr>
            </w:pPr>
            <w:r w:rsidRPr="009957FF">
              <w:rPr>
                <w:color w:val="000000"/>
                <w:sz w:val="18"/>
                <w:szCs w:val="18"/>
                <w:lang w:eastAsia="sk-SK"/>
              </w:rPr>
              <w:t>Úbytky</w:t>
            </w:r>
          </w:p>
        </w:tc>
        <w:tc>
          <w:tcPr>
            <w:tcW w:w="640" w:type="dxa"/>
            <w:tcBorders>
              <w:top w:val="nil"/>
              <w:left w:val="nil"/>
              <w:bottom w:val="nil"/>
              <w:right w:val="nil"/>
            </w:tcBorders>
            <w:shd w:val="clear" w:color="auto" w:fill="auto"/>
            <w:vAlign w:val="center"/>
            <w:hideMark/>
          </w:tcPr>
          <w:p w14:paraId="4473235D" w14:textId="77777777" w:rsidR="00C27DF7" w:rsidRPr="009957FF" w:rsidRDefault="00C27DF7" w:rsidP="00C27DF7">
            <w:pPr>
              <w:rPr>
                <w:color w:val="000000"/>
                <w:sz w:val="18"/>
                <w:szCs w:val="18"/>
                <w:lang w:eastAsia="sk-SK"/>
              </w:rPr>
            </w:pPr>
          </w:p>
        </w:tc>
        <w:tc>
          <w:tcPr>
            <w:tcW w:w="1040" w:type="dxa"/>
            <w:tcBorders>
              <w:top w:val="nil"/>
              <w:left w:val="nil"/>
              <w:bottom w:val="nil"/>
              <w:right w:val="nil"/>
            </w:tcBorders>
            <w:shd w:val="clear" w:color="auto" w:fill="auto"/>
            <w:vAlign w:val="center"/>
            <w:hideMark/>
          </w:tcPr>
          <w:p w14:paraId="10207D08" w14:textId="77777777" w:rsidR="00C27DF7" w:rsidRPr="009957FF" w:rsidRDefault="00C27DF7" w:rsidP="00C27DF7">
            <w:pPr>
              <w:jc w:val="right"/>
              <w:rPr>
                <w:color w:val="000000"/>
                <w:sz w:val="18"/>
                <w:szCs w:val="18"/>
                <w:lang w:eastAsia="sk-SK"/>
              </w:rPr>
            </w:pPr>
            <w:r w:rsidRPr="009957FF">
              <w:rPr>
                <w:color w:val="000000"/>
                <w:sz w:val="18"/>
                <w:szCs w:val="18"/>
                <w:lang w:eastAsia="sk-SK"/>
              </w:rPr>
              <w:t>89 559</w:t>
            </w:r>
          </w:p>
        </w:tc>
        <w:tc>
          <w:tcPr>
            <w:tcW w:w="880" w:type="dxa"/>
            <w:tcBorders>
              <w:top w:val="nil"/>
              <w:left w:val="nil"/>
              <w:bottom w:val="nil"/>
              <w:right w:val="nil"/>
            </w:tcBorders>
            <w:shd w:val="clear" w:color="auto" w:fill="auto"/>
            <w:vAlign w:val="center"/>
            <w:hideMark/>
          </w:tcPr>
          <w:p w14:paraId="49695201" w14:textId="77777777" w:rsidR="00C27DF7" w:rsidRPr="009957FF" w:rsidRDefault="00C27DF7" w:rsidP="00C27DF7">
            <w:pPr>
              <w:jc w:val="right"/>
              <w:rPr>
                <w:color w:val="000000"/>
                <w:sz w:val="18"/>
                <w:szCs w:val="18"/>
                <w:lang w:eastAsia="sk-SK"/>
              </w:rPr>
            </w:pPr>
            <w:r w:rsidRPr="009957FF">
              <w:rPr>
                <w:color w:val="000000"/>
                <w:sz w:val="18"/>
                <w:szCs w:val="18"/>
                <w:lang w:eastAsia="sk-SK"/>
              </w:rPr>
              <w:t>345 267</w:t>
            </w:r>
          </w:p>
        </w:tc>
        <w:tc>
          <w:tcPr>
            <w:tcW w:w="892" w:type="dxa"/>
            <w:tcBorders>
              <w:top w:val="nil"/>
              <w:left w:val="nil"/>
              <w:bottom w:val="nil"/>
              <w:right w:val="nil"/>
            </w:tcBorders>
            <w:shd w:val="clear" w:color="auto" w:fill="auto"/>
            <w:vAlign w:val="center"/>
            <w:hideMark/>
          </w:tcPr>
          <w:p w14:paraId="687BCFBF" w14:textId="77777777" w:rsidR="00C27DF7" w:rsidRPr="009957FF" w:rsidRDefault="00C27DF7" w:rsidP="00C27DF7">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70DDB4FD" w14:textId="77777777" w:rsidR="00C27DF7" w:rsidRPr="009957FF" w:rsidRDefault="00C27DF7" w:rsidP="00C27DF7">
            <w:pPr>
              <w:jc w:val="center"/>
              <w:rPr>
                <w:lang w:eastAsia="sk-SK"/>
              </w:rPr>
            </w:pPr>
          </w:p>
        </w:tc>
        <w:tc>
          <w:tcPr>
            <w:tcW w:w="700" w:type="dxa"/>
            <w:tcBorders>
              <w:top w:val="nil"/>
              <w:left w:val="nil"/>
              <w:bottom w:val="nil"/>
              <w:right w:val="nil"/>
            </w:tcBorders>
            <w:shd w:val="clear" w:color="auto" w:fill="auto"/>
            <w:vAlign w:val="center"/>
            <w:hideMark/>
          </w:tcPr>
          <w:p w14:paraId="04754F9D" w14:textId="77777777" w:rsidR="00C27DF7" w:rsidRPr="009957FF" w:rsidRDefault="00C27DF7" w:rsidP="00C27DF7">
            <w:pPr>
              <w:jc w:val="center"/>
              <w:rPr>
                <w:lang w:eastAsia="sk-SK"/>
              </w:rPr>
            </w:pPr>
          </w:p>
        </w:tc>
        <w:tc>
          <w:tcPr>
            <w:tcW w:w="880" w:type="dxa"/>
            <w:tcBorders>
              <w:top w:val="nil"/>
              <w:left w:val="nil"/>
              <w:bottom w:val="nil"/>
              <w:right w:val="nil"/>
            </w:tcBorders>
            <w:shd w:val="clear" w:color="auto" w:fill="auto"/>
            <w:vAlign w:val="center"/>
            <w:hideMark/>
          </w:tcPr>
          <w:p w14:paraId="237BFDB3" w14:textId="77777777" w:rsidR="00C27DF7" w:rsidRPr="009957FF" w:rsidRDefault="00C27DF7" w:rsidP="00C27DF7">
            <w:pPr>
              <w:jc w:val="center"/>
              <w:rPr>
                <w:lang w:eastAsia="sk-SK"/>
              </w:rPr>
            </w:pPr>
          </w:p>
        </w:tc>
        <w:tc>
          <w:tcPr>
            <w:tcW w:w="880" w:type="dxa"/>
            <w:tcBorders>
              <w:top w:val="nil"/>
              <w:left w:val="nil"/>
              <w:bottom w:val="nil"/>
              <w:right w:val="nil"/>
            </w:tcBorders>
            <w:shd w:val="clear" w:color="auto" w:fill="auto"/>
            <w:vAlign w:val="center"/>
            <w:hideMark/>
          </w:tcPr>
          <w:p w14:paraId="66C07053" w14:textId="77777777" w:rsidR="00C27DF7" w:rsidRPr="009957FF" w:rsidRDefault="00C27DF7" w:rsidP="00C27DF7">
            <w:pPr>
              <w:jc w:val="center"/>
              <w:rPr>
                <w:lang w:eastAsia="sk-SK"/>
              </w:rPr>
            </w:pPr>
          </w:p>
        </w:tc>
        <w:tc>
          <w:tcPr>
            <w:tcW w:w="873" w:type="dxa"/>
            <w:tcBorders>
              <w:top w:val="nil"/>
              <w:left w:val="nil"/>
              <w:bottom w:val="nil"/>
              <w:right w:val="nil"/>
            </w:tcBorders>
            <w:shd w:val="clear" w:color="auto" w:fill="auto"/>
            <w:vAlign w:val="center"/>
            <w:hideMark/>
          </w:tcPr>
          <w:p w14:paraId="7FA2181C"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434 826</w:t>
            </w:r>
          </w:p>
        </w:tc>
      </w:tr>
      <w:tr w:rsidR="00C27DF7" w:rsidRPr="009957FF" w14:paraId="2852D08A" w14:textId="77777777" w:rsidTr="00C27DF7">
        <w:trPr>
          <w:trHeight w:val="315"/>
        </w:trPr>
        <w:tc>
          <w:tcPr>
            <w:tcW w:w="1631" w:type="dxa"/>
            <w:tcBorders>
              <w:top w:val="nil"/>
              <w:left w:val="nil"/>
              <w:bottom w:val="single" w:sz="8" w:space="0" w:color="auto"/>
              <w:right w:val="nil"/>
            </w:tcBorders>
            <w:shd w:val="clear" w:color="auto" w:fill="auto"/>
            <w:noWrap/>
            <w:vAlign w:val="center"/>
            <w:hideMark/>
          </w:tcPr>
          <w:p w14:paraId="46A6A35A"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8" w:space="0" w:color="auto"/>
              <w:right w:val="nil"/>
            </w:tcBorders>
            <w:shd w:val="clear" w:color="auto" w:fill="auto"/>
            <w:vAlign w:val="center"/>
            <w:hideMark/>
          </w:tcPr>
          <w:p w14:paraId="01D57F14"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single" w:sz="8" w:space="0" w:color="auto"/>
              <w:right w:val="nil"/>
            </w:tcBorders>
            <w:shd w:val="clear" w:color="auto" w:fill="auto"/>
            <w:vAlign w:val="center"/>
            <w:hideMark/>
          </w:tcPr>
          <w:p w14:paraId="7678CB66" w14:textId="77777777" w:rsidR="00C27DF7" w:rsidRPr="009957FF" w:rsidRDefault="00C27DF7" w:rsidP="00C27DF7">
            <w:pPr>
              <w:jc w:val="right"/>
              <w:rPr>
                <w:color w:val="000000"/>
                <w:sz w:val="18"/>
                <w:szCs w:val="18"/>
                <w:lang w:eastAsia="sk-SK"/>
              </w:rPr>
            </w:pPr>
            <w:r w:rsidRPr="009957FF">
              <w:rPr>
                <w:color w:val="000000"/>
                <w:sz w:val="18"/>
                <w:szCs w:val="18"/>
                <w:lang w:eastAsia="sk-SK"/>
              </w:rPr>
              <w:t>139 401</w:t>
            </w:r>
          </w:p>
        </w:tc>
        <w:tc>
          <w:tcPr>
            <w:tcW w:w="880" w:type="dxa"/>
            <w:tcBorders>
              <w:top w:val="nil"/>
              <w:left w:val="nil"/>
              <w:bottom w:val="single" w:sz="8" w:space="0" w:color="auto"/>
              <w:right w:val="nil"/>
            </w:tcBorders>
            <w:shd w:val="clear" w:color="auto" w:fill="auto"/>
            <w:vAlign w:val="center"/>
            <w:hideMark/>
          </w:tcPr>
          <w:p w14:paraId="131FFD8C" w14:textId="77777777" w:rsidR="00C27DF7" w:rsidRPr="009957FF" w:rsidRDefault="00C27DF7" w:rsidP="00C27DF7">
            <w:pPr>
              <w:jc w:val="right"/>
              <w:rPr>
                <w:color w:val="000000"/>
                <w:sz w:val="18"/>
                <w:szCs w:val="18"/>
                <w:lang w:eastAsia="sk-SK"/>
              </w:rPr>
            </w:pPr>
            <w:r w:rsidRPr="009957FF">
              <w:rPr>
                <w:color w:val="000000"/>
                <w:sz w:val="18"/>
                <w:szCs w:val="18"/>
                <w:lang w:eastAsia="sk-SK"/>
              </w:rPr>
              <w:t>2 097 421</w:t>
            </w:r>
          </w:p>
        </w:tc>
        <w:tc>
          <w:tcPr>
            <w:tcW w:w="892" w:type="dxa"/>
            <w:tcBorders>
              <w:top w:val="nil"/>
              <w:left w:val="nil"/>
              <w:bottom w:val="single" w:sz="8" w:space="0" w:color="auto"/>
              <w:right w:val="nil"/>
            </w:tcBorders>
            <w:shd w:val="clear" w:color="auto" w:fill="auto"/>
            <w:vAlign w:val="center"/>
            <w:hideMark/>
          </w:tcPr>
          <w:p w14:paraId="4D4EA738"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single" w:sz="8" w:space="0" w:color="auto"/>
              <w:right w:val="nil"/>
            </w:tcBorders>
            <w:shd w:val="clear" w:color="auto" w:fill="auto"/>
            <w:vAlign w:val="center"/>
            <w:hideMark/>
          </w:tcPr>
          <w:p w14:paraId="5D71F47F"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single" w:sz="8" w:space="0" w:color="auto"/>
              <w:right w:val="nil"/>
            </w:tcBorders>
            <w:shd w:val="clear" w:color="auto" w:fill="auto"/>
            <w:vAlign w:val="center"/>
            <w:hideMark/>
          </w:tcPr>
          <w:p w14:paraId="77BD8E37"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3E05CB44"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7F53D022"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single" w:sz="4" w:space="0" w:color="auto"/>
              <w:right w:val="nil"/>
            </w:tcBorders>
            <w:shd w:val="clear" w:color="auto" w:fill="auto"/>
            <w:vAlign w:val="center"/>
            <w:hideMark/>
          </w:tcPr>
          <w:p w14:paraId="4D649FC9"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2 236 822</w:t>
            </w:r>
          </w:p>
        </w:tc>
      </w:tr>
      <w:tr w:rsidR="00C27DF7" w:rsidRPr="009957FF" w14:paraId="2FDD4A12" w14:textId="77777777" w:rsidTr="00C27DF7">
        <w:trPr>
          <w:trHeight w:val="315"/>
        </w:trPr>
        <w:tc>
          <w:tcPr>
            <w:tcW w:w="1631" w:type="dxa"/>
            <w:tcBorders>
              <w:top w:val="nil"/>
              <w:left w:val="nil"/>
              <w:bottom w:val="single" w:sz="8" w:space="0" w:color="auto"/>
              <w:right w:val="nil"/>
            </w:tcBorders>
            <w:shd w:val="clear" w:color="auto" w:fill="auto"/>
            <w:noWrap/>
            <w:vAlign w:val="center"/>
            <w:hideMark/>
          </w:tcPr>
          <w:p w14:paraId="0C1714E7" w14:textId="77777777" w:rsidR="00C27DF7" w:rsidRPr="009957FF" w:rsidRDefault="00C27DF7" w:rsidP="00C27DF7">
            <w:pPr>
              <w:rPr>
                <w:color w:val="000000"/>
                <w:sz w:val="18"/>
                <w:szCs w:val="18"/>
                <w:lang w:eastAsia="sk-SK"/>
              </w:rPr>
            </w:pPr>
            <w:r w:rsidRPr="009957FF">
              <w:rPr>
                <w:color w:val="000000"/>
                <w:sz w:val="18"/>
                <w:szCs w:val="18"/>
                <w:lang w:eastAsia="sk-SK"/>
              </w:rPr>
              <w:t>Opravné položky</w:t>
            </w:r>
          </w:p>
        </w:tc>
        <w:tc>
          <w:tcPr>
            <w:tcW w:w="640" w:type="dxa"/>
            <w:tcBorders>
              <w:top w:val="nil"/>
              <w:left w:val="nil"/>
              <w:bottom w:val="single" w:sz="8" w:space="0" w:color="auto"/>
              <w:right w:val="nil"/>
            </w:tcBorders>
            <w:shd w:val="clear" w:color="auto" w:fill="auto"/>
            <w:vAlign w:val="center"/>
            <w:hideMark/>
          </w:tcPr>
          <w:p w14:paraId="6C89A26E"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77293EDC"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45D6327"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0DB191EF"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70382B3A"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35DF531F"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53849A43"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211ED98E"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single" w:sz="8" w:space="0" w:color="auto"/>
              <w:left w:val="nil"/>
              <w:bottom w:val="single" w:sz="8" w:space="0" w:color="auto"/>
              <w:right w:val="nil"/>
            </w:tcBorders>
            <w:shd w:val="clear" w:color="auto" w:fill="auto"/>
            <w:vAlign w:val="center"/>
            <w:hideMark/>
          </w:tcPr>
          <w:p w14:paraId="378CCE90"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 </w:t>
            </w:r>
          </w:p>
        </w:tc>
      </w:tr>
      <w:tr w:rsidR="00C27DF7" w:rsidRPr="009957FF" w14:paraId="17BFFA0E" w14:textId="77777777" w:rsidTr="00C27DF7">
        <w:trPr>
          <w:trHeight w:val="300"/>
        </w:trPr>
        <w:tc>
          <w:tcPr>
            <w:tcW w:w="1631" w:type="dxa"/>
            <w:tcBorders>
              <w:top w:val="nil"/>
              <w:left w:val="nil"/>
              <w:bottom w:val="nil"/>
              <w:right w:val="nil"/>
            </w:tcBorders>
            <w:shd w:val="clear" w:color="auto" w:fill="auto"/>
            <w:noWrap/>
            <w:vAlign w:val="center"/>
            <w:hideMark/>
          </w:tcPr>
          <w:p w14:paraId="576F739F"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auto" w:fill="auto"/>
            <w:vAlign w:val="center"/>
            <w:hideMark/>
          </w:tcPr>
          <w:p w14:paraId="69B387DB" w14:textId="77777777" w:rsidR="00C27DF7" w:rsidRPr="009957FF" w:rsidRDefault="00C27DF7" w:rsidP="00C27DF7">
            <w:pPr>
              <w:rPr>
                <w:b/>
                <w:bCs/>
                <w:color w:val="000000"/>
                <w:sz w:val="18"/>
                <w:szCs w:val="18"/>
                <w:lang w:eastAsia="sk-SK"/>
              </w:rPr>
            </w:pPr>
          </w:p>
        </w:tc>
        <w:tc>
          <w:tcPr>
            <w:tcW w:w="1040" w:type="dxa"/>
            <w:tcBorders>
              <w:top w:val="nil"/>
              <w:left w:val="nil"/>
              <w:bottom w:val="nil"/>
              <w:right w:val="nil"/>
            </w:tcBorders>
            <w:shd w:val="clear" w:color="auto" w:fill="auto"/>
            <w:vAlign w:val="center"/>
            <w:hideMark/>
          </w:tcPr>
          <w:p w14:paraId="276FC862"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066719B1" w14:textId="77777777" w:rsidR="00C27DF7" w:rsidRPr="009957FF" w:rsidRDefault="00C27DF7" w:rsidP="00C27DF7">
            <w:pPr>
              <w:jc w:val="center"/>
              <w:rPr>
                <w:lang w:eastAsia="sk-SK"/>
              </w:rPr>
            </w:pPr>
          </w:p>
        </w:tc>
        <w:tc>
          <w:tcPr>
            <w:tcW w:w="892" w:type="dxa"/>
            <w:tcBorders>
              <w:top w:val="nil"/>
              <w:left w:val="nil"/>
              <w:bottom w:val="nil"/>
              <w:right w:val="nil"/>
            </w:tcBorders>
            <w:shd w:val="clear" w:color="auto" w:fill="auto"/>
            <w:vAlign w:val="center"/>
            <w:hideMark/>
          </w:tcPr>
          <w:p w14:paraId="3C5156B8" w14:textId="77777777" w:rsidR="00C27DF7" w:rsidRPr="009957FF" w:rsidRDefault="00C27DF7" w:rsidP="00C27DF7">
            <w:pPr>
              <w:jc w:val="right"/>
              <w:rPr>
                <w:lang w:eastAsia="sk-SK"/>
              </w:rPr>
            </w:pPr>
          </w:p>
        </w:tc>
        <w:tc>
          <w:tcPr>
            <w:tcW w:w="760" w:type="dxa"/>
            <w:tcBorders>
              <w:top w:val="nil"/>
              <w:left w:val="nil"/>
              <w:bottom w:val="nil"/>
              <w:right w:val="nil"/>
            </w:tcBorders>
            <w:shd w:val="clear" w:color="auto" w:fill="auto"/>
            <w:vAlign w:val="center"/>
            <w:hideMark/>
          </w:tcPr>
          <w:p w14:paraId="1778AC42" w14:textId="77777777" w:rsidR="00C27DF7" w:rsidRPr="009957FF" w:rsidRDefault="00C27DF7" w:rsidP="00C27DF7">
            <w:pPr>
              <w:jc w:val="right"/>
              <w:rPr>
                <w:lang w:eastAsia="sk-SK"/>
              </w:rPr>
            </w:pPr>
          </w:p>
        </w:tc>
        <w:tc>
          <w:tcPr>
            <w:tcW w:w="700" w:type="dxa"/>
            <w:tcBorders>
              <w:top w:val="nil"/>
              <w:left w:val="nil"/>
              <w:bottom w:val="nil"/>
              <w:right w:val="nil"/>
            </w:tcBorders>
            <w:shd w:val="clear" w:color="auto" w:fill="auto"/>
            <w:vAlign w:val="center"/>
            <w:hideMark/>
          </w:tcPr>
          <w:p w14:paraId="0B752A89"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28ED72FB" w14:textId="77777777" w:rsidR="00C27DF7" w:rsidRPr="009957FF" w:rsidRDefault="00C27DF7" w:rsidP="00C27DF7">
            <w:pPr>
              <w:jc w:val="right"/>
              <w:rPr>
                <w:lang w:eastAsia="sk-SK"/>
              </w:rPr>
            </w:pPr>
          </w:p>
        </w:tc>
        <w:tc>
          <w:tcPr>
            <w:tcW w:w="880" w:type="dxa"/>
            <w:tcBorders>
              <w:top w:val="nil"/>
              <w:left w:val="nil"/>
              <w:bottom w:val="nil"/>
              <w:right w:val="nil"/>
            </w:tcBorders>
            <w:shd w:val="clear" w:color="auto" w:fill="auto"/>
            <w:vAlign w:val="center"/>
            <w:hideMark/>
          </w:tcPr>
          <w:p w14:paraId="3860DD47" w14:textId="77777777" w:rsidR="00C27DF7" w:rsidRPr="009957FF" w:rsidRDefault="00C27DF7" w:rsidP="00C27DF7">
            <w:pPr>
              <w:jc w:val="right"/>
              <w:rPr>
                <w:lang w:eastAsia="sk-SK"/>
              </w:rPr>
            </w:pPr>
          </w:p>
        </w:tc>
        <w:tc>
          <w:tcPr>
            <w:tcW w:w="873" w:type="dxa"/>
            <w:tcBorders>
              <w:top w:val="nil"/>
              <w:left w:val="nil"/>
              <w:bottom w:val="nil"/>
              <w:right w:val="nil"/>
            </w:tcBorders>
            <w:shd w:val="clear" w:color="auto" w:fill="auto"/>
            <w:noWrap/>
            <w:vAlign w:val="center"/>
            <w:hideMark/>
          </w:tcPr>
          <w:p w14:paraId="7715BB51" w14:textId="77777777" w:rsidR="00C27DF7" w:rsidRPr="009957FF" w:rsidRDefault="00C27DF7" w:rsidP="00C27DF7">
            <w:pPr>
              <w:jc w:val="right"/>
              <w:rPr>
                <w:lang w:eastAsia="sk-SK"/>
              </w:rPr>
            </w:pPr>
          </w:p>
        </w:tc>
      </w:tr>
      <w:tr w:rsidR="00C27DF7" w:rsidRPr="009957FF" w14:paraId="73BB706E" w14:textId="77777777" w:rsidTr="00C27DF7">
        <w:trPr>
          <w:trHeight w:val="300"/>
        </w:trPr>
        <w:tc>
          <w:tcPr>
            <w:tcW w:w="1631" w:type="dxa"/>
            <w:tcBorders>
              <w:top w:val="nil"/>
              <w:left w:val="nil"/>
              <w:bottom w:val="nil"/>
              <w:right w:val="nil"/>
            </w:tcBorders>
            <w:shd w:val="clear" w:color="000000" w:fill="FFFFFF"/>
            <w:noWrap/>
            <w:vAlign w:val="center"/>
            <w:hideMark/>
          </w:tcPr>
          <w:p w14:paraId="3AE8A6A8" w14:textId="77777777" w:rsidR="00C27DF7" w:rsidRPr="009957FF" w:rsidRDefault="00C27DF7" w:rsidP="00C27DF7">
            <w:pPr>
              <w:rPr>
                <w:color w:val="000000"/>
                <w:sz w:val="18"/>
                <w:szCs w:val="18"/>
                <w:lang w:eastAsia="sk-SK"/>
              </w:rPr>
            </w:pPr>
            <w:r w:rsidRPr="009957FF">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0A4E3E05"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76AE0820"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D7AAA51"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35E48E1D"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1C2CBA37"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7AF094FC"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A9092E9"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760EF28"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7CC38467"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 </w:t>
            </w:r>
          </w:p>
        </w:tc>
      </w:tr>
      <w:tr w:rsidR="00C27DF7" w:rsidRPr="009957FF" w14:paraId="04FDD525" w14:textId="77777777" w:rsidTr="00C27DF7">
        <w:trPr>
          <w:trHeight w:val="300"/>
        </w:trPr>
        <w:tc>
          <w:tcPr>
            <w:tcW w:w="1631" w:type="dxa"/>
            <w:tcBorders>
              <w:top w:val="nil"/>
              <w:left w:val="nil"/>
              <w:bottom w:val="nil"/>
              <w:right w:val="nil"/>
            </w:tcBorders>
            <w:shd w:val="clear" w:color="000000" w:fill="FFFFFF"/>
            <w:noWrap/>
            <w:vAlign w:val="center"/>
            <w:hideMark/>
          </w:tcPr>
          <w:p w14:paraId="78D52677" w14:textId="77777777" w:rsidR="00C27DF7" w:rsidRPr="009957FF" w:rsidRDefault="00C27DF7" w:rsidP="00C27DF7">
            <w:pPr>
              <w:rPr>
                <w:color w:val="000000"/>
                <w:sz w:val="18"/>
                <w:szCs w:val="18"/>
                <w:lang w:eastAsia="sk-SK"/>
              </w:rPr>
            </w:pPr>
            <w:r w:rsidRPr="009957FF">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2431A2D6"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1F40AC1C"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F1762C6"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F350D0A"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141FA93"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5B3686E2"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55E16FC2"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4893ABF"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5F9F7FFC"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 </w:t>
            </w:r>
          </w:p>
        </w:tc>
      </w:tr>
      <w:tr w:rsidR="00C27DF7" w:rsidRPr="009957FF" w14:paraId="2C634A73" w14:textId="77777777" w:rsidTr="00C27DF7">
        <w:trPr>
          <w:trHeight w:val="315"/>
        </w:trPr>
        <w:tc>
          <w:tcPr>
            <w:tcW w:w="1631" w:type="dxa"/>
            <w:tcBorders>
              <w:top w:val="nil"/>
              <w:left w:val="nil"/>
              <w:bottom w:val="single" w:sz="8" w:space="0" w:color="auto"/>
              <w:right w:val="nil"/>
            </w:tcBorders>
            <w:shd w:val="clear" w:color="000000" w:fill="FFFFFF"/>
            <w:noWrap/>
            <w:vAlign w:val="center"/>
            <w:hideMark/>
          </w:tcPr>
          <w:p w14:paraId="18E6A3D1"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63274551"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749B1DB2"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7DCF3DBB"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128029BF"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59CE2CC6"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55987E19"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62A5A93"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31E19CE9"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374D5283"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 </w:t>
            </w:r>
          </w:p>
        </w:tc>
      </w:tr>
      <w:tr w:rsidR="00C27DF7" w:rsidRPr="009957FF" w14:paraId="47DC028F" w14:textId="77777777" w:rsidTr="00C27DF7">
        <w:trPr>
          <w:trHeight w:val="315"/>
        </w:trPr>
        <w:tc>
          <w:tcPr>
            <w:tcW w:w="1631" w:type="dxa"/>
            <w:tcBorders>
              <w:top w:val="nil"/>
              <w:left w:val="nil"/>
              <w:bottom w:val="single" w:sz="8" w:space="0" w:color="auto"/>
              <w:right w:val="nil"/>
            </w:tcBorders>
            <w:shd w:val="clear" w:color="000000" w:fill="FFFFFF"/>
            <w:noWrap/>
            <w:vAlign w:val="center"/>
            <w:hideMark/>
          </w:tcPr>
          <w:p w14:paraId="782BF5F7" w14:textId="77777777" w:rsidR="00C27DF7" w:rsidRPr="009957FF" w:rsidRDefault="00C27DF7" w:rsidP="00C27DF7">
            <w:pPr>
              <w:rPr>
                <w:color w:val="000000"/>
                <w:sz w:val="18"/>
                <w:szCs w:val="18"/>
                <w:lang w:eastAsia="sk-SK"/>
              </w:rPr>
            </w:pPr>
            <w:r w:rsidRPr="009957FF">
              <w:rPr>
                <w:color w:val="000000"/>
                <w:sz w:val="18"/>
                <w:szCs w:val="18"/>
                <w:lang w:eastAsia="sk-SK"/>
              </w:rPr>
              <w:t>Zostatková hodnota</w:t>
            </w:r>
          </w:p>
        </w:tc>
        <w:tc>
          <w:tcPr>
            <w:tcW w:w="640" w:type="dxa"/>
            <w:tcBorders>
              <w:top w:val="nil"/>
              <w:left w:val="nil"/>
              <w:bottom w:val="single" w:sz="8" w:space="0" w:color="auto"/>
              <w:right w:val="nil"/>
            </w:tcBorders>
            <w:shd w:val="clear" w:color="000000" w:fill="FFFFFF"/>
            <w:vAlign w:val="center"/>
            <w:hideMark/>
          </w:tcPr>
          <w:p w14:paraId="4987FCEA"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00FE8457"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3F279D3A"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6DC78692"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1A8285CE"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1C53DF91"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8B48C33"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21736828" w14:textId="77777777" w:rsidR="00C27DF7" w:rsidRPr="009957FF" w:rsidRDefault="00C27DF7" w:rsidP="00C27DF7">
            <w:pPr>
              <w:jc w:val="right"/>
              <w:rPr>
                <w:color w:val="000000"/>
                <w:sz w:val="18"/>
                <w:szCs w:val="18"/>
                <w:lang w:eastAsia="sk-SK"/>
              </w:rPr>
            </w:pPr>
            <w:r w:rsidRPr="009957FF">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636F8206"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 </w:t>
            </w:r>
          </w:p>
        </w:tc>
      </w:tr>
      <w:tr w:rsidR="00C27DF7" w:rsidRPr="009957FF" w14:paraId="2658BB3E" w14:textId="77777777" w:rsidTr="00C27DF7">
        <w:trPr>
          <w:trHeight w:val="300"/>
        </w:trPr>
        <w:tc>
          <w:tcPr>
            <w:tcW w:w="1631" w:type="dxa"/>
            <w:tcBorders>
              <w:top w:val="nil"/>
              <w:left w:val="nil"/>
              <w:bottom w:val="nil"/>
              <w:right w:val="nil"/>
            </w:tcBorders>
            <w:shd w:val="clear" w:color="000000" w:fill="FFFFFF"/>
            <w:noWrap/>
            <w:vAlign w:val="center"/>
            <w:hideMark/>
          </w:tcPr>
          <w:p w14:paraId="5E5B14BE"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6737B355"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5EE7BCD0" w14:textId="77777777" w:rsidR="00C27DF7" w:rsidRPr="009957FF" w:rsidRDefault="00C27DF7" w:rsidP="00C27DF7">
            <w:pPr>
              <w:jc w:val="right"/>
              <w:rPr>
                <w:color w:val="000000"/>
                <w:sz w:val="18"/>
                <w:szCs w:val="18"/>
                <w:lang w:eastAsia="sk-SK"/>
              </w:rPr>
            </w:pPr>
            <w:r w:rsidRPr="009957FF">
              <w:rPr>
                <w:color w:val="000000"/>
                <w:sz w:val="18"/>
                <w:szCs w:val="18"/>
                <w:lang w:eastAsia="sk-SK"/>
              </w:rPr>
              <w:t>158 563</w:t>
            </w:r>
          </w:p>
        </w:tc>
        <w:tc>
          <w:tcPr>
            <w:tcW w:w="880" w:type="dxa"/>
            <w:tcBorders>
              <w:top w:val="nil"/>
              <w:left w:val="nil"/>
              <w:bottom w:val="nil"/>
              <w:right w:val="nil"/>
            </w:tcBorders>
            <w:shd w:val="clear" w:color="000000" w:fill="FFFFFF"/>
            <w:vAlign w:val="center"/>
            <w:hideMark/>
          </w:tcPr>
          <w:p w14:paraId="7B4357D8" w14:textId="77777777" w:rsidR="00C27DF7" w:rsidRPr="009957FF" w:rsidRDefault="00C27DF7" w:rsidP="00C27DF7">
            <w:pPr>
              <w:jc w:val="right"/>
              <w:rPr>
                <w:color w:val="000000"/>
                <w:sz w:val="18"/>
                <w:szCs w:val="18"/>
                <w:lang w:eastAsia="sk-SK"/>
              </w:rPr>
            </w:pPr>
            <w:r w:rsidRPr="009957FF">
              <w:rPr>
                <w:color w:val="000000"/>
                <w:sz w:val="18"/>
                <w:szCs w:val="18"/>
                <w:lang w:eastAsia="sk-SK"/>
              </w:rPr>
              <w:t>1 201 635</w:t>
            </w:r>
          </w:p>
        </w:tc>
        <w:tc>
          <w:tcPr>
            <w:tcW w:w="892" w:type="dxa"/>
            <w:tcBorders>
              <w:top w:val="nil"/>
              <w:left w:val="nil"/>
              <w:bottom w:val="nil"/>
              <w:right w:val="nil"/>
            </w:tcBorders>
            <w:shd w:val="clear" w:color="000000" w:fill="FFFFFF"/>
            <w:vAlign w:val="center"/>
            <w:hideMark/>
          </w:tcPr>
          <w:p w14:paraId="618DE2F7"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nil"/>
              <w:right w:val="nil"/>
            </w:tcBorders>
            <w:shd w:val="clear" w:color="000000" w:fill="FFFFFF"/>
            <w:vAlign w:val="center"/>
            <w:hideMark/>
          </w:tcPr>
          <w:p w14:paraId="1B491458"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nil"/>
              <w:right w:val="nil"/>
            </w:tcBorders>
            <w:shd w:val="clear" w:color="000000" w:fill="FFFFFF"/>
            <w:vAlign w:val="center"/>
            <w:hideMark/>
          </w:tcPr>
          <w:p w14:paraId="5D9E3C0C"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1A728E86" w14:textId="77777777" w:rsidR="00C27DF7" w:rsidRPr="009957FF" w:rsidRDefault="00C27DF7" w:rsidP="00C27DF7">
            <w:pPr>
              <w:jc w:val="right"/>
              <w:rPr>
                <w:color w:val="000000"/>
                <w:sz w:val="18"/>
                <w:szCs w:val="18"/>
                <w:lang w:eastAsia="sk-SK"/>
              </w:rPr>
            </w:pPr>
            <w:r w:rsidRPr="009957FF">
              <w:rPr>
                <w:color w:val="000000"/>
                <w:sz w:val="18"/>
                <w:szCs w:val="18"/>
                <w:lang w:eastAsia="sk-SK"/>
              </w:rPr>
              <w:t>2 647</w:t>
            </w:r>
          </w:p>
        </w:tc>
        <w:tc>
          <w:tcPr>
            <w:tcW w:w="880" w:type="dxa"/>
            <w:tcBorders>
              <w:top w:val="nil"/>
              <w:left w:val="nil"/>
              <w:bottom w:val="nil"/>
              <w:right w:val="nil"/>
            </w:tcBorders>
            <w:shd w:val="clear" w:color="000000" w:fill="FFFFFF"/>
            <w:vAlign w:val="center"/>
            <w:hideMark/>
          </w:tcPr>
          <w:p w14:paraId="37D26F51"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nil"/>
              <w:right w:val="nil"/>
            </w:tcBorders>
            <w:shd w:val="clear" w:color="000000" w:fill="FFFFFF"/>
            <w:vAlign w:val="center"/>
            <w:hideMark/>
          </w:tcPr>
          <w:p w14:paraId="1F053897"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1 362 845</w:t>
            </w:r>
          </w:p>
        </w:tc>
      </w:tr>
      <w:tr w:rsidR="00C27DF7" w:rsidRPr="009957FF" w14:paraId="3ADA2B3B" w14:textId="77777777" w:rsidTr="00C27DF7">
        <w:trPr>
          <w:trHeight w:val="315"/>
        </w:trPr>
        <w:tc>
          <w:tcPr>
            <w:tcW w:w="1631" w:type="dxa"/>
            <w:tcBorders>
              <w:top w:val="nil"/>
              <w:left w:val="nil"/>
              <w:bottom w:val="single" w:sz="8" w:space="0" w:color="auto"/>
              <w:right w:val="nil"/>
            </w:tcBorders>
            <w:shd w:val="clear" w:color="000000" w:fill="FFFFFF"/>
            <w:noWrap/>
            <w:vAlign w:val="center"/>
            <w:hideMark/>
          </w:tcPr>
          <w:p w14:paraId="351410D1" w14:textId="77777777" w:rsidR="00C27DF7" w:rsidRPr="009957FF" w:rsidRDefault="00C27DF7" w:rsidP="00C27DF7">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5DD5ECDA"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72EC599C" w14:textId="77777777" w:rsidR="00C27DF7" w:rsidRPr="009957FF" w:rsidRDefault="00C27DF7" w:rsidP="00C27DF7">
            <w:pPr>
              <w:jc w:val="right"/>
              <w:rPr>
                <w:color w:val="000000"/>
                <w:sz w:val="18"/>
                <w:szCs w:val="18"/>
                <w:lang w:eastAsia="sk-SK"/>
              </w:rPr>
            </w:pPr>
            <w:r w:rsidRPr="009957FF">
              <w:rPr>
                <w:color w:val="000000"/>
                <w:sz w:val="18"/>
                <w:szCs w:val="18"/>
                <w:lang w:eastAsia="sk-SK"/>
              </w:rPr>
              <w:t>530 040</w:t>
            </w:r>
          </w:p>
        </w:tc>
        <w:tc>
          <w:tcPr>
            <w:tcW w:w="880" w:type="dxa"/>
            <w:tcBorders>
              <w:top w:val="nil"/>
              <w:left w:val="nil"/>
              <w:bottom w:val="single" w:sz="8" w:space="0" w:color="auto"/>
              <w:right w:val="nil"/>
            </w:tcBorders>
            <w:shd w:val="clear" w:color="000000" w:fill="FFFFFF"/>
            <w:vAlign w:val="center"/>
            <w:hideMark/>
          </w:tcPr>
          <w:p w14:paraId="70369D85" w14:textId="77777777" w:rsidR="00C27DF7" w:rsidRPr="009957FF" w:rsidRDefault="00C27DF7" w:rsidP="00C27DF7">
            <w:pPr>
              <w:jc w:val="right"/>
              <w:rPr>
                <w:color w:val="000000"/>
                <w:sz w:val="18"/>
                <w:szCs w:val="18"/>
                <w:lang w:eastAsia="sk-SK"/>
              </w:rPr>
            </w:pPr>
            <w:r w:rsidRPr="009957FF">
              <w:rPr>
                <w:color w:val="000000"/>
                <w:sz w:val="18"/>
                <w:szCs w:val="18"/>
                <w:lang w:eastAsia="sk-SK"/>
              </w:rPr>
              <w:t>1 274 929</w:t>
            </w:r>
          </w:p>
        </w:tc>
        <w:tc>
          <w:tcPr>
            <w:tcW w:w="892" w:type="dxa"/>
            <w:tcBorders>
              <w:top w:val="nil"/>
              <w:left w:val="nil"/>
              <w:bottom w:val="single" w:sz="8" w:space="0" w:color="auto"/>
              <w:right w:val="nil"/>
            </w:tcBorders>
            <w:shd w:val="clear" w:color="000000" w:fill="FFFFFF"/>
            <w:vAlign w:val="center"/>
            <w:hideMark/>
          </w:tcPr>
          <w:p w14:paraId="7A45EE39"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67D10B19"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59A3AACD"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76DC69D0" w14:textId="77777777" w:rsidR="00C27DF7" w:rsidRPr="009957FF" w:rsidRDefault="00C27DF7" w:rsidP="00C27DF7">
            <w:pPr>
              <w:jc w:val="right"/>
              <w:rPr>
                <w:color w:val="000000"/>
                <w:sz w:val="18"/>
                <w:szCs w:val="18"/>
                <w:lang w:eastAsia="sk-SK"/>
              </w:rPr>
            </w:pPr>
            <w:r w:rsidRPr="009957FF">
              <w:rPr>
                <w:color w:val="000000"/>
                <w:sz w:val="18"/>
                <w:szCs w:val="18"/>
                <w:lang w:eastAsia="sk-SK"/>
              </w:rPr>
              <w:t>336 856</w:t>
            </w:r>
          </w:p>
        </w:tc>
        <w:tc>
          <w:tcPr>
            <w:tcW w:w="880" w:type="dxa"/>
            <w:tcBorders>
              <w:top w:val="nil"/>
              <w:left w:val="nil"/>
              <w:bottom w:val="single" w:sz="8" w:space="0" w:color="auto"/>
              <w:right w:val="nil"/>
            </w:tcBorders>
            <w:shd w:val="clear" w:color="000000" w:fill="FFFFFF"/>
            <w:vAlign w:val="center"/>
            <w:hideMark/>
          </w:tcPr>
          <w:p w14:paraId="00D44D9F" w14:textId="77777777" w:rsidR="00C27DF7" w:rsidRPr="009957FF" w:rsidRDefault="00C27DF7" w:rsidP="00C27DF7">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single" w:sz="8" w:space="0" w:color="auto"/>
              <w:right w:val="nil"/>
            </w:tcBorders>
            <w:shd w:val="clear" w:color="000000" w:fill="FFFFFF"/>
            <w:vAlign w:val="center"/>
            <w:hideMark/>
          </w:tcPr>
          <w:p w14:paraId="6BB28661" w14:textId="77777777" w:rsidR="00C27DF7" w:rsidRPr="009957FF" w:rsidRDefault="00C27DF7" w:rsidP="00C27DF7">
            <w:pPr>
              <w:jc w:val="right"/>
              <w:rPr>
                <w:b/>
                <w:bCs/>
                <w:color w:val="000000"/>
                <w:sz w:val="18"/>
                <w:szCs w:val="18"/>
                <w:lang w:eastAsia="sk-SK"/>
              </w:rPr>
            </w:pPr>
            <w:r w:rsidRPr="009957FF">
              <w:rPr>
                <w:b/>
                <w:bCs/>
                <w:color w:val="000000"/>
                <w:sz w:val="18"/>
                <w:szCs w:val="18"/>
                <w:lang w:eastAsia="sk-SK"/>
              </w:rPr>
              <w:t>2 141 825</w:t>
            </w:r>
          </w:p>
        </w:tc>
      </w:tr>
    </w:tbl>
    <w:p w14:paraId="58634844" w14:textId="77777777" w:rsidR="0077296F" w:rsidRPr="009957FF" w:rsidRDefault="0077296F" w:rsidP="00101E50">
      <w:pPr>
        <w:pStyle w:val="Zkladntext"/>
      </w:pPr>
    </w:p>
    <w:p w14:paraId="4D181A35" w14:textId="77777777" w:rsidR="003F2D79" w:rsidRPr="009957FF" w:rsidRDefault="003F2D79" w:rsidP="00101E50">
      <w:pPr>
        <w:pStyle w:val="Zkladntext"/>
      </w:pPr>
    </w:p>
    <w:p w14:paraId="4106D195" w14:textId="77777777" w:rsidR="003F2D79" w:rsidRPr="009957FF" w:rsidRDefault="003F2D79" w:rsidP="00101E50">
      <w:pPr>
        <w:pStyle w:val="Zkladntext"/>
      </w:pPr>
    </w:p>
    <w:p w14:paraId="32578FE9" w14:textId="77777777" w:rsidR="003F2D79" w:rsidRPr="009957FF" w:rsidRDefault="003F2D79" w:rsidP="00101E50">
      <w:pPr>
        <w:pStyle w:val="Zkladntext"/>
      </w:pPr>
    </w:p>
    <w:p w14:paraId="6B23CCE9" w14:textId="77777777" w:rsidR="003F2D79" w:rsidRPr="009957FF" w:rsidRDefault="003F2D79" w:rsidP="00101E50">
      <w:pPr>
        <w:pStyle w:val="Zkladntext"/>
      </w:pPr>
    </w:p>
    <w:p w14:paraId="58450D5F" w14:textId="77777777" w:rsidR="003F2D79" w:rsidRPr="009957FF" w:rsidRDefault="003F2D79" w:rsidP="00101E50">
      <w:pPr>
        <w:pStyle w:val="Zkladntext"/>
      </w:pPr>
    </w:p>
    <w:p w14:paraId="77C001F0" w14:textId="77777777" w:rsidR="003F2D79" w:rsidRPr="009957FF" w:rsidRDefault="003F2D79" w:rsidP="00101E50">
      <w:pPr>
        <w:pStyle w:val="Zkladntext"/>
      </w:pPr>
    </w:p>
    <w:p w14:paraId="5D4737A8" w14:textId="77777777" w:rsidR="00E43D27" w:rsidRPr="009957FF" w:rsidRDefault="00E43D27" w:rsidP="00101E50">
      <w:pPr>
        <w:pStyle w:val="Zkladntext"/>
      </w:pPr>
    </w:p>
    <w:p w14:paraId="793BF917" w14:textId="77777777" w:rsidR="00E43D27" w:rsidRPr="009957FF" w:rsidRDefault="00E43D27" w:rsidP="00101E50">
      <w:pPr>
        <w:pStyle w:val="Zkladntext"/>
      </w:pPr>
    </w:p>
    <w:p w14:paraId="1E7A7021" w14:textId="77777777" w:rsidR="00E43D27" w:rsidRPr="009957FF" w:rsidRDefault="00E43D27" w:rsidP="00101E50">
      <w:pPr>
        <w:pStyle w:val="Zkladntext"/>
      </w:pPr>
    </w:p>
    <w:p w14:paraId="75C2BAC4" w14:textId="77777777" w:rsidR="00E43D27" w:rsidRPr="009957FF" w:rsidRDefault="00E43D27" w:rsidP="00101E50">
      <w:pPr>
        <w:pStyle w:val="Zkladntext"/>
      </w:pPr>
    </w:p>
    <w:p w14:paraId="3FEE35D7" w14:textId="77777777" w:rsidR="00E43D27" w:rsidRPr="009957FF" w:rsidRDefault="00E43D27" w:rsidP="00101E50">
      <w:pPr>
        <w:pStyle w:val="Zkladntext"/>
      </w:pPr>
    </w:p>
    <w:p w14:paraId="4502824D" w14:textId="77777777" w:rsidR="00E43D27" w:rsidRPr="009957FF" w:rsidRDefault="00E43D27" w:rsidP="00101E50">
      <w:pPr>
        <w:pStyle w:val="Zkladntext"/>
      </w:pPr>
    </w:p>
    <w:p w14:paraId="1A135612" w14:textId="77777777" w:rsidR="00E43D27" w:rsidRPr="009957FF" w:rsidRDefault="00E43D27" w:rsidP="00101E50">
      <w:pPr>
        <w:pStyle w:val="Zkladntext"/>
      </w:pPr>
    </w:p>
    <w:p w14:paraId="25AEFA03" w14:textId="77777777" w:rsidR="00E43D27" w:rsidRPr="009957FF" w:rsidRDefault="00E43D27" w:rsidP="00101E50">
      <w:pPr>
        <w:pStyle w:val="Zkladntext"/>
      </w:pPr>
    </w:p>
    <w:p w14:paraId="2E6D59BF" w14:textId="77777777" w:rsidR="00E43D27" w:rsidRPr="009957FF" w:rsidRDefault="00E43D27" w:rsidP="00101E50">
      <w:pPr>
        <w:pStyle w:val="Zkladntext"/>
      </w:pPr>
    </w:p>
    <w:p w14:paraId="31F50F0F" w14:textId="77777777" w:rsidR="00E43D27" w:rsidRPr="009957FF" w:rsidRDefault="00E43D27" w:rsidP="00101E50">
      <w:pPr>
        <w:pStyle w:val="Zkladntext"/>
      </w:pPr>
    </w:p>
    <w:p w14:paraId="0460FD93" w14:textId="77777777" w:rsidR="00E43D27" w:rsidRPr="009957FF" w:rsidRDefault="00E43D27" w:rsidP="00101E50">
      <w:pPr>
        <w:pStyle w:val="Zkladntext"/>
      </w:pPr>
    </w:p>
    <w:p w14:paraId="6D6BB3FE" w14:textId="77777777" w:rsidR="00E43D27" w:rsidRPr="009957FF" w:rsidRDefault="00E43D27" w:rsidP="00101E50">
      <w:pPr>
        <w:pStyle w:val="Zkladntext"/>
      </w:pPr>
    </w:p>
    <w:p w14:paraId="32FD35D7" w14:textId="77777777" w:rsidR="005A231F" w:rsidRPr="009957FF" w:rsidRDefault="005A231F" w:rsidP="00101E50">
      <w:pPr>
        <w:pStyle w:val="Zkladntext"/>
      </w:pPr>
    </w:p>
    <w:p w14:paraId="2F0B9F54" w14:textId="77777777" w:rsidR="005A231F" w:rsidRPr="009957FF" w:rsidRDefault="005A231F" w:rsidP="00101E50">
      <w:pPr>
        <w:pStyle w:val="Zkladntext"/>
      </w:pPr>
    </w:p>
    <w:p w14:paraId="5E2D8ABB" w14:textId="77777777" w:rsidR="005A231F" w:rsidRPr="009957FF" w:rsidRDefault="005A231F" w:rsidP="00101E50">
      <w:pPr>
        <w:pStyle w:val="Zkladntext"/>
      </w:pPr>
    </w:p>
    <w:p w14:paraId="08E54A8A" w14:textId="77777777" w:rsidR="00E43D27" w:rsidRPr="009957FF" w:rsidRDefault="00E43D27" w:rsidP="00101E50">
      <w:pPr>
        <w:pStyle w:val="Zkladntext"/>
      </w:pPr>
    </w:p>
    <w:p w14:paraId="45669993" w14:textId="77777777" w:rsidR="003F2D79" w:rsidRPr="009957FF" w:rsidRDefault="003F2D79" w:rsidP="00101E50">
      <w:pPr>
        <w:pStyle w:val="Zkladntext"/>
      </w:pPr>
    </w:p>
    <w:p w14:paraId="1A5A4B4E" w14:textId="77777777" w:rsidR="00C27DF7" w:rsidRPr="009957FF" w:rsidRDefault="00C27DF7" w:rsidP="00101E50">
      <w:pPr>
        <w:pStyle w:val="Zkladntext"/>
      </w:pPr>
    </w:p>
    <w:p w14:paraId="09F83FB0" w14:textId="77777777" w:rsidR="003F2D79" w:rsidRPr="009957FF" w:rsidRDefault="003F2D79" w:rsidP="00101E50">
      <w:pPr>
        <w:pStyle w:val="Zkladntext"/>
      </w:pPr>
    </w:p>
    <w:p w14:paraId="3D4495C2" w14:textId="0B3210B1" w:rsidR="00753D81" w:rsidRPr="009957FF" w:rsidRDefault="00753D81" w:rsidP="00C52A95">
      <w:pPr>
        <w:pStyle w:val="Zkladntext"/>
        <w:ind w:left="0"/>
      </w:pPr>
    </w:p>
    <w:tbl>
      <w:tblPr>
        <w:tblW w:w="9176" w:type="dxa"/>
        <w:tblCellMar>
          <w:left w:w="70" w:type="dxa"/>
          <w:right w:w="70" w:type="dxa"/>
        </w:tblCellMar>
        <w:tblLook w:val="04A0" w:firstRow="1" w:lastRow="0" w:firstColumn="1" w:lastColumn="0" w:noHBand="0" w:noVBand="1"/>
      </w:tblPr>
      <w:tblGrid>
        <w:gridCol w:w="1631"/>
        <w:gridCol w:w="736"/>
        <w:gridCol w:w="735"/>
        <w:gridCol w:w="880"/>
        <w:gridCol w:w="1032"/>
        <w:gridCol w:w="760"/>
        <w:gridCol w:w="700"/>
        <w:gridCol w:w="949"/>
        <w:gridCol w:w="880"/>
        <w:gridCol w:w="873"/>
      </w:tblGrid>
      <w:tr w:rsidR="00B06AF8" w:rsidRPr="009957FF" w14:paraId="2AE79791" w14:textId="77777777" w:rsidTr="00B06AF8">
        <w:trPr>
          <w:trHeight w:val="300"/>
        </w:trPr>
        <w:tc>
          <w:tcPr>
            <w:tcW w:w="9176" w:type="dxa"/>
            <w:gridSpan w:val="10"/>
            <w:tcBorders>
              <w:top w:val="nil"/>
              <w:left w:val="nil"/>
              <w:bottom w:val="nil"/>
              <w:right w:val="nil"/>
            </w:tcBorders>
            <w:shd w:val="clear" w:color="000000" w:fill="BFBFBF"/>
            <w:noWrap/>
            <w:vAlign w:val="center"/>
            <w:hideMark/>
          </w:tcPr>
          <w:p w14:paraId="271D5236" w14:textId="77777777" w:rsidR="00B06AF8" w:rsidRPr="009957FF" w:rsidRDefault="00B06AF8" w:rsidP="00B06AF8">
            <w:pPr>
              <w:jc w:val="center"/>
              <w:rPr>
                <w:i/>
                <w:iCs/>
                <w:color w:val="000000"/>
                <w:sz w:val="22"/>
                <w:szCs w:val="22"/>
                <w:lang w:eastAsia="sk-SK"/>
              </w:rPr>
            </w:pPr>
            <w:r w:rsidRPr="009957FF">
              <w:rPr>
                <w:i/>
                <w:iCs/>
                <w:color w:val="000000"/>
                <w:sz w:val="22"/>
                <w:szCs w:val="22"/>
                <w:lang w:eastAsia="sk-SK"/>
              </w:rPr>
              <w:t>Prehľad o pohybe dlhodobého hmotného majetku</w:t>
            </w:r>
          </w:p>
        </w:tc>
      </w:tr>
      <w:tr w:rsidR="00B06AF8" w:rsidRPr="009957FF" w14:paraId="6AB6FB1B" w14:textId="77777777" w:rsidTr="00B06AF8">
        <w:trPr>
          <w:trHeight w:val="315"/>
        </w:trPr>
        <w:tc>
          <w:tcPr>
            <w:tcW w:w="9176" w:type="dxa"/>
            <w:gridSpan w:val="10"/>
            <w:tcBorders>
              <w:top w:val="nil"/>
              <w:left w:val="nil"/>
              <w:bottom w:val="single" w:sz="8" w:space="0" w:color="auto"/>
              <w:right w:val="nil"/>
            </w:tcBorders>
            <w:shd w:val="clear" w:color="000000" w:fill="BFBFBF"/>
            <w:noWrap/>
            <w:vAlign w:val="bottom"/>
            <w:hideMark/>
          </w:tcPr>
          <w:p w14:paraId="11AE6720" w14:textId="77777777" w:rsidR="00B06AF8" w:rsidRPr="009957FF" w:rsidRDefault="00B06AF8" w:rsidP="00B06AF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B06AF8" w:rsidRPr="009957FF" w14:paraId="1E1D7279" w14:textId="77777777" w:rsidTr="00B06AF8">
        <w:trPr>
          <w:trHeight w:val="315"/>
        </w:trPr>
        <w:tc>
          <w:tcPr>
            <w:tcW w:w="9176" w:type="dxa"/>
            <w:gridSpan w:val="10"/>
            <w:tcBorders>
              <w:top w:val="single" w:sz="8" w:space="0" w:color="auto"/>
              <w:left w:val="nil"/>
              <w:bottom w:val="single" w:sz="8" w:space="0" w:color="auto"/>
              <w:right w:val="nil"/>
            </w:tcBorders>
            <w:shd w:val="clear" w:color="auto" w:fill="auto"/>
            <w:vAlign w:val="center"/>
            <w:hideMark/>
          </w:tcPr>
          <w:p w14:paraId="08CC3BC4" w14:textId="77777777" w:rsidR="00B06AF8" w:rsidRPr="009957FF" w:rsidRDefault="00B06AF8" w:rsidP="00B06AF8">
            <w:pPr>
              <w:jc w:val="center"/>
              <w:rPr>
                <w:b/>
                <w:bCs/>
                <w:color w:val="000000"/>
                <w:sz w:val="18"/>
                <w:szCs w:val="18"/>
                <w:lang w:eastAsia="sk-SK"/>
              </w:rPr>
            </w:pPr>
            <w:r w:rsidRPr="009957FF">
              <w:rPr>
                <w:b/>
                <w:bCs/>
                <w:color w:val="000000"/>
                <w:sz w:val="18"/>
                <w:szCs w:val="18"/>
                <w:lang w:eastAsia="sk-SK"/>
              </w:rPr>
              <w:t>Bezprostredne predchádzajúce účtovné obdobie (2022)</w:t>
            </w:r>
          </w:p>
        </w:tc>
      </w:tr>
      <w:tr w:rsidR="00B06AF8" w:rsidRPr="009957FF" w14:paraId="5F35AD6C" w14:textId="77777777" w:rsidTr="00B06AF8">
        <w:trPr>
          <w:trHeight w:val="1125"/>
        </w:trPr>
        <w:tc>
          <w:tcPr>
            <w:tcW w:w="1631" w:type="dxa"/>
            <w:tcBorders>
              <w:top w:val="nil"/>
              <w:left w:val="nil"/>
              <w:bottom w:val="nil"/>
              <w:right w:val="nil"/>
            </w:tcBorders>
            <w:shd w:val="clear" w:color="auto" w:fill="auto"/>
            <w:noWrap/>
            <w:vAlign w:val="center"/>
            <w:hideMark/>
          </w:tcPr>
          <w:p w14:paraId="6ABD3C22" w14:textId="77777777" w:rsidR="00B06AF8" w:rsidRPr="009957FF" w:rsidRDefault="00B06AF8" w:rsidP="00B06AF8">
            <w:pPr>
              <w:jc w:val="center"/>
              <w:rPr>
                <w:b/>
                <w:bCs/>
                <w:color w:val="000000"/>
                <w:sz w:val="18"/>
                <w:szCs w:val="18"/>
                <w:lang w:eastAsia="sk-SK"/>
              </w:rPr>
            </w:pPr>
          </w:p>
        </w:tc>
        <w:tc>
          <w:tcPr>
            <w:tcW w:w="640" w:type="dxa"/>
            <w:tcBorders>
              <w:top w:val="nil"/>
              <w:left w:val="nil"/>
              <w:bottom w:val="nil"/>
              <w:right w:val="nil"/>
            </w:tcBorders>
            <w:shd w:val="clear" w:color="000000" w:fill="FFFFFF"/>
            <w:vAlign w:val="center"/>
            <w:hideMark/>
          </w:tcPr>
          <w:p w14:paraId="78B8DCAF" w14:textId="77777777" w:rsidR="00B06AF8" w:rsidRPr="009957FF" w:rsidRDefault="00B06AF8" w:rsidP="00B06AF8">
            <w:pPr>
              <w:jc w:val="center"/>
              <w:rPr>
                <w:color w:val="000000"/>
                <w:sz w:val="16"/>
                <w:szCs w:val="16"/>
                <w:lang w:eastAsia="sk-SK"/>
              </w:rPr>
            </w:pPr>
            <w:r w:rsidRPr="009957FF">
              <w:rPr>
                <w:color w:val="000000"/>
                <w:sz w:val="16"/>
                <w:szCs w:val="16"/>
                <w:lang w:eastAsia="sk-SK"/>
              </w:rPr>
              <w:t>Pozemky</w:t>
            </w:r>
          </w:p>
        </w:tc>
        <w:tc>
          <w:tcPr>
            <w:tcW w:w="1040" w:type="dxa"/>
            <w:tcBorders>
              <w:top w:val="nil"/>
              <w:left w:val="nil"/>
              <w:bottom w:val="nil"/>
              <w:right w:val="nil"/>
            </w:tcBorders>
            <w:shd w:val="clear" w:color="000000" w:fill="FFFFFF"/>
            <w:vAlign w:val="center"/>
            <w:hideMark/>
          </w:tcPr>
          <w:p w14:paraId="66F71AD6" w14:textId="77777777" w:rsidR="00B06AF8" w:rsidRPr="009957FF" w:rsidRDefault="00B06AF8" w:rsidP="00B06AF8">
            <w:pPr>
              <w:jc w:val="center"/>
              <w:rPr>
                <w:color w:val="000000"/>
                <w:sz w:val="16"/>
                <w:szCs w:val="16"/>
                <w:lang w:eastAsia="sk-SK"/>
              </w:rPr>
            </w:pPr>
            <w:r w:rsidRPr="009957FF">
              <w:rPr>
                <w:color w:val="000000"/>
                <w:sz w:val="16"/>
                <w:szCs w:val="16"/>
                <w:lang w:eastAsia="sk-SK"/>
              </w:rPr>
              <w:t>Stavby</w:t>
            </w:r>
          </w:p>
        </w:tc>
        <w:tc>
          <w:tcPr>
            <w:tcW w:w="880" w:type="dxa"/>
            <w:tcBorders>
              <w:top w:val="nil"/>
              <w:left w:val="nil"/>
              <w:bottom w:val="nil"/>
              <w:right w:val="nil"/>
            </w:tcBorders>
            <w:shd w:val="clear" w:color="000000" w:fill="FFFFFF"/>
            <w:vAlign w:val="center"/>
            <w:hideMark/>
          </w:tcPr>
          <w:p w14:paraId="30CD67EC" w14:textId="77777777" w:rsidR="00B06AF8" w:rsidRPr="009957FF" w:rsidRDefault="00B06AF8" w:rsidP="00B06AF8">
            <w:pPr>
              <w:jc w:val="center"/>
              <w:rPr>
                <w:color w:val="000000"/>
                <w:sz w:val="16"/>
                <w:szCs w:val="16"/>
                <w:lang w:eastAsia="sk-SK"/>
              </w:rPr>
            </w:pPr>
            <w:r w:rsidRPr="009957FF">
              <w:rPr>
                <w:color w:val="000000"/>
                <w:sz w:val="16"/>
                <w:szCs w:val="16"/>
                <w:lang w:eastAsia="sk-SK"/>
              </w:rPr>
              <w:t>Samostatné hnuteľné veci a súbory hnuteľných vecí</w:t>
            </w:r>
          </w:p>
        </w:tc>
        <w:tc>
          <w:tcPr>
            <w:tcW w:w="892" w:type="dxa"/>
            <w:tcBorders>
              <w:top w:val="nil"/>
              <w:left w:val="nil"/>
              <w:bottom w:val="nil"/>
              <w:right w:val="nil"/>
            </w:tcBorders>
            <w:shd w:val="clear" w:color="000000" w:fill="FFFFFF"/>
            <w:vAlign w:val="center"/>
            <w:hideMark/>
          </w:tcPr>
          <w:p w14:paraId="53189CF4" w14:textId="77777777" w:rsidR="00B06AF8" w:rsidRPr="009957FF" w:rsidRDefault="00B06AF8" w:rsidP="00B06AF8">
            <w:pPr>
              <w:jc w:val="center"/>
              <w:rPr>
                <w:color w:val="000000"/>
                <w:sz w:val="16"/>
                <w:szCs w:val="16"/>
                <w:lang w:eastAsia="sk-SK"/>
              </w:rPr>
            </w:pPr>
            <w:r w:rsidRPr="009957FF">
              <w:rPr>
                <w:color w:val="000000"/>
                <w:sz w:val="16"/>
                <w:szCs w:val="16"/>
                <w:lang w:eastAsia="sk-SK"/>
              </w:rPr>
              <w:t>Pestovateľské celky trvalých porastov</w:t>
            </w:r>
          </w:p>
        </w:tc>
        <w:tc>
          <w:tcPr>
            <w:tcW w:w="760" w:type="dxa"/>
            <w:tcBorders>
              <w:top w:val="nil"/>
              <w:left w:val="nil"/>
              <w:bottom w:val="nil"/>
              <w:right w:val="nil"/>
            </w:tcBorders>
            <w:shd w:val="clear" w:color="000000" w:fill="FFFFFF"/>
            <w:vAlign w:val="center"/>
            <w:hideMark/>
          </w:tcPr>
          <w:p w14:paraId="724A1CC5" w14:textId="77777777" w:rsidR="00B06AF8" w:rsidRPr="009957FF" w:rsidRDefault="00B06AF8" w:rsidP="00B06AF8">
            <w:pPr>
              <w:jc w:val="center"/>
              <w:rPr>
                <w:color w:val="000000"/>
                <w:sz w:val="16"/>
                <w:szCs w:val="16"/>
                <w:lang w:eastAsia="sk-SK"/>
              </w:rPr>
            </w:pPr>
            <w:r w:rsidRPr="009957FF">
              <w:rPr>
                <w:color w:val="000000"/>
                <w:sz w:val="16"/>
                <w:szCs w:val="16"/>
                <w:lang w:eastAsia="sk-SK"/>
              </w:rPr>
              <w:t>Základné stádo a ťažné zvieratá</w:t>
            </w:r>
          </w:p>
        </w:tc>
        <w:tc>
          <w:tcPr>
            <w:tcW w:w="700" w:type="dxa"/>
            <w:tcBorders>
              <w:top w:val="nil"/>
              <w:left w:val="nil"/>
              <w:bottom w:val="nil"/>
              <w:right w:val="nil"/>
            </w:tcBorders>
            <w:shd w:val="clear" w:color="000000" w:fill="FFFFFF"/>
            <w:vAlign w:val="center"/>
            <w:hideMark/>
          </w:tcPr>
          <w:p w14:paraId="203EB37F" w14:textId="77777777" w:rsidR="00B06AF8" w:rsidRPr="009957FF" w:rsidRDefault="00B06AF8" w:rsidP="00B06AF8">
            <w:pPr>
              <w:jc w:val="center"/>
              <w:rPr>
                <w:color w:val="000000"/>
                <w:sz w:val="16"/>
                <w:szCs w:val="16"/>
                <w:lang w:eastAsia="sk-SK"/>
              </w:rPr>
            </w:pPr>
            <w:r w:rsidRPr="009957FF">
              <w:rPr>
                <w:color w:val="000000"/>
                <w:sz w:val="16"/>
                <w:szCs w:val="16"/>
                <w:lang w:eastAsia="sk-SK"/>
              </w:rPr>
              <w:t>Ostatný DHM</w:t>
            </w:r>
          </w:p>
        </w:tc>
        <w:tc>
          <w:tcPr>
            <w:tcW w:w="880" w:type="dxa"/>
            <w:tcBorders>
              <w:top w:val="nil"/>
              <w:left w:val="nil"/>
              <w:bottom w:val="nil"/>
              <w:right w:val="nil"/>
            </w:tcBorders>
            <w:shd w:val="clear" w:color="000000" w:fill="FFFFFF"/>
            <w:vAlign w:val="center"/>
            <w:hideMark/>
          </w:tcPr>
          <w:p w14:paraId="2078C16A" w14:textId="77777777" w:rsidR="00B06AF8" w:rsidRPr="009957FF" w:rsidRDefault="00B06AF8" w:rsidP="00B06AF8">
            <w:pPr>
              <w:jc w:val="center"/>
              <w:rPr>
                <w:color w:val="000000"/>
                <w:sz w:val="16"/>
                <w:szCs w:val="16"/>
                <w:lang w:eastAsia="sk-SK"/>
              </w:rPr>
            </w:pPr>
            <w:r w:rsidRPr="009957FF">
              <w:rPr>
                <w:color w:val="000000"/>
                <w:sz w:val="16"/>
                <w:szCs w:val="16"/>
                <w:lang w:eastAsia="sk-SK"/>
              </w:rPr>
              <w:t>Obstarávaný DHM</w:t>
            </w:r>
          </w:p>
        </w:tc>
        <w:tc>
          <w:tcPr>
            <w:tcW w:w="880" w:type="dxa"/>
            <w:tcBorders>
              <w:top w:val="nil"/>
              <w:left w:val="nil"/>
              <w:bottom w:val="nil"/>
              <w:right w:val="nil"/>
            </w:tcBorders>
            <w:shd w:val="clear" w:color="000000" w:fill="FFFFFF"/>
            <w:vAlign w:val="center"/>
            <w:hideMark/>
          </w:tcPr>
          <w:p w14:paraId="53A0D4C6" w14:textId="77777777" w:rsidR="00B06AF8" w:rsidRPr="009957FF" w:rsidRDefault="00B06AF8" w:rsidP="00B06AF8">
            <w:pPr>
              <w:jc w:val="center"/>
              <w:rPr>
                <w:color w:val="000000"/>
                <w:sz w:val="16"/>
                <w:szCs w:val="16"/>
                <w:lang w:eastAsia="sk-SK"/>
              </w:rPr>
            </w:pPr>
            <w:r w:rsidRPr="009957FF">
              <w:rPr>
                <w:color w:val="000000"/>
                <w:sz w:val="16"/>
                <w:szCs w:val="16"/>
                <w:lang w:eastAsia="sk-SK"/>
              </w:rPr>
              <w:t>Poskytnuté preddavky DHM</w:t>
            </w:r>
          </w:p>
        </w:tc>
        <w:tc>
          <w:tcPr>
            <w:tcW w:w="873" w:type="dxa"/>
            <w:tcBorders>
              <w:top w:val="nil"/>
              <w:left w:val="nil"/>
              <w:bottom w:val="nil"/>
              <w:right w:val="nil"/>
            </w:tcBorders>
            <w:shd w:val="clear" w:color="000000" w:fill="FFFFFF"/>
            <w:vAlign w:val="center"/>
            <w:hideMark/>
          </w:tcPr>
          <w:p w14:paraId="5C0FA4E4" w14:textId="77777777" w:rsidR="00B06AF8" w:rsidRPr="009957FF" w:rsidRDefault="00B06AF8" w:rsidP="00B06AF8">
            <w:pPr>
              <w:jc w:val="center"/>
              <w:rPr>
                <w:b/>
                <w:bCs/>
                <w:color w:val="000000"/>
                <w:sz w:val="16"/>
                <w:szCs w:val="16"/>
                <w:lang w:eastAsia="sk-SK"/>
              </w:rPr>
            </w:pPr>
            <w:r w:rsidRPr="009957FF">
              <w:rPr>
                <w:b/>
                <w:bCs/>
                <w:color w:val="000000"/>
                <w:sz w:val="16"/>
                <w:szCs w:val="16"/>
                <w:lang w:eastAsia="sk-SK"/>
              </w:rPr>
              <w:t>Spolu</w:t>
            </w:r>
          </w:p>
        </w:tc>
      </w:tr>
      <w:tr w:rsidR="00B06AF8" w:rsidRPr="009957FF" w14:paraId="27A8221A" w14:textId="77777777" w:rsidTr="00B06AF8">
        <w:trPr>
          <w:trHeight w:val="315"/>
        </w:trPr>
        <w:tc>
          <w:tcPr>
            <w:tcW w:w="1631" w:type="dxa"/>
            <w:tcBorders>
              <w:top w:val="nil"/>
              <w:left w:val="nil"/>
              <w:bottom w:val="nil"/>
              <w:right w:val="nil"/>
            </w:tcBorders>
            <w:shd w:val="clear" w:color="000000" w:fill="FFFFFF"/>
            <w:noWrap/>
            <w:vAlign w:val="center"/>
            <w:hideMark/>
          </w:tcPr>
          <w:p w14:paraId="294AE5F9" w14:textId="77777777" w:rsidR="00B06AF8" w:rsidRPr="009957FF" w:rsidRDefault="00B06AF8" w:rsidP="00B06AF8">
            <w:pPr>
              <w:rPr>
                <w:color w:val="000000"/>
                <w:sz w:val="18"/>
                <w:szCs w:val="18"/>
                <w:lang w:eastAsia="sk-SK"/>
              </w:rPr>
            </w:pPr>
            <w:r w:rsidRPr="009957FF">
              <w:rPr>
                <w:color w:val="000000"/>
                <w:sz w:val="18"/>
                <w:szCs w:val="18"/>
                <w:lang w:eastAsia="sk-SK"/>
              </w:rPr>
              <w:t>a</w:t>
            </w:r>
          </w:p>
        </w:tc>
        <w:tc>
          <w:tcPr>
            <w:tcW w:w="640" w:type="dxa"/>
            <w:tcBorders>
              <w:top w:val="nil"/>
              <w:left w:val="nil"/>
              <w:bottom w:val="nil"/>
              <w:right w:val="nil"/>
            </w:tcBorders>
            <w:shd w:val="clear" w:color="000000" w:fill="FFFFFF"/>
            <w:vAlign w:val="center"/>
            <w:hideMark/>
          </w:tcPr>
          <w:p w14:paraId="39653DDA" w14:textId="77777777" w:rsidR="00B06AF8" w:rsidRPr="009957FF" w:rsidRDefault="00B06AF8" w:rsidP="00B06AF8">
            <w:pPr>
              <w:jc w:val="center"/>
              <w:rPr>
                <w:color w:val="000000"/>
                <w:sz w:val="18"/>
                <w:szCs w:val="18"/>
                <w:lang w:eastAsia="sk-SK"/>
              </w:rPr>
            </w:pPr>
            <w:r w:rsidRPr="009957FF">
              <w:rPr>
                <w:color w:val="000000"/>
                <w:sz w:val="18"/>
                <w:szCs w:val="18"/>
                <w:lang w:eastAsia="sk-SK"/>
              </w:rPr>
              <w:t>b</w:t>
            </w:r>
          </w:p>
        </w:tc>
        <w:tc>
          <w:tcPr>
            <w:tcW w:w="1040" w:type="dxa"/>
            <w:tcBorders>
              <w:top w:val="nil"/>
              <w:left w:val="nil"/>
              <w:bottom w:val="nil"/>
              <w:right w:val="nil"/>
            </w:tcBorders>
            <w:shd w:val="clear" w:color="000000" w:fill="FFFFFF"/>
            <w:vAlign w:val="center"/>
            <w:hideMark/>
          </w:tcPr>
          <w:p w14:paraId="7C02971A" w14:textId="77777777" w:rsidR="00B06AF8" w:rsidRPr="009957FF" w:rsidRDefault="00B06AF8" w:rsidP="00B06AF8">
            <w:pPr>
              <w:jc w:val="center"/>
              <w:rPr>
                <w:color w:val="000000"/>
                <w:sz w:val="18"/>
                <w:szCs w:val="18"/>
                <w:lang w:eastAsia="sk-SK"/>
              </w:rPr>
            </w:pPr>
            <w:r w:rsidRPr="009957FF">
              <w:rPr>
                <w:color w:val="000000"/>
                <w:sz w:val="18"/>
                <w:szCs w:val="18"/>
                <w:lang w:eastAsia="sk-SK"/>
              </w:rPr>
              <w:t>c</w:t>
            </w:r>
          </w:p>
        </w:tc>
        <w:tc>
          <w:tcPr>
            <w:tcW w:w="880" w:type="dxa"/>
            <w:tcBorders>
              <w:top w:val="nil"/>
              <w:left w:val="nil"/>
              <w:bottom w:val="nil"/>
              <w:right w:val="nil"/>
            </w:tcBorders>
            <w:shd w:val="clear" w:color="000000" w:fill="FFFFFF"/>
            <w:vAlign w:val="center"/>
            <w:hideMark/>
          </w:tcPr>
          <w:p w14:paraId="0A6BC885" w14:textId="77777777" w:rsidR="00B06AF8" w:rsidRPr="009957FF" w:rsidRDefault="00B06AF8" w:rsidP="00B06AF8">
            <w:pPr>
              <w:jc w:val="center"/>
              <w:rPr>
                <w:color w:val="000000"/>
                <w:sz w:val="18"/>
                <w:szCs w:val="18"/>
                <w:lang w:eastAsia="sk-SK"/>
              </w:rPr>
            </w:pPr>
            <w:r w:rsidRPr="009957FF">
              <w:rPr>
                <w:color w:val="000000"/>
                <w:sz w:val="18"/>
                <w:szCs w:val="18"/>
                <w:lang w:eastAsia="sk-SK"/>
              </w:rPr>
              <w:t>d</w:t>
            </w:r>
          </w:p>
        </w:tc>
        <w:tc>
          <w:tcPr>
            <w:tcW w:w="892" w:type="dxa"/>
            <w:tcBorders>
              <w:top w:val="nil"/>
              <w:left w:val="nil"/>
              <w:bottom w:val="nil"/>
              <w:right w:val="nil"/>
            </w:tcBorders>
            <w:shd w:val="clear" w:color="000000" w:fill="FFFFFF"/>
            <w:vAlign w:val="center"/>
            <w:hideMark/>
          </w:tcPr>
          <w:p w14:paraId="63F84465" w14:textId="77777777" w:rsidR="00B06AF8" w:rsidRPr="009957FF" w:rsidRDefault="00B06AF8" w:rsidP="00B06AF8">
            <w:pPr>
              <w:jc w:val="center"/>
              <w:rPr>
                <w:color w:val="000000"/>
                <w:sz w:val="18"/>
                <w:szCs w:val="18"/>
                <w:lang w:eastAsia="sk-SK"/>
              </w:rPr>
            </w:pPr>
            <w:r w:rsidRPr="009957FF">
              <w:rPr>
                <w:color w:val="000000"/>
                <w:sz w:val="18"/>
                <w:szCs w:val="18"/>
                <w:lang w:eastAsia="sk-SK"/>
              </w:rPr>
              <w:t>e</w:t>
            </w:r>
          </w:p>
        </w:tc>
        <w:tc>
          <w:tcPr>
            <w:tcW w:w="760" w:type="dxa"/>
            <w:tcBorders>
              <w:top w:val="nil"/>
              <w:left w:val="nil"/>
              <w:bottom w:val="nil"/>
              <w:right w:val="nil"/>
            </w:tcBorders>
            <w:shd w:val="clear" w:color="000000" w:fill="FFFFFF"/>
            <w:vAlign w:val="center"/>
            <w:hideMark/>
          </w:tcPr>
          <w:p w14:paraId="4664CBBB" w14:textId="77777777" w:rsidR="00B06AF8" w:rsidRPr="009957FF" w:rsidRDefault="00B06AF8" w:rsidP="00B06AF8">
            <w:pPr>
              <w:jc w:val="center"/>
              <w:rPr>
                <w:color w:val="000000"/>
                <w:sz w:val="18"/>
                <w:szCs w:val="18"/>
                <w:lang w:eastAsia="sk-SK"/>
              </w:rPr>
            </w:pPr>
            <w:r w:rsidRPr="009957FF">
              <w:rPr>
                <w:color w:val="000000"/>
                <w:sz w:val="18"/>
                <w:szCs w:val="18"/>
                <w:lang w:eastAsia="sk-SK"/>
              </w:rPr>
              <w:t>f</w:t>
            </w:r>
          </w:p>
        </w:tc>
        <w:tc>
          <w:tcPr>
            <w:tcW w:w="700" w:type="dxa"/>
            <w:tcBorders>
              <w:top w:val="nil"/>
              <w:left w:val="nil"/>
              <w:bottom w:val="nil"/>
              <w:right w:val="nil"/>
            </w:tcBorders>
            <w:shd w:val="clear" w:color="000000" w:fill="FFFFFF"/>
            <w:vAlign w:val="center"/>
            <w:hideMark/>
          </w:tcPr>
          <w:p w14:paraId="23E89423" w14:textId="77777777" w:rsidR="00B06AF8" w:rsidRPr="009957FF" w:rsidRDefault="00B06AF8" w:rsidP="00B06AF8">
            <w:pPr>
              <w:jc w:val="center"/>
              <w:rPr>
                <w:color w:val="000000"/>
                <w:sz w:val="18"/>
                <w:szCs w:val="18"/>
                <w:lang w:eastAsia="sk-SK"/>
              </w:rPr>
            </w:pPr>
            <w:r w:rsidRPr="009957FF">
              <w:rPr>
                <w:color w:val="000000"/>
                <w:sz w:val="18"/>
                <w:szCs w:val="18"/>
                <w:lang w:eastAsia="sk-SK"/>
              </w:rPr>
              <w:t>g</w:t>
            </w:r>
          </w:p>
        </w:tc>
        <w:tc>
          <w:tcPr>
            <w:tcW w:w="880" w:type="dxa"/>
            <w:tcBorders>
              <w:top w:val="nil"/>
              <w:left w:val="nil"/>
              <w:bottom w:val="nil"/>
              <w:right w:val="nil"/>
            </w:tcBorders>
            <w:shd w:val="clear" w:color="000000" w:fill="FFFFFF"/>
            <w:vAlign w:val="center"/>
            <w:hideMark/>
          </w:tcPr>
          <w:p w14:paraId="2C87B5F8" w14:textId="77777777" w:rsidR="00B06AF8" w:rsidRPr="009957FF" w:rsidRDefault="00B06AF8" w:rsidP="00B06AF8">
            <w:pPr>
              <w:jc w:val="center"/>
              <w:rPr>
                <w:color w:val="000000"/>
                <w:sz w:val="18"/>
                <w:szCs w:val="18"/>
                <w:lang w:eastAsia="sk-SK"/>
              </w:rPr>
            </w:pPr>
            <w:r w:rsidRPr="009957FF">
              <w:rPr>
                <w:color w:val="000000"/>
                <w:sz w:val="18"/>
                <w:szCs w:val="18"/>
                <w:lang w:eastAsia="sk-SK"/>
              </w:rPr>
              <w:t>h</w:t>
            </w:r>
          </w:p>
        </w:tc>
        <w:tc>
          <w:tcPr>
            <w:tcW w:w="880" w:type="dxa"/>
            <w:tcBorders>
              <w:top w:val="nil"/>
              <w:left w:val="nil"/>
              <w:bottom w:val="nil"/>
              <w:right w:val="nil"/>
            </w:tcBorders>
            <w:shd w:val="clear" w:color="000000" w:fill="FFFFFF"/>
            <w:vAlign w:val="center"/>
            <w:hideMark/>
          </w:tcPr>
          <w:p w14:paraId="6D5CA7DC" w14:textId="77777777" w:rsidR="00B06AF8" w:rsidRPr="009957FF" w:rsidRDefault="00B06AF8" w:rsidP="00B06AF8">
            <w:pPr>
              <w:jc w:val="center"/>
              <w:rPr>
                <w:color w:val="000000"/>
                <w:sz w:val="18"/>
                <w:szCs w:val="18"/>
                <w:lang w:eastAsia="sk-SK"/>
              </w:rPr>
            </w:pPr>
            <w:r w:rsidRPr="009957FF">
              <w:rPr>
                <w:color w:val="000000"/>
                <w:sz w:val="18"/>
                <w:szCs w:val="18"/>
                <w:lang w:eastAsia="sk-SK"/>
              </w:rPr>
              <w:t>i</w:t>
            </w:r>
          </w:p>
        </w:tc>
        <w:tc>
          <w:tcPr>
            <w:tcW w:w="873" w:type="dxa"/>
            <w:tcBorders>
              <w:top w:val="nil"/>
              <w:left w:val="nil"/>
              <w:bottom w:val="nil"/>
              <w:right w:val="nil"/>
            </w:tcBorders>
            <w:shd w:val="clear" w:color="000000" w:fill="FFFFFF"/>
            <w:vAlign w:val="center"/>
            <w:hideMark/>
          </w:tcPr>
          <w:p w14:paraId="16A088AD" w14:textId="77777777" w:rsidR="00B06AF8" w:rsidRPr="009957FF" w:rsidRDefault="00B06AF8" w:rsidP="00B06AF8">
            <w:pPr>
              <w:jc w:val="center"/>
              <w:rPr>
                <w:b/>
                <w:bCs/>
                <w:color w:val="000000"/>
                <w:sz w:val="18"/>
                <w:szCs w:val="18"/>
                <w:lang w:eastAsia="sk-SK"/>
              </w:rPr>
            </w:pPr>
            <w:r w:rsidRPr="009957FF">
              <w:rPr>
                <w:b/>
                <w:bCs/>
                <w:color w:val="000000"/>
                <w:sz w:val="18"/>
                <w:szCs w:val="18"/>
                <w:lang w:eastAsia="sk-SK"/>
              </w:rPr>
              <w:t>j</w:t>
            </w:r>
          </w:p>
        </w:tc>
      </w:tr>
      <w:tr w:rsidR="00B06AF8" w:rsidRPr="009957FF" w14:paraId="42FE95C4" w14:textId="77777777" w:rsidTr="00B06AF8">
        <w:trPr>
          <w:trHeight w:val="315"/>
        </w:trPr>
        <w:tc>
          <w:tcPr>
            <w:tcW w:w="1631" w:type="dxa"/>
            <w:tcBorders>
              <w:top w:val="single" w:sz="4" w:space="0" w:color="auto"/>
              <w:left w:val="nil"/>
              <w:bottom w:val="single" w:sz="4" w:space="0" w:color="auto"/>
              <w:right w:val="nil"/>
            </w:tcBorders>
            <w:shd w:val="clear" w:color="000000" w:fill="FFFFFF"/>
            <w:noWrap/>
            <w:vAlign w:val="center"/>
            <w:hideMark/>
          </w:tcPr>
          <w:p w14:paraId="7830FD55" w14:textId="77777777" w:rsidR="00B06AF8" w:rsidRPr="009957FF" w:rsidRDefault="00B06AF8" w:rsidP="00B06AF8">
            <w:pPr>
              <w:rPr>
                <w:color w:val="000000"/>
                <w:sz w:val="18"/>
                <w:szCs w:val="18"/>
                <w:lang w:eastAsia="sk-SK"/>
              </w:rPr>
            </w:pPr>
            <w:r w:rsidRPr="009957FF">
              <w:rPr>
                <w:color w:val="000000"/>
                <w:sz w:val="18"/>
                <w:szCs w:val="18"/>
                <w:lang w:eastAsia="sk-SK"/>
              </w:rPr>
              <w:t>Prvotné ocenenie</w:t>
            </w:r>
          </w:p>
        </w:tc>
        <w:tc>
          <w:tcPr>
            <w:tcW w:w="640" w:type="dxa"/>
            <w:tcBorders>
              <w:top w:val="single" w:sz="4" w:space="0" w:color="auto"/>
              <w:left w:val="nil"/>
              <w:bottom w:val="single" w:sz="4" w:space="0" w:color="auto"/>
              <w:right w:val="nil"/>
            </w:tcBorders>
            <w:shd w:val="clear" w:color="000000" w:fill="FFFFFF"/>
            <w:vAlign w:val="center"/>
            <w:hideMark/>
          </w:tcPr>
          <w:p w14:paraId="0A73A76F"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14:paraId="11EB030D"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7FE0C643"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14:paraId="6D22EF8C"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14:paraId="704CCDC2"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single" w:sz="4" w:space="0" w:color="auto"/>
              <w:left w:val="nil"/>
              <w:bottom w:val="single" w:sz="4" w:space="0" w:color="auto"/>
              <w:right w:val="nil"/>
            </w:tcBorders>
            <w:shd w:val="clear" w:color="000000" w:fill="FFFFFF"/>
            <w:vAlign w:val="center"/>
            <w:hideMark/>
          </w:tcPr>
          <w:p w14:paraId="4D7E8E13"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0B1D5FD3"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00F1CAD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single" w:sz="4" w:space="0" w:color="auto"/>
              <w:left w:val="nil"/>
              <w:bottom w:val="single" w:sz="4" w:space="0" w:color="auto"/>
              <w:right w:val="nil"/>
            </w:tcBorders>
            <w:shd w:val="clear" w:color="000000" w:fill="FFFFFF"/>
            <w:noWrap/>
            <w:vAlign w:val="center"/>
            <w:hideMark/>
          </w:tcPr>
          <w:p w14:paraId="57005660" w14:textId="77777777" w:rsidR="00B06AF8" w:rsidRPr="009957FF" w:rsidRDefault="00B06AF8" w:rsidP="00B06AF8">
            <w:pPr>
              <w:jc w:val="right"/>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B06AF8" w:rsidRPr="009957FF" w14:paraId="4D789603" w14:textId="77777777" w:rsidTr="00B06AF8">
        <w:trPr>
          <w:trHeight w:val="300"/>
        </w:trPr>
        <w:tc>
          <w:tcPr>
            <w:tcW w:w="1631" w:type="dxa"/>
            <w:tcBorders>
              <w:top w:val="nil"/>
              <w:left w:val="nil"/>
              <w:bottom w:val="nil"/>
              <w:right w:val="nil"/>
            </w:tcBorders>
            <w:shd w:val="clear" w:color="000000" w:fill="FFFFFF"/>
            <w:noWrap/>
            <w:vAlign w:val="center"/>
            <w:hideMark/>
          </w:tcPr>
          <w:p w14:paraId="3BC44CEE"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4C8204C" w14:textId="77777777" w:rsidR="00B06AF8" w:rsidRPr="009957FF" w:rsidRDefault="00B06AF8" w:rsidP="00B06AF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c>
          <w:tcPr>
            <w:tcW w:w="1040" w:type="dxa"/>
            <w:tcBorders>
              <w:top w:val="nil"/>
              <w:left w:val="nil"/>
              <w:bottom w:val="nil"/>
              <w:right w:val="nil"/>
            </w:tcBorders>
            <w:shd w:val="clear" w:color="000000" w:fill="FFFFFF"/>
            <w:vAlign w:val="center"/>
            <w:hideMark/>
          </w:tcPr>
          <w:p w14:paraId="3C8BFBA5" w14:textId="77777777" w:rsidR="00B06AF8" w:rsidRPr="009957FF" w:rsidRDefault="00B06AF8" w:rsidP="00B06AF8">
            <w:pPr>
              <w:jc w:val="right"/>
              <w:rPr>
                <w:color w:val="000000"/>
                <w:sz w:val="18"/>
                <w:szCs w:val="18"/>
                <w:lang w:eastAsia="sk-SK"/>
              </w:rPr>
            </w:pPr>
            <w:r w:rsidRPr="009957FF">
              <w:rPr>
                <w:color w:val="000000"/>
                <w:sz w:val="18"/>
                <w:szCs w:val="18"/>
                <w:lang w:eastAsia="sk-SK"/>
              </w:rPr>
              <w:t>370 031</w:t>
            </w:r>
          </w:p>
        </w:tc>
        <w:tc>
          <w:tcPr>
            <w:tcW w:w="880" w:type="dxa"/>
            <w:tcBorders>
              <w:top w:val="nil"/>
              <w:left w:val="nil"/>
              <w:bottom w:val="nil"/>
              <w:right w:val="nil"/>
            </w:tcBorders>
            <w:shd w:val="clear" w:color="000000" w:fill="FFFFFF"/>
            <w:vAlign w:val="center"/>
            <w:hideMark/>
          </w:tcPr>
          <w:p w14:paraId="6141C27B" w14:textId="77777777" w:rsidR="00B06AF8" w:rsidRPr="009957FF" w:rsidRDefault="00B06AF8" w:rsidP="00B06AF8">
            <w:pPr>
              <w:jc w:val="right"/>
              <w:rPr>
                <w:color w:val="000000"/>
                <w:sz w:val="18"/>
                <w:szCs w:val="18"/>
                <w:lang w:eastAsia="sk-SK"/>
              </w:rPr>
            </w:pPr>
            <w:r w:rsidRPr="009957FF">
              <w:rPr>
                <w:color w:val="000000"/>
                <w:sz w:val="18"/>
                <w:szCs w:val="18"/>
                <w:lang w:eastAsia="sk-SK"/>
              </w:rPr>
              <w:t>2 717 861</w:t>
            </w:r>
          </w:p>
        </w:tc>
        <w:tc>
          <w:tcPr>
            <w:tcW w:w="892" w:type="dxa"/>
            <w:tcBorders>
              <w:top w:val="nil"/>
              <w:left w:val="nil"/>
              <w:bottom w:val="nil"/>
              <w:right w:val="nil"/>
            </w:tcBorders>
            <w:shd w:val="clear" w:color="000000" w:fill="FFFFFF"/>
            <w:vAlign w:val="center"/>
            <w:hideMark/>
          </w:tcPr>
          <w:p w14:paraId="32CEC4D9" w14:textId="77777777" w:rsidR="00B06AF8" w:rsidRPr="009957FF" w:rsidRDefault="00B06AF8" w:rsidP="00B06AF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c>
          <w:tcPr>
            <w:tcW w:w="760" w:type="dxa"/>
            <w:tcBorders>
              <w:top w:val="nil"/>
              <w:left w:val="nil"/>
              <w:bottom w:val="nil"/>
              <w:right w:val="nil"/>
            </w:tcBorders>
            <w:shd w:val="clear" w:color="000000" w:fill="FFFFFF"/>
            <w:vAlign w:val="center"/>
            <w:hideMark/>
          </w:tcPr>
          <w:p w14:paraId="41627C58" w14:textId="77777777" w:rsidR="00B06AF8" w:rsidRPr="009957FF" w:rsidRDefault="00B06AF8" w:rsidP="00B06AF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c>
          <w:tcPr>
            <w:tcW w:w="700" w:type="dxa"/>
            <w:tcBorders>
              <w:top w:val="nil"/>
              <w:left w:val="nil"/>
              <w:bottom w:val="nil"/>
              <w:right w:val="nil"/>
            </w:tcBorders>
            <w:shd w:val="clear" w:color="000000" w:fill="FFFFFF"/>
            <w:vAlign w:val="center"/>
            <w:hideMark/>
          </w:tcPr>
          <w:p w14:paraId="7A4908B1" w14:textId="77777777" w:rsidR="00B06AF8" w:rsidRPr="009957FF" w:rsidRDefault="00B06AF8" w:rsidP="00B06AF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c>
          <w:tcPr>
            <w:tcW w:w="880" w:type="dxa"/>
            <w:tcBorders>
              <w:top w:val="nil"/>
              <w:left w:val="nil"/>
              <w:bottom w:val="nil"/>
              <w:right w:val="nil"/>
            </w:tcBorders>
            <w:shd w:val="clear" w:color="000000" w:fill="FFFFFF"/>
            <w:vAlign w:val="center"/>
            <w:hideMark/>
          </w:tcPr>
          <w:p w14:paraId="5EDF6E80" w14:textId="77777777" w:rsidR="00B06AF8" w:rsidRPr="009957FF" w:rsidRDefault="00B06AF8" w:rsidP="00B06AF8">
            <w:pPr>
              <w:jc w:val="right"/>
              <w:rPr>
                <w:color w:val="000000"/>
                <w:sz w:val="18"/>
                <w:szCs w:val="18"/>
                <w:lang w:eastAsia="sk-SK"/>
              </w:rPr>
            </w:pPr>
            <w:r w:rsidRPr="009957FF">
              <w:rPr>
                <w:color w:val="000000"/>
                <w:sz w:val="18"/>
                <w:szCs w:val="18"/>
                <w:lang w:eastAsia="sk-SK"/>
              </w:rPr>
              <w:t>6 288</w:t>
            </w:r>
          </w:p>
        </w:tc>
        <w:tc>
          <w:tcPr>
            <w:tcW w:w="880" w:type="dxa"/>
            <w:tcBorders>
              <w:top w:val="nil"/>
              <w:left w:val="nil"/>
              <w:bottom w:val="nil"/>
              <w:right w:val="nil"/>
            </w:tcBorders>
            <w:shd w:val="clear" w:color="000000" w:fill="FFFFFF"/>
            <w:vAlign w:val="center"/>
            <w:hideMark/>
          </w:tcPr>
          <w:p w14:paraId="3C9F1C9C" w14:textId="77777777" w:rsidR="00B06AF8" w:rsidRPr="009957FF" w:rsidRDefault="00B06AF8" w:rsidP="00B06AF8">
            <w:pPr>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c>
          <w:tcPr>
            <w:tcW w:w="873" w:type="dxa"/>
            <w:tcBorders>
              <w:top w:val="nil"/>
              <w:left w:val="nil"/>
              <w:bottom w:val="nil"/>
              <w:right w:val="nil"/>
            </w:tcBorders>
            <w:shd w:val="clear" w:color="000000" w:fill="FFFFFF"/>
            <w:vAlign w:val="center"/>
            <w:hideMark/>
          </w:tcPr>
          <w:p w14:paraId="3F196D08"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3 094 180</w:t>
            </w:r>
          </w:p>
        </w:tc>
      </w:tr>
      <w:tr w:rsidR="00B06AF8" w:rsidRPr="009957FF" w14:paraId="1104AAC3" w14:textId="77777777" w:rsidTr="00B06AF8">
        <w:trPr>
          <w:trHeight w:val="300"/>
        </w:trPr>
        <w:tc>
          <w:tcPr>
            <w:tcW w:w="1631" w:type="dxa"/>
            <w:tcBorders>
              <w:top w:val="nil"/>
              <w:left w:val="nil"/>
              <w:bottom w:val="nil"/>
              <w:right w:val="nil"/>
            </w:tcBorders>
            <w:shd w:val="clear" w:color="000000" w:fill="FFFFFF"/>
            <w:noWrap/>
            <w:vAlign w:val="center"/>
            <w:hideMark/>
          </w:tcPr>
          <w:p w14:paraId="261FBD38" w14:textId="77777777" w:rsidR="00B06AF8" w:rsidRPr="009957FF" w:rsidRDefault="00B06AF8" w:rsidP="00B06AF8">
            <w:pPr>
              <w:rPr>
                <w:color w:val="000000"/>
                <w:sz w:val="18"/>
                <w:szCs w:val="18"/>
                <w:lang w:eastAsia="sk-SK"/>
              </w:rPr>
            </w:pPr>
            <w:r w:rsidRPr="009957FF">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2AAAD5CD"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76D8E5BF" w14:textId="77777777" w:rsidR="00B06AF8" w:rsidRPr="009957FF" w:rsidRDefault="00B06AF8" w:rsidP="00B06AF8">
            <w:pPr>
              <w:jc w:val="right"/>
              <w:rPr>
                <w:color w:val="000000"/>
                <w:sz w:val="18"/>
                <w:szCs w:val="18"/>
                <w:lang w:eastAsia="sk-SK"/>
              </w:rPr>
            </w:pPr>
            <w:r w:rsidRPr="009957FF">
              <w:rPr>
                <w:color w:val="000000"/>
                <w:sz w:val="18"/>
                <w:szCs w:val="18"/>
                <w:lang w:eastAsia="sk-SK"/>
              </w:rPr>
              <w:t>26 835</w:t>
            </w:r>
          </w:p>
        </w:tc>
        <w:tc>
          <w:tcPr>
            <w:tcW w:w="880" w:type="dxa"/>
            <w:tcBorders>
              <w:top w:val="nil"/>
              <w:left w:val="nil"/>
              <w:bottom w:val="nil"/>
              <w:right w:val="nil"/>
            </w:tcBorders>
            <w:shd w:val="clear" w:color="000000" w:fill="FFFFFF"/>
            <w:vAlign w:val="center"/>
            <w:hideMark/>
          </w:tcPr>
          <w:p w14:paraId="79F2CD24" w14:textId="77777777" w:rsidR="00B06AF8" w:rsidRPr="009957FF" w:rsidRDefault="00B06AF8" w:rsidP="00B06AF8">
            <w:pPr>
              <w:jc w:val="right"/>
              <w:rPr>
                <w:color w:val="000000"/>
                <w:sz w:val="18"/>
                <w:szCs w:val="18"/>
                <w:lang w:eastAsia="sk-SK"/>
              </w:rPr>
            </w:pPr>
            <w:r w:rsidRPr="009957FF">
              <w:rPr>
                <w:color w:val="000000"/>
                <w:sz w:val="18"/>
                <w:szCs w:val="18"/>
                <w:lang w:eastAsia="sk-SK"/>
              </w:rPr>
              <w:t>621 969</w:t>
            </w:r>
          </w:p>
        </w:tc>
        <w:tc>
          <w:tcPr>
            <w:tcW w:w="892" w:type="dxa"/>
            <w:tcBorders>
              <w:top w:val="nil"/>
              <w:left w:val="nil"/>
              <w:bottom w:val="nil"/>
              <w:right w:val="nil"/>
            </w:tcBorders>
            <w:shd w:val="clear" w:color="000000" w:fill="FFFFFF"/>
            <w:vAlign w:val="center"/>
            <w:hideMark/>
          </w:tcPr>
          <w:p w14:paraId="72B4C88C"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1C7EA769"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41E9270F"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88C41F8" w14:textId="77777777" w:rsidR="00B06AF8" w:rsidRPr="009957FF" w:rsidRDefault="00B06AF8" w:rsidP="00B06AF8">
            <w:pPr>
              <w:jc w:val="right"/>
              <w:rPr>
                <w:color w:val="000000"/>
                <w:sz w:val="18"/>
                <w:szCs w:val="18"/>
                <w:lang w:eastAsia="sk-SK"/>
              </w:rPr>
            </w:pPr>
            <w:r w:rsidRPr="009957FF">
              <w:rPr>
                <w:color w:val="000000"/>
                <w:sz w:val="18"/>
                <w:szCs w:val="18"/>
                <w:lang w:eastAsia="sk-SK"/>
              </w:rPr>
              <w:t>2 647</w:t>
            </w:r>
          </w:p>
        </w:tc>
        <w:tc>
          <w:tcPr>
            <w:tcW w:w="880" w:type="dxa"/>
            <w:tcBorders>
              <w:top w:val="nil"/>
              <w:left w:val="nil"/>
              <w:bottom w:val="nil"/>
              <w:right w:val="nil"/>
            </w:tcBorders>
            <w:shd w:val="clear" w:color="000000" w:fill="FFFFFF"/>
            <w:vAlign w:val="center"/>
            <w:hideMark/>
          </w:tcPr>
          <w:p w14:paraId="27CB8091"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450FFA5D"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651 451</w:t>
            </w:r>
          </w:p>
        </w:tc>
      </w:tr>
      <w:tr w:rsidR="00B06AF8" w:rsidRPr="009957FF" w14:paraId="5769CCDD" w14:textId="77777777" w:rsidTr="00B06AF8">
        <w:trPr>
          <w:trHeight w:val="300"/>
        </w:trPr>
        <w:tc>
          <w:tcPr>
            <w:tcW w:w="1631" w:type="dxa"/>
            <w:tcBorders>
              <w:top w:val="nil"/>
              <w:left w:val="nil"/>
              <w:bottom w:val="nil"/>
              <w:right w:val="nil"/>
            </w:tcBorders>
            <w:shd w:val="clear" w:color="000000" w:fill="FFFFFF"/>
            <w:noWrap/>
            <w:vAlign w:val="center"/>
            <w:hideMark/>
          </w:tcPr>
          <w:p w14:paraId="7B17C0AB" w14:textId="77777777" w:rsidR="00B06AF8" w:rsidRPr="009957FF" w:rsidRDefault="00B06AF8" w:rsidP="00B06AF8">
            <w:pPr>
              <w:rPr>
                <w:color w:val="000000"/>
                <w:sz w:val="18"/>
                <w:szCs w:val="18"/>
                <w:lang w:eastAsia="sk-SK"/>
              </w:rPr>
            </w:pPr>
            <w:r w:rsidRPr="009957FF">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59476B69"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23F08EC3" w14:textId="77777777" w:rsidR="00B06AF8" w:rsidRPr="009957FF" w:rsidRDefault="00B06AF8" w:rsidP="00B06AF8">
            <w:pPr>
              <w:jc w:val="right"/>
              <w:rPr>
                <w:color w:val="000000"/>
                <w:sz w:val="18"/>
                <w:szCs w:val="18"/>
                <w:lang w:eastAsia="sk-SK"/>
              </w:rPr>
            </w:pPr>
            <w:r w:rsidRPr="009957FF">
              <w:rPr>
                <w:color w:val="000000"/>
                <w:sz w:val="18"/>
                <w:szCs w:val="18"/>
                <w:lang w:eastAsia="sk-SK"/>
              </w:rPr>
              <w:t>57 781</w:t>
            </w:r>
          </w:p>
        </w:tc>
        <w:tc>
          <w:tcPr>
            <w:tcW w:w="880" w:type="dxa"/>
            <w:tcBorders>
              <w:top w:val="nil"/>
              <w:left w:val="nil"/>
              <w:bottom w:val="nil"/>
              <w:right w:val="nil"/>
            </w:tcBorders>
            <w:shd w:val="clear" w:color="000000" w:fill="FFFFFF"/>
            <w:vAlign w:val="center"/>
            <w:hideMark/>
          </w:tcPr>
          <w:p w14:paraId="5EA18CBB" w14:textId="77777777" w:rsidR="00B06AF8" w:rsidRPr="009957FF" w:rsidRDefault="00B06AF8" w:rsidP="00B06AF8">
            <w:pPr>
              <w:jc w:val="right"/>
              <w:rPr>
                <w:color w:val="000000"/>
                <w:sz w:val="18"/>
                <w:szCs w:val="18"/>
                <w:lang w:eastAsia="sk-SK"/>
              </w:rPr>
            </w:pPr>
            <w:r w:rsidRPr="009957FF">
              <w:rPr>
                <w:color w:val="000000"/>
                <w:sz w:val="18"/>
                <w:szCs w:val="18"/>
                <w:lang w:eastAsia="sk-SK"/>
              </w:rPr>
              <w:t>130 860</w:t>
            </w:r>
          </w:p>
        </w:tc>
        <w:tc>
          <w:tcPr>
            <w:tcW w:w="892" w:type="dxa"/>
            <w:tcBorders>
              <w:top w:val="nil"/>
              <w:left w:val="nil"/>
              <w:bottom w:val="nil"/>
              <w:right w:val="nil"/>
            </w:tcBorders>
            <w:shd w:val="clear" w:color="000000" w:fill="FFFFFF"/>
            <w:vAlign w:val="center"/>
            <w:hideMark/>
          </w:tcPr>
          <w:p w14:paraId="76A0BD1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F842A47"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5C569B5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1933A1F"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082969FE" w14:textId="77777777" w:rsidR="00B06AF8" w:rsidRPr="009957FF" w:rsidRDefault="00B06AF8" w:rsidP="00B06AF8">
            <w:pPr>
              <w:jc w:val="right"/>
              <w:rPr>
                <w:color w:val="000000"/>
                <w:sz w:val="16"/>
                <w:szCs w:val="16"/>
                <w:lang w:eastAsia="sk-SK"/>
              </w:rPr>
            </w:pPr>
            <w:r w:rsidRPr="009957FF">
              <w:rPr>
                <w:color w:val="000000"/>
                <w:sz w:val="16"/>
                <w:szCs w:val="16"/>
                <w:lang w:eastAsia="sk-SK"/>
              </w:rPr>
              <w:t> </w:t>
            </w:r>
          </w:p>
        </w:tc>
        <w:tc>
          <w:tcPr>
            <w:tcW w:w="873" w:type="dxa"/>
            <w:tcBorders>
              <w:top w:val="nil"/>
              <w:left w:val="nil"/>
              <w:bottom w:val="nil"/>
              <w:right w:val="nil"/>
            </w:tcBorders>
            <w:shd w:val="clear" w:color="000000" w:fill="FFFFFF"/>
            <w:vAlign w:val="center"/>
            <w:hideMark/>
          </w:tcPr>
          <w:p w14:paraId="37D3E7A1"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188 641</w:t>
            </w:r>
          </w:p>
        </w:tc>
      </w:tr>
      <w:tr w:rsidR="00B06AF8" w:rsidRPr="009957FF" w14:paraId="3DFCE22B" w14:textId="77777777" w:rsidTr="00B06AF8">
        <w:trPr>
          <w:trHeight w:val="300"/>
        </w:trPr>
        <w:tc>
          <w:tcPr>
            <w:tcW w:w="1631" w:type="dxa"/>
            <w:tcBorders>
              <w:top w:val="nil"/>
              <w:left w:val="nil"/>
              <w:bottom w:val="nil"/>
              <w:right w:val="nil"/>
            </w:tcBorders>
            <w:shd w:val="clear" w:color="000000" w:fill="FFFFFF"/>
            <w:noWrap/>
            <w:vAlign w:val="center"/>
            <w:hideMark/>
          </w:tcPr>
          <w:p w14:paraId="10E51374" w14:textId="77777777" w:rsidR="00B06AF8" w:rsidRPr="009957FF" w:rsidRDefault="00B06AF8" w:rsidP="00B06AF8">
            <w:pPr>
              <w:rPr>
                <w:color w:val="000000"/>
                <w:sz w:val="18"/>
                <w:szCs w:val="18"/>
                <w:lang w:eastAsia="sk-SK"/>
              </w:rPr>
            </w:pPr>
            <w:r w:rsidRPr="009957FF">
              <w:rPr>
                <w:color w:val="000000"/>
                <w:sz w:val="18"/>
                <w:szCs w:val="18"/>
                <w:lang w:eastAsia="sk-SK"/>
              </w:rPr>
              <w:t>Presuny</w:t>
            </w:r>
          </w:p>
        </w:tc>
        <w:tc>
          <w:tcPr>
            <w:tcW w:w="640" w:type="dxa"/>
            <w:tcBorders>
              <w:top w:val="nil"/>
              <w:left w:val="nil"/>
              <w:bottom w:val="nil"/>
              <w:right w:val="nil"/>
            </w:tcBorders>
            <w:shd w:val="clear" w:color="000000" w:fill="FFFFFF"/>
            <w:vAlign w:val="center"/>
            <w:hideMark/>
          </w:tcPr>
          <w:p w14:paraId="3F280276"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7CF340FB" w14:textId="77777777" w:rsidR="00B06AF8" w:rsidRPr="009957FF" w:rsidRDefault="00B06AF8" w:rsidP="00B06AF8">
            <w:pPr>
              <w:jc w:val="right"/>
              <w:rPr>
                <w:color w:val="000000"/>
                <w:sz w:val="18"/>
                <w:szCs w:val="18"/>
                <w:lang w:eastAsia="sk-SK"/>
              </w:rPr>
            </w:pPr>
            <w:r w:rsidRPr="009957FF">
              <w:rPr>
                <w:color w:val="000000"/>
                <w:sz w:val="18"/>
                <w:szCs w:val="18"/>
                <w:lang w:eastAsia="sk-SK"/>
              </w:rPr>
              <w:t>1 486</w:t>
            </w:r>
          </w:p>
        </w:tc>
        <w:tc>
          <w:tcPr>
            <w:tcW w:w="880" w:type="dxa"/>
            <w:tcBorders>
              <w:top w:val="nil"/>
              <w:left w:val="nil"/>
              <w:bottom w:val="nil"/>
              <w:right w:val="nil"/>
            </w:tcBorders>
            <w:shd w:val="clear" w:color="000000" w:fill="FFFFFF"/>
            <w:vAlign w:val="center"/>
            <w:hideMark/>
          </w:tcPr>
          <w:p w14:paraId="1B10CE67" w14:textId="77777777" w:rsidR="00B06AF8" w:rsidRPr="009957FF" w:rsidRDefault="00B06AF8" w:rsidP="00B06AF8">
            <w:pPr>
              <w:jc w:val="right"/>
              <w:rPr>
                <w:color w:val="000000"/>
                <w:sz w:val="18"/>
                <w:szCs w:val="18"/>
                <w:lang w:eastAsia="sk-SK"/>
              </w:rPr>
            </w:pPr>
            <w:r w:rsidRPr="009957FF">
              <w:rPr>
                <w:color w:val="000000"/>
                <w:sz w:val="18"/>
                <w:szCs w:val="18"/>
                <w:lang w:eastAsia="sk-SK"/>
              </w:rPr>
              <w:t>4 802</w:t>
            </w:r>
          </w:p>
        </w:tc>
        <w:tc>
          <w:tcPr>
            <w:tcW w:w="892" w:type="dxa"/>
            <w:tcBorders>
              <w:top w:val="nil"/>
              <w:left w:val="nil"/>
              <w:bottom w:val="nil"/>
              <w:right w:val="nil"/>
            </w:tcBorders>
            <w:shd w:val="clear" w:color="000000" w:fill="FFFFFF"/>
            <w:vAlign w:val="center"/>
            <w:hideMark/>
          </w:tcPr>
          <w:p w14:paraId="6ECB0A93"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7E619C57"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01B7A806"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DB5AFBD" w14:textId="77777777" w:rsidR="00B06AF8" w:rsidRPr="009957FF" w:rsidRDefault="00B06AF8" w:rsidP="00B06AF8">
            <w:pPr>
              <w:jc w:val="right"/>
              <w:rPr>
                <w:color w:val="000000"/>
                <w:sz w:val="18"/>
                <w:szCs w:val="18"/>
                <w:lang w:eastAsia="sk-SK"/>
              </w:rPr>
            </w:pPr>
            <w:r w:rsidRPr="009957FF">
              <w:rPr>
                <w:color w:val="000000"/>
                <w:sz w:val="18"/>
                <w:szCs w:val="18"/>
                <w:lang w:eastAsia="sk-SK"/>
              </w:rPr>
              <w:t>-6 288</w:t>
            </w:r>
          </w:p>
        </w:tc>
        <w:tc>
          <w:tcPr>
            <w:tcW w:w="880" w:type="dxa"/>
            <w:tcBorders>
              <w:top w:val="nil"/>
              <w:left w:val="nil"/>
              <w:bottom w:val="nil"/>
              <w:right w:val="nil"/>
            </w:tcBorders>
            <w:shd w:val="clear" w:color="000000" w:fill="FFFFFF"/>
            <w:vAlign w:val="center"/>
            <w:hideMark/>
          </w:tcPr>
          <w:p w14:paraId="3E23E365"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01D75C4F"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0</w:t>
            </w:r>
          </w:p>
        </w:tc>
      </w:tr>
      <w:tr w:rsidR="00B06AF8" w:rsidRPr="009957FF" w14:paraId="3B831AE9" w14:textId="77777777" w:rsidTr="00B06AF8">
        <w:trPr>
          <w:trHeight w:val="315"/>
        </w:trPr>
        <w:tc>
          <w:tcPr>
            <w:tcW w:w="1631" w:type="dxa"/>
            <w:tcBorders>
              <w:top w:val="nil"/>
              <w:left w:val="nil"/>
              <w:bottom w:val="single" w:sz="4" w:space="0" w:color="auto"/>
              <w:right w:val="nil"/>
            </w:tcBorders>
            <w:shd w:val="clear" w:color="000000" w:fill="FFFFFF"/>
            <w:noWrap/>
            <w:vAlign w:val="center"/>
            <w:hideMark/>
          </w:tcPr>
          <w:p w14:paraId="297D708E"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4" w:space="0" w:color="auto"/>
              <w:right w:val="nil"/>
            </w:tcBorders>
            <w:shd w:val="clear" w:color="000000" w:fill="FFFFFF"/>
            <w:vAlign w:val="center"/>
            <w:hideMark/>
          </w:tcPr>
          <w:p w14:paraId="4C53B567"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single" w:sz="4" w:space="0" w:color="auto"/>
              <w:right w:val="nil"/>
            </w:tcBorders>
            <w:shd w:val="clear" w:color="000000" w:fill="FFFFFF"/>
            <w:vAlign w:val="center"/>
            <w:hideMark/>
          </w:tcPr>
          <w:p w14:paraId="426304A3" w14:textId="77777777" w:rsidR="00B06AF8" w:rsidRPr="009957FF" w:rsidRDefault="00B06AF8" w:rsidP="00B06AF8">
            <w:pPr>
              <w:jc w:val="right"/>
              <w:rPr>
                <w:color w:val="000000"/>
                <w:sz w:val="18"/>
                <w:szCs w:val="18"/>
                <w:lang w:eastAsia="sk-SK"/>
              </w:rPr>
            </w:pPr>
            <w:r w:rsidRPr="009957FF">
              <w:rPr>
                <w:color w:val="000000"/>
                <w:sz w:val="18"/>
                <w:szCs w:val="18"/>
                <w:lang w:eastAsia="sk-SK"/>
              </w:rPr>
              <w:t>340 571</w:t>
            </w:r>
          </w:p>
        </w:tc>
        <w:tc>
          <w:tcPr>
            <w:tcW w:w="880" w:type="dxa"/>
            <w:tcBorders>
              <w:top w:val="nil"/>
              <w:left w:val="nil"/>
              <w:bottom w:val="single" w:sz="4" w:space="0" w:color="auto"/>
              <w:right w:val="nil"/>
            </w:tcBorders>
            <w:shd w:val="clear" w:color="000000" w:fill="FFFFFF"/>
            <w:vAlign w:val="center"/>
            <w:hideMark/>
          </w:tcPr>
          <w:p w14:paraId="6BB5C158" w14:textId="77777777" w:rsidR="00B06AF8" w:rsidRPr="009957FF" w:rsidRDefault="00B06AF8" w:rsidP="00B06AF8">
            <w:pPr>
              <w:jc w:val="right"/>
              <w:rPr>
                <w:color w:val="000000"/>
                <w:sz w:val="18"/>
                <w:szCs w:val="18"/>
                <w:lang w:eastAsia="sk-SK"/>
              </w:rPr>
            </w:pPr>
            <w:r w:rsidRPr="009957FF">
              <w:rPr>
                <w:color w:val="000000"/>
                <w:sz w:val="18"/>
                <w:szCs w:val="18"/>
                <w:lang w:eastAsia="sk-SK"/>
              </w:rPr>
              <w:t>3 213 772</w:t>
            </w:r>
          </w:p>
        </w:tc>
        <w:tc>
          <w:tcPr>
            <w:tcW w:w="892" w:type="dxa"/>
            <w:tcBorders>
              <w:top w:val="nil"/>
              <w:left w:val="nil"/>
              <w:bottom w:val="single" w:sz="4" w:space="0" w:color="auto"/>
              <w:right w:val="nil"/>
            </w:tcBorders>
            <w:shd w:val="clear" w:color="000000" w:fill="FFFFFF"/>
            <w:vAlign w:val="center"/>
            <w:hideMark/>
          </w:tcPr>
          <w:p w14:paraId="36C74EE5"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single" w:sz="4" w:space="0" w:color="auto"/>
              <w:right w:val="nil"/>
            </w:tcBorders>
            <w:shd w:val="clear" w:color="000000" w:fill="FFFFFF"/>
            <w:vAlign w:val="center"/>
            <w:hideMark/>
          </w:tcPr>
          <w:p w14:paraId="172A7FD6"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single" w:sz="4" w:space="0" w:color="auto"/>
              <w:right w:val="nil"/>
            </w:tcBorders>
            <w:shd w:val="clear" w:color="000000" w:fill="FFFFFF"/>
            <w:vAlign w:val="center"/>
            <w:hideMark/>
          </w:tcPr>
          <w:p w14:paraId="5476E3A5"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4" w:space="0" w:color="auto"/>
              <w:right w:val="nil"/>
            </w:tcBorders>
            <w:shd w:val="clear" w:color="000000" w:fill="FFFFFF"/>
            <w:vAlign w:val="center"/>
            <w:hideMark/>
          </w:tcPr>
          <w:p w14:paraId="700825E7" w14:textId="77777777" w:rsidR="00B06AF8" w:rsidRPr="009957FF" w:rsidRDefault="00B06AF8" w:rsidP="00B06AF8">
            <w:pPr>
              <w:jc w:val="right"/>
              <w:rPr>
                <w:color w:val="000000"/>
                <w:sz w:val="18"/>
                <w:szCs w:val="18"/>
                <w:lang w:eastAsia="sk-SK"/>
              </w:rPr>
            </w:pPr>
            <w:r w:rsidRPr="009957FF">
              <w:rPr>
                <w:color w:val="000000"/>
                <w:sz w:val="18"/>
                <w:szCs w:val="18"/>
                <w:lang w:eastAsia="sk-SK"/>
              </w:rPr>
              <w:t>2 647</w:t>
            </w:r>
          </w:p>
        </w:tc>
        <w:tc>
          <w:tcPr>
            <w:tcW w:w="880" w:type="dxa"/>
            <w:tcBorders>
              <w:top w:val="nil"/>
              <w:left w:val="nil"/>
              <w:bottom w:val="single" w:sz="4" w:space="0" w:color="auto"/>
              <w:right w:val="nil"/>
            </w:tcBorders>
            <w:shd w:val="clear" w:color="000000" w:fill="FFFFFF"/>
            <w:vAlign w:val="center"/>
            <w:hideMark/>
          </w:tcPr>
          <w:p w14:paraId="03A2FD84"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1EE46854"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3 556 990</w:t>
            </w:r>
          </w:p>
        </w:tc>
      </w:tr>
      <w:tr w:rsidR="00B06AF8" w:rsidRPr="009957FF" w14:paraId="4F4CA0BD" w14:textId="77777777" w:rsidTr="00B06AF8">
        <w:trPr>
          <w:trHeight w:val="315"/>
        </w:trPr>
        <w:tc>
          <w:tcPr>
            <w:tcW w:w="1631" w:type="dxa"/>
            <w:tcBorders>
              <w:top w:val="nil"/>
              <w:left w:val="nil"/>
              <w:bottom w:val="single" w:sz="8" w:space="0" w:color="auto"/>
              <w:right w:val="nil"/>
            </w:tcBorders>
            <w:shd w:val="clear" w:color="000000" w:fill="FFFFFF"/>
            <w:noWrap/>
            <w:vAlign w:val="center"/>
            <w:hideMark/>
          </w:tcPr>
          <w:p w14:paraId="2FAC1F8F" w14:textId="77777777" w:rsidR="00B06AF8" w:rsidRPr="009957FF" w:rsidRDefault="00B06AF8" w:rsidP="00B06AF8">
            <w:pPr>
              <w:rPr>
                <w:color w:val="000000"/>
                <w:sz w:val="18"/>
                <w:szCs w:val="18"/>
                <w:lang w:eastAsia="sk-SK"/>
              </w:rPr>
            </w:pPr>
            <w:r w:rsidRPr="009957FF">
              <w:rPr>
                <w:color w:val="000000"/>
                <w:sz w:val="18"/>
                <w:szCs w:val="18"/>
                <w:lang w:eastAsia="sk-SK"/>
              </w:rPr>
              <w:t>Oprávky</w:t>
            </w:r>
          </w:p>
        </w:tc>
        <w:tc>
          <w:tcPr>
            <w:tcW w:w="640" w:type="dxa"/>
            <w:tcBorders>
              <w:top w:val="nil"/>
              <w:left w:val="nil"/>
              <w:bottom w:val="single" w:sz="8" w:space="0" w:color="auto"/>
              <w:right w:val="nil"/>
            </w:tcBorders>
            <w:shd w:val="clear" w:color="000000" w:fill="FFFFFF"/>
            <w:vAlign w:val="center"/>
            <w:hideMark/>
          </w:tcPr>
          <w:p w14:paraId="79436C4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2A9E4DB1"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6174E0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171A1EE5"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01FE652"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42D3BB4B"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FC50E7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5C93D2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single" w:sz="8" w:space="0" w:color="auto"/>
              <w:right w:val="nil"/>
            </w:tcBorders>
            <w:shd w:val="clear" w:color="000000" w:fill="FFFFFF"/>
            <w:vAlign w:val="center"/>
            <w:hideMark/>
          </w:tcPr>
          <w:p w14:paraId="243CE5E7"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 </w:t>
            </w:r>
          </w:p>
        </w:tc>
      </w:tr>
      <w:tr w:rsidR="00B06AF8" w:rsidRPr="009957FF" w14:paraId="2DD4A064" w14:textId="77777777" w:rsidTr="00B06AF8">
        <w:trPr>
          <w:trHeight w:val="300"/>
        </w:trPr>
        <w:tc>
          <w:tcPr>
            <w:tcW w:w="1631" w:type="dxa"/>
            <w:tcBorders>
              <w:top w:val="nil"/>
              <w:left w:val="nil"/>
              <w:bottom w:val="nil"/>
              <w:right w:val="nil"/>
            </w:tcBorders>
            <w:shd w:val="clear" w:color="000000" w:fill="FFFFFF"/>
            <w:noWrap/>
            <w:vAlign w:val="center"/>
            <w:hideMark/>
          </w:tcPr>
          <w:p w14:paraId="49BF59FC"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4CEC04E5"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158491B2" w14:textId="77777777" w:rsidR="00B06AF8" w:rsidRPr="009957FF" w:rsidRDefault="00B06AF8" w:rsidP="00B06AF8">
            <w:pPr>
              <w:jc w:val="right"/>
              <w:rPr>
                <w:color w:val="000000"/>
                <w:sz w:val="18"/>
                <w:szCs w:val="18"/>
                <w:lang w:eastAsia="sk-SK"/>
              </w:rPr>
            </w:pPr>
            <w:r w:rsidRPr="009957FF">
              <w:rPr>
                <w:color w:val="000000"/>
                <w:sz w:val="18"/>
                <w:szCs w:val="18"/>
                <w:lang w:eastAsia="sk-SK"/>
              </w:rPr>
              <w:t>206 141</w:t>
            </w:r>
          </w:p>
        </w:tc>
        <w:tc>
          <w:tcPr>
            <w:tcW w:w="880" w:type="dxa"/>
            <w:tcBorders>
              <w:top w:val="nil"/>
              <w:left w:val="nil"/>
              <w:bottom w:val="nil"/>
              <w:right w:val="nil"/>
            </w:tcBorders>
            <w:shd w:val="clear" w:color="000000" w:fill="FFFFFF"/>
            <w:vAlign w:val="center"/>
            <w:hideMark/>
          </w:tcPr>
          <w:p w14:paraId="19D61E9A" w14:textId="77777777" w:rsidR="00B06AF8" w:rsidRPr="009957FF" w:rsidRDefault="00B06AF8" w:rsidP="00B06AF8">
            <w:pPr>
              <w:jc w:val="right"/>
              <w:rPr>
                <w:color w:val="000000"/>
                <w:sz w:val="18"/>
                <w:szCs w:val="18"/>
                <w:lang w:eastAsia="sk-SK"/>
              </w:rPr>
            </w:pPr>
            <w:r w:rsidRPr="009957FF">
              <w:rPr>
                <w:color w:val="000000"/>
                <w:sz w:val="18"/>
                <w:szCs w:val="18"/>
                <w:lang w:eastAsia="sk-SK"/>
              </w:rPr>
              <w:t>1 751 496</w:t>
            </w:r>
          </w:p>
        </w:tc>
        <w:tc>
          <w:tcPr>
            <w:tcW w:w="892" w:type="dxa"/>
            <w:tcBorders>
              <w:top w:val="nil"/>
              <w:left w:val="nil"/>
              <w:bottom w:val="nil"/>
              <w:right w:val="nil"/>
            </w:tcBorders>
            <w:shd w:val="clear" w:color="000000" w:fill="FFFFFF"/>
            <w:vAlign w:val="center"/>
            <w:hideMark/>
          </w:tcPr>
          <w:p w14:paraId="4660B19E"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68AD2AB"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16C09C8D"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6428A10"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1B77488"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25FE74D4"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1 957 637</w:t>
            </w:r>
          </w:p>
        </w:tc>
      </w:tr>
      <w:tr w:rsidR="00B06AF8" w:rsidRPr="009957FF" w14:paraId="0449476F" w14:textId="77777777" w:rsidTr="00B06AF8">
        <w:trPr>
          <w:trHeight w:val="300"/>
        </w:trPr>
        <w:tc>
          <w:tcPr>
            <w:tcW w:w="1631" w:type="dxa"/>
            <w:tcBorders>
              <w:top w:val="nil"/>
              <w:left w:val="nil"/>
              <w:bottom w:val="nil"/>
              <w:right w:val="nil"/>
            </w:tcBorders>
            <w:shd w:val="clear" w:color="000000" w:fill="FFFFFF"/>
            <w:noWrap/>
            <w:vAlign w:val="center"/>
            <w:hideMark/>
          </w:tcPr>
          <w:p w14:paraId="5119D8B8" w14:textId="77777777" w:rsidR="00B06AF8" w:rsidRPr="009957FF" w:rsidRDefault="00B06AF8" w:rsidP="00B06AF8">
            <w:pPr>
              <w:rPr>
                <w:color w:val="000000"/>
                <w:sz w:val="18"/>
                <w:szCs w:val="18"/>
                <w:lang w:eastAsia="sk-SK"/>
              </w:rPr>
            </w:pPr>
            <w:r w:rsidRPr="009957FF">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679BF41E"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64F1049A" w14:textId="77777777" w:rsidR="00B06AF8" w:rsidRPr="009957FF" w:rsidRDefault="00B06AF8" w:rsidP="00B06AF8">
            <w:pPr>
              <w:jc w:val="right"/>
              <w:rPr>
                <w:color w:val="000000"/>
                <w:sz w:val="18"/>
                <w:szCs w:val="18"/>
                <w:lang w:eastAsia="sk-SK"/>
              </w:rPr>
            </w:pPr>
            <w:r w:rsidRPr="009957FF">
              <w:rPr>
                <w:color w:val="000000"/>
                <w:sz w:val="18"/>
                <w:szCs w:val="18"/>
                <w:lang w:eastAsia="sk-SK"/>
              </w:rPr>
              <w:t>33 648</w:t>
            </w:r>
          </w:p>
        </w:tc>
        <w:tc>
          <w:tcPr>
            <w:tcW w:w="880" w:type="dxa"/>
            <w:tcBorders>
              <w:top w:val="nil"/>
              <w:left w:val="nil"/>
              <w:bottom w:val="nil"/>
              <w:right w:val="nil"/>
            </w:tcBorders>
            <w:shd w:val="clear" w:color="000000" w:fill="FFFFFF"/>
            <w:vAlign w:val="center"/>
            <w:hideMark/>
          </w:tcPr>
          <w:p w14:paraId="0D4A82C2" w14:textId="77777777" w:rsidR="00B06AF8" w:rsidRPr="009957FF" w:rsidRDefault="00B06AF8" w:rsidP="00B06AF8">
            <w:pPr>
              <w:jc w:val="right"/>
              <w:rPr>
                <w:color w:val="000000"/>
                <w:sz w:val="18"/>
                <w:szCs w:val="18"/>
                <w:lang w:eastAsia="sk-SK"/>
              </w:rPr>
            </w:pPr>
            <w:r w:rsidRPr="009957FF">
              <w:rPr>
                <w:color w:val="000000"/>
                <w:sz w:val="18"/>
                <w:szCs w:val="18"/>
                <w:lang w:eastAsia="sk-SK"/>
              </w:rPr>
              <w:t>391 501</w:t>
            </w:r>
          </w:p>
        </w:tc>
        <w:tc>
          <w:tcPr>
            <w:tcW w:w="892" w:type="dxa"/>
            <w:tcBorders>
              <w:top w:val="nil"/>
              <w:left w:val="nil"/>
              <w:bottom w:val="nil"/>
              <w:right w:val="nil"/>
            </w:tcBorders>
            <w:shd w:val="clear" w:color="000000" w:fill="FFFFFF"/>
            <w:vAlign w:val="center"/>
            <w:hideMark/>
          </w:tcPr>
          <w:p w14:paraId="7E86F4C9"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1A69B896"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64DB05D1"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17B0D06"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8AF80D0"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6FED7909"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425 149</w:t>
            </w:r>
          </w:p>
        </w:tc>
      </w:tr>
      <w:tr w:rsidR="00B06AF8" w:rsidRPr="009957FF" w14:paraId="5144E339" w14:textId="77777777" w:rsidTr="00B06AF8">
        <w:trPr>
          <w:trHeight w:val="300"/>
        </w:trPr>
        <w:tc>
          <w:tcPr>
            <w:tcW w:w="1631" w:type="dxa"/>
            <w:tcBorders>
              <w:top w:val="nil"/>
              <w:left w:val="nil"/>
              <w:bottom w:val="nil"/>
              <w:right w:val="nil"/>
            </w:tcBorders>
            <w:shd w:val="clear" w:color="000000" w:fill="FFFFFF"/>
            <w:noWrap/>
            <w:vAlign w:val="center"/>
            <w:hideMark/>
          </w:tcPr>
          <w:p w14:paraId="0A4615DD" w14:textId="77777777" w:rsidR="00B06AF8" w:rsidRPr="009957FF" w:rsidRDefault="00B06AF8" w:rsidP="00B06AF8">
            <w:pPr>
              <w:rPr>
                <w:color w:val="000000"/>
                <w:sz w:val="18"/>
                <w:szCs w:val="18"/>
                <w:lang w:eastAsia="sk-SK"/>
              </w:rPr>
            </w:pPr>
            <w:r w:rsidRPr="009957FF">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DC17D07"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42E642CB" w14:textId="77777777" w:rsidR="00B06AF8" w:rsidRPr="009957FF" w:rsidRDefault="00B06AF8" w:rsidP="00B06AF8">
            <w:pPr>
              <w:jc w:val="right"/>
              <w:rPr>
                <w:color w:val="000000"/>
                <w:sz w:val="18"/>
                <w:szCs w:val="18"/>
                <w:lang w:eastAsia="sk-SK"/>
              </w:rPr>
            </w:pPr>
            <w:r w:rsidRPr="009957FF">
              <w:rPr>
                <w:color w:val="000000"/>
                <w:sz w:val="18"/>
                <w:szCs w:val="18"/>
                <w:lang w:eastAsia="sk-SK"/>
              </w:rPr>
              <w:t>57 781</w:t>
            </w:r>
          </w:p>
        </w:tc>
        <w:tc>
          <w:tcPr>
            <w:tcW w:w="880" w:type="dxa"/>
            <w:tcBorders>
              <w:top w:val="nil"/>
              <w:left w:val="nil"/>
              <w:bottom w:val="nil"/>
              <w:right w:val="nil"/>
            </w:tcBorders>
            <w:shd w:val="clear" w:color="000000" w:fill="FFFFFF"/>
            <w:vAlign w:val="center"/>
            <w:hideMark/>
          </w:tcPr>
          <w:p w14:paraId="169D4A01" w14:textId="77777777" w:rsidR="00B06AF8" w:rsidRPr="009957FF" w:rsidRDefault="00B06AF8" w:rsidP="00B06AF8">
            <w:pPr>
              <w:jc w:val="right"/>
              <w:rPr>
                <w:color w:val="000000"/>
                <w:sz w:val="18"/>
                <w:szCs w:val="18"/>
                <w:lang w:eastAsia="sk-SK"/>
              </w:rPr>
            </w:pPr>
            <w:r w:rsidRPr="009957FF">
              <w:rPr>
                <w:color w:val="000000"/>
                <w:sz w:val="18"/>
                <w:szCs w:val="18"/>
                <w:lang w:eastAsia="sk-SK"/>
              </w:rPr>
              <w:t>130 860</w:t>
            </w:r>
          </w:p>
        </w:tc>
        <w:tc>
          <w:tcPr>
            <w:tcW w:w="892" w:type="dxa"/>
            <w:tcBorders>
              <w:top w:val="nil"/>
              <w:left w:val="nil"/>
              <w:bottom w:val="nil"/>
              <w:right w:val="nil"/>
            </w:tcBorders>
            <w:shd w:val="clear" w:color="000000" w:fill="FFFFFF"/>
            <w:vAlign w:val="center"/>
            <w:hideMark/>
          </w:tcPr>
          <w:p w14:paraId="2B2CBD30"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6E62B672"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5BFE35B7"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25F8286"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651F2EBC"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7850DD40"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188 641</w:t>
            </w:r>
          </w:p>
        </w:tc>
      </w:tr>
      <w:tr w:rsidR="00B06AF8" w:rsidRPr="009957FF" w14:paraId="41BEA0DB" w14:textId="77777777" w:rsidTr="00B06AF8">
        <w:trPr>
          <w:trHeight w:val="315"/>
        </w:trPr>
        <w:tc>
          <w:tcPr>
            <w:tcW w:w="1631" w:type="dxa"/>
            <w:tcBorders>
              <w:top w:val="nil"/>
              <w:left w:val="nil"/>
              <w:bottom w:val="single" w:sz="8" w:space="0" w:color="auto"/>
              <w:right w:val="nil"/>
            </w:tcBorders>
            <w:shd w:val="clear" w:color="000000" w:fill="FFFFFF"/>
            <w:noWrap/>
            <w:vAlign w:val="center"/>
            <w:hideMark/>
          </w:tcPr>
          <w:p w14:paraId="5ACDEF07"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2957B9E8"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2583D55F" w14:textId="77777777" w:rsidR="00B06AF8" w:rsidRPr="009957FF" w:rsidRDefault="00B06AF8" w:rsidP="00B06AF8">
            <w:pPr>
              <w:jc w:val="right"/>
              <w:rPr>
                <w:color w:val="000000"/>
                <w:sz w:val="18"/>
                <w:szCs w:val="18"/>
                <w:lang w:eastAsia="sk-SK"/>
              </w:rPr>
            </w:pPr>
            <w:r w:rsidRPr="009957FF">
              <w:rPr>
                <w:color w:val="000000"/>
                <w:sz w:val="18"/>
                <w:szCs w:val="18"/>
                <w:lang w:eastAsia="sk-SK"/>
              </w:rPr>
              <w:t>182 008</w:t>
            </w:r>
          </w:p>
        </w:tc>
        <w:tc>
          <w:tcPr>
            <w:tcW w:w="880" w:type="dxa"/>
            <w:tcBorders>
              <w:top w:val="nil"/>
              <w:left w:val="nil"/>
              <w:bottom w:val="single" w:sz="8" w:space="0" w:color="auto"/>
              <w:right w:val="nil"/>
            </w:tcBorders>
            <w:shd w:val="clear" w:color="000000" w:fill="FFFFFF"/>
            <w:vAlign w:val="center"/>
            <w:hideMark/>
          </w:tcPr>
          <w:p w14:paraId="4D9D5A0E" w14:textId="77777777" w:rsidR="00B06AF8" w:rsidRPr="009957FF" w:rsidRDefault="00B06AF8" w:rsidP="00B06AF8">
            <w:pPr>
              <w:jc w:val="right"/>
              <w:rPr>
                <w:color w:val="000000"/>
                <w:sz w:val="18"/>
                <w:szCs w:val="18"/>
                <w:lang w:eastAsia="sk-SK"/>
              </w:rPr>
            </w:pPr>
            <w:r w:rsidRPr="009957FF">
              <w:rPr>
                <w:color w:val="000000"/>
                <w:sz w:val="18"/>
                <w:szCs w:val="18"/>
                <w:lang w:eastAsia="sk-SK"/>
              </w:rPr>
              <w:t>2 012 137</w:t>
            </w:r>
          </w:p>
        </w:tc>
        <w:tc>
          <w:tcPr>
            <w:tcW w:w="892" w:type="dxa"/>
            <w:tcBorders>
              <w:top w:val="nil"/>
              <w:left w:val="nil"/>
              <w:bottom w:val="single" w:sz="8" w:space="0" w:color="auto"/>
              <w:right w:val="nil"/>
            </w:tcBorders>
            <w:shd w:val="clear" w:color="000000" w:fill="FFFFFF"/>
            <w:vAlign w:val="center"/>
            <w:hideMark/>
          </w:tcPr>
          <w:p w14:paraId="28949BEF"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682EF949"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6D1E6113"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417F03E6"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40C55AE8"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6E3D53A4"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2 194 145</w:t>
            </w:r>
          </w:p>
        </w:tc>
      </w:tr>
      <w:tr w:rsidR="00B06AF8" w:rsidRPr="009957FF" w14:paraId="352D8891" w14:textId="77777777" w:rsidTr="00B06AF8">
        <w:trPr>
          <w:trHeight w:val="315"/>
        </w:trPr>
        <w:tc>
          <w:tcPr>
            <w:tcW w:w="1631" w:type="dxa"/>
            <w:tcBorders>
              <w:top w:val="nil"/>
              <w:left w:val="nil"/>
              <w:bottom w:val="single" w:sz="8" w:space="0" w:color="auto"/>
              <w:right w:val="nil"/>
            </w:tcBorders>
            <w:shd w:val="clear" w:color="000000" w:fill="FFFFFF"/>
            <w:noWrap/>
            <w:vAlign w:val="center"/>
            <w:hideMark/>
          </w:tcPr>
          <w:p w14:paraId="492DC926" w14:textId="77777777" w:rsidR="00B06AF8" w:rsidRPr="009957FF" w:rsidRDefault="00B06AF8" w:rsidP="00B06AF8">
            <w:pPr>
              <w:rPr>
                <w:color w:val="000000"/>
                <w:sz w:val="18"/>
                <w:szCs w:val="18"/>
                <w:lang w:eastAsia="sk-SK"/>
              </w:rPr>
            </w:pPr>
            <w:r w:rsidRPr="009957FF">
              <w:rPr>
                <w:color w:val="000000"/>
                <w:sz w:val="18"/>
                <w:szCs w:val="18"/>
                <w:lang w:eastAsia="sk-SK"/>
              </w:rPr>
              <w:t>Opravné položky</w:t>
            </w:r>
          </w:p>
        </w:tc>
        <w:tc>
          <w:tcPr>
            <w:tcW w:w="640" w:type="dxa"/>
            <w:tcBorders>
              <w:top w:val="nil"/>
              <w:left w:val="nil"/>
              <w:bottom w:val="single" w:sz="8" w:space="0" w:color="auto"/>
              <w:right w:val="nil"/>
            </w:tcBorders>
            <w:shd w:val="clear" w:color="000000" w:fill="FFFFFF"/>
            <w:vAlign w:val="center"/>
            <w:hideMark/>
          </w:tcPr>
          <w:p w14:paraId="7C8A9D9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6CCD253D"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51A7E96"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347709D9"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55C19D00"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7FB0FAA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38D3AA7"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C0FEBE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29DA4248"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 </w:t>
            </w:r>
          </w:p>
        </w:tc>
      </w:tr>
      <w:tr w:rsidR="00B06AF8" w:rsidRPr="009957FF" w14:paraId="70733122" w14:textId="77777777" w:rsidTr="00B06AF8">
        <w:trPr>
          <w:trHeight w:val="300"/>
        </w:trPr>
        <w:tc>
          <w:tcPr>
            <w:tcW w:w="1631" w:type="dxa"/>
            <w:tcBorders>
              <w:top w:val="nil"/>
              <w:left w:val="nil"/>
              <w:bottom w:val="nil"/>
              <w:right w:val="nil"/>
            </w:tcBorders>
            <w:shd w:val="clear" w:color="000000" w:fill="FFFFFF"/>
            <w:noWrap/>
            <w:vAlign w:val="center"/>
            <w:hideMark/>
          </w:tcPr>
          <w:p w14:paraId="2EDCF64C"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6DE1905B"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016BEF98" w14:textId="77777777" w:rsidR="00B06AF8" w:rsidRPr="009957FF" w:rsidRDefault="00B06AF8" w:rsidP="00B06AF8">
            <w:pPr>
              <w:jc w:val="center"/>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4D34980"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58B77E94"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127FD942"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4DBE80E8"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0642C82"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3E0C441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noWrap/>
            <w:vAlign w:val="center"/>
            <w:hideMark/>
          </w:tcPr>
          <w:p w14:paraId="779D8138" w14:textId="77777777" w:rsidR="00B06AF8" w:rsidRPr="009957FF" w:rsidRDefault="00B06AF8" w:rsidP="00B06AF8">
            <w:pPr>
              <w:jc w:val="right"/>
              <w:rPr>
                <w:rFonts w:ascii="Calibri" w:hAnsi="Calibri" w:cs="Calibri"/>
                <w:color w:val="000000"/>
                <w:sz w:val="22"/>
                <w:szCs w:val="22"/>
                <w:lang w:eastAsia="sk-SK"/>
              </w:rPr>
            </w:pPr>
            <w:r w:rsidRPr="009957FF">
              <w:rPr>
                <w:rFonts w:ascii="Calibri" w:hAnsi="Calibri" w:cs="Calibri"/>
                <w:color w:val="000000"/>
                <w:sz w:val="22"/>
                <w:szCs w:val="22"/>
                <w:lang w:eastAsia="sk-SK"/>
              </w:rPr>
              <w:t> </w:t>
            </w:r>
          </w:p>
        </w:tc>
      </w:tr>
      <w:tr w:rsidR="00B06AF8" w:rsidRPr="009957FF" w14:paraId="27906C95" w14:textId="77777777" w:rsidTr="00B06AF8">
        <w:trPr>
          <w:trHeight w:val="300"/>
        </w:trPr>
        <w:tc>
          <w:tcPr>
            <w:tcW w:w="1631" w:type="dxa"/>
            <w:tcBorders>
              <w:top w:val="nil"/>
              <w:left w:val="nil"/>
              <w:bottom w:val="nil"/>
              <w:right w:val="nil"/>
            </w:tcBorders>
            <w:shd w:val="clear" w:color="000000" w:fill="FFFFFF"/>
            <w:noWrap/>
            <w:vAlign w:val="center"/>
            <w:hideMark/>
          </w:tcPr>
          <w:p w14:paraId="0E30E5DB" w14:textId="77777777" w:rsidR="00B06AF8" w:rsidRPr="009957FF" w:rsidRDefault="00B06AF8" w:rsidP="00B06AF8">
            <w:pPr>
              <w:rPr>
                <w:color w:val="000000"/>
                <w:sz w:val="18"/>
                <w:szCs w:val="18"/>
                <w:lang w:eastAsia="sk-SK"/>
              </w:rPr>
            </w:pPr>
            <w:r w:rsidRPr="009957FF">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04EEC9D2"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57C126CC"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7FA5214"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492B874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5F2A476"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689C16A3"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1D47E7"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95C36D8"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71B0D2B5"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 </w:t>
            </w:r>
          </w:p>
        </w:tc>
      </w:tr>
      <w:tr w:rsidR="00B06AF8" w:rsidRPr="009957FF" w14:paraId="054BE036" w14:textId="77777777" w:rsidTr="00B06AF8">
        <w:trPr>
          <w:trHeight w:val="300"/>
        </w:trPr>
        <w:tc>
          <w:tcPr>
            <w:tcW w:w="1631" w:type="dxa"/>
            <w:tcBorders>
              <w:top w:val="nil"/>
              <w:left w:val="nil"/>
              <w:bottom w:val="nil"/>
              <w:right w:val="nil"/>
            </w:tcBorders>
            <w:shd w:val="clear" w:color="000000" w:fill="FFFFFF"/>
            <w:noWrap/>
            <w:vAlign w:val="center"/>
            <w:hideMark/>
          </w:tcPr>
          <w:p w14:paraId="6AA2494C" w14:textId="77777777" w:rsidR="00B06AF8" w:rsidRPr="009957FF" w:rsidRDefault="00B06AF8" w:rsidP="00B06AF8">
            <w:pPr>
              <w:rPr>
                <w:color w:val="000000"/>
                <w:sz w:val="18"/>
                <w:szCs w:val="18"/>
                <w:lang w:eastAsia="sk-SK"/>
              </w:rPr>
            </w:pPr>
            <w:r w:rsidRPr="009957FF">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6EE2D926"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0FB18044"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792751D"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38A3AD28"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7A36A647"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1D95EE54"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BE4BBCC"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31054C30"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3348A76D"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 </w:t>
            </w:r>
          </w:p>
        </w:tc>
      </w:tr>
      <w:tr w:rsidR="00B06AF8" w:rsidRPr="009957FF" w14:paraId="4E3217C4" w14:textId="77777777" w:rsidTr="00B06AF8">
        <w:trPr>
          <w:trHeight w:val="315"/>
        </w:trPr>
        <w:tc>
          <w:tcPr>
            <w:tcW w:w="1631" w:type="dxa"/>
            <w:tcBorders>
              <w:top w:val="nil"/>
              <w:left w:val="nil"/>
              <w:bottom w:val="single" w:sz="8" w:space="0" w:color="auto"/>
              <w:right w:val="nil"/>
            </w:tcBorders>
            <w:shd w:val="clear" w:color="000000" w:fill="FFFFFF"/>
            <w:noWrap/>
            <w:vAlign w:val="center"/>
            <w:hideMark/>
          </w:tcPr>
          <w:p w14:paraId="4AE52267"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53659864"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7B941F66"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7C857B8B"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27E18E7D"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13242927"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6D4B8B8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6352D30"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1134E3F"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1CADAF7D"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 </w:t>
            </w:r>
          </w:p>
        </w:tc>
      </w:tr>
      <w:tr w:rsidR="00B06AF8" w:rsidRPr="009957FF" w14:paraId="29A768C0" w14:textId="77777777" w:rsidTr="00B06AF8">
        <w:trPr>
          <w:trHeight w:val="315"/>
        </w:trPr>
        <w:tc>
          <w:tcPr>
            <w:tcW w:w="1631" w:type="dxa"/>
            <w:tcBorders>
              <w:top w:val="nil"/>
              <w:left w:val="nil"/>
              <w:bottom w:val="single" w:sz="8" w:space="0" w:color="auto"/>
              <w:right w:val="nil"/>
            </w:tcBorders>
            <w:shd w:val="clear" w:color="000000" w:fill="FFFFFF"/>
            <w:noWrap/>
            <w:vAlign w:val="center"/>
            <w:hideMark/>
          </w:tcPr>
          <w:p w14:paraId="72C68D5F" w14:textId="77777777" w:rsidR="00B06AF8" w:rsidRPr="009957FF" w:rsidRDefault="00B06AF8" w:rsidP="00B06AF8">
            <w:pPr>
              <w:rPr>
                <w:color w:val="000000"/>
                <w:sz w:val="18"/>
                <w:szCs w:val="18"/>
                <w:lang w:eastAsia="sk-SK"/>
              </w:rPr>
            </w:pPr>
            <w:r w:rsidRPr="009957FF">
              <w:rPr>
                <w:color w:val="000000"/>
                <w:sz w:val="18"/>
                <w:szCs w:val="18"/>
                <w:lang w:eastAsia="sk-SK"/>
              </w:rPr>
              <w:t>Zostatková hodnota</w:t>
            </w:r>
          </w:p>
        </w:tc>
        <w:tc>
          <w:tcPr>
            <w:tcW w:w="640" w:type="dxa"/>
            <w:tcBorders>
              <w:top w:val="nil"/>
              <w:left w:val="nil"/>
              <w:bottom w:val="single" w:sz="8" w:space="0" w:color="auto"/>
              <w:right w:val="nil"/>
            </w:tcBorders>
            <w:shd w:val="clear" w:color="000000" w:fill="FFFFFF"/>
            <w:vAlign w:val="center"/>
            <w:hideMark/>
          </w:tcPr>
          <w:p w14:paraId="462A672E"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63C51851"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B42B5A4"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693F22BA"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362424B8"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23A176F2"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45CDC10"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7973037D" w14:textId="77777777" w:rsidR="00B06AF8" w:rsidRPr="009957FF" w:rsidRDefault="00B06AF8" w:rsidP="00B06AF8">
            <w:pPr>
              <w:jc w:val="right"/>
              <w:rPr>
                <w:color w:val="000000"/>
                <w:sz w:val="18"/>
                <w:szCs w:val="18"/>
                <w:lang w:eastAsia="sk-SK"/>
              </w:rPr>
            </w:pPr>
            <w:r w:rsidRPr="009957FF">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4C59BCA8"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 </w:t>
            </w:r>
          </w:p>
        </w:tc>
      </w:tr>
      <w:tr w:rsidR="00B06AF8" w:rsidRPr="009957FF" w14:paraId="606A2B39" w14:textId="77777777" w:rsidTr="00B06AF8">
        <w:trPr>
          <w:trHeight w:val="300"/>
        </w:trPr>
        <w:tc>
          <w:tcPr>
            <w:tcW w:w="1631" w:type="dxa"/>
            <w:tcBorders>
              <w:top w:val="nil"/>
              <w:left w:val="nil"/>
              <w:bottom w:val="nil"/>
              <w:right w:val="nil"/>
            </w:tcBorders>
            <w:shd w:val="clear" w:color="000000" w:fill="FFFFFF"/>
            <w:noWrap/>
            <w:vAlign w:val="center"/>
            <w:hideMark/>
          </w:tcPr>
          <w:p w14:paraId="166A60EC"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0A15090A"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64088D29" w14:textId="77777777" w:rsidR="00B06AF8" w:rsidRPr="009957FF" w:rsidRDefault="00B06AF8" w:rsidP="00B06AF8">
            <w:pPr>
              <w:jc w:val="right"/>
              <w:rPr>
                <w:color w:val="000000"/>
                <w:sz w:val="18"/>
                <w:szCs w:val="18"/>
                <w:lang w:eastAsia="sk-SK"/>
              </w:rPr>
            </w:pPr>
            <w:r w:rsidRPr="009957FF">
              <w:rPr>
                <w:color w:val="000000"/>
                <w:sz w:val="18"/>
                <w:szCs w:val="18"/>
                <w:lang w:eastAsia="sk-SK"/>
              </w:rPr>
              <w:t>163 890</w:t>
            </w:r>
          </w:p>
        </w:tc>
        <w:tc>
          <w:tcPr>
            <w:tcW w:w="880" w:type="dxa"/>
            <w:tcBorders>
              <w:top w:val="nil"/>
              <w:left w:val="nil"/>
              <w:bottom w:val="nil"/>
              <w:right w:val="nil"/>
            </w:tcBorders>
            <w:shd w:val="clear" w:color="000000" w:fill="FFFFFF"/>
            <w:vAlign w:val="center"/>
            <w:hideMark/>
          </w:tcPr>
          <w:p w14:paraId="371C5781" w14:textId="77777777" w:rsidR="00B06AF8" w:rsidRPr="009957FF" w:rsidRDefault="00B06AF8" w:rsidP="00B06AF8">
            <w:pPr>
              <w:jc w:val="right"/>
              <w:rPr>
                <w:color w:val="000000"/>
                <w:sz w:val="18"/>
                <w:szCs w:val="18"/>
                <w:lang w:eastAsia="sk-SK"/>
              </w:rPr>
            </w:pPr>
            <w:r w:rsidRPr="009957FF">
              <w:rPr>
                <w:color w:val="000000"/>
                <w:sz w:val="18"/>
                <w:szCs w:val="18"/>
                <w:lang w:eastAsia="sk-SK"/>
              </w:rPr>
              <w:t>966 365</w:t>
            </w:r>
          </w:p>
        </w:tc>
        <w:tc>
          <w:tcPr>
            <w:tcW w:w="892" w:type="dxa"/>
            <w:tcBorders>
              <w:top w:val="nil"/>
              <w:left w:val="nil"/>
              <w:bottom w:val="nil"/>
              <w:right w:val="nil"/>
            </w:tcBorders>
            <w:shd w:val="clear" w:color="000000" w:fill="FFFFFF"/>
            <w:vAlign w:val="center"/>
            <w:hideMark/>
          </w:tcPr>
          <w:p w14:paraId="5555C222"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nil"/>
              <w:right w:val="nil"/>
            </w:tcBorders>
            <w:shd w:val="clear" w:color="000000" w:fill="FFFFFF"/>
            <w:vAlign w:val="center"/>
            <w:hideMark/>
          </w:tcPr>
          <w:p w14:paraId="56057D20"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nil"/>
              <w:right w:val="nil"/>
            </w:tcBorders>
            <w:shd w:val="clear" w:color="000000" w:fill="FFFFFF"/>
            <w:vAlign w:val="center"/>
            <w:hideMark/>
          </w:tcPr>
          <w:p w14:paraId="2B9E083F"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68AF27A2" w14:textId="77777777" w:rsidR="00B06AF8" w:rsidRPr="009957FF" w:rsidRDefault="00B06AF8" w:rsidP="00B06AF8">
            <w:pPr>
              <w:jc w:val="right"/>
              <w:rPr>
                <w:color w:val="000000"/>
                <w:sz w:val="18"/>
                <w:szCs w:val="18"/>
                <w:lang w:eastAsia="sk-SK"/>
              </w:rPr>
            </w:pPr>
            <w:r w:rsidRPr="009957FF">
              <w:rPr>
                <w:color w:val="000000"/>
                <w:sz w:val="18"/>
                <w:szCs w:val="18"/>
                <w:lang w:eastAsia="sk-SK"/>
              </w:rPr>
              <w:t>6 288</w:t>
            </w:r>
          </w:p>
        </w:tc>
        <w:tc>
          <w:tcPr>
            <w:tcW w:w="880" w:type="dxa"/>
            <w:tcBorders>
              <w:top w:val="nil"/>
              <w:left w:val="nil"/>
              <w:bottom w:val="nil"/>
              <w:right w:val="nil"/>
            </w:tcBorders>
            <w:shd w:val="clear" w:color="000000" w:fill="FFFFFF"/>
            <w:vAlign w:val="center"/>
            <w:hideMark/>
          </w:tcPr>
          <w:p w14:paraId="22906E62"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nil"/>
              <w:right w:val="nil"/>
            </w:tcBorders>
            <w:shd w:val="clear" w:color="000000" w:fill="FFFFFF"/>
            <w:vAlign w:val="center"/>
            <w:hideMark/>
          </w:tcPr>
          <w:p w14:paraId="19E77B19"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1 136 543</w:t>
            </w:r>
          </w:p>
        </w:tc>
      </w:tr>
      <w:tr w:rsidR="00B06AF8" w:rsidRPr="009957FF" w14:paraId="484A93F2" w14:textId="77777777" w:rsidTr="00B06AF8">
        <w:trPr>
          <w:trHeight w:val="315"/>
        </w:trPr>
        <w:tc>
          <w:tcPr>
            <w:tcW w:w="1631" w:type="dxa"/>
            <w:tcBorders>
              <w:top w:val="nil"/>
              <w:left w:val="nil"/>
              <w:bottom w:val="single" w:sz="8" w:space="0" w:color="auto"/>
              <w:right w:val="nil"/>
            </w:tcBorders>
            <w:shd w:val="clear" w:color="000000" w:fill="FFFFFF"/>
            <w:noWrap/>
            <w:vAlign w:val="center"/>
            <w:hideMark/>
          </w:tcPr>
          <w:p w14:paraId="64090BF0" w14:textId="77777777" w:rsidR="00B06AF8" w:rsidRPr="009957FF" w:rsidRDefault="00B06AF8" w:rsidP="00B06AF8">
            <w:pPr>
              <w:rPr>
                <w:b/>
                <w:bCs/>
                <w:color w:val="000000"/>
                <w:sz w:val="18"/>
                <w:szCs w:val="18"/>
                <w:lang w:eastAsia="sk-SK"/>
              </w:rPr>
            </w:pPr>
            <w:r w:rsidRPr="009957FF">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4A1BD50C"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28C9058D" w14:textId="77777777" w:rsidR="00B06AF8" w:rsidRPr="009957FF" w:rsidRDefault="00B06AF8" w:rsidP="00B06AF8">
            <w:pPr>
              <w:jc w:val="right"/>
              <w:rPr>
                <w:color w:val="000000"/>
                <w:sz w:val="18"/>
                <w:szCs w:val="18"/>
                <w:lang w:eastAsia="sk-SK"/>
              </w:rPr>
            </w:pPr>
            <w:r w:rsidRPr="009957FF">
              <w:rPr>
                <w:color w:val="000000"/>
                <w:sz w:val="18"/>
                <w:szCs w:val="18"/>
                <w:lang w:eastAsia="sk-SK"/>
              </w:rPr>
              <w:t>158 563</w:t>
            </w:r>
          </w:p>
        </w:tc>
        <w:tc>
          <w:tcPr>
            <w:tcW w:w="880" w:type="dxa"/>
            <w:tcBorders>
              <w:top w:val="nil"/>
              <w:left w:val="nil"/>
              <w:bottom w:val="single" w:sz="8" w:space="0" w:color="auto"/>
              <w:right w:val="nil"/>
            </w:tcBorders>
            <w:shd w:val="clear" w:color="000000" w:fill="FFFFFF"/>
            <w:vAlign w:val="center"/>
            <w:hideMark/>
          </w:tcPr>
          <w:p w14:paraId="42E6C40B" w14:textId="77777777" w:rsidR="00B06AF8" w:rsidRPr="009957FF" w:rsidRDefault="00B06AF8" w:rsidP="00B06AF8">
            <w:pPr>
              <w:jc w:val="right"/>
              <w:rPr>
                <w:color w:val="000000"/>
                <w:sz w:val="18"/>
                <w:szCs w:val="18"/>
                <w:lang w:eastAsia="sk-SK"/>
              </w:rPr>
            </w:pPr>
            <w:r w:rsidRPr="009957FF">
              <w:rPr>
                <w:color w:val="000000"/>
                <w:sz w:val="18"/>
                <w:szCs w:val="18"/>
                <w:lang w:eastAsia="sk-SK"/>
              </w:rPr>
              <w:t>1 201 635</w:t>
            </w:r>
          </w:p>
        </w:tc>
        <w:tc>
          <w:tcPr>
            <w:tcW w:w="892" w:type="dxa"/>
            <w:tcBorders>
              <w:top w:val="nil"/>
              <w:left w:val="nil"/>
              <w:bottom w:val="single" w:sz="8" w:space="0" w:color="auto"/>
              <w:right w:val="nil"/>
            </w:tcBorders>
            <w:shd w:val="clear" w:color="000000" w:fill="FFFFFF"/>
            <w:vAlign w:val="center"/>
            <w:hideMark/>
          </w:tcPr>
          <w:p w14:paraId="29FBC153"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3A345323"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04663238"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5FA15347" w14:textId="77777777" w:rsidR="00B06AF8" w:rsidRPr="009957FF" w:rsidRDefault="00B06AF8" w:rsidP="00B06AF8">
            <w:pPr>
              <w:jc w:val="right"/>
              <w:rPr>
                <w:color w:val="000000"/>
                <w:sz w:val="18"/>
                <w:szCs w:val="18"/>
                <w:lang w:eastAsia="sk-SK"/>
              </w:rPr>
            </w:pPr>
            <w:r w:rsidRPr="009957FF">
              <w:rPr>
                <w:color w:val="000000"/>
                <w:sz w:val="18"/>
                <w:szCs w:val="18"/>
                <w:lang w:eastAsia="sk-SK"/>
              </w:rPr>
              <w:t>2 647</w:t>
            </w:r>
          </w:p>
        </w:tc>
        <w:tc>
          <w:tcPr>
            <w:tcW w:w="880" w:type="dxa"/>
            <w:tcBorders>
              <w:top w:val="nil"/>
              <w:left w:val="nil"/>
              <w:bottom w:val="single" w:sz="8" w:space="0" w:color="auto"/>
              <w:right w:val="nil"/>
            </w:tcBorders>
            <w:shd w:val="clear" w:color="000000" w:fill="FFFFFF"/>
            <w:vAlign w:val="center"/>
            <w:hideMark/>
          </w:tcPr>
          <w:p w14:paraId="4B04A8D4" w14:textId="77777777" w:rsidR="00B06AF8" w:rsidRPr="009957FF" w:rsidRDefault="00B06AF8" w:rsidP="00B06AF8">
            <w:pPr>
              <w:jc w:val="right"/>
              <w:rPr>
                <w:color w:val="000000"/>
                <w:sz w:val="18"/>
                <w:szCs w:val="18"/>
                <w:lang w:eastAsia="sk-SK"/>
              </w:rPr>
            </w:pPr>
            <w:r w:rsidRPr="009957FF">
              <w:rPr>
                <w:color w:val="000000"/>
                <w:sz w:val="18"/>
                <w:szCs w:val="18"/>
                <w:lang w:eastAsia="sk-SK"/>
              </w:rPr>
              <w:t>0</w:t>
            </w:r>
          </w:p>
        </w:tc>
        <w:tc>
          <w:tcPr>
            <w:tcW w:w="873" w:type="dxa"/>
            <w:tcBorders>
              <w:top w:val="nil"/>
              <w:left w:val="nil"/>
              <w:bottom w:val="single" w:sz="8" w:space="0" w:color="auto"/>
              <w:right w:val="nil"/>
            </w:tcBorders>
            <w:shd w:val="clear" w:color="000000" w:fill="FFFFFF"/>
            <w:vAlign w:val="center"/>
            <w:hideMark/>
          </w:tcPr>
          <w:p w14:paraId="0CCDA549" w14:textId="77777777" w:rsidR="00B06AF8" w:rsidRPr="009957FF" w:rsidRDefault="00B06AF8" w:rsidP="00B06AF8">
            <w:pPr>
              <w:jc w:val="right"/>
              <w:rPr>
                <w:b/>
                <w:bCs/>
                <w:color w:val="000000"/>
                <w:sz w:val="18"/>
                <w:szCs w:val="18"/>
                <w:lang w:eastAsia="sk-SK"/>
              </w:rPr>
            </w:pPr>
            <w:r w:rsidRPr="009957FF">
              <w:rPr>
                <w:b/>
                <w:bCs/>
                <w:color w:val="000000"/>
                <w:sz w:val="18"/>
                <w:szCs w:val="18"/>
                <w:lang w:eastAsia="sk-SK"/>
              </w:rPr>
              <w:t>1 362 846</w:t>
            </w:r>
          </w:p>
        </w:tc>
      </w:tr>
    </w:tbl>
    <w:p w14:paraId="452B03E5" w14:textId="1E413991" w:rsidR="00753D81" w:rsidRPr="009957FF" w:rsidRDefault="00753D81" w:rsidP="00D276C2"/>
    <w:p w14:paraId="474A2D31" w14:textId="03B48F84" w:rsidR="00753D81" w:rsidRPr="009957FF" w:rsidRDefault="00753D81" w:rsidP="00D276C2"/>
    <w:p w14:paraId="40F25ED8" w14:textId="2D2D5E89" w:rsidR="00753D81" w:rsidRPr="009957FF" w:rsidRDefault="00753D81" w:rsidP="00D276C2"/>
    <w:p w14:paraId="40906DFC" w14:textId="7FD82992" w:rsidR="00753D81" w:rsidRPr="009957FF" w:rsidRDefault="00753D81" w:rsidP="00D276C2"/>
    <w:p w14:paraId="22BFBBC1" w14:textId="30929C61" w:rsidR="00753D81" w:rsidRPr="009957FF" w:rsidRDefault="00753D81" w:rsidP="00D276C2"/>
    <w:p w14:paraId="0385F0BC" w14:textId="44711851" w:rsidR="00753D81" w:rsidRPr="009957FF" w:rsidRDefault="00753D81" w:rsidP="00D276C2"/>
    <w:p w14:paraId="41BEA1DC" w14:textId="495444DF" w:rsidR="00753D81" w:rsidRPr="009957FF" w:rsidRDefault="00753D81" w:rsidP="00D276C2"/>
    <w:p w14:paraId="40E2F195" w14:textId="5D5AC169" w:rsidR="00753D81" w:rsidRPr="009957FF" w:rsidRDefault="00753D81" w:rsidP="00D276C2"/>
    <w:p w14:paraId="7DBAC2A4" w14:textId="00CA0432" w:rsidR="00753D81" w:rsidRPr="009957FF" w:rsidRDefault="00753D81" w:rsidP="00D276C2"/>
    <w:p w14:paraId="38DA1BE8" w14:textId="77777777" w:rsidR="00753D81" w:rsidRPr="009957FF" w:rsidRDefault="00753D81" w:rsidP="00D276C2"/>
    <w:p w14:paraId="2E7B365D" w14:textId="77777777" w:rsidR="00B76756" w:rsidRPr="009957FF" w:rsidRDefault="00B76756" w:rsidP="00D276C2"/>
    <w:p w14:paraId="2B518DD2" w14:textId="77777777" w:rsidR="00B76756" w:rsidRPr="009957FF" w:rsidRDefault="00B76756" w:rsidP="00D276C2"/>
    <w:p w14:paraId="74597DA1" w14:textId="77777777" w:rsidR="00B76756" w:rsidRPr="009957FF" w:rsidRDefault="00B76756" w:rsidP="00D276C2"/>
    <w:p w14:paraId="28CD9E9A" w14:textId="77777777" w:rsidR="00B76756" w:rsidRPr="009957FF" w:rsidRDefault="00B76756" w:rsidP="00D276C2"/>
    <w:p w14:paraId="0260DB85" w14:textId="77777777" w:rsidR="00B76756" w:rsidRPr="009957FF" w:rsidRDefault="00B76756" w:rsidP="00D276C2"/>
    <w:p w14:paraId="1130FE3C" w14:textId="77777777" w:rsidR="00B76756" w:rsidRPr="009957FF" w:rsidRDefault="00B76756" w:rsidP="00D276C2"/>
    <w:p w14:paraId="5A698580" w14:textId="6EF62669" w:rsidR="00B76756" w:rsidRPr="009957FF" w:rsidRDefault="00B76756" w:rsidP="00D276C2"/>
    <w:p w14:paraId="742C870C" w14:textId="77A7F840" w:rsidR="0037760F" w:rsidRPr="009957FF" w:rsidRDefault="0037760F" w:rsidP="00D276C2"/>
    <w:p w14:paraId="01EBA62A" w14:textId="485256EC" w:rsidR="0037760F" w:rsidRPr="009957FF" w:rsidRDefault="0037760F" w:rsidP="00D276C2"/>
    <w:p w14:paraId="19DD8863" w14:textId="62C5F09D" w:rsidR="0037760F" w:rsidRPr="009957FF" w:rsidRDefault="0037760F" w:rsidP="00D276C2"/>
    <w:p w14:paraId="1A230845" w14:textId="4D00F2B1" w:rsidR="00753D81" w:rsidRPr="009957FF" w:rsidRDefault="00753D81" w:rsidP="00D276C2"/>
    <w:p w14:paraId="0E36F98C" w14:textId="77777777" w:rsidR="00753D81" w:rsidRPr="009957FF" w:rsidRDefault="00753D81" w:rsidP="00D276C2"/>
    <w:p w14:paraId="32F803DE" w14:textId="6FB93363" w:rsidR="008429DC" w:rsidRPr="009957FF" w:rsidRDefault="008429DC" w:rsidP="00D276C2"/>
    <w:p w14:paraId="644255BD" w14:textId="046692AD" w:rsidR="006C62C0" w:rsidRPr="009957FF" w:rsidRDefault="001C6D64" w:rsidP="00142933">
      <w:r w:rsidRPr="009957FF">
        <w:rPr>
          <w:rFonts w:ascii="Calibri" w:hAnsi="Calibri" w:cs="Calibri"/>
          <w:color w:val="000000"/>
          <w:sz w:val="22"/>
          <w:szCs w:val="22"/>
          <w:lang w:eastAsia="sk-SK"/>
        </w:rPr>
        <w:t> </w:t>
      </w:r>
    </w:p>
    <w:p w14:paraId="5FE0178A" w14:textId="77777777" w:rsidR="004D3B4A" w:rsidRPr="009957FF" w:rsidRDefault="004D3B4A" w:rsidP="002B5985">
      <w:pPr>
        <w:pStyle w:val="Nadpis2"/>
      </w:pPr>
      <w:bookmarkStart w:id="5" w:name="_Toc530739903"/>
      <w:r w:rsidRPr="009957FF">
        <w:t>Zásoby</w:t>
      </w:r>
      <w:bookmarkEnd w:id="5"/>
    </w:p>
    <w:p w14:paraId="32F3E7D8" w14:textId="77777777" w:rsidR="004D3B4A" w:rsidRPr="009957FF" w:rsidRDefault="004D3B4A" w:rsidP="004D3B4A">
      <w:pPr>
        <w:pStyle w:val="Zkladntext"/>
      </w:pPr>
    </w:p>
    <w:p w14:paraId="1205C5EA" w14:textId="6E7E5F00" w:rsidR="00E801FE" w:rsidRPr="009957FF" w:rsidRDefault="0051003B" w:rsidP="0077296F">
      <w:pPr>
        <w:pStyle w:val="Zkladntext"/>
        <w:rPr>
          <w:szCs w:val="18"/>
        </w:rPr>
      </w:pPr>
      <w:r w:rsidRPr="009957FF">
        <w:rPr>
          <w:szCs w:val="18"/>
        </w:rPr>
        <w:t>Spoločnosť netvor</w:t>
      </w:r>
      <w:r w:rsidR="00574A29" w:rsidRPr="009957FF">
        <w:rPr>
          <w:szCs w:val="18"/>
        </w:rPr>
        <w:t>í</w:t>
      </w:r>
      <w:r w:rsidRPr="009957FF">
        <w:rPr>
          <w:szCs w:val="18"/>
        </w:rPr>
        <w:t xml:space="preserve"> opravnú položku k zásobám,</w:t>
      </w:r>
      <w:r w:rsidR="00BA403E" w:rsidRPr="009957FF">
        <w:rPr>
          <w:szCs w:val="18"/>
        </w:rPr>
        <w:t xml:space="preserve"> z toho dôvodu že</w:t>
      </w:r>
      <w:r w:rsidRPr="009957FF">
        <w:rPr>
          <w:szCs w:val="18"/>
        </w:rPr>
        <w:t xml:space="preserve"> pomal</w:t>
      </w:r>
      <w:r w:rsidR="00BA403E" w:rsidRPr="009957FF">
        <w:rPr>
          <w:szCs w:val="18"/>
        </w:rPr>
        <w:t>y-</w:t>
      </w:r>
      <w:proofErr w:type="spellStart"/>
      <w:r w:rsidRPr="009957FF">
        <w:rPr>
          <w:szCs w:val="18"/>
        </w:rPr>
        <w:t>obrátkové</w:t>
      </w:r>
      <w:proofErr w:type="spellEnd"/>
      <w:r w:rsidRPr="009957FF">
        <w:rPr>
          <w:szCs w:val="18"/>
        </w:rPr>
        <w:t xml:space="preserve"> / zastaralé zásoby sú vrátené späť </w:t>
      </w:r>
      <w:r w:rsidR="00D036BE" w:rsidRPr="009957FF">
        <w:rPr>
          <w:szCs w:val="18"/>
        </w:rPr>
        <w:t xml:space="preserve">spoločnosti </w:t>
      </w:r>
      <w:r w:rsidRPr="009957FF">
        <w:rPr>
          <w:szCs w:val="18"/>
        </w:rPr>
        <w:t xml:space="preserve">Mountfield, </w:t>
      </w:r>
      <w:proofErr w:type="spellStart"/>
      <w:r w:rsidRPr="009957FF">
        <w:rPr>
          <w:szCs w:val="18"/>
        </w:rPr>
        <w:t>a.s</w:t>
      </w:r>
      <w:proofErr w:type="spellEnd"/>
      <w:r w:rsidRPr="009957FF">
        <w:rPr>
          <w:szCs w:val="18"/>
        </w:rPr>
        <w:t>., ktorá nesie za takéto zásoby zodpovednosť.</w:t>
      </w:r>
    </w:p>
    <w:p w14:paraId="051F552A" w14:textId="1EAA4CD0" w:rsidR="00E801FE" w:rsidRPr="009957FF" w:rsidRDefault="00E801FE" w:rsidP="00CF733F"/>
    <w:p w14:paraId="06517CB1" w14:textId="77777777" w:rsidR="00E801FE" w:rsidRPr="009957FF" w:rsidRDefault="00E801FE" w:rsidP="00CF733F"/>
    <w:p w14:paraId="0015F3E3" w14:textId="77777777" w:rsidR="005D2A89" w:rsidRPr="009957FF" w:rsidRDefault="00CA441D" w:rsidP="002B5985">
      <w:pPr>
        <w:pStyle w:val="Nadpis2"/>
      </w:pPr>
      <w:bookmarkStart w:id="6" w:name="_Toc530739904"/>
      <w:r w:rsidRPr="009957FF">
        <w:t>Pohľadávky</w:t>
      </w:r>
      <w:bookmarkEnd w:id="6"/>
    </w:p>
    <w:p w14:paraId="25B3B53E" w14:textId="77777777" w:rsidR="00675615" w:rsidRPr="009957FF" w:rsidRDefault="00675615" w:rsidP="009D0700">
      <w:pPr>
        <w:pStyle w:val="Zkladntext"/>
      </w:pPr>
    </w:p>
    <w:p w14:paraId="40B8D369" w14:textId="172CC017" w:rsidR="00D32179" w:rsidRPr="009957FF" w:rsidRDefault="00CA441D" w:rsidP="00D32179">
      <w:pPr>
        <w:pStyle w:val="Zkladntext"/>
      </w:pPr>
      <w:r w:rsidRPr="009957FF">
        <w:t>Vývoj opravnej položky v priebehu účtovného obdobia je zobrazený v nasledujúcom prehľade:</w:t>
      </w:r>
    </w:p>
    <w:p w14:paraId="185EC89A" w14:textId="77777777" w:rsidR="004A4A11" w:rsidRPr="009957FF" w:rsidRDefault="004A4A11" w:rsidP="00D32179">
      <w:pPr>
        <w:pStyle w:val="Zkladntext"/>
      </w:pPr>
    </w:p>
    <w:tbl>
      <w:tblPr>
        <w:tblW w:w="8660" w:type="dxa"/>
        <w:tblCellMar>
          <w:left w:w="70" w:type="dxa"/>
          <w:right w:w="70" w:type="dxa"/>
        </w:tblCellMar>
        <w:tblLook w:val="04A0" w:firstRow="1" w:lastRow="0" w:firstColumn="1" w:lastColumn="0" w:noHBand="0" w:noVBand="1"/>
      </w:tblPr>
      <w:tblGrid>
        <w:gridCol w:w="2815"/>
        <w:gridCol w:w="1081"/>
        <w:gridCol w:w="1081"/>
        <w:gridCol w:w="1378"/>
        <w:gridCol w:w="1188"/>
        <w:gridCol w:w="1117"/>
      </w:tblGrid>
      <w:tr w:rsidR="004A4A11" w:rsidRPr="009957FF" w14:paraId="36D8F3AF" w14:textId="77777777" w:rsidTr="004A4A11">
        <w:trPr>
          <w:trHeight w:val="270"/>
        </w:trPr>
        <w:tc>
          <w:tcPr>
            <w:tcW w:w="866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0E83228" w14:textId="77777777" w:rsidR="004A4A11" w:rsidRPr="009957FF" w:rsidRDefault="004A4A11" w:rsidP="004A4A11">
            <w:pPr>
              <w:jc w:val="center"/>
              <w:rPr>
                <w:b/>
                <w:bCs/>
                <w:color w:val="000000"/>
                <w:sz w:val="18"/>
                <w:szCs w:val="18"/>
                <w:lang w:eastAsia="sk-SK"/>
              </w:rPr>
            </w:pPr>
            <w:r w:rsidRPr="009957FF">
              <w:rPr>
                <w:b/>
                <w:bCs/>
                <w:color w:val="000000"/>
                <w:sz w:val="18"/>
                <w:szCs w:val="18"/>
                <w:lang w:eastAsia="sk-SK"/>
              </w:rPr>
              <w:t>Bežné účtovné obdobie (rok 2023)</w:t>
            </w:r>
          </w:p>
        </w:tc>
      </w:tr>
      <w:tr w:rsidR="004A4A11" w:rsidRPr="009957FF" w14:paraId="3FF84B45" w14:textId="77777777" w:rsidTr="004A4A11">
        <w:trPr>
          <w:trHeight w:val="1215"/>
        </w:trPr>
        <w:tc>
          <w:tcPr>
            <w:tcW w:w="2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C096188" w14:textId="77777777" w:rsidR="004A4A11" w:rsidRPr="009957FF" w:rsidRDefault="004A4A11" w:rsidP="004A4A11">
            <w:pPr>
              <w:jc w:val="center"/>
              <w:rPr>
                <w:color w:val="000000"/>
                <w:sz w:val="18"/>
                <w:szCs w:val="18"/>
                <w:lang w:eastAsia="sk-SK"/>
              </w:rPr>
            </w:pPr>
            <w:r w:rsidRPr="009957FF">
              <w:rPr>
                <w:color w:val="000000"/>
                <w:sz w:val="18"/>
                <w:szCs w:val="18"/>
                <w:lang w:eastAsia="sk-SK"/>
              </w:rPr>
              <w:t>Pohľadávky</w:t>
            </w:r>
          </w:p>
        </w:tc>
        <w:tc>
          <w:tcPr>
            <w:tcW w:w="1081" w:type="dxa"/>
            <w:tcBorders>
              <w:top w:val="nil"/>
              <w:left w:val="nil"/>
              <w:bottom w:val="single" w:sz="4" w:space="0" w:color="auto"/>
              <w:right w:val="single" w:sz="4" w:space="0" w:color="auto"/>
            </w:tcBorders>
            <w:shd w:val="clear" w:color="auto" w:fill="auto"/>
            <w:vAlign w:val="bottom"/>
            <w:hideMark/>
          </w:tcPr>
          <w:p w14:paraId="4EEF79E5" w14:textId="77777777" w:rsidR="004A4A11" w:rsidRPr="009957FF" w:rsidRDefault="004A4A11" w:rsidP="004A4A11">
            <w:pPr>
              <w:rPr>
                <w:color w:val="000000"/>
                <w:sz w:val="18"/>
                <w:szCs w:val="18"/>
                <w:lang w:eastAsia="sk-SK"/>
              </w:rPr>
            </w:pPr>
            <w:r w:rsidRPr="009957FF">
              <w:rPr>
                <w:color w:val="000000"/>
                <w:sz w:val="18"/>
                <w:szCs w:val="18"/>
                <w:lang w:eastAsia="sk-SK"/>
              </w:rPr>
              <w:t>Stav opravnej položky k 1.1.2023</w:t>
            </w:r>
          </w:p>
        </w:tc>
        <w:tc>
          <w:tcPr>
            <w:tcW w:w="1081" w:type="dxa"/>
            <w:tcBorders>
              <w:top w:val="nil"/>
              <w:left w:val="nil"/>
              <w:bottom w:val="single" w:sz="4" w:space="0" w:color="auto"/>
              <w:right w:val="single" w:sz="4" w:space="0" w:color="auto"/>
            </w:tcBorders>
            <w:shd w:val="clear" w:color="auto" w:fill="auto"/>
            <w:vAlign w:val="bottom"/>
            <w:hideMark/>
          </w:tcPr>
          <w:p w14:paraId="542417B6" w14:textId="77777777" w:rsidR="004A4A11" w:rsidRPr="009957FF" w:rsidRDefault="004A4A11" w:rsidP="004A4A11">
            <w:pPr>
              <w:rPr>
                <w:color w:val="000000"/>
                <w:sz w:val="18"/>
                <w:szCs w:val="18"/>
                <w:lang w:eastAsia="sk-SK"/>
              </w:rPr>
            </w:pPr>
            <w:r w:rsidRPr="009957FF">
              <w:rPr>
                <w:color w:val="000000"/>
                <w:sz w:val="18"/>
                <w:szCs w:val="18"/>
                <w:lang w:eastAsia="sk-SK"/>
              </w:rPr>
              <w:t>Tvorba opravnej položky</w:t>
            </w:r>
          </w:p>
        </w:tc>
        <w:tc>
          <w:tcPr>
            <w:tcW w:w="1378" w:type="dxa"/>
            <w:tcBorders>
              <w:top w:val="nil"/>
              <w:left w:val="nil"/>
              <w:bottom w:val="single" w:sz="4" w:space="0" w:color="auto"/>
              <w:right w:val="single" w:sz="4" w:space="0" w:color="auto"/>
            </w:tcBorders>
            <w:shd w:val="clear" w:color="auto" w:fill="auto"/>
            <w:vAlign w:val="bottom"/>
            <w:hideMark/>
          </w:tcPr>
          <w:p w14:paraId="07AE92F0" w14:textId="77777777" w:rsidR="004A4A11" w:rsidRPr="009957FF" w:rsidRDefault="004A4A11" w:rsidP="004A4A11">
            <w:pPr>
              <w:rPr>
                <w:color w:val="000000"/>
                <w:sz w:val="18"/>
                <w:szCs w:val="18"/>
                <w:lang w:eastAsia="sk-SK"/>
              </w:rPr>
            </w:pPr>
            <w:r w:rsidRPr="009957FF">
              <w:rPr>
                <w:color w:val="000000"/>
                <w:sz w:val="18"/>
                <w:szCs w:val="18"/>
                <w:lang w:eastAsia="sk-SK"/>
              </w:rPr>
              <w:t>Zúčtovanie OP z dôvodu zániku opodstatnenosti</w:t>
            </w:r>
          </w:p>
        </w:tc>
        <w:tc>
          <w:tcPr>
            <w:tcW w:w="1188" w:type="dxa"/>
            <w:tcBorders>
              <w:top w:val="nil"/>
              <w:left w:val="nil"/>
              <w:bottom w:val="single" w:sz="4" w:space="0" w:color="auto"/>
              <w:right w:val="single" w:sz="4" w:space="0" w:color="auto"/>
            </w:tcBorders>
            <w:shd w:val="clear" w:color="auto" w:fill="auto"/>
            <w:vAlign w:val="bottom"/>
            <w:hideMark/>
          </w:tcPr>
          <w:p w14:paraId="4F47B14A" w14:textId="77777777" w:rsidR="004A4A11" w:rsidRPr="009957FF" w:rsidRDefault="004A4A11" w:rsidP="004A4A11">
            <w:pPr>
              <w:rPr>
                <w:color w:val="000000"/>
                <w:sz w:val="18"/>
                <w:szCs w:val="18"/>
                <w:lang w:eastAsia="sk-SK"/>
              </w:rPr>
            </w:pPr>
            <w:r w:rsidRPr="009957FF">
              <w:rPr>
                <w:color w:val="000000"/>
                <w:sz w:val="18"/>
                <w:szCs w:val="18"/>
                <w:lang w:eastAsia="sk-SK"/>
              </w:rPr>
              <w:t xml:space="preserve">Zúčtovanie OP z dôvodu vyradenie majetku z </w:t>
            </w:r>
            <w:proofErr w:type="spellStart"/>
            <w:r w:rsidRPr="009957FF">
              <w:rPr>
                <w:color w:val="000000"/>
                <w:sz w:val="18"/>
                <w:szCs w:val="18"/>
                <w:lang w:eastAsia="sk-SK"/>
              </w:rPr>
              <w:t>účt</w:t>
            </w:r>
            <w:proofErr w:type="spellEnd"/>
            <w:r w:rsidRPr="009957FF">
              <w:rPr>
                <w:color w:val="000000"/>
                <w:sz w:val="18"/>
                <w:szCs w:val="18"/>
                <w:lang w:eastAsia="sk-SK"/>
              </w:rPr>
              <w:t>.</w:t>
            </w:r>
          </w:p>
        </w:tc>
        <w:tc>
          <w:tcPr>
            <w:tcW w:w="1117" w:type="dxa"/>
            <w:tcBorders>
              <w:top w:val="nil"/>
              <w:left w:val="nil"/>
              <w:bottom w:val="single" w:sz="4" w:space="0" w:color="auto"/>
              <w:right w:val="single" w:sz="4" w:space="0" w:color="auto"/>
            </w:tcBorders>
            <w:shd w:val="clear" w:color="auto" w:fill="auto"/>
            <w:vAlign w:val="bottom"/>
            <w:hideMark/>
          </w:tcPr>
          <w:p w14:paraId="0C695541" w14:textId="77777777" w:rsidR="004A4A11" w:rsidRPr="009957FF" w:rsidRDefault="004A4A11" w:rsidP="004A4A11">
            <w:pPr>
              <w:rPr>
                <w:color w:val="000000"/>
                <w:sz w:val="18"/>
                <w:szCs w:val="18"/>
                <w:lang w:eastAsia="sk-SK"/>
              </w:rPr>
            </w:pPr>
            <w:r w:rsidRPr="009957FF">
              <w:rPr>
                <w:color w:val="000000"/>
                <w:sz w:val="18"/>
                <w:szCs w:val="18"/>
                <w:lang w:eastAsia="sk-SK"/>
              </w:rPr>
              <w:t>Stav opravnej položky k 31.12.2023</w:t>
            </w:r>
          </w:p>
        </w:tc>
      </w:tr>
      <w:tr w:rsidR="004A4A11" w:rsidRPr="009957FF" w14:paraId="46918A4A" w14:textId="77777777" w:rsidTr="004A4A11">
        <w:trPr>
          <w:trHeight w:val="270"/>
        </w:trPr>
        <w:tc>
          <w:tcPr>
            <w:tcW w:w="2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36C79CC" w14:textId="77777777" w:rsidR="004A4A11" w:rsidRPr="009957FF" w:rsidRDefault="004A4A11" w:rsidP="004A4A11">
            <w:pPr>
              <w:jc w:val="center"/>
              <w:rPr>
                <w:color w:val="000000"/>
                <w:sz w:val="18"/>
                <w:szCs w:val="18"/>
                <w:lang w:eastAsia="sk-SK"/>
              </w:rPr>
            </w:pPr>
            <w:r w:rsidRPr="009957FF">
              <w:rPr>
                <w:color w:val="000000"/>
                <w:sz w:val="18"/>
                <w:szCs w:val="18"/>
                <w:lang w:eastAsia="sk-SK"/>
              </w:rPr>
              <w:t>a</w:t>
            </w:r>
          </w:p>
        </w:tc>
        <w:tc>
          <w:tcPr>
            <w:tcW w:w="1081" w:type="dxa"/>
            <w:tcBorders>
              <w:top w:val="nil"/>
              <w:left w:val="nil"/>
              <w:bottom w:val="single" w:sz="4" w:space="0" w:color="auto"/>
              <w:right w:val="single" w:sz="4" w:space="0" w:color="auto"/>
            </w:tcBorders>
            <w:shd w:val="clear" w:color="auto" w:fill="auto"/>
            <w:noWrap/>
            <w:vAlign w:val="bottom"/>
            <w:hideMark/>
          </w:tcPr>
          <w:p w14:paraId="638957E1" w14:textId="77777777" w:rsidR="004A4A11" w:rsidRPr="009957FF" w:rsidRDefault="004A4A11" w:rsidP="004A4A11">
            <w:pPr>
              <w:jc w:val="center"/>
              <w:rPr>
                <w:color w:val="000000"/>
                <w:sz w:val="18"/>
                <w:szCs w:val="18"/>
                <w:lang w:eastAsia="sk-SK"/>
              </w:rPr>
            </w:pPr>
            <w:r w:rsidRPr="009957FF">
              <w:rPr>
                <w:color w:val="000000"/>
                <w:sz w:val="18"/>
                <w:szCs w:val="18"/>
                <w:lang w:eastAsia="sk-SK"/>
              </w:rPr>
              <w:t>b</w:t>
            </w:r>
          </w:p>
        </w:tc>
        <w:tc>
          <w:tcPr>
            <w:tcW w:w="1081" w:type="dxa"/>
            <w:tcBorders>
              <w:top w:val="nil"/>
              <w:left w:val="nil"/>
              <w:bottom w:val="single" w:sz="4" w:space="0" w:color="auto"/>
              <w:right w:val="single" w:sz="4" w:space="0" w:color="auto"/>
            </w:tcBorders>
            <w:shd w:val="clear" w:color="auto" w:fill="auto"/>
            <w:noWrap/>
            <w:vAlign w:val="bottom"/>
            <w:hideMark/>
          </w:tcPr>
          <w:p w14:paraId="26FD4B99" w14:textId="77777777" w:rsidR="004A4A11" w:rsidRPr="009957FF" w:rsidRDefault="004A4A11" w:rsidP="004A4A11">
            <w:pPr>
              <w:jc w:val="center"/>
              <w:rPr>
                <w:color w:val="000000"/>
                <w:sz w:val="18"/>
                <w:szCs w:val="18"/>
                <w:lang w:eastAsia="sk-SK"/>
              </w:rPr>
            </w:pPr>
            <w:r w:rsidRPr="009957FF">
              <w:rPr>
                <w:color w:val="000000"/>
                <w:sz w:val="18"/>
                <w:szCs w:val="18"/>
                <w:lang w:eastAsia="sk-SK"/>
              </w:rPr>
              <w:t>c</w:t>
            </w:r>
          </w:p>
        </w:tc>
        <w:tc>
          <w:tcPr>
            <w:tcW w:w="1378" w:type="dxa"/>
            <w:tcBorders>
              <w:top w:val="nil"/>
              <w:left w:val="nil"/>
              <w:bottom w:val="single" w:sz="4" w:space="0" w:color="auto"/>
              <w:right w:val="single" w:sz="4" w:space="0" w:color="auto"/>
            </w:tcBorders>
            <w:shd w:val="clear" w:color="auto" w:fill="auto"/>
            <w:noWrap/>
            <w:vAlign w:val="bottom"/>
            <w:hideMark/>
          </w:tcPr>
          <w:p w14:paraId="5E4A05E5" w14:textId="77777777" w:rsidR="004A4A11" w:rsidRPr="009957FF" w:rsidRDefault="004A4A11" w:rsidP="004A4A11">
            <w:pPr>
              <w:jc w:val="center"/>
              <w:rPr>
                <w:color w:val="000000"/>
                <w:sz w:val="18"/>
                <w:szCs w:val="18"/>
                <w:lang w:eastAsia="sk-SK"/>
              </w:rPr>
            </w:pPr>
            <w:r w:rsidRPr="009957FF">
              <w:rPr>
                <w:color w:val="000000"/>
                <w:sz w:val="18"/>
                <w:szCs w:val="18"/>
                <w:lang w:eastAsia="sk-SK"/>
              </w:rPr>
              <w:t>c</w:t>
            </w:r>
          </w:p>
        </w:tc>
        <w:tc>
          <w:tcPr>
            <w:tcW w:w="1188" w:type="dxa"/>
            <w:tcBorders>
              <w:top w:val="nil"/>
              <w:left w:val="nil"/>
              <w:bottom w:val="single" w:sz="4" w:space="0" w:color="auto"/>
              <w:right w:val="single" w:sz="4" w:space="0" w:color="auto"/>
            </w:tcBorders>
            <w:shd w:val="clear" w:color="auto" w:fill="auto"/>
            <w:noWrap/>
            <w:vAlign w:val="bottom"/>
            <w:hideMark/>
          </w:tcPr>
          <w:p w14:paraId="58D10FCF" w14:textId="77777777" w:rsidR="004A4A11" w:rsidRPr="009957FF" w:rsidRDefault="004A4A11" w:rsidP="004A4A11">
            <w:pPr>
              <w:jc w:val="center"/>
              <w:rPr>
                <w:color w:val="000000"/>
                <w:sz w:val="18"/>
                <w:szCs w:val="18"/>
                <w:lang w:eastAsia="sk-SK"/>
              </w:rPr>
            </w:pPr>
            <w:r w:rsidRPr="009957FF">
              <w:rPr>
                <w:color w:val="000000"/>
                <w:sz w:val="18"/>
                <w:szCs w:val="18"/>
                <w:lang w:eastAsia="sk-SK"/>
              </w:rPr>
              <w:t>e</w:t>
            </w:r>
          </w:p>
        </w:tc>
        <w:tc>
          <w:tcPr>
            <w:tcW w:w="1117" w:type="dxa"/>
            <w:tcBorders>
              <w:top w:val="nil"/>
              <w:left w:val="nil"/>
              <w:bottom w:val="single" w:sz="4" w:space="0" w:color="auto"/>
              <w:right w:val="single" w:sz="4" w:space="0" w:color="auto"/>
            </w:tcBorders>
            <w:shd w:val="clear" w:color="auto" w:fill="auto"/>
            <w:noWrap/>
            <w:vAlign w:val="bottom"/>
            <w:hideMark/>
          </w:tcPr>
          <w:p w14:paraId="67586E6F" w14:textId="77777777" w:rsidR="004A4A11" w:rsidRPr="009957FF" w:rsidRDefault="004A4A11" w:rsidP="004A4A11">
            <w:pPr>
              <w:jc w:val="center"/>
              <w:rPr>
                <w:color w:val="000000"/>
                <w:sz w:val="18"/>
                <w:szCs w:val="18"/>
                <w:lang w:eastAsia="sk-SK"/>
              </w:rPr>
            </w:pPr>
            <w:r w:rsidRPr="009957FF">
              <w:rPr>
                <w:color w:val="000000"/>
                <w:sz w:val="18"/>
                <w:szCs w:val="18"/>
                <w:lang w:eastAsia="sk-SK"/>
              </w:rPr>
              <w:t>f</w:t>
            </w:r>
          </w:p>
        </w:tc>
      </w:tr>
      <w:tr w:rsidR="004A4A11" w:rsidRPr="009957FF" w14:paraId="3ED10217" w14:textId="77777777" w:rsidTr="004A4A11">
        <w:trPr>
          <w:trHeight w:val="270"/>
        </w:trPr>
        <w:tc>
          <w:tcPr>
            <w:tcW w:w="28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731D49" w14:textId="77777777" w:rsidR="004A4A11" w:rsidRPr="009957FF" w:rsidRDefault="004A4A11" w:rsidP="004A4A11">
            <w:pPr>
              <w:rPr>
                <w:color w:val="000000"/>
                <w:sz w:val="18"/>
                <w:szCs w:val="18"/>
                <w:lang w:eastAsia="sk-SK"/>
              </w:rPr>
            </w:pPr>
            <w:r w:rsidRPr="009957FF">
              <w:rPr>
                <w:color w:val="000000"/>
                <w:sz w:val="18"/>
                <w:szCs w:val="18"/>
                <w:lang w:eastAsia="sk-SK"/>
              </w:rPr>
              <w:t>Pohľadávky z obchodného styku</w:t>
            </w:r>
          </w:p>
        </w:tc>
        <w:tc>
          <w:tcPr>
            <w:tcW w:w="1081" w:type="dxa"/>
            <w:tcBorders>
              <w:top w:val="nil"/>
              <w:left w:val="nil"/>
              <w:bottom w:val="single" w:sz="4" w:space="0" w:color="auto"/>
              <w:right w:val="single" w:sz="4" w:space="0" w:color="auto"/>
            </w:tcBorders>
            <w:shd w:val="clear" w:color="auto" w:fill="auto"/>
            <w:noWrap/>
            <w:vAlign w:val="bottom"/>
            <w:hideMark/>
          </w:tcPr>
          <w:p w14:paraId="533762A5" w14:textId="77777777" w:rsidR="004A4A11" w:rsidRPr="009957FF" w:rsidRDefault="004A4A11" w:rsidP="004A4A11">
            <w:pPr>
              <w:jc w:val="right"/>
              <w:rPr>
                <w:color w:val="000000"/>
                <w:sz w:val="18"/>
                <w:szCs w:val="18"/>
                <w:lang w:eastAsia="sk-SK"/>
              </w:rPr>
            </w:pPr>
            <w:r w:rsidRPr="009957FF">
              <w:rPr>
                <w:color w:val="000000"/>
                <w:sz w:val="18"/>
                <w:szCs w:val="18"/>
                <w:lang w:eastAsia="sk-SK"/>
              </w:rPr>
              <w:t>1 009</w:t>
            </w:r>
          </w:p>
        </w:tc>
        <w:tc>
          <w:tcPr>
            <w:tcW w:w="1081" w:type="dxa"/>
            <w:tcBorders>
              <w:top w:val="nil"/>
              <w:left w:val="nil"/>
              <w:bottom w:val="single" w:sz="4" w:space="0" w:color="auto"/>
              <w:right w:val="single" w:sz="4" w:space="0" w:color="auto"/>
            </w:tcBorders>
            <w:shd w:val="clear" w:color="auto" w:fill="auto"/>
            <w:noWrap/>
            <w:vAlign w:val="bottom"/>
            <w:hideMark/>
          </w:tcPr>
          <w:p w14:paraId="0ED027B7" w14:textId="77777777" w:rsidR="004A4A11" w:rsidRPr="009957FF" w:rsidRDefault="004A4A11" w:rsidP="004A4A11">
            <w:pPr>
              <w:jc w:val="right"/>
              <w:rPr>
                <w:color w:val="000000"/>
                <w:sz w:val="18"/>
                <w:szCs w:val="18"/>
                <w:lang w:eastAsia="sk-SK"/>
              </w:rPr>
            </w:pPr>
            <w:r w:rsidRPr="009957FF">
              <w:rPr>
                <w:color w:val="000000"/>
                <w:sz w:val="18"/>
                <w:szCs w:val="18"/>
                <w:lang w:eastAsia="sk-SK"/>
              </w:rPr>
              <w:t>493</w:t>
            </w:r>
          </w:p>
        </w:tc>
        <w:tc>
          <w:tcPr>
            <w:tcW w:w="1378" w:type="dxa"/>
            <w:tcBorders>
              <w:top w:val="nil"/>
              <w:left w:val="nil"/>
              <w:bottom w:val="single" w:sz="4" w:space="0" w:color="auto"/>
              <w:right w:val="single" w:sz="4" w:space="0" w:color="auto"/>
            </w:tcBorders>
            <w:shd w:val="clear" w:color="auto" w:fill="auto"/>
            <w:noWrap/>
            <w:vAlign w:val="bottom"/>
            <w:hideMark/>
          </w:tcPr>
          <w:p w14:paraId="62904DCD" w14:textId="77777777" w:rsidR="004A4A11" w:rsidRPr="009957FF" w:rsidRDefault="004A4A11" w:rsidP="004A4A11">
            <w:pPr>
              <w:jc w:val="right"/>
              <w:rPr>
                <w:color w:val="000000"/>
                <w:sz w:val="18"/>
                <w:szCs w:val="18"/>
                <w:lang w:eastAsia="sk-SK"/>
              </w:rPr>
            </w:pPr>
            <w:r w:rsidRPr="009957FF">
              <w:rPr>
                <w:color w:val="000000"/>
                <w:sz w:val="18"/>
                <w:szCs w:val="18"/>
                <w:lang w:eastAsia="sk-SK"/>
              </w:rPr>
              <w:t>237</w:t>
            </w:r>
          </w:p>
        </w:tc>
        <w:tc>
          <w:tcPr>
            <w:tcW w:w="1188" w:type="dxa"/>
            <w:tcBorders>
              <w:top w:val="nil"/>
              <w:left w:val="nil"/>
              <w:bottom w:val="single" w:sz="4" w:space="0" w:color="auto"/>
              <w:right w:val="single" w:sz="4" w:space="0" w:color="auto"/>
            </w:tcBorders>
            <w:shd w:val="clear" w:color="auto" w:fill="auto"/>
            <w:noWrap/>
            <w:vAlign w:val="bottom"/>
            <w:hideMark/>
          </w:tcPr>
          <w:p w14:paraId="5505A5C3" w14:textId="77777777" w:rsidR="004A4A11" w:rsidRPr="009957FF" w:rsidRDefault="004A4A11" w:rsidP="004A4A11">
            <w:pPr>
              <w:jc w:val="right"/>
              <w:rPr>
                <w:color w:val="000000"/>
                <w:sz w:val="18"/>
                <w:szCs w:val="18"/>
                <w:lang w:eastAsia="sk-SK"/>
              </w:rPr>
            </w:pPr>
            <w:r w:rsidRPr="009957FF">
              <w:rPr>
                <w:color w:val="000000"/>
                <w:sz w:val="18"/>
                <w:szCs w:val="18"/>
                <w:lang w:eastAsia="sk-SK"/>
              </w:rPr>
              <w:t>612</w:t>
            </w:r>
          </w:p>
        </w:tc>
        <w:tc>
          <w:tcPr>
            <w:tcW w:w="1117" w:type="dxa"/>
            <w:tcBorders>
              <w:top w:val="nil"/>
              <w:left w:val="nil"/>
              <w:bottom w:val="single" w:sz="4" w:space="0" w:color="auto"/>
              <w:right w:val="single" w:sz="4" w:space="0" w:color="auto"/>
            </w:tcBorders>
            <w:shd w:val="clear" w:color="auto" w:fill="auto"/>
            <w:noWrap/>
            <w:vAlign w:val="bottom"/>
            <w:hideMark/>
          </w:tcPr>
          <w:p w14:paraId="54B50015" w14:textId="77777777" w:rsidR="004A4A11" w:rsidRPr="009957FF" w:rsidRDefault="004A4A11" w:rsidP="004A4A11">
            <w:pPr>
              <w:jc w:val="right"/>
              <w:rPr>
                <w:color w:val="000000"/>
                <w:sz w:val="18"/>
                <w:szCs w:val="18"/>
                <w:lang w:eastAsia="sk-SK"/>
              </w:rPr>
            </w:pPr>
            <w:r w:rsidRPr="009957FF">
              <w:rPr>
                <w:color w:val="000000"/>
                <w:sz w:val="18"/>
                <w:szCs w:val="18"/>
                <w:lang w:eastAsia="sk-SK"/>
              </w:rPr>
              <w:t>653</w:t>
            </w:r>
          </w:p>
        </w:tc>
      </w:tr>
      <w:tr w:rsidR="004A4A11" w:rsidRPr="009957FF" w14:paraId="28A288A8" w14:textId="77777777" w:rsidTr="004A4A11">
        <w:trPr>
          <w:trHeight w:val="270"/>
        </w:trPr>
        <w:tc>
          <w:tcPr>
            <w:tcW w:w="2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34A0BBD" w14:textId="77777777" w:rsidR="004A4A11" w:rsidRPr="009957FF" w:rsidRDefault="004A4A11" w:rsidP="004A4A11">
            <w:pPr>
              <w:rPr>
                <w:color w:val="000000"/>
                <w:sz w:val="18"/>
                <w:szCs w:val="18"/>
                <w:lang w:eastAsia="sk-SK"/>
              </w:rPr>
            </w:pPr>
            <w:r w:rsidRPr="009957FF">
              <w:rPr>
                <w:color w:val="000000"/>
                <w:sz w:val="18"/>
                <w:szCs w:val="18"/>
                <w:lang w:eastAsia="sk-SK"/>
              </w:rPr>
              <w:t>Iné pohľadávky</w:t>
            </w:r>
          </w:p>
        </w:tc>
        <w:tc>
          <w:tcPr>
            <w:tcW w:w="1081" w:type="dxa"/>
            <w:tcBorders>
              <w:top w:val="nil"/>
              <w:left w:val="nil"/>
              <w:bottom w:val="single" w:sz="4" w:space="0" w:color="auto"/>
              <w:right w:val="single" w:sz="4" w:space="0" w:color="auto"/>
            </w:tcBorders>
            <w:shd w:val="clear" w:color="auto" w:fill="auto"/>
            <w:noWrap/>
            <w:vAlign w:val="bottom"/>
            <w:hideMark/>
          </w:tcPr>
          <w:p w14:paraId="7AB13443" w14:textId="77777777" w:rsidR="004A4A11" w:rsidRPr="009957FF" w:rsidRDefault="004A4A11" w:rsidP="004A4A11">
            <w:pPr>
              <w:jc w:val="right"/>
              <w:rPr>
                <w:color w:val="000000"/>
                <w:sz w:val="18"/>
                <w:szCs w:val="18"/>
                <w:lang w:eastAsia="sk-SK"/>
              </w:rPr>
            </w:pPr>
            <w:r w:rsidRPr="009957FF">
              <w:rPr>
                <w:color w:val="000000"/>
                <w:sz w:val="18"/>
                <w:szCs w:val="18"/>
                <w:lang w:eastAsia="sk-SK"/>
              </w:rPr>
              <w:t>0</w:t>
            </w:r>
          </w:p>
        </w:tc>
        <w:tc>
          <w:tcPr>
            <w:tcW w:w="1081" w:type="dxa"/>
            <w:tcBorders>
              <w:top w:val="nil"/>
              <w:left w:val="nil"/>
              <w:bottom w:val="single" w:sz="4" w:space="0" w:color="auto"/>
              <w:right w:val="single" w:sz="4" w:space="0" w:color="auto"/>
            </w:tcBorders>
            <w:shd w:val="clear" w:color="auto" w:fill="auto"/>
            <w:noWrap/>
            <w:vAlign w:val="bottom"/>
            <w:hideMark/>
          </w:tcPr>
          <w:p w14:paraId="7B2EF00A" w14:textId="77777777" w:rsidR="004A4A11" w:rsidRPr="009957FF" w:rsidRDefault="004A4A11" w:rsidP="004A4A11">
            <w:pPr>
              <w:rPr>
                <w:color w:val="000000"/>
                <w:sz w:val="18"/>
                <w:szCs w:val="18"/>
                <w:lang w:eastAsia="sk-SK"/>
              </w:rPr>
            </w:pPr>
            <w:r w:rsidRPr="009957FF">
              <w:rPr>
                <w:color w:val="000000"/>
                <w:sz w:val="18"/>
                <w:szCs w:val="18"/>
                <w:lang w:eastAsia="sk-SK"/>
              </w:rPr>
              <w:t> </w:t>
            </w:r>
          </w:p>
        </w:tc>
        <w:tc>
          <w:tcPr>
            <w:tcW w:w="1378" w:type="dxa"/>
            <w:tcBorders>
              <w:top w:val="nil"/>
              <w:left w:val="nil"/>
              <w:bottom w:val="single" w:sz="4" w:space="0" w:color="auto"/>
              <w:right w:val="single" w:sz="4" w:space="0" w:color="auto"/>
            </w:tcBorders>
            <w:shd w:val="clear" w:color="auto" w:fill="auto"/>
            <w:noWrap/>
            <w:vAlign w:val="bottom"/>
            <w:hideMark/>
          </w:tcPr>
          <w:p w14:paraId="52BB99A8" w14:textId="77777777" w:rsidR="004A4A11" w:rsidRPr="009957FF" w:rsidRDefault="004A4A11" w:rsidP="004A4A11">
            <w:pPr>
              <w:rPr>
                <w:color w:val="000000"/>
                <w:sz w:val="18"/>
                <w:szCs w:val="18"/>
                <w:lang w:eastAsia="sk-SK"/>
              </w:rPr>
            </w:pPr>
            <w:r w:rsidRPr="009957FF">
              <w:rPr>
                <w:color w:val="000000"/>
                <w:sz w:val="18"/>
                <w:szCs w:val="18"/>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14:paraId="02029CC6" w14:textId="77777777" w:rsidR="004A4A11" w:rsidRPr="009957FF" w:rsidRDefault="004A4A11" w:rsidP="004A4A11">
            <w:pPr>
              <w:rPr>
                <w:color w:val="000000"/>
                <w:sz w:val="18"/>
                <w:szCs w:val="18"/>
                <w:lang w:eastAsia="sk-SK"/>
              </w:rPr>
            </w:pPr>
            <w:r w:rsidRPr="009957FF">
              <w:rPr>
                <w:color w:val="000000"/>
                <w:sz w:val="18"/>
                <w:szCs w:val="18"/>
                <w:lang w:eastAsia="sk-SK"/>
              </w:rPr>
              <w:t> </w:t>
            </w:r>
          </w:p>
        </w:tc>
        <w:tc>
          <w:tcPr>
            <w:tcW w:w="1117" w:type="dxa"/>
            <w:tcBorders>
              <w:top w:val="nil"/>
              <w:left w:val="nil"/>
              <w:bottom w:val="single" w:sz="4" w:space="0" w:color="auto"/>
              <w:right w:val="single" w:sz="4" w:space="0" w:color="auto"/>
            </w:tcBorders>
            <w:shd w:val="clear" w:color="auto" w:fill="auto"/>
            <w:noWrap/>
            <w:vAlign w:val="bottom"/>
            <w:hideMark/>
          </w:tcPr>
          <w:p w14:paraId="39450A22" w14:textId="77777777" w:rsidR="004A4A11" w:rsidRPr="009957FF" w:rsidRDefault="004A4A11" w:rsidP="004A4A11">
            <w:pPr>
              <w:jc w:val="right"/>
              <w:rPr>
                <w:color w:val="000000"/>
                <w:sz w:val="18"/>
                <w:szCs w:val="18"/>
                <w:lang w:eastAsia="sk-SK"/>
              </w:rPr>
            </w:pPr>
            <w:r w:rsidRPr="009957FF">
              <w:rPr>
                <w:color w:val="000000"/>
                <w:sz w:val="18"/>
                <w:szCs w:val="18"/>
                <w:lang w:eastAsia="sk-SK"/>
              </w:rPr>
              <w:t>0</w:t>
            </w:r>
          </w:p>
        </w:tc>
      </w:tr>
      <w:tr w:rsidR="004A4A11" w:rsidRPr="009957FF" w14:paraId="4F83DCA0" w14:textId="77777777" w:rsidTr="004A4A11">
        <w:trPr>
          <w:trHeight w:val="270"/>
        </w:trPr>
        <w:tc>
          <w:tcPr>
            <w:tcW w:w="2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E615863" w14:textId="77777777" w:rsidR="004A4A11" w:rsidRPr="009957FF" w:rsidRDefault="004A4A11" w:rsidP="004A4A11">
            <w:pPr>
              <w:jc w:val="center"/>
              <w:rPr>
                <w:color w:val="000000"/>
                <w:sz w:val="18"/>
                <w:szCs w:val="18"/>
                <w:lang w:eastAsia="sk-SK"/>
              </w:rPr>
            </w:pPr>
            <w:r w:rsidRPr="009957FF">
              <w:rPr>
                <w:color w:val="000000"/>
                <w:sz w:val="18"/>
                <w:szCs w:val="18"/>
                <w:lang w:eastAsia="sk-SK"/>
              </w:rPr>
              <w:t>Spolu</w:t>
            </w:r>
          </w:p>
        </w:tc>
        <w:tc>
          <w:tcPr>
            <w:tcW w:w="1081" w:type="dxa"/>
            <w:tcBorders>
              <w:top w:val="nil"/>
              <w:left w:val="nil"/>
              <w:bottom w:val="single" w:sz="4" w:space="0" w:color="auto"/>
              <w:right w:val="single" w:sz="4" w:space="0" w:color="auto"/>
            </w:tcBorders>
            <w:shd w:val="clear" w:color="auto" w:fill="auto"/>
            <w:noWrap/>
            <w:vAlign w:val="bottom"/>
            <w:hideMark/>
          </w:tcPr>
          <w:p w14:paraId="7788D97A" w14:textId="77777777" w:rsidR="004A4A11" w:rsidRPr="009957FF" w:rsidRDefault="004A4A11" w:rsidP="004A4A11">
            <w:pPr>
              <w:jc w:val="right"/>
              <w:rPr>
                <w:b/>
                <w:bCs/>
                <w:color w:val="000000"/>
                <w:sz w:val="18"/>
                <w:szCs w:val="18"/>
                <w:lang w:eastAsia="sk-SK"/>
              </w:rPr>
            </w:pPr>
            <w:r w:rsidRPr="009957FF">
              <w:rPr>
                <w:b/>
                <w:bCs/>
                <w:color w:val="000000"/>
                <w:sz w:val="18"/>
                <w:szCs w:val="18"/>
                <w:lang w:eastAsia="sk-SK"/>
              </w:rPr>
              <w:t>1 009</w:t>
            </w:r>
          </w:p>
        </w:tc>
        <w:tc>
          <w:tcPr>
            <w:tcW w:w="1081" w:type="dxa"/>
            <w:tcBorders>
              <w:top w:val="nil"/>
              <w:left w:val="nil"/>
              <w:bottom w:val="single" w:sz="4" w:space="0" w:color="auto"/>
              <w:right w:val="single" w:sz="4" w:space="0" w:color="auto"/>
            </w:tcBorders>
            <w:shd w:val="clear" w:color="auto" w:fill="auto"/>
            <w:noWrap/>
            <w:vAlign w:val="bottom"/>
            <w:hideMark/>
          </w:tcPr>
          <w:p w14:paraId="580C25EA" w14:textId="77777777" w:rsidR="004A4A11" w:rsidRPr="009957FF" w:rsidRDefault="004A4A11" w:rsidP="004A4A11">
            <w:pPr>
              <w:jc w:val="right"/>
              <w:rPr>
                <w:b/>
                <w:bCs/>
                <w:color w:val="000000"/>
                <w:sz w:val="18"/>
                <w:szCs w:val="18"/>
                <w:lang w:eastAsia="sk-SK"/>
              </w:rPr>
            </w:pPr>
            <w:r w:rsidRPr="009957FF">
              <w:rPr>
                <w:b/>
                <w:bCs/>
                <w:color w:val="000000"/>
                <w:sz w:val="18"/>
                <w:szCs w:val="18"/>
                <w:lang w:eastAsia="sk-SK"/>
              </w:rPr>
              <w:t>493</w:t>
            </w:r>
          </w:p>
        </w:tc>
        <w:tc>
          <w:tcPr>
            <w:tcW w:w="1378" w:type="dxa"/>
            <w:tcBorders>
              <w:top w:val="nil"/>
              <w:left w:val="nil"/>
              <w:bottom w:val="single" w:sz="4" w:space="0" w:color="auto"/>
              <w:right w:val="single" w:sz="4" w:space="0" w:color="auto"/>
            </w:tcBorders>
            <w:shd w:val="clear" w:color="auto" w:fill="auto"/>
            <w:noWrap/>
            <w:vAlign w:val="bottom"/>
            <w:hideMark/>
          </w:tcPr>
          <w:p w14:paraId="651760F1" w14:textId="77777777" w:rsidR="004A4A11" w:rsidRPr="009957FF" w:rsidRDefault="004A4A11" w:rsidP="004A4A11">
            <w:pPr>
              <w:rPr>
                <w:color w:val="000000"/>
                <w:sz w:val="18"/>
                <w:szCs w:val="18"/>
                <w:lang w:eastAsia="sk-SK"/>
              </w:rPr>
            </w:pPr>
            <w:r w:rsidRPr="009957FF">
              <w:rPr>
                <w:color w:val="000000"/>
                <w:sz w:val="18"/>
                <w:szCs w:val="18"/>
                <w:lang w:eastAsia="sk-SK"/>
              </w:rPr>
              <w:t> </w:t>
            </w:r>
          </w:p>
        </w:tc>
        <w:tc>
          <w:tcPr>
            <w:tcW w:w="1188" w:type="dxa"/>
            <w:tcBorders>
              <w:top w:val="nil"/>
              <w:left w:val="nil"/>
              <w:bottom w:val="single" w:sz="4" w:space="0" w:color="auto"/>
              <w:right w:val="single" w:sz="4" w:space="0" w:color="auto"/>
            </w:tcBorders>
            <w:shd w:val="clear" w:color="auto" w:fill="auto"/>
            <w:noWrap/>
            <w:vAlign w:val="bottom"/>
            <w:hideMark/>
          </w:tcPr>
          <w:p w14:paraId="4CEEDCB6" w14:textId="77777777" w:rsidR="004A4A11" w:rsidRPr="009957FF" w:rsidRDefault="004A4A11" w:rsidP="004A4A11">
            <w:pPr>
              <w:rPr>
                <w:color w:val="000000"/>
                <w:sz w:val="18"/>
                <w:szCs w:val="18"/>
                <w:lang w:eastAsia="sk-SK"/>
              </w:rPr>
            </w:pPr>
            <w:r w:rsidRPr="009957FF">
              <w:rPr>
                <w:color w:val="000000"/>
                <w:sz w:val="18"/>
                <w:szCs w:val="18"/>
                <w:lang w:eastAsia="sk-SK"/>
              </w:rPr>
              <w:t> </w:t>
            </w:r>
          </w:p>
        </w:tc>
        <w:tc>
          <w:tcPr>
            <w:tcW w:w="1117" w:type="dxa"/>
            <w:tcBorders>
              <w:top w:val="nil"/>
              <w:left w:val="nil"/>
              <w:bottom w:val="single" w:sz="4" w:space="0" w:color="auto"/>
              <w:right w:val="single" w:sz="4" w:space="0" w:color="auto"/>
            </w:tcBorders>
            <w:shd w:val="clear" w:color="auto" w:fill="auto"/>
            <w:noWrap/>
            <w:vAlign w:val="bottom"/>
            <w:hideMark/>
          </w:tcPr>
          <w:p w14:paraId="0295FFD2" w14:textId="77777777" w:rsidR="004A4A11" w:rsidRPr="009957FF" w:rsidRDefault="004A4A11" w:rsidP="004A4A11">
            <w:pPr>
              <w:jc w:val="right"/>
              <w:rPr>
                <w:b/>
                <w:bCs/>
                <w:color w:val="000000"/>
                <w:sz w:val="18"/>
                <w:szCs w:val="18"/>
                <w:lang w:eastAsia="sk-SK"/>
              </w:rPr>
            </w:pPr>
            <w:r w:rsidRPr="009957FF">
              <w:rPr>
                <w:b/>
                <w:bCs/>
                <w:color w:val="000000"/>
                <w:sz w:val="18"/>
                <w:szCs w:val="18"/>
                <w:lang w:eastAsia="sk-SK"/>
              </w:rPr>
              <w:t>653</w:t>
            </w:r>
          </w:p>
        </w:tc>
      </w:tr>
    </w:tbl>
    <w:p w14:paraId="1B856ABA" w14:textId="77777777" w:rsidR="004A4A11" w:rsidRPr="009957FF" w:rsidRDefault="004A4A11" w:rsidP="00D32179">
      <w:pPr>
        <w:pStyle w:val="Zkladntext"/>
      </w:pPr>
    </w:p>
    <w:p w14:paraId="4ED9D5F8" w14:textId="77777777" w:rsidR="00BF76C0" w:rsidRPr="009957FF" w:rsidRDefault="00BF76C0" w:rsidP="00D32179">
      <w:pPr>
        <w:pStyle w:val="Zkladntext"/>
      </w:pPr>
    </w:p>
    <w:p w14:paraId="2776F151" w14:textId="5788A1E7" w:rsidR="009D0700" w:rsidRPr="009957FF" w:rsidRDefault="009D0700" w:rsidP="00D32179">
      <w:pPr>
        <w:pStyle w:val="Zkladntext"/>
      </w:pPr>
    </w:p>
    <w:p w14:paraId="19147703" w14:textId="77777777" w:rsidR="0064520D" w:rsidRPr="009957FF" w:rsidRDefault="0064520D" w:rsidP="009D0700">
      <w:pPr>
        <w:pStyle w:val="Zkladntext"/>
      </w:pPr>
    </w:p>
    <w:p w14:paraId="4126659D" w14:textId="77777777" w:rsidR="00EB5B44" w:rsidRPr="009957FF" w:rsidRDefault="00EB5B44" w:rsidP="00CA441D">
      <w:pPr>
        <w:pStyle w:val="Zkladntext"/>
      </w:pPr>
    </w:p>
    <w:p w14:paraId="757D1800" w14:textId="4B80FC24" w:rsidR="003E6FF6" w:rsidRPr="009957FF" w:rsidRDefault="00CA441D" w:rsidP="00F14606">
      <w:pPr>
        <w:pStyle w:val="Zkladntext"/>
      </w:pPr>
      <w:r w:rsidRPr="009957FF">
        <w:t xml:space="preserve">Veková štruktúra pohľadávok </w:t>
      </w:r>
      <w:r w:rsidR="00515879" w:rsidRPr="009957FF">
        <w:t>za bežné účtovné obdobie</w:t>
      </w:r>
      <w:r w:rsidR="00E95BF6" w:rsidRPr="009957FF">
        <w:t xml:space="preserve"> (rok 20</w:t>
      </w:r>
      <w:r w:rsidR="00534D73" w:rsidRPr="009957FF">
        <w:t>2</w:t>
      </w:r>
      <w:r w:rsidR="00B473B5" w:rsidRPr="009957FF">
        <w:t>3</w:t>
      </w:r>
      <w:r w:rsidR="00E95BF6" w:rsidRPr="009957FF">
        <w:t xml:space="preserve">) </w:t>
      </w:r>
      <w:r w:rsidR="00515879" w:rsidRPr="009957FF">
        <w:t xml:space="preserve"> </w:t>
      </w:r>
      <w:r w:rsidRPr="009957FF">
        <w:t>je uvedená v nasledujúcom prehľade:</w:t>
      </w:r>
      <w:r w:rsidR="000C25DD" w:rsidRPr="009957FF" w:rsidDel="000C25DD">
        <w:t xml:space="preserve"> </w:t>
      </w:r>
    </w:p>
    <w:p w14:paraId="43F7BE50" w14:textId="77777777" w:rsidR="00F14606" w:rsidRPr="009957FF" w:rsidRDefault="00F14606" w:rsidP="00F14606">
      <w:pPr>
        <w:pStyle w:val="Zkladntext"/>
      </w:pPr>
    </w:p>
    <w:p w14:paraId="28FFE463" w14:textId="77777777" w:rsidR="00F14606" w:rsidRPr="009957FF" w:rsidRDefault="00F14606" w:rsidP="00F14606">
      <w:pPr>
        <w:pStyle w:val="Zkladntext"/>
      </w:pPr>
    </w:p>
    <w:tbl>
      <w:tblPr>
        <w:tblW w:w="7600" w:type="dxa"/>
        <w:tblCellMar>
          <w:left w:w="70" w:type="dxa"/>
          <w:right w:w="70" w:type="dxa"/>
        </w:tblCellMar>
        <w:tblLook w:val="04A0" w:firstRow="1" w:lastRow="0" w:firstColumn="1" w:lastColumn="0" w:noHBand="0" w:noVBand="1"/>
      </w:tblPr>
      <w:tblGrid>
        <w:gridCol w:w="4060"/>
        <w:gridCol w:w="1180"/>
        <w:gridCol w:w="1180"/>
        <w:gridCol w:w="1180"/>
      </w:tblGrid>
      <w:tr w:rsidR="00F14606" w:rsidRPr="009957FF" w14:paraId="4CA898D3"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755E0" w14:textId="77777777" w:rsidR="00F14606" w:rsidRPr="009957FF" w:rsidRDefault="00F14606" w:rsidP="00F14606">
            <w:pPr>
              <w:jc w:val="center"/>
              <w:rPr>
                <w:b/>
                <w:bCs/>
                <w:color w:val="000000"/>
                <w:sz w:val="18"/>
                <w:szCs w:val="18"/>
                <w:lang w:eastAsia="sk-SK"/>
              </w:rPr>
            </w:pPr>
            <w:r w:rsidRPr="009957FF">
              <w:rPr>
                <w:b/>
                <w:bCs/>
                <w:color w:val="000000"/>
                <w:sz w:val="18"/>
                <w:szCs w:val="18"/>
                <w:lang w:eastAsia="sk-SK"/>
              </w:rPr>
              <w:t>Pohľadávky k 31.12.2023</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14E6714E" w14:textId="77777777" w:rsidR="00F14606" w:rsidRPr="009957FF" w:rsidRDefault="00F14606" w:rsidP="00F14606">
            <w:pPr>
              <w:rPr>
                <w:color w:val="000000"/>
                <w:sz w:val="18"/>
                <w:szCs w:val="18"/>
                <w:lang w:eastAsia="sk-SK"/>
              </w:rPr>
            </w:pPr>
            <w:r w:rsidRPr="009957FF">
              <w:rPr>
                <w:color w:val="000000"/>
                <w:sz w:val="18"/>
                <w:szCs w:val="18"/>
                <w:lang w:eastAsia="sk-SK"/>
              </w:rPr>
              <w:t>V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67958BC9" w14:textId="77777777" w:rsidR="00F14606" w:rsidRPr="009957FF" w:rsidRDefault="00F14606" w:rsidP="00F14606">
            <w:pPr>
              <w:rPr>
                <w:color w:val="000000"/>
                <w:sz w:val="18"/>
                <w:szCs w:val="18"/>
                <w:lang w:eastAsia="sk-SK"/>
              </w:rPr>
            </w:pPr>
            <w:r w:rsidRPr="009957FF">
              <w:rPr>
                <w:color w:val="000000"/>
                <w:sz w:val="18"/>
                <w:szCs w:val="18"/>
                <w:lang w:eastAsia="sk-SK"/>
              </w:rPr>
              <w:t>Po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6F207EAD" w14:textId="77777777" w:rsidR="00F14606" w:rsidRPr="009957FF" w:rsidRDefault="00F14606" w:rsidP="00F14606">
            <w:pPr>
              <w:rPr>
                <w:color w:val="000000"/>
                <w:sz w:val="18"/>
                <w:szCs w:val="18"/>
                <w:lang w:eastAsia="sk-SK"/>
              </w:rPr>
            </w:pPr>
            <w:r w:rsidRPr="009957FF">
              <w:rPr>
                <w:color w:val="000000"/>
                <w:sz w:val="18"/>
                <w:szCs w:val="18"/>
                <w:lang w:eastAsia="sk-SK"/>
              </w:rPr>
              <w:t>Pohľadávky spolu</w:t>
            </w:r>
          </w:p>
        </w:tc>
      </w:tr>
      <w:tr w:rsidR="00F14606" w:rsidRPr="009957FF" w14:paraId="43AEA228"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FBB8BB" w14:textId="77777777" w:rsidR="00F14606" w:rsidRPr="009957FF" w:rsidRDefault="00F14606" w:rsidP="00F14606">
            <w:pPr>
              <w:jc w:val="center"/>
              <w:rPr>
                <w:color w:val="000000"/>
                <w:sz w:val="18"/>
                <w:szCs w:val="18"/>
                <w:lang w:eastAsia="sk-SK"/>
              </w:rPr>
            </w:pPr>
            <w:r w:rsidRPr="009957FF">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25EAD539" w14:textId="77777777" w:rsidR="00F14606" w:rsidRPr="009957FF" w:rsidRDefault="00F14606" w:rsidP="00F14606">
            <w:pPr>
              <w:jc w:val="center"/>
              <w:rPr>
                <w:color w:val="000000"/>
                <w:sz w:val="18"/>
                <w:szCs w:val="18"/>
                <w:lang w:eastAsia="sk-SK"/>
              </w:rPr>
            </w:pPr>
            <w:r w:rsidRPr="009957FF">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3D02A5C7" w14:textId="77777777" w:rsidR="00F14606" w:rsidRPr="009957FF" w:rsidRDefault="00F14606" w:rsidP="00F14606">
            <w:pPr>
              <w:jc w:val="center"/>
              <w:rPr>
                <w:color w:val="000000"/>
                <w:sz w:val="18"/>
                <w:szCs w:val="18"/>
                <w:lang w:eastAsia="sk-SK"/>
              </w:rPr>
            </w:pPr>
            <w:r w:rsidRPr="009957FF">
              <w:rPr>
                <w:color w:val="000000"/>
                <w:sz w:val="18"/>
                <w:szCs w:val="18"/>
                <w:lang w:eastAsia="sk-SK"/>
              </w:rPr>
              <w:t>c</w:t>
            </w:r>
          </w:p>
        </w:tc>
        <w:tc>
          <w:tcPr>
            <w:tcW w:w="1180" w:type="dxa"/>
            <w:tcBorders>
              <w:top w:val="nil"/>
              <w:left w:val="nil"/>
              <w:bottom w:val="single" w:sz="4" w:space="0" w:color="auto"/>
              <w:right w:val="single" w:sz="4" w:space="0" w:color="auto"/>
            </w:tcBorders>
            <w:shd w:val="clear" w:color="auto" w:fill="auto"/>
            <w:noWrap/>
            <w:vAlign w:val="bottom"/>
            <w:hideMark/>
          </w:tcPr>
          <w:p w14:paraId="299E945E" w14:textId="77777777" w:rsidR="00F14606" w:rsidRPr="009957FF" w:rsidRDefault="00F14606" w:rsidP="00F14606">
            <w:pPr>
              <w:jc w:val="center"/>
              <w:rPr>
                <w:color w:val="000000"/>
                <w:sz w:val="18"/>
                <w:szCs w:val="18"/>
                <w:lang w:eastAsia="sk-SK"/>
              </w:rPr>
            </w:pPr>
            <w:r w:rsidRPr="009957FF">
              <w:rPr>
                <w:color w:val="000000"/>
                <w:sz w:val="18"/>
                <w:szCs w:val="18"/>
                <w:lang w:eastAsia="sk-SK"/>
              </w:rPr>
              <w:t>d</w:t>
            </w:r>
          </w:p>
        </w:tc>
      </w:tr>
      <w:tr w:rsidR="00F14606" w:rsidRPr="009957FF" w14:paraId="162A2E7F"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8FA15D" w14:textId="77777777" w:rsidR="00F14606" w:rsidRPr="009957FF" w:rsidRDefault="00F14606" w:rsidP="00F14606">
            <w:pPr>
              <w:rPr>
                <w:b/>
                <w:bCs/>
                <w:color w:val="000000"/>
                <w:sz w:val="18"/>
                <w:szCs w:val="18"/>
                <w:lang w:eastAsia="sk-SK"/>
              </w:rPr>
            </w:pPr>
            <w:r w:rsidRPr="009957FF">
              <w:rPr>
                <w:b/>
                <w:bCs/>
                <w:color w:val="000000"/>
                <w:sz w:val="18"/>
                <w:szCs w:val="18"/>
                <w:lang w:eastAsia="sk-SK"/>
              </w:rPr>
              <w:t>Dlhodobé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2A2E358B"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9C8D748"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8F7D16E"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r>
      <w:tr w:rsidR="00F14606" w:rsidRPr="009957FF" w14:paraId="182C5914"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468731" w14:textId="77777777" w:rsidR="00F14606" w:rsidRPr="009957FF" w:rsidRDefault="00F14606" w:rsidP="00F14606">
            <w:pPr>
              <w:rPr>
                <w:color w:val="000000"/>
                <w:sz w:val="18"/>
                <w:szCs w:val="18"/>
                <w:lang w:eastAsia="sk-SK"/>
              </w:rPr>
            </w:pPr>
            <w:r w:rsidRPr="009957FF">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0BBD4077" w14:textId="009CB099" w:rsidR="00F14606" w:rsidRPr="009957FF" w:rsidRDefault="00EE6BA6" w:rsidP="00F14606">
            <w:pPr>
              <w:jc w:val="right"/>
              <w:rPr>
                <w:color w:val="000000"/>
                <w:sz w:val="18"/>
                <w:szCs w:val="18"/>
                <w:lang w:eastAsia="sk-SK"/>
              </w:rPr>
            </w:pPr>
            <w:r>
              <w:rPr>
                <w:color w:val="000000"/>
                <w:sz w:val="18"/>
                <w:szCs w:val="18"/>
                <w:lang w:eastAsia="sk-SK"/>
              </w:rPr>
              <w:t>643 084</w:t>
            </w:r>
          </w:p>
        </w:tc>
        <w:tc>
          <w:tcPr>
            <w:tcW w:w="1180" w:type="dxa"/>
            <w:tcBorders>
              <w:top w:val="nil"/>
              <w:left w:val="nil"/>
              <w:bottom w:val="single" w:sz="4" w:space="0" w:color="auto"/>
              <w:right w:val="single" w:sz="4" w:space="0" w:color="auto"/>
            </w:tcBorders>
            <w:shd w:val="clear" w:color="auto" w:fill="auto"/>
            <w:noWrap/>
            <w:vAlign w:val="bottom"/>
            <w:hideMark/>
          </w:tcPr>
          <w:p w14:paraId="765ECACD"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D9715CE" w14:textId="251F3933" w:rsidR="00F14606" w:rsidRPr="009957FF" w:rsidRDefault="00EE6BA6" w:rsidP="00F14606">
            <w:pPr>
              <w:jc w:val="right"/>
              <w:rPr>
                <w:color w:val="000000"/>
                <w:sz w:val="18"/>
                <w:szCs w:val="18"/>
                <w:lang w:eastAsia="sk-SK"/>
              </w:rPr>
            </w:pPr>
            <w:r>
              <w:rPr>
                <w:color w:val="000000"/>
                <w:sz w:val="18"/>
                <w:szCs w:val="18"/>
                <w:lang w:eastAsia="sk-SK"/>
              </w:rPr>
              <w:t>643 084</w:t>
            </w:r>
          </w:p>
        </w:tc>
      </w:tr>
      <w:tr w:rsidR="00F14606" w:rsidRPr="009957FF" w14:paraId="5BF058CD"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62148D" w14:textId="77777777" w:rsidR="00F14606" w:rsidRPr="009957FF" w:rsidRDefault="00F14606" w:rsidP="00F14606">
            <w:pPr>
              <w:rPr>
                <w:b/>
                <w:bCs/>
                <w:color w:val="000000"/>
                <w:sz w:val="18"/>
                <w:szCs w:val="18"/>
                <w:lang w:eastAsia="sk-SK"/>
              </w:rPr>
            </w:pPr>
            <w:r w:rsidRPr="009957FF">
              <w:rPr>
                <w:b/>
                <w:bCs/>
                <w:color w:val="000000"/>
                <w:sz w:val="18"/>
                <w:szCs w:val="18"/>
                <w:lang w:eastAsia="sk-SK"/>
              </w:rPr>
              <w:t>Dlhodobé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65BB5F94" w14:textId="6D2DD72D" w:rsidR="00F14606" w:rsidRPr="009957FF" w:rsidRDefault="00EE6BA6" w:rsidP="00F14606">
            <w:pPr>
              <w:jc w:val="right"/>
              <w:rPr>
                <w:b/>
                <w:bCs/>
                <w:color w:val="000000"/>
                <w:sz w:val="18"/>
                <w:szCs w:val="18"/>
                <w:lang w:eastAsia="sk-SK"/>
              </w:rPr>
            </w:pPr>
            <w:r>
              <w:rPr>
                <w:b/>
                <w:bCs/>
                <w:color w:val="000000"/>
                <w:sz w:val="18"/>
                <w:szCs w:val="18"/>
                <w:lang w:eastAsia="sk-SK"/>
              </w:rPr>
              <w:t>643 084</w:t>
            </w:r>
          </w:p>
        </w:tc>
        <w:tc>
          <w:tcPr>
            <w:tcW w:w="1180" w:type="dxa"/>
            <w:tcBorders>
              <w:top w:val="nil"/>
              <w:left w:val="nil"/>
              <w:bottom w:val="single" w:sz="4" w:space="0" w:color="auto"/>
              <w:right w:val="single" w:sz="4" w:space="0" w:color="auto"/>
            </w:tcBorders>
            <w:shd w:val="clear" w:color="auto" w:fill="auto"/>
            <w:noWrap/>
            <w:vAlign w:val="bottom"/>
            <w:hideMark/>
          </w:tcPr>
          <w:p w14:paraId="604EA26E" w14:textId="77777777" w:rsidR="00F14606" w:rsidRPr="009957FF" w:rsidRDefault="00F14606" w:rsidP="00F14606">
            <w:pPr>
              <w:jc w:val="right"/>
              <w:rPr>
                <w:b/>
                <w:bCs/>
                <w:color w:val="000000"/>
                <w:sz w:val="18"/>
                <w:szCs w:val="18"/>
                <w:lang w:eastAsia="sk-SK"/>
              </w:rPr>
            </w:pPr>
            <w:r w:rsidRPr="009957FF">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3BA44DB" w14:textId="64D34F4C" w:rsidR="00F14606" w:rsidRPr="009957FF" w:rsidRDefault="00EE6BA6" w:rsidP="00F14606">
            <w:pPr>
              <w:jc w:val="right"/>
              <w:rPr>
                <w:b/>
                <w:bCs/>
                <w:color w:val="000000"/>
                <w:sz w:val="18"/>
                <w:szCs w:val="18"/>
                <w:lang w:eastAsia="sk-SK"/>
              </w:rPr>
            </w:pPr>
            <w:r>
              <w:rPr>
                <w:b/>
                <w:bCs/>
                <w:color w:val="000000"/>
                <w:sz w:val="18"/>
                <w:szCs w:val="18"/>
                <w:lang w:eastAsia="sk-SK"/>
              </w:rPr>
              <w:t>643 084</w:t>
            </w:r>
          </w:p>
        </w:tc>
      </w:tr>
      <w:tr w:rsidR="00F14606" w:rsidRPr="009957FF" w14:paraId="5B202EAB" w14:textId="77777777" w:rsidTr="00F14606">
        <w:trPr>
          <w:trHeight w:val="27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8BA91C"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EE35B95"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33D36C0"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E6A3280"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r>
      <w:tr w:rsidR="00F14606" w:rsidRPr="009957FF" w14:paraId="51B1A522"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AB2B9C" w14:textId="77777777" w:rsidR="00F14606" w:rsidRPr="009957FF" w:rsidRDefault="00F14606" w:rsidP="00F14606">
            <w:pPr>
              <w:rPr>
                <w:b/>
                <w:bCs/>
                <w:color w:val="000000"/>
                <w:sz w:val="18"/>
                <w:szCs w:val="18"/>
                <w:lang w:eastAsia="sk-SK"/>
              </w:rPr>
            </w:pPr>
            <w:r w:rsidRPr="009957FF">
              <w:rPr>
                <w:b/>
                <w:bCs/>
                <w:color w:val="000000"/>
                <w:sz w:val="18"/>
                <w:szCs w:val="18"/>
                <w:lang w:eastAsia="sk-SK"/>
              </w:rPr>
              <w:t>Krátkodobé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4DB5098A"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53BD55D"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53752FA5"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r>
      <w:tr w:rsidR="00F14606" w:rsidRPr="009957FF" w14:paraId="607A3BF5"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718DB2D" w14:textId="77777777" w:rsidR="00F14606" w:rsidRPr="009957FF" w:rsidRDefault="00F14606" w:rsidP="00F14606">
            <w:pPr>
              <w:rPr>
                <w:color w:val="000000"/>
                <w:sz w:val="18"/>
                <w:szCs w:val="18"/>
                <w:lang w:eastAsia="sk-SK"/>
              </w:rPr>
            </w:pPr>
            <w:r w:rsidRPr="009957FF">
              <w:rPr>
                <w:color w:val="000000"/>
                <w:sz w:val="18"/>
                <w:szCs w:val="18"/>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7F9D0E4F" w14:textId="77777777" w:rsidR="00F14606" w:rsidRPr="009957FF" w:rsidRDefault="00F14606" w:rsidP="00F14606">
            <w:pPr>
              <w:jc w:val="right"/>
              <w:rPr>
                <w:color w:val="000000"/>
                <w:sz w:val="18"/>
                <w:szCs w:val="18"/>
                <w:lang w:eastAsia="sk-SK"/>
              </w:rPr>
            </w:pPr>
            <w:r w:rsidRPr="009957FF">
              <w:rPr>
                <w:color w:val="000000"/>
                <w:sz w:val="18"/>
                <w:szCs w:val="18"/>
                <w:lang w:eastAsia="sk-SK"/>
              </w:rPr>
              <w:t>47 867</w:t>
            </w:r>
          </w:p>
        </w:tc>
        <w:tc>
          <w:tcPr>
            <w:tcW w:w="1180" w:type="dxa"/>
            <w:tcBorders>
              <w:top w:val="nil"/>
              <w:left w:val="nil"/>
              <w:bottom w:val="single" w:sz="4" w:space="0" w:color="auto"/>
              <w:right w:val="single" w:sz="4" w:space="0" w:color="auto"/>
            </w:tcBorders>
            <w:shd w:val="clear" w:color="auto" w:fill="auto"/>
            <w:noWrap/>
            <w:vAlign w:val="bottom"/>
            <w:hideMark/>
          </w:tcPr>
          <w:p w14:paraId="473AD90C" w14:textId="77777777" w:rsidR="00F14606" w:rsidRPr="009957FF" w:rsidRDefault="00F14606" w:rsidP="00F14606">
            <w:pPr>
              <w:jc w:val="right"/>
              <w:rPr>
                <w:color w:val="000000"/>
                <w:sz w:val="18"/>
                <w:szCs w:val="18"/>
                <w:lang w:eastAsia="sk-SK"/>
              </w:rPr>
            </w:pPr>
            <w:r w:rsidRPr="009957FF">
              <w:rPr>
                <w:color w:val="000000"/>
                <w:sz w:val="18"/>
                <w:szCs w:val="18"/>
                <w:lang w:eastAsia="sk-SK"/>
              </w:rPr>
              <w:t>55 275</w:t>
            </w:r>
          </w:p>
        </w:tc>
        <w:tc>
          <w:tcPr>
            <w:tcW w:w="1180" w:type="dxa"/>
            <w:tcBorders>
              <w:top w:val="nil"/>
              <w:left w:val="nil"/>
              <w:bottom w:val="single" w:sz="4" w:space="0" w:color="auto"/>
              <w:right w:val="single" w:sz="4" w:space="0" w:color="auto"/>
            </w:tcBorders>
            <w:shd w:val="clear" w:color="auto" w:fill="auto"/>
            <w:noWrap/>
            <w:vAlign w:val="bottom"/>
            <w:hideMark/>
          </w:tcPr>
          <w:p w14:paraId="37A56E03" w14:textId="77777777" w:rsidR="00F14606" w:rsidRPr="009957FF" w:rsidRDefault="00F14606" w:rsidP="00F14606">
            <w:pPr>
              <w:jc w:val="right"/>
              <w:rPr>
                <w:color w:val="000000"/>
                <w:sz w:val="18"/>
                <w:szCs w:val="18"/>
                <w:lang w:eastAsia="sk-SK"/>
              </w:rPr>
            </w:pPr>
            <w:r w:rsidRPr="009957FF">
              <w:rPr>
                <w:color w:val="000000"/>
                <w:sz w:val="18"/>
                <w:szCs w:val="18"/>
                <w:lang w:eastAsia="sk-SK"/>
              </w:rPr>
              <w:t>103 142</w:t>
            </w:r>
          </w:p>
        </w:tc>
      </w:tr>
      <w:tr w:rsidR="00F14606" w:rsidRPr="009957FF" w14:paraId="1650650B"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C5B2229" w14:textId="77777777" w:rsidR="00F14606" w:rsidRPr="009957FF" w:rsidRDefault="00F14606" w:rsidP="00F14606">
            <w:pPr>
              <w:rPr>
                <w:color w:val="000000"/>
                <w:sz w:val="18"/>
                <w:szCs w:val="18"/>
                <w:lang w:eastAsia="sk-SK"/>
              </w:rPr>
            </w:pPr>
            <w:r w:rsidRPr="009957FF">
              <w:rPr>
                <w:color w:val="000000"/>
                <w:sz w:val="18"/>
                <w:szCs w:val="18"/>
                <w:lang w:eastAsia="sk-SK"/>
              </w:rPr>
              <w:t>Čistá hodnota zákazky</w:t>
            </w:r>
          </w:p>
        </w:tc>
        <w:tc>
          <w:tcPr>
            <w:tcW w:w="1180" w:type="dxa"/>
            <w:tcBorders>
              <w:top w:val="nil"/>
              <w:left w:val="nil"/>
              <w:bottom w:val="single" w:sz="4" w:space="0" w:color="auto"/>
              <w:right w:val="single" w:sz="4" w:space="0" w:color="auto"/>
            </w:tcBorders>
            <w:shd w:val="clear" w:color="auto" w:fill="auto"/>
            <w:noWrap/>
            <w:vAlign w:val="bottom"/>
            <w:hideMark/>
          </w:tcPr>
          <w:p w14:paraId="5F3A57E8" w14:textId="77777777" w:rsidR="00F14606" w:rsidRPr="009957FF" w:rsidRDefault="00F14606" w:rsidP="00F14606">
            <w:pPr>
              <w:jc w:val="right"/>
              <w:rPr>
                <w:color w:val="000000"/>
                <w:sz w:val="18"/>
                <w:szCs w:val="18"/>
                <w:lang w:eastAsia="sk-SK"/>
              </w:rPr>
            </w:pPr>
            <w:r w:rsidRPr="009957FF">
              <w:rPr>
                <w:color w:val="000000"/>
                <w:sz w:val="18"/>
                <w:szCs w:val="18"/>
                <w:lang w:eastAsia="sk-SK"/>
              </w:rPr>
              <w:t>407 620</w:t>
            </w:r>
          </w:p>
        </w:tc>
        <w:tc>
          <w:tcPr>
            <w:tcW w:w="1180" w:type="dxa"/>
            <w:tcBorders>
              <w:top w:val="nil"/>
              <w:left w:val="nil"/>
              <w:bottom w:val="single" w:sz="4" w:space="0" w:color="auto"/>
              <w:right w:val="single" w:sz="4" w:space="0" w:color="auto"/>
            </w:tcBorders>
            <w:shd w:val="clear" w:color="auto" w:fill="auto"/>
            <w:noWrap/>
            <w:vAlign w:val="bottom"/>
            <w:hideMark/>
          </w:tcPr>
          <w:p w14:paraId="5C4B5764" w14:textId="77777777" w:rsidR="00F14606" w:rsidRPr="009957FF" w:rsidRDefault="00F14606" w:rsidP="00F14606">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16477AF" w14:textId="77777777" w:rsidR="00F14606" w:rsidRPr="009957FF" w:rsidRDefault="00F14606" w:rsidP="00F14606">
            <w:pPr>
              <w:jc w:val="right"/>
              <w:rPr>
                <w:color w:val="000000"/>
                <w:sz w:val="18"/>
                <w:szCs w:val="18"/>
                <w:lang w:eastAsia="sk-SK"/>
              </w:rPr>
            </w:pPr>
            <w:r w:rsidRPr="009957FF">
              <w:rPr>
                <w:color w:val="000000"/>
                <w:sz w:val="18"/>
                <w:szCs w:val="18"/>
                <w:lang w:eastAsia="sk-SK"/>
              </w:rPr>
              <w:t>407 620</w:t>
            </w:r>
          </w:p>
        </w:tc>
      </w:tr>
      <w:tr w:rsidR="00F14606" w:rsidRPr="009957FF" w14:paraId="1DF952E3"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412320" w14:textId="77777777" w:rsidR="00F14606" w:rsidRPr="009957FF" w:rsidRDefault="00F14606" w:rsidP="00F14606">
            <w:pPr>
              <w:rPr>
                <w:color w:val="000000"/>
                <w:sz w:val="18"/>
                <w:szCs w:val="18"/>
                <w:lang w:eastAsia="sk-SK"/>
              </w:rPr>
            </w:pPr>
            <w:r w:rsidRPr="009957FF">
              <w:rPr>
                <w:color w:val="000000"/>
                <w:sz w:val="18"/>
                <w:szCs w:val="18"/>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4EED4B14" w14:textId="77777777" w:rsidR="00F14606" w:rsidRPr="009957FF" w:rsidRDefault="00F14606" w:rsidP="00F14606">
            <w:pPr>
              <w:jc w:val="right"/>
              <w:rPr>
                <w:color w:val="000000"/>
                <w:sz w:val="18"/>
                <w:szCs w:val="18"/>
                <w:lang w:eastAsia="sk-SK"/>
              </w:rPr>
            </w:pPr>
            <w:r w:rsidRPr="009957FF">
              <w:rPr>
                <w:color w:val="000000"/>
                <w:sz w:val="18"/>
                <w:szCs w:val="18"/>
                <w:lang w:eastAsia="sk-SK"/>
              </w:rPr>
              <w:t>486 561</w:t>
            </w:r>
          </w:p>
        </w:tc>
        <w:tc>
          <w:tcPr>
            <w:tcW w:w="1180" w:type="dxa"/>
            <w:tcBorders>
              <w:top w:val="nil"/>
              <w:left w:val="nil"/>
              <w:bottom w:val="single" w:sz="4" w:space="0" w:color="auto"/>
              <w:right w:val="single" w:sz="4" w:space="0" w:color="auto"/>
            </w:tcBorders>
            <w:shd w:val="clear" w:color="auto" w:fill="auto"/>
            <w:noWrap/>
            <w:vAlign w:val="bottom"/>
            <w:hideMark/>
          </w:tcPr>
          <w:p w14:paraId="006630E9" w14:textId="77777777" w:rsidR="00F14606" w:rsidRPr="009957FF" w:rsidRDefault="00F14606" w:rsidP="00F14606">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B6F0AAC" w14:textId="77777777" w:rsidR="00F14606" w:rsidRPr="009957FF" w:rsidRDefault="00F14606" w:rsidP="00F14606">
            <w:pPr>
              <w:jc w:val="right"/>
              <w:rPr>
                <w:color w:val="000000"/>
                <w:sz w:val="18"/>
                <w:szCs w:val="18"/>
                <w:lang w:eastAsia="sk-SK"/>
              </w:rPr>
            </w:pPr>
            <w:r w:rsidRPr="009957FF">
              <w:rPr>
                <w:color w:val="000000"/>
                <w:sz w:val="18"/>
                <w:szCs w:val="18"/>
                <w:lang w:eastAsia="sk-SK"/>
              </w:rPr>
              <w:t>486 561</w:t>
            </w:r>
          </w:p>
        </w:tc>
      </w:tr>
      <w:tr w:rsidR="00F14606" w:rsidRPr="009957FF" w14:paraId="4BDFD520"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ED8DA2" w14:textId="77777777" w:rsidR="00F14606" w:rsidRPr="009957FF" w:rsidRDefault="00F14606" w:rsidP="00F14606">
            <w:pPr>
              <w:rPr>
                <w:color w:val="000000"/>
                <w:sz w:val="18"/>
                <w:szCs w:val="18"/>
                <w:lang w:eastAsia="sk-SK"/>
              </w:rPr>
            </w:pPr>
            <w:r w:rsidRPr="009957FF">
              <w:rPr>
                <w:color w:val="000000"/>
                <w:sz w:val="18"/>
                <w:szCs w:val="18"/>
                <w:lang w:eastAsia="sk-SK"/>
              </w:rPr>
              <w:t>Pohľadávky voči spoločníkom, členom a združeniam</w:t>
            </w:r>
          </w:p>
        </w:tc>
        <w:tc>
          <w:tcPr>
            <w:tcW w:w="1180" w:type="dxa"/>
            <w:tcBorders>
              <w:top w:val="nil"/>
              <w:left w:val="nil"/>
              <w:bottom w:val="single" w:sz="4" w:space="0" w:color="auto"/>
              <w:right w:val="single" w:sz="4" w:space="0" w:color="auto"/>
            </w:tcBorders>
            <w:shd w:val="clear" w:color="auto" w:fill="auto"/>
            <w:noWrap/>
            <w:vAlign w:val="bottom"/>
            <w:hideMark/>
          </w:tcPr>
          <w:p w14:paraId="345F380C"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3F6070B" w14:textId="77777777" w:rsidR="00F14606" w:rsidRPr="009957FF" w:rsidRDefault="00F14606" w:rsidP="00F14606">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5078F871" w14:textId="77777777" w:rsidR="00F14606" w:rsidRPr="009957FF" w:rsidRDefault="00F14606" w:rsidP="00F14606">
            <w:pPr>
              <w:jc w:val="right"/>
              <w:rPr>
                <w:color w:val="000000"/>
                <w:sz w:val="18"/>
                <w:szCs w:val="18"/>
                <w:lang w:eastAsia="sk-SK"/>
              </w:rPr>
            </w:pPr>
            <w:r w:rsidRPr="009957FF">
              <w:rPr>
                <w:color w:val="000000"/>
                <w:sz w:val="18"/>
                <w:szCs w:val="18"/>
                <w:lang w:eastAsia="sk-SK"/>
              </w:rPr>
              <w:t>0</w:t>
            </w:r>
          </w:p>
        </w:tc>
      </w:tr>
      <w:tr w:rsidR="00F14606" w:rsidRPr="009957FF" w14:paraId="5D078FC5"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0010CD" w14:textId="77777777" w:rsidR="00F14606" w:rsidRPr="009957FF" w:rsidRDefault="00F14606" w:rsidP="00F14606">
            <w:pPr>
              <w:rPr>
                <w:color w:val="000000"/>
                <w:sz w:val="18"/>
                <w:szCs w:val="18"/>
                <w:lang w:eastAsia="sk-SK"/>
              </w:rPr>
            </w:pPr>
            <w:r w:rsidRPr="009957FF">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4E91830E" w14:textId="77777777" w:rsidR="00F14606" w:rsidRPr="009957FF" w:rsidRDefault="00F14606" w:rsidP="00F14606">
            <w:pPr>
              <w:jc w:val="right"/>
              <w:rPr>
                <w:color w:val="000000"/>
                <w:sz w:val="18"/>
                <w:szCs w:val="18"/>
                <w:lang w:eastAsia="sk-SK"/>
              </w:rPr>
            </w:pPr>
            <w:r w:rsidRPr="009957FF">
              <w:rPr>
                <w:color w:val="000000"/>
                <w:sz w:val="18"/>
                <w:szCs w:val="18"/>
                <w:lang w:eastAsia="sk-SK"/>
              </w:rPr>
              <w:t>41 866</w:t>
            </w:r>
          </w:p>
        </w:tc>
        <w:tc>
          <w:tcPr>
            <w:tcW w:w="1180" w:type="dxa"/>
            <w:tcBorders>
              <w:top w:val="nil"/>
              <w:left w:val="nil"/>
              <w:bottom w:val="single" w:sz="4" w:space="0" w:color="auto"/>
              <w:right w:val="single" w:sz="4" w:space="0" w:color="auto"/>
            </w:tcBorders>
            <w:shd w:val="clear" w:color="auto" w:fill="auto"/>
            <w:noWrap/>
            <w:vAlign w:val="bottom"/>
            <w:hideMark/>
          </w:tcPr>
          <w:p w14:paraId="3F5D9038" w14:textId="77777777" w:rsidR="00F14606" w:rsidRPr="009957FF" w:rsidRDefault="00F14606" w:rsidP="00F14606">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03728FE9" w14:textId="77777777" w:rsidR="00F14606" w:rsidRPr="009957FF" w:rsidRDefault="00F14606" w:rsidP="00F14606">
            <w:pPr>
              <w:jc w:val="right"/>
              <w:rPr>
                <w:color w:val="000000"/>
                <w:sz w:val="18"/>
                <w:szCs w:val="18"/>
                <w:lang w:eastAsia="sk-SK"/>
              </w:rPr>
            </w:pPr>
            <w:r w:rsidRPr="009957FF">
              <w:rPr>
                <w:color w:val="000000"/>
                <w:sz w:val="18"/>
                <w:szCs w:val="18"/>
                <w:lang w:eastAsia="sk-SK"/>
              </w:rPr>
              <w:t>41 866</w:t>
            </w:r>
          </w:p>
        </w:tc>
      </w:tr>
      <w:tr w:rsidR="00F14606" w:rsidRPr="009957FF" w14:paraId="76D15E63" w14:textId="77777777" w:rsidTr="00F14606">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236644" w14:textId="77777777" w:rsidR="00F14606" w:rsidRPr="009957FF" w:rsidRDefault="00F14606" w:rsidP="00F14606">
            <w:pPr>
              <w:rPr>
                <w:b/>
                <w:bCs/>
                <w:color w:val="000000"/>
                <w:sz w:val="18"/>
                <w:szCs w:val="18"/>
                <w:lang w:eastAsia="sk-SK"/>
              </w:rPr>
            </w:pPr>
            <w:r w:rsidRPr="009957FF">
              <w:rPr>
                <w:b/>
                <w:bCs/>
                <w:color w:val="000000"/>
                <w:sz w:val="18"/>
                <w:szCs w:val="18"/>
                <w:lang w:eastAsia="sk-SK"/>
              </w:rPr>
              <w:t>Krátkodobé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1716EF2F" w14:textId="77777777" w:rsidR="00F14606" w:rsidRPr="009957FF" w:rsidRDefault="00F14606" w:rsidP="00F14606">
            <w:pPr>
              <w:jc w:val="right"/>
              <w:rPr>
                <w:b/>
                <w:bCs/>
                <w:color w:val="000000"/>
                <w:sz w:val="18"/>
                <w:szCs w:val="18"/>
                <w:lang w:eastAsia="sk-SK"/>
              </w:rPr>
            </w:pPr>
            <w:r w:rsidRPr="009957FF">
              <w:rPr>
                <w:b/>
                <w:bCs/>
                <w:color w:val="000000"/>
                <w:sz w:val="18"/>
                <w:szCs w:val="18"/>
                <w:lang w:eastAsia="sk-SK"/>
              </w:rPr>
              <w:t>983 914</w:t>
            </w:r>
          </w:p>
        </w:tc>
        <w:tc>
          <w:tcPr>
            <w:tcW w:w="1180" w:type="dxa"/>
            <w:tcBorders>
              <w:top w:val="nil"/>
              <w:left w:val="nil"/>
              <w:bottom w:val="single" w:sz="4" w:space="0" w:color="auto"/>
              <w:right w:val="single" w:sz="4" w:space="0" w:color="auto"/>
            </w:tcBorders>
            <w:shd w:val="clear" w:color="auto" w:fill="auto"/>
            <w:noWrap/>
            <w:vAlign w:val="bottom"/>
            <w:hideMark/>
          </w:tcPr>
          <w:p w14:paraId="65E2A58E" w14:textId="77777777" w:rsidR="00F14606" w:rsidRPr="009957FF" w:rsidRDefault="00F14606" w:rsidP="00F14606">
            <w:pPr>
              <w:jc w:val="right"/>
              <w:rPr>
                <w:b/>
                <w:bCs/>
                <w:color w:val="000000"/>
                <w:sz w:val="18"/>
                <w:szCs w:val="18"/>
                <w:lang w:eastAsia="sk-SK"/>
              </w:rPr>
            </w:pPr>
            <w:r w:rsidRPr="009957FF">
              <w:rPr>
                <w:b/>
                <w:bCs/>
                <w:color w:val="000000"/>
                <w:sz w:val="18"/>
                <w:szCs w:val="18"/>
                <w:lang w:eastAsia="sk-SK"/>
              </w:rPr>
              <w:t>55 275</w:t>
            </w:r>
          </w:p>
        </w:tc>
        <w:tc>
          <w:tcPr>
            <w:tcW w:w="1180" w:type="dxa"/>
            <w:tcBorders>
              <w:top w:val="nil"/>
              <w:left w:val="nil"/>
              <w:bottom w:val="single" w:sz="4" w:space="0" w:color="auto"/>
              <w:right w:val="single" w:sz="4" w:space="0" w:color="auto"/>
            </w:tcBorders>
            <w:shd w:val="clear" w:color="auto" w:fill="auto"/>
            <w:noWrap/>
            <w:vAlign w:val="bottom"/>
            <w:hideMark/>
          </w:tcPr>
          <w:p w14:paraId="42F61D5D" w14:textId="77777777" w:rsidR="00F14606" w:rsidRPr="009957FF" w:rsidRDefault="00F14606" w:rsidP="00F14606">
            <w:pPr>
              <w:jc w:val="right"/>
              <w:rPr>
                <w:b/>
                <w:bCs/>
                <w:color w:val="000000"/>
                <w:sz w:val="18"/>
                <w:szCs w:val="18"/>
                <w:lang w:eastAsia="sk-SK"/>
              </w:rPr>
            </w:pPr>
            <w:r w:rsidRPr="009957FF">
              <w:rPr>
                <w:b/>
                <w:bCs/>
                <w:color w:val="000000"/>
                <w:sz w:val="18"/>
                <w:szCs w:val="18"/>
                <w:lang w:eastAsia="sk-SK"/>
              </w:rPr>
              <w:t>1 039 189</w:t>
            </w:r>
          </w:p>
        </w:tc>
      </w:tr>
    </w:tbl>
    <w:p w14:paraId="2BD510DD" w14:textId="77777777" w:rsidR="00F14606" w:rsidRPr="009957FF" w:rsidRDefault="00F14606" w:rsidP="00F14606">
      <w:pPr>
        <w:pStyle w:val="Zkladntext"/>
      </w:pPr>
    </w:p>
    <w:p w14:paraId="18C55F8B" w14:textId="77777777" w:rsidR="002419BD" w:rsidRPr="009957FF" w:rsidRDefault="002419BD" w:rsidP="002419BD">
      <w:pPr>
        <w:pStyle w:val="Zkladntext"/>
      </w:pPr>
    </w:p>
    <w:p w14:paraId="7E98DCDF" w14:textId="77777777" w:rsidR="00FD2323" w:rsidRPr="009957FF" w:rsidRDefault="00FD2323" w:rsidP="00F63D05">
      <w:pPr>
        <w:pStyle w:val="Zkladntext"/>
        <w:ind w:left="0"/>
      </w:pPr>
    </w:p>
    <w:p w14:paraId="6DDA4369" w14:textId="4CE5FA36" w:rsidR="003C503B" w:rsidRPr="009957FF" w:rsidRDefault="002A4D69" w:rsidP="00F63D05">
      <w:pPr>
        <w:pStyle w:val="Zkladntext"/>
        <w:ind w:left="0"/>
      </w:pPr>
      <w:r w:rsidRPr="009957FF">
        <w:t>Z</w:t>
      </w:r>
      <w:r w:rsidR="00475CAB" w:rsidRPr="009957FF">
        <w:t xml:space="preserve">áložné právo na </w:t>
      </w:r>
      <w:r w:rsidR="00CC4074" w:rsidRPr="009957FF">
        <w:t xml:space="preserve">zásoby a </w:t>
      </w:r>
      <w:r w:rsidR="000C568F" w:rsidRPr="009957FF">
        <w:t xml:space="preserve">pohľadávky </w:t>
      </w:r>
      <w:r w:rsidR="00407C17" w:rsidRPr="009957FF">
        <w:t xml:space="preserve">Spoločnosti </w:t>
      </w:r>
      <w:r w:rsidRPr="009957FF">
        <w:t xml:space="preserve">je zriadené </w:t>
      </w:r>
      <w:r w:rsidR="000C568F" w:rsidRPr="009957FF">
        <w:t xml:space="preserve">v prospech </w:t>
      </w:r>
      <w:r w:rsidR="00FD2323" w:rsidRPr="009957FF">
        <w:t>Slovenská sporiteľňa</w:t>
      </w:r>
      <w:r w:rsidR="000C568F" w:rsidRPr="009957FF">
        <w:t xml:space="preserve">, </w:t>
      </w:r>
      <w:proofErr w:type="spellStart"/>
      <w:r w:rsidR="000C568F" w:rsidRPr="009957FF">
        <w:t>a.s</w:t>
      </w:r>
      <w:proofErr w:type="spellEnd"/>
      <w:r w:rsidR="000C568F" w:rsidRPr="009957FF">
        <w:t>. maximálne d</w:t>
      </w:r>
      <w:r w:rsidR="00FD2323" w:rsidRPr="009957FF">
        <w:t xml:space="preserve">o  výšky </w:t>
      </w:r>
      <w:r w:rsidRPr="009957FF">
        <w:t>12</w:t>
      </w:r>
      <w:r w:rsidR="00475CAB" w:rsidRPr="009957FF">
        <w:t> </w:t>
      </w:r>
      <w:r w:rsidR="000C568F" w:rsidRPr="009957FF">
        <w:t>000</w:t>
      </w:r>
      <w:r w:rsidR="00475CAB" w:rsidRPr="009957FF">
        <w:t> </w:t>
      </w:r>
      <w:r w:rsidR="000C568F" w:rsidRPr="009957FF">
        <w:t>000 EUR</w:t>
      </w:r>
    </w:p>
    <w:p w14:paraId="67355683" w14:textId="77777777" w:rsidR="00CD33D9" w:rsidRPr="009957FF" w:rsidRDefault="00CD33D9" w:rsidP="00F63D05">
      <w:pPr>
        <w:pStyle w:val="Zkladntext"/>
        <w:ind w:left="0"/>
      </w:pPr>
    </w:p>
    <w:p w14:paraId="7199C6A2" w14:textId="77777777" w:rsidR="000C568F" w:rsidRPr="009957FF" w:rsidRDefault="000C568F" w:rsidP="007250C8">
      <w:pPr>
        <w:pStyle w:val="Zkladntext"/>
      </w:pPr>
    </w:p>
    <w:p w14:paraId="142C5389" w14:textId="77777777" w:rsidR="000C568F" w:rsidRPr="009957FF" w:rsidRDefault="000C568F" w:rsidP="007250C8">
      <w:pPr>
        <w:pStyle w:val="Zkladntext"/>
      </w:pPr>
    </w:p>
    <w:p w14:paraId="038D5BE1" w14:textId="77777777" w:rsidR="000C568F" w:rsidRPr="009957FF" w:rsidRDefault="000C568F" w:rsidP="007250C8">
      <w:pPr>
        <w:pStyle w:val="Zkladntext"/>
      </w:pPr>
    </w:p>
    <w:p w14:paraId="610A878D" w14:textId="77777777" w:rsidR="000C568F" w:rsidRPr="009957FF" w:rsidRDefault="000C568F" w:rsidP="007250C8">
      <w:pPr>
        <w:pStyle w:val="Zkladntext"/>
      </w:pPr>
    </w:p>
    <w:p w14:paraId="6BFF0AA1" w14:textId="77777777" w:rsidR="000C568F" w:rsidRPr="009957FF" w:rsidRDefault="000C568F" w:rsidP="007250C8">
      <w:pPr>
        <w:pStyle w:val="Zkladntext"/>
        <w:rPr>
          <w:lang w:val="en-US"/>
        </w:rPr>
      </w:pPr>
    </w:p>
    <w:p w14:paraId="2FED2032" w14:textId="77777777" w:rsidR="00324157" w:rsidRPr="009957FF" w:rsidRDefault="00324157" w:rsidP="007250C8">
      <w:pPr>
        <w:pStyle w:val="Zkladntext"/>
        <w:rPr>
          <w:lang w:val="en-US"/>
        </w:rPr>
      </w:pPr>
    </w:p>
    <w:p w14:paraId="49B0F508" w14:textId="24B50176" w:rsidR="005C407C" w:rsidRPr="009957FF" w:rsidRDefault="005C407C" w:rsidP="00C42551">
      <w:pPr>
        <w:pStyle w:val="Zkladntext"/>
        <w:ind w:left="0"/>
      </w:pPr>
    </w:p>
    <w:p w14:paraId="7FC96AA9" w14:textId="77777777" w:rsidR="00D76EF8" w:rsidRPr="009957FF" w:rsidRDefault="00D76EF8" w:rsidP="00EA1182">
      <w:pPr>
        <w:pStyle w:val="Zkladntext"/>
        <w:ind w:left="0"/>
      </w:pPr>
    </w:p>
    <w:p w14:paraId="6D1F46AA" w14:textId="7FB96D51" w:rsidR="00CF326D" w:rsidRPr="009957FF" w:rsidRDefault="00342E08" w:rsidP="007860B3">
      <w:pPr>
        <w:pStyle w:val="Zkladntext"/>
      </w:pPr>
      <w:r w:rsidRPr="009957FF">
        <w:t>Veková štruktúra pohľadávok za predchádzajúce účtovné obdobie</w:t>
      </w:r>
      <w:r w:rsidR="00C0238E" w:rsidRPr="009957FF">
        <w:t xml:space="preserve"> (rok 20</w:t>
      </w:r>
      <w:r w:rsidR="00B91256" w:rsidRPr="009957FF">
        <w:t>2</w:t>
      </w:r>
      <w:r w:rsidR="00CF326D" w:rsidRPr="009957FF">
        <w:t>2</w:t>
      </w:r>
      <w:r w:rsidR="00C0238E" w:rsidRPr="009957FF">
        <w:t>)</w:t>
      </w:r>
      <w:r w:rsidRPr="009957FF">
        <w:t xml:space="preserve"> je uvedená v nasledujúcom prehľade:</w:t>
      </w:r>
    </w:p>
    <w:p w14:paraId="63E6C6EA" w14:textId="07A3AA0D" w:rsidR="00CF326D" w:rsidRPr="009957FF" w:rsidRDefault="00CF326D" w:rsidP="00CF326D">
      <w:pPr>
        <w:pStyle w:val="Zkladntext"/>
      </w:pPr>
    </w:p>
    <w:tbl>
      <w:tblPr>
        <w:tblW w:w="7600" w:type="dxa"/>
        <w:tblCellMar>
          <w:left w:w="70" w:type="dxa"/>
          <w:right w:w="70" w:type="dxa"/>
        </w:tblCellMar>
        <w:tblLook w:val="04A0" w:firstRow="1" w:lastRow="0" w:firstColumn="1" w:lastColumn="0" w:noHBand="0" w:noVBand="1"/>
      </w:tblPr>
      <w:tblGrid>
        <w:gridCol w:w="4060"/>
        <w:gridCol w:w="1180"/>
        <w:gridCol w:w="1180"/>
        <w:gridCol w:w="1180"/>
      </w:tblGrid>
      <w:tr w:rsidR="00CF326D" w:rsidRPr="009957FF" w14:paraId="60C5C8BE"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69F339" w14:textId="77777777" w:rsidR="00CF326D" w:rsidRPr="009957FF" w:rsidRDefault="00CF326D" w:rsidP="000F7BFC">
            <w:pPr>
              <w:jc w:val="center"/>
              <w:rPr>
                <w:b/>
                <w:bCs/>
                <w:color w:val="000000"/>
                <w:sz w:val="18"/>
                <w:szCs w:val="18"/>
                <w:lang w:eastAsia="sk-SK"/>
              </w:rPr>
            </w:pPr>
            <w:r w:rsidRPr="009957FF">
              <w:rPr>
                <w:b/>
                <w:bCs/>
                <w:color w:val="000000"/>
                <w:sz w:val="18"/>
                <w:szCs w:val="18"/>
                <w:lang w:eastAsia="sk-SK"/>
              </w:rPr>
              <w:t>Pohľadávky k 31.12.2022</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26A4A0FC" w14:textId="77777777" w:rsidR="00CF326D" w:rsidRPr="009957FF" w:rsidRDefault="00CF326D" w:rsidP="000F7BFC">
            <w:pPr>
              <w:rPr>
                <w:color w:val="000000"/>
                <w:sz w:val="18"/>
                <w:szCs w:val="18"/>
                <w:lang w:eastAsia="sk-SK"/>
              </w:rPr>
            </w:pPr>
            <w:r w:rsidRPr="009957FF">
              <w:rPr>
                <w:color w:val="000000"/>
                <w:sz w:val="18"/>
                <w:szCs w:val="18"/>
                <w:lang w:eastAsia="sk-SK"/>
              </w:rPr>
              <w:t>V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14C09DC5" w14:textId="77777777" w:rsidR="00CF326D" w:rsidRPr="009957FF" w:rsidRDefault="00CF326D" w:rsidP="000F7BFC">
            <w:pPr>
              <w:rPr>
                <w:color w:val="000000"/>
                <w:sz w:val="18"/>
                <w:szCs w:val="18"/>
                <w:lang w:eastAsia="sk-SK"/>
              </w:rPr>
            </w:pPr>
            <w:r w:rsidRPr="009957FF">
              <w:rPr>
                <w:color w:val="000000"/>
                <w:sz w:val="18"/>
                <w:szCs w:val="18"/>
                <w:lang w:eastAsia="sk-SK"/>
              </w:rPr>
              <w:t>Po lehote splatnosti</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C714736" w14:textId="77777777" w:rsidR="00CF326D" w:rsidRPr="009957FF" w:rsidRDefault="00CF326D" w:rsidP="000F7BFC">
            <w:pPr>
              <w:rPr>
                <w:color w:val="000000"/>
                <w:sz w:val="18"/>
                <w:szCs w:val="18"/>
                <w:lang w:eastAsia="sk-SK"/>
              </w:rPr>
            </w:pPr>
            <w:r w:rsidRPr="009957FF">
              <w:rPr>
                <w:color w:val="000000"/>
                <w:sz w:val="18"/>
                <w:szCs w:val="18"/>
                <w:lang w:eastAsia="sk-SK"/>
              </w:rPr>
              <w:t>Pohľadávky spolu</w:t>
            </w:r>
          </w:p>
        </w:tc>
      </w:tr>
      <w:tr w:rsidR="00CF326D" w:rsidRPr="009957FF" w14:paraId="58DA35FA"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B310F8" w14:textId="77777777" w:rsidR="00CF326D" w:rsidRPr="009957FF" w:rsidRDefault="00CF326D" w:rsidP="000F7BFC">
            <w:pPr>
              <w:jc w:val="center"/>
              <w:rPr>
                <w:color w:val="000000"/>
                <w:sz w:val="18"/>
                <w:szCs w:val="18"/>
                <w:lang w:eastAsia="sk-SK"/>
              </w:rPr>
            </w:pPr>
            <w:r w:rsidRPr="009957FF">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569EBBCE" w14:textId="77777777" w:rsidR="00CF326D" w:rsidRPr="009957FF" w:rsidRDefault="00CF326D" w:rsidP="000F7BFC">
            <w:pPr>
              <w:jc w:val="center"/>
              <w:rPr>
                <w:color w:val="000000"/>
                <w:sz w:val="18"/>
                <w:szCs w:val="18"/>
                <w:lang w:eastAsia="sk-SK"/>
              </w:rPr>
            </w:pPr>
            <w:r w:rsidRPr="009957FF">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2297B324" w14:textId="77777777" w:rsidR="00CF326D" w:rsidRPr="009957FF" w:rsidRDefault="00CF326D" w:rsidP="000F7BFC">
            <w:pPr>
              <w:jc w:val="center"/>
              <w:rPr>
                <w:color w:val="000000"/>
                <w:sz w:val="18"/>
                <w:szCs w:val="18"/>
                <w:lang w:eastAsia="sk-SK"/>
              </w:rPr>
            </w:pPr>
            <w:r w:rsidRPr="009957FF">
              <w:rPr>
                <w:color w:val="000000"/>
                <w:sz w:val="18"/>
                <w:szCs w:val="18"/>
                <w:lang w:eastAsia="sk-SK"/>
              </w:rPr>
              <w:t>c</w:t>
            </w:r>
          </w:p>
        </w:tc>
        <w:tc>
          <w:tcPr>
            <w:tcW w:w="1180" w:type="dxa"/>
            <w:tcBorders>
              <w:top w:val="nil"/>
              <w:left w:val="nil"/>
              <w:bottom w:val="single" w:sz="4" w:space="0" w:color="auto"/>
              <w:right w:val="single" w:sz="4" w:space="0" w:color="auto"/>
            </w:tcBorders>
            <w:shd w:val="clear" w:color="auto" w:fill="auto"/>
            <w:noWrap/>
            <w:vAlign w:val="bottom"/>
            <w:hideMark/>
          </w:tcPr>
          <w:p w14:paraId="30C035BC" w14:textId="77777777" w:rsidR="00CF326D" w:rsidRPr="009957FF" w:rsidRDefault="00CF326D" w:rsidP="000F7BFC">
            <w:pPr>
              <w:jc w:val="center"/>
              <w:rPr>
                <w:color w:val="000000"/>
                <w:sz w:val="18"/>
                <w:szCs w:val="18"/>
                <w:lang w:eastAsia="sk-SK"/>
              </w:rPr>
            </w:pPr>
            <w:r w:rsidRPr="009957FF">
              <w:rPr>
                <w:color w:val="000000"/>
                <w:sz w:val="18"/>
                <w:szCs w:val="18"/>
                <w:lang w:eastAsia="sk-SK"/>
              </w:rPr>
              <w:t>d</w:t>
            </w:r>
          </w:p>
        </w:tc>
      </w:tr>
      <w:tr w:rsidR="00CF326D" w:rsidRPr="009957FF" w14:paraId="64FDAAFB"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559901" w14:textId="77777777" w:rsidR="00CF326D" w:rsidRPr="009957FF" w:rsidRDefault="00CF326D" w:rsidP="000F7BFC">
            <w:pPr>
              <w:rPr>
                <w:b/>
                <w:bCs/>
                <w:color w:val="000000"/>
                <w:sz w:val="18"/>
                <w:szCs w:val="18"/>
                <w:lang w:eastAsia="sk-SK"/>
              </w:rPr>
            </w:pPr>
            <w:r w:rsidRPr="009957FF">
              <w:rPr>
                <w:b/>
                <w:bCs/>
                <w:color w:val="000000"/>
                <w:sz w:val="18"/>
                <w:szCs w:val="18"/>
                <w:lang w:eastAsia="sk-SK"/>
              </w:rPr>
              <w:t>Dlhodobé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5CDB8564"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C9938D9"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4D26CFC6"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r>
      <w:tr w:rsidR="00CF326D" w:rsidRPr="009957FF" w14:paraId="2F9D027E"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954708" w14:textId="77777777" w:rsidR="00CF326D" w:rsidRPr="009957FF" w:rsidRDefault="00CF326D" w:rsidP="000F7BFC">
            <w:pPr>
              <w:rPr>
                <w:color w:val="000000"/>
                <w:sz w:val="18"/>
                <w:szCs w:val="18"/>
                <w:lang w:eastAsia="sk-SK"/>
              </w:rPr>
            </w:pPr>
            <w:r w:rsidRPr="009957FF">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63D2F4AA" w14:textId="77777777" w:rsidR="00CF326D" w:rsidRPr="009957FF" w:rsidRDefault="00CF326D" w:rsidP="000F7BFC">
            <w:pPr>
              <w:jc w:val="right"/>
              <w:rPr>
                <w:color w:val="000000"/>
                <w:sz w:val="18"/>
                <w:szCs w:val="18"/>
                <w:lang w:eastAsia="sk-SK"/>
              </w:rPr>
            </w:pPr>
            <w:r w:rsidRPr="009957FF">
              <w:rPr>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2F011A37"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58577E81" w14:textId="77777777" w:rsidR="00CF326D" w:rsidRPr="009957FF" w:rsidRDefault="00CF326D" w:rsidP="000F7BFC">
            <w:pPr>
              <w:jc w:val="right"/>
              <w:rPr>
                <w:color w:val="000000"/>
                <w:sz w:val="18"/>
                <w:szCs w:val="18"/>
                <w:lang w:eastAsia="sk-SK"/>
              </w:rPr>
            </w:pPr>
            <w:r w:rsidRPr="009957FF">
              <w:rPr>
                <w:color w:val="000000"/>
                <w:sz w:val="18"/>
                <w:szCs w:val="18"/>
                <w:lang w:eastAsia="sk-SK"/>
              </w:rPr>
              <w:t>56 772</w:t>
            </w:r>
          </w:p>
        </w:tc>
      </w:tr>
      <w:tr w:rsidR="00CF326D" w:rsidRPr="009957FF" w14:paraId="4536C66E"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5755744" w14:textId="77777777" w:rsidR="00CF326D" w:rsidRPr="009957FF" w:rsidRDefault="00CF326D" w:rsidP="000F7BFC">
            <w:pPr>
              <w:rPr>
                <w:b/>
                <w:bCs/>
                <w:color w:val="000000"/>
                <w:sz w:val="18"/>
                <w:szCs w:val="18"/>
                <w:lang w:eastAsia="sk-SK"/>
              </w:rPr>
            </w:pPr>
            <w:r w:rsidRPr="009957FF">
              <w:rPr>
                <w:b/>
                <w:bCs/>
                <w:color w:val="000000"/>
                <w:sz w:val="18"/>
                <w:szCs w:val="18"/>
                <w:lang w:eastAsia="sk-SK"/>
              </w:rPr>
              <w:t>Dlhodobé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71A1AE15" w14:textId="77777777" w:rsidR="00CF326D" w:rsidRPr="009957FF" w:rsidRDefault="00CF326D" w:rsidP="000F7BFC">
            <w:pPr>
              <w:jc w:val="right"/>
              <w:rPr>
                <w:b/>
                <w:bCs/>
                <w:color w:val="000000"/>
                <w:sz w:val="18"/>
                <w:szCs w:val="18"/>
                <w:lang w:eastAsia="sk-SK"/>
              </w:rPr>
            </w:pPr>
            <w:r w:rsidRPr="009957FF">
              <w:rPr>
                <w:b/>
                <w:bCs/>
                <w:color w:val="000000"/>
                <w:sz w:val="18"/>
                <w:szCs w:val="18"/>
                <w:lang w:eastAsia="sk-SK"/>
              </w:rPr>
              <w:t>56 772</w:t>
            </w:r>
          </w:p>
        </w:tc>
        <w:tc>
          <w:tcPr>
            <w:tcW w:w="1180" w:type="dxa"/>
            <w:tcBorders>
              <w:top w:val="nil"/>
              <w:left w:val="nil"/>
              <w:bottom w:val="single" w:sz="4" w:space="0" w:color="auto"/>
              <w:right w:val="single" w:sz="4" w:space="0" w:color="auto"/>
            </w:tcBorders>
            <w:shd w:val="clear" w:color="auto" w:fill="auto"/>
            <w:noWrap/>
            <w:vAlign w:val="bottom"/>
            <w:hideMark/>
          </w:tcPr>
          <w:p w14:paraId="62A0486C" w14:textId="77777777" w:rsidR="00CF326D" w:rsidRPr="009957FF" w:rsidRDefault="00CF326D" w:rsidP="000F7BFC">
            <w:pPr>
              <w:jc w:val="right"/>
              <w:rPr>
                <w:b/>
                <w:bCs/>
                <w:color w:val="000000"/>
                <w:sz w:val="18"/>
                <w:szCs w:val="18"/>
                <w:lang w:eastAsia="sk-SK"/>
              </w:rPr>
            </w:pPr>
            <w:r w:rsidRPr="009957FF">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3A074D8C" w14:textId="77777777" w:rsidR="00CF326D" w:rsidRPr="009957FF" w:rsidRDefault="00CF326D" w:rsidP="000F7BFC">
            <w:pPr>
              <w:jc w:val="right"/>
              <w:rPr>
                <w:b/>
                <w:bCs/>
                <w:color w:val="000000"/>
                <w:sz w:val="18"/>
                <w:szCs w:val="18"/>
                <w:lang w:eastAsia="sk-SK"/>
              </w:rPr>
            </w:pPr>
            <w:r w:rsidRPr="009957FF">
              <w:rPr>
                <w:b/>
                <w:bCs/>
                <w:color w:val="000000"/>
                <w:sz w:val="18"/>
                <w:szCs w:val="18"/>
                <w:lang w:eastAsia="sk-SK"/>
              </w:rPr>
              <w:t>56 772</w:t>
            </w:r>
          </w:p>
        </w:tc>
      </w:tr>
      <w:tr w:rsidR="00CF326D" w:rsidRPr="009957FF" w14:paraId="04127DCC" w14:textId="77777777" w:rsidTr="000F7BFC">
        <w:trPr>
          <w:trHeight w:val="27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674A3E"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52981606"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F91B46E"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3C3A80C"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r>
      <w:tr w:rsidR="00CF326D" w:rsidRPr="009957FF" w14:paraId="0231D8AA"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70BFBE" w14:textId="77777777" w:rsidR="00CF326D" w:rsidRPr="009957FF" w:rsidRDefault="00CF326D" w:rsidP="000F7BFC">
            <w:pPr>
              <w:rPr>
                <w:b/>
                <w:bCs/>
                <w:color w:val="000000"/>
                <w:sz w:val="18"/>
                <w:szCs w:val="18"/>
                <w:lang w:eastAsia="sk-SK"/>
              </w:rPr>
            </w:pPr>
            <w:r w:rsidRPr="009957FF">
              <w:rPr>
                <w:b/>
                <w:bCs/>
                <w:color w:val="000000"/>
                <w:sz w:val="18"/>
                <w:szCs w:val="18"/>
                <w:lang w:eastAsia="sk-SK"/>
              </w:rPr>
              <w:t>Krátkodobé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0478C48D"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819179C"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65AB92F6"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r>
      <w:tr w:rsidR="00CF326D" w:rsidRPr="009957FF" w14:paraId="79CD8938"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519772" w14:textId="77777777" w:rsidR="00CF326D" w:rsidRPr="009957FF" w:rsidRDefault="00CF326D" w:rsidP="000F7BFC">
            <w:pPr>
              <w:rPr>
                <w:color w:val="000000"/>
                <w:sz w:val="18"/>
                <w:szCs w:val="18"/>
                <w:lang w:eastAsia="sk-SK"/>
              </w:rPr>
            </w:pPr>
            <w:r w:rsidRPr="009957FF">
              <w:rPr>
                <w:color w:val="000000"/>
                <w:sz w:val="18"/>
                <w:szCs w:val="18"/>
                <w:lang w:eastAsia="sk-SK"/>
              </w:rPr>
              <w:t>Pohľadávky z obchodného styku</w:t>
            </w:r>
          </w:p>
        </w:tc>
        <w:tc>
          <w:tcPr>
            <w:tcW w:w="1180" w:type="dxa"/>
            <w:tcBorders>
              <w:top w:val="nil"/>
              <w:left w:val="nil"/>
              <w:bottom w:val="single" w:sz="4" w:space="0" w:color="auto"/>
              <w:right w:val="single" w:sz="4" w:space="0" w:color="auto"/>
            </w:tcBorders>
            <w:shd w:val="clear" w:color="auto" w:fill="auto"/>
            <w:noWrap/>
            <w:vAlign w:val="bottom"/>
            <w:hideMark/>
          </w:tcPr>
          <w:p w14:paraId="4E2BD844" w14:textId="77777777" w:rsidR="00CF326D" w:rsidRPr="009957FF" w:rsidRDefault="00CF326D" w:rsidP="000F7BFC">
            <w:pPr>
              <w:jc w:val="right"/>
              <w:rPr>
                <w:color w:val="000000"/>
                <w:sz w:val="18"/>
                <w:szCs w:val="18"/>
                <w:lang w:eastAsia="sk-SK"/>
              </w:rPr>
            </w:pPr>
            <w:r w:rsidRPr="009957FF">
              <w:rPr>
                <w:color w:val="000000"/>
                <w:sz w:val="18"/>
                <w:szCs w:val="18"/>
                <w:lang w:eastAsia="sk-SK"/>
              </w:rPr>
              <w:t>296 804</w:t>
            </w:r>
          </w:p>
        </w:tc>
        <w:tc>
          <w:tcPr>
            <w:tcW w:w="1180" w:type="dxa"/>
            <w:tcBorders>
              <w:top w:val="nil"/>
              <w:left w:val="nil"/>
              <w:bottom w:val="single" w:sz="4" w:space="0" w:color="auto"/>
              <w:right w:val="single" w:sz="4" w:space="0" w:color="auto"/>
            </w:tcBorders>
            <w:shd w:val="clear" w:color="auto" w:fill="auto"/>
            <w:noWrap/>
            <w:vAlign w:val="bottom"/>
            <w:hideMark/>
          </w:tcPr>
          <w:p w14:paraId="0314901C" w14:textId="77777777" w:rsidR="00CF326D" w:rsidRPr="009957FF" w:rsidRDefault="00CF326D" w:rsidP="000F7BFC">
            <w:pPr>
              <w:jc w:val="right"/>
              <w:rPr>
                <w:color w:val="000000"/>
                <w:sz w:val="18"/>
                <w:szCs w:val="18"/>
                <w:lang w:eastAsia="sk-SK"/>
              </w:rPr>
            </w:pPr>
            <w:r w:rsidRPr="009957FF">
              <w:rPr>
                <w:color w:val="000000"/>
                <w:sz w:val="18"/>
                <w:szCs w:val="18"/>
                <w:lang w:eastAsia="sk-SK"/>
              </w:rPr>
              <w:t>32 217</w:t>
            </w:r>
          </w:p>
        </w:tc>
        <w:tc>
          <w:tcPr>
            <w:tcW w:w="1180" w:type="dxa"/>
            <w:tcBorders>
              <w:top w:val="nil"/>
              <w:left w:val="nil"/>
              <w:bottom w:val="single" w:sz="4" w:space="0" w:color="auto"/>
              <w:right w:val="single" w:sz="4" w:space="0" w:color="auto"/>
            </w:tcBorders>
            <w:shd w:val="clear" w:color="auto" w:fill="auto"/>
            <w:noWrap/>
            <w:vAlign w:val="bottom"/>
            <w:hideMark/>
          </w:tcPr>
          <w:p w14:paraId="46E928C3" w14:textId="77777777" w:rsidR="00CF326D" w:rsidRPr="009957FF" w:rsidRDefault="00CF326D" w:rsidP="000F7BFC">
            <w:pPr>
              <w:jc w:val="right"/>
              <w:rPr>
                <w:color w:val="000000"/>
                <w:sz w:val="18"/>
                <w:szCs w:val="18"/>
                <w:lang w:eastAsia="sk-SK"/>
              </w:rPr>
            </w:pPr>
            <w:r w:rsidRPr="009957FF">
              <w:rPr>
                <w:color w:val="000000"/>
                <w:sz w:val="18"/>
                <w:szCs w:val="18"/>
                <w:lang w:eastAsia="sk-SK"/>
              </w:rPr>
              <w:t>329 021</w:t>
            </w:r>
          </w:p>
        </w:tc>
      </w:tr>
      <w:tr w:rsidR="00CF326D" w:rsidRPr="009957FF" w14:paraId="7C5F512B"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D162C04" w14:textId="77777777" w:rsidR="00CF326D" w:rsidRPr="009957FF" w:rsidRDefault="00CF326D" w:rsidP="000F7BFC">
            <w:pPr>
              <w:rPr>
                <w:color w:val="000000"/>
                <w:sz w:val="18"/>
                <w:szCs w:val="18"/>
                <w:lang w:eastAsia="sk-SK"/>
              </w:rPr>
            </w:pPr>
            <w:r w:rsidRPr="009957FF">
              <w:rPr>
                <w:color w:val="000000"/>
                <w:sz w:val="18"/>
                <w:szCs w:val="18"/>
                <w:lang w:eastAsia="sk-SK"/>
              </w:rPr>
              <w:t>Čistá hodnota zákazky</w:t>
            </w:r>
          </w:p>
        </w:tc>
        <w:tc>
          <w:tcPr>
            <w:tcW w:w="1180" w:type="dxa"/>
            <w:tcBorders>
              <w:top w:val="nil"/>
              <w:left w:val="nil"/>
              <w:bottom w:val="single" w:sz="4" w:space="0" w:color="auto"/>
              <w:right w:val="single" w:sz="4" w:space="0" w:color="auto"/>
            </w:tcBorders>
            <w:shd w:val="clear" w:color="auto" w:fill="auto"/>
            <w:noWrap/>
            <w:vAlign w:val="bottom"/>
            <w:hideMark/>
          </w:tcPr>
          <w:p w14:paraId="36A38D44" w14:textId="77777777" w:rsidR="00CF326D" w:rsidRPr="009957FF" w:rsidRDefault="00CF326D" w:rsidP="000F7BFC">
            <w:pPr>
              <w:jc w:val="right"/>
              <w:rPr>
                <w:color w:val="000000"/>
                <w:sz w:val="18"/>
                <w:szCs w:val="18"/>
                <w:lang w:eastAsia="sk-SK"/>
              </w:rPr>
            </w:pPr>
            <w:r w:rsidRPr="009957FF">
              <w:rPr>
                <w:color w:val="000000"/>
                <w:sz w:val="18"/>
                <w:szCs w:val="18"/>
                <w:lang w:eastAsia="sk-SK"/>
              </w:rPr>
              <w:t>610 480</w:t>
            </w:r>
          </w:p>
        </w:tc>
        <w:tc>
          <w:tcPr>
            <w:tcW w:w="1180" w:type="dxa"/>
            <w:tcBorders>
              <w:top w:val="nil"/>
              <w:left w:val="nil"/>
              <w:bottom w:val="single" w:sz="4" w:space="0" w:color="auto"/>
              <w:right w:val="single" w:sz="4" w:space="0" w:color="auto"/>
            </w:tcBorders>
            <w:shd w:val="clear" w:color="auto" w:fill="auto"/>
            <w:noWrap/>
            <w:vAlign w:val="bottom"/>
            <w:hideMark/>
          </w:tcPr>
          <w:p w14:paraId="3B6F2E30" w14:textId="77777777" w:rsidR="00CF326D" w:rsidRPr="009957FF" w:rsidRDefault="00CF326D" w:rsidP="000F7BFC">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334BC207" w14:textId="77777777" w:rsidR="00CF326D" w:rsidRPr="009957FF" w:rsidRDefault="00CF326D" w:rsidP="000F7BFC">
            <w:pPr>
              <w:jc w:val="right"/>
              <w:rPr>
                <w:color w:val="000000"/>
                <w:sz w:val="18"/>
                <w:szCs w:val="18"/>
                <w:lang w:eastAsia="sk-SK"/>
              </w:rPr>
            </w:pPr>
            <w:r w:rsidRPr="009957FF">
              <w:rPr>
                <w:color w:val="000000"/>
                <w:sz w:val="18"/>
                <w:szCs w:val="18"/>
                <w:lang w:eastAsia="sk-SK"/>
              </w:rPr>
              <w:t>610 480</w:t>
            </w:r>
          </w:p>
        </w:tc>
      </w:tr>
      <w:tr w:rsidR="00CF326D" w:rsidRPr="009957FF" w14:paraId="7987D3D0"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B9DB86" w14:textId="77777777" w:rsidR="00CF326D" w:rsidRPr="009957FF" w:rsidRDefault="00CF326D" w:rsidP="000F7BFC">
            <w:pPr>
              <w:rPr>
                <w:color w:val="000000"/>
                <w:sz w:val="18"/>
                <w:szCs w:val="18"/>
                <w:lang w:eastAsia="sk-SK"/>
              </w:rPr>
            </w:pPr>
            <w:r w:rsidRPr="009957FF">
              <w:rPr>
                <w:color w:val="000000"/>
                <w:sz w:val="18"/>
                <w:szCs w:val="18"/>
                <w:lang w:eastAsia="sk-SK"/>
              </w:rPr>
              <w:t>Daňové pohľadávky a dotácie</w:t>
            </w:r>
          </w:p>
        </w:tc>
        <w:tc>
          <w:tcPr>
            <w:tcW w:w="1180" w:type="dxa"/>
            <w:tcBorders>
              <w:top w:val="nil"/>
              <w:left w:val="nil"/>
              <w:bottom w:val="single" w:sz="4" w:space="0" w:color="auto"/>
              <w:right w:val="single" w:sz="4" w:space="0" w:color="auto"/>
            </w:tcBorders>
            <w:shd w:val="clear" w:color="auto" w:fill="auto"/>
            <w:noWrap/>
            <w:vAlign w:val="bottom"/>
            <w:hideMark/>
          </w:tcPr>
          <w:p w14:paraId="48279C17" w14:textId="77777777" w:rsidR="00CF326D" w:rsidRPr="009957FF" w:rsidRDefault="00CF326D" w:rsidP="000F7BFC">
            <w:pPr>
              <w:jc w:val="right"/>
              <w:rPr>
                <w:color w:val="000000"/>
                <w:sz w:val="18"/>
                <w:szCs w:val="18"/>
                <w:lang w:eastAsia="sk-SK"/>
              </w:rPr>
            </w:pPr>
            <w:r w:rsidRPr="009957FF">
              <w:rPr>
                <w:color w:val="000000"/>
                <w:sz w:val="18"/>
                <w:szCs w:val="18"/>
                <w:lang w:eastAsia="sk-SK"/>
              </w:rPr>
              <w:t>920 436</w:t>
            </w:r>
          </w:p>
        </w:tc>
        <w:tc>
          <w:tcPr>
            <w:tcW w:w="1180" w:type="dxa"/>
            <w:tcBorders>
              <w:top w:val="nil"/>
              <w:left w:val="nil"/>
              <w:bottom w:val="single" w:sz="4" w:space="0" w:color="auto"/>
              <w:right w:val="single" w:sz="4" w:space="0" w:color="auto"/>
            </w:tcBorders>
            <w:shd w:val="clear" w:color="auto" w:fill="auto"/>
            <w:noWrap/>
            <w:vAlign w:val="bottom"/>
            <w:hideMark/>
          </w:tcPr>
          <w:p w14:paraId="329BF44D" w14:textId="77777777" w:rsidR="00CF326D" w:rsidRPr="009957FF" w:rsidRDefault="00CF326D" w:rsidP="000F7BFC">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23F7EE90" w14:textId="77777777" w:rsidR="00CF326D" w:rsidRPr="009957FF" w:rsidRDefault="00CF326D" w:rsidP="000F7BFC">
            <w:pPr>
              <w:jc w:val="right"/>
              <w:rPr>
                <w:color w:val="000000"/>
                <w:sz w:val="18"/>
                <w:szCs w:val="18"/>
                <w:lang w:eastAsia="sk-SK"/>
              </w:rPr>
            </w:pPr>
            <w:r w:rsidRPr="009957FF">
              <w:rPr>
                <w:color w:val="000000"/>
                <w:sz w:val="18"/>
                <w:szCs w:val="18"/>
                <w:lang w:eastAsia="sk-SK"/>
              </w:rPr>
              <w:t>920 436</w:t>
            </w:r>
          </w:p>
        </w:tc>
      </w:tr>
      <w:tr w:rsidR="00CF326D" w:rsidRPr="009957FF" w14:paraId="6C6A418B"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AD5DA08" w14:textId="77777777" w:rsidR="00CF326D" w:rsidRPr="009957FF" w:rsidRDefault="00CF326D" w:rsidP="000F7BFC">
            <w:pPr>
              <w:rPr>
                <w:color w:val="000000"/>
                <w:sz w:val="18"/>
                <w:szCs w:val="18"/>
                <w:lang w:eastAsia="sk-SK"/>
              </w:rPr>
            </w:pPr>
            <w:r w:rsidRPr="009957FF">
              <w:rPr>
                <w:color w:val="000000"/>
                <w:sz w:val="18"/>
                <w:szCs w:val="18"/>
                <w:lang w:eastAsia="sk-SK"/>
              </w:rPr>
              <w:t>Pohľadávky voči spoločníkom, členom a združeniam</w:t>
            </w:r>
          </w:p>
        </w:tc>
        <w:tc>
          <w:tcPr>
            <w:tcW w:w="1180" w:type="dxa"/>
            <w:tcBorders>
              <w:top w:val="nil"/>
              <w:left w:val="nil"/>
              <w:bottom w:val="single" w:sz="4" w:space="0" w:color="auto"/>
              <w:right w:val="single" w:sz="4" w:space="0" w:color="auto"/>
            </w:tcBorders>
            <w:shd w:val="clear" w:color="auto" w:fill="auto"/>
            <w:noWrap/>
            <w:vAlign w:val="bottom"/>
            <w:hideMark/>
          </w:tcPr>
          <w:p w14:paraId="291A4E55"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13BDC3B" w14:textId="77777777" w:rsidR="00CF326D" w:rsidRPr="009957FF" w:rsidRDefault="00CF326D" w:rsidP="000F7BFC">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07CBCF8" w14:textId="77777777" w:rsidR="00CF326D" w:rsidRPr="009957FF" w:rsidRDefault="00CF326D" w:rsidP="000F7BFC">
            <w:pPr>
              <w:jc w:val="right"/>
              <w:rPr>
                <w:color w:val="000000"/>
                <w:sz w:val="18"/>
                <w:szCs w:val="18"/>
                <w:lang w:eastAsia="sk-SK"/>
              </w:rPr>
            </w:pPr>
            <w:r w:rsidRPr="009957FF">
              <w:rPr>
                <w:color w:val="000000"/>
                <w:sz w:val="18"/>
                <w:szCs w:val="18"/>
                <w:lang w:eastAsia="sk-SK"/>
              </w:rPr>
              <w:t>0</w:t>
            </w:r>
          </w:p>
        </w:tc>
      </w:tr>
      <w:tr w:rsidR="00CF326D" w:rsidRPr="009957FF" w14:paraId="0BD3EBA4"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3616E54" w14:textId="77777777" w:rsidR="00CF326D" w:rsidRPr="009957FF" w:rsidRDefault="00CF326D" w:rsidP="000F7BFC">
            <w:pPr>
              <w:rPr>
                <w:color w:val="000000"/>
                <w:sz w:val="18"/>
                <w:szCs w:val="18"/>
                <w:lang w:eastAsia="sk-SK"/>
              </w:rPr>
            </w:pPr>
            <w:r w:rsidRPr="009957FF">
              <w:rPr>
                <w:color w:val="000000"/>
                <w:sz w:val="18"/>
                <w:szCs w:val="18"/>
                <w:lang w:eastAsia="sk-SK"/>
              </w:rPr>
              <w:t>Iné 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0BD257AC" w14:textId="77777777" w:rsidR="00CF326D" w:rsidRPr="009957FF" w:rsidRDefault="00CF326D" w:rsidP="000F7BFC">
            <w:pPr>
              <w:jc w:val="right"/>
              <w:rPr>
                <w:color w:val="000000"/>
                <w:sz w:val="18"/>
                <w:szCs w:val="18"/>
                <w:lang w:eastAsia="sk-SK"/>
              </w:rPr>
            </w:pPr>
            <w:r w:rsidRPr="009957FF">
              <w:rPr>
                <w:color w:val="000000"/>
                <w:sz w:val="18"/>
                <w:szCs w:val="18"/>
                <w:lang w:eastAsia="sk-SK"/>
              </w:rPr>
              <w:t>93 298</w:t>
            </w:r>
          </w:p>
        </w:tc>
        <w:tc>
          <w:tcPr>
            <w:tcW w:w="1180" w:type="dxa"/>
            <w:tcBorders>
              <w:top w:val="nil"/>
              <w:left w:val="nil"/>
              <w:bottom w:val="single" w:sz="4" w:space="0" w:color="auto"/>
              <w:right w:val="single" w:sz="4" w:space="0" w:color="auto"/>
            </w:tcBorders>
            <w:shd w:val="clear" w:color="auto" w:fill="auto"/>
            <w:noWrap/>
            <w:vAlign w:val="bottom"/>
            <w:hideMark/>
          </w:tcPr>
          <w:p w14:paraId="1F7A1C15" w14:textId="77777777" w:rsidR="00CF326D" w:rsidRPr="009957FF" w:rsidRDefault="00CF326D" w:rsidP="000F7BFC">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2A9406C1" w14:textId="77777777" w:rsidR="00CF326D" w:rsidRPr="009957FF" w:rsidRDefault="00CF326D" w:rsidP="000F7BFC">
            <w:pPr>
              <w:jc w:val="right"/>
              <w:rPr>
                <w:color w:val="000000"/>
                <w:sz w:val="18"/>
                <w:szCs w:val="18"/>
                <w:lang w:eastAsia="sk-SK"/>
              </w:rPr>
            </w:pPr>
            <w:r w:rsidRPr="009957FF">
              <w:rPr>
                <w:color w:val="000000"/>
                <w:sz w:val="18"/>
                <w:szCs w:val="18"/>
                <w:lang w:eastAsia="sk-SK"/>
              </w:rPr>
              <w:t>93 298</w:t>
            </w:r>
          </w:p>
        </w:tc>
      </w:tr>
      <w:tr w:rsidR="00CF326D" w:rsidRPr="009957FF" w14:paraId="573CFB47" w14:textId="77777777" w:rsidTr="000F7BFC">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C0397AB" w14:textId="77777777" w:rsidR="00CF326D" w:rsidRPr="009957FF" w:rsidRDefault="00CF326D" w:rsidP="000F7BFC">
            <w:pPr>
              <w:rPr>
                <w:b/>
                <w:bCs/>
                <w:color w:val="000000"/>
                <w:sz w:val="18"/>
                <w:szCs w:val="18"/>
                <w:lang w:eastAsia="sk-SK"/>
              </w:rPr>
            </w:pPr>
            <w:r w:rsidRPr="009957FF">
              <w:rPr>
                <w:b/>
                <w:bCs/>
                <w:color w:val="000000"/>
                <w:sz w:val="18"/>
                <w:szCs w:val="18"/>
                <w:lang w:eastAsia="sk-SK"/>
              </w:rPr>
              <w:t>Krátkodobé pohľadávky spolu</w:t>
            </w:r>
          </w:p>
        </w:tc>
        <w:tc>
          <w:tcPr>
            <w:tcW w:w="1180" w:type="dxa"/>
            <w:tcBorders>
              <w:top w:val="nil"/>
              <w:left w:val="nil"/>
              <w:bottom w:val="single" w:sz="4" w:space="0" w:color="auto"/>
              <w:right w:val="single" w:sz="4" w:space="0" w:color="auto"/>
            </w:tcBorders>
            <w:shd w:val="clear" w:color="auto" w:fill="auto"/>
            <w:noWrap/>
            <w:vAlign w:val="bottom"/>
            <w:hideMark/>
          </w:tcPr>
          <w:p w14:paraId="10DE5197" w14:textId="77777777" w:rsidR="00CF326D" w:rsidRPr="009957FF" w:rsidRDefault="00CF326D" w:rsidP="000F7BFC">
            <w:pPr>
              <w:jc w:val="right"/>
              <w:rPr>
                <w:b/>
                <w:bCs/>
                <w:color w:val="000000"/>
                <w:sz w:val="18"/>
                <w:szCs w:val="18"/>
                <w:lang w:eastAsia="sk-SK"/>
              </w:rPr>
            </w:pPr>
            <w:r w:rsidRPr="009957FF">
              <w:rPr>
                <w:b/>
                <w:bCs/>
                <w:color w:val="000000"/>
                <w:sz w:val="18"/>
                <w:szCs w:val="18"/>
                <w:lang w:eastAsia="sk-SK"/>
              </w:rPr>
              <w:t>1 921 018</w:t>
            </w:r>
          </w:p>
        </w:tc>
        <w:tc>
          <w:tcPr>
            <w:tcW w:w="1180" w:type="dxa"/>
            <w:tcBorders>
              <w:top w:val="nil"/>
              <w:left w:val="nil"/>
              <w:bottom w:val="single" w:sz="4" w:space="0" w:color="auto"/>
              <w:right w:val="single" w:sz="4" w:space="0" w:color="auto"/>
            </w:tcBorders>
            <w:shd w:val="clear" w:color="auto" w:fill="auto"/>
            <w:noWrap/>
            <w:vAlign w:val="bottom"/>
            <w:hideMark/>
          </w:tcPr>
          <w:p w14:paraId="3BECD8DC" w14:textId="77777777" w:rsidR="00CF326D" w:rsidRPr="009957FF" w:rsidRDefault="00CF326D" w:rsidP="000F7BFC">
            <w:pPr>
              <w:jc w:val="right"/>
              <w:rPr>
                <w:b/>
                <w:bCs/>
                <w:color w:val="000000"/>
                <w:sz w:val="18"/>
                <w:szCs w:val="18"/>
                <w:lang w:eastAsia="sk-SK"/>
              </w:rPr>
            </w:pPr>
            <w:r w:rsidRPr="009957FF">
              <w:rPr>
                <w:b/>
                <w:bCs/>
                <w:color w:val="000000"/>
                <w:sz w:val="18"/>
                <w:szCs w:val="18"/>
                <w:lang w:eastAsia="sk-SK"/>
              </w:rPr>
              <w:t>32 217</w:t>
            </w:r>
          </w:p>
        </w:tc>
        <w:tc>
          <w:tcPr>
            <w:tcW w:w="1180" w:type="dxa"/>
            <w:tcBorders>
              <w:top w:val="nil"/>
              <w:left w:val="nil"/>
              <w:bottom w:val="single" w:sz="4" w:space="0" w:color="auto"/>
              <w:right w:val="single" w:sz="4" w:space="0" w:color="auto"/>
            </w:tcBorders>
            <w:shd w:val="clear" w:color="auto" w:fill="auto"/>
            <w:noWrap/>
            <w:vAlign w:val="bottom"/>
            <w:hideMark/>
          </w:tcPr>
          <w:p w14:paraId="084842F2" w14:textId="77777777" w:rsidR="00CF326D" w:rsidRPr="009957FF" w:rsidRDefault="00CF326D" w:rsidP="000F7BFC">
            <w:pPr>
              <w:jc w:val="right"/>
              <w:rPr>
                <w:b/>
                <w:bCs/>
                <w:color w:val="000000"/>
                <w:sz w:val="18"/>
                <w:szCs w:val="18"/>
                <w:lang w:eastAsia="sk-SK"/>
              </w:rPr>
            </w:pPr>
            <w:r w:rsidRPr="009957FF">
              <w:rPr>
                <w:b/>
                <w:bCs/>
                <w:color w:val="000000"/>
                <w:sz w:val="18"/>
                <w:szCs w:val="18"/>
                <w:lang w:eastAsia="sk-SK"/>
              </w:rPr>
              <w:t>1 953 235</w:t>
            </w:r>
          </w:p>
        </w:tc>
      </w:tr>
    </w:tbl>
    <w:p w14:paraId="5980C9ED" w14:textId="77777777" w:rsidR="00CF326D" w:rsidRPr="009957FF" w:rsidRDefault="00CF326D" w:rsidP="00CF326D">
      <w:pPr>
        <w:pStyle w:val="Zkladntext"/>
      </w:pPr>
    </w:p>
    <w:p w14:paraId="47F5AFE2" w14:textId="12A4B799" w:rsidR="007860B3" w:rsidRPr="009957FF" w:rsidRDefault="00B91256" w:rsidP="00CF326D">
      <w:pPr>
        <w:pStyle w:val="Zkladntext"/>
      </w:pPr>
      <w:r w:rsidRPr="009957FF">
        <w:t xml:space="preserve"> </w:t>
      </w:r>
    </w:p>
    <w:p w14:paraId="430D0D71" w14:textId="66C97A65" w:rsidR="007860B3" w:rsidRPr="009957FF" w:rsidRDefault="007860B3" w:rsidP="007860B3">
      <w:pPr>
        <w:pStyle w:val="Zkladntext"/>
      </w:pPr>
    </w:p>
    <w:p w14:paraId="5A69666E" w14:textId="77777777" w:rsidR="007860B3" w:rsidRPr="009957FF" w:rsidRDefault="007860B3" w:rsidP="007860B3">
      <w:pPr>
        <w:pStyle w:val="Zkladntext"/>
      </w:pPr>
    </w:p>
    <w:p w14:paraId="5FE16168" w14:textId="77777777" w:rsidR="003A4712" w:rsidRPr="009957FF" w:rsidRDefault="003A4712" w:rsidP="002B5985">
      <w:pPr>
        <w:pStyle w:val="Nadpis2"/>
        <w:rPr>
          <w:szCs w:val="18"/>
        </w:rPr>
      </w:pPr>
      <w:r w:rsidRPr="009957FF">
        <w:rPr>
          <w:szCs w:val="18"/>
        </w:rPr>
        <w:t>Zákazková výroba</w:t>
      </w:r>
    </w:p>
    <w:p w14:paraId="6462B72F" w14:textId="77777777" w:rsidR="003A4712" w:rsidRPr="009957FF" w:rsidRDefault="003A4712" w:rsidP="003A4712">
      <w:pPr>
        <w:pStyle w:val="Nadpis2"/>
        <w:numPr>
          <w:ilvl w:val="0"/>
          <w:numId w:val="0"/>
        </w:numPr>
        <w:ind w:left="360"/>
        <w:rPr>
          <w:szCs w:val="18"/>
        </w:rPr>
      </w:pPr>
    </w:p>
    <w:p w14:paraId="3A1A6F33" w14:textId="0E5185CB" w:rsidR="003A4712" w:rsidRPr="009957FF" w:rsidRDefault="003A4712" w:rsidP="003A4712">
      <w:pPr>
        <w:pStyle w:val="Zkladntext"/>
      </w:pPr>
      <w:r w:rsidRPr="009957FF">
        <w:t xml:space="preserve">Výnosy zo zákazkovej výroby boli </w:t>
      </w:r>
      <w:r w:rsidR="005C2B49" w:rsidRPr="009957FF">
        <w:t xml:space="preserve"> v priebehu roka </w:t>
      </w:r>
      <w:r w:rsidRPr="009957FF">
        <w:t>stanovené na základe ceny dohodnutej v zmluve a vykázané v bežnom účtovnom období. Do výpočtu sa zahrnuli len tie náklady, ktoré zodpovedajú už vykonanej práci.</w:t>
      </w:r>
    </w:p>
    <w:p w14:paraId="68867B89" w14:textId="77777777" w:rsidR="00F75490" w:rsidRPr="009957FF" w:rsidRDefault="00F75490" w:rsidP="003A4712">
      <w:pPr>
        <w:pStyle w:val="Zkladntext"/>
      </w:pPr>
    </w:p>
    <w:p w14:paraId="036F5776" w14:textId="77777777" w:rsidR="00A5350F" w:rsidRPr="009957FF" w:rsidRDefault="005C2B49" w:rsidP="000655E7">
      <w:pPr>
        <w:pStyle w:val="Zkladntext"/>
      </w:pPr>
      <w:r w:rsidRPr="009957FF">
        <w:t>K 31.12.20</w:t>
      </w:r>
      <w:r w:rsidR="00596BEB" w:rsidRPr="009957FF">
        <w:t>2</w:t>
      </w:r>
      <w:r w:rsidR="00A5350F" w:rsidRPr="009957FF">
        <w:t>3</w:t>
      </w:r>
    </w:p>
    <w:p w14:paraId="2328CB4D" w14:textId="6175E8C2" w:rsidR="003A4712" w:rsidRPr="009957FF" w:rsidRDefault="000655E7" w:rsidP="000655E7">
      <w:pPr>
        <w:pStyle w:val="Zkladntext"/>
      </w:pPr>
      <w:r w:rsidRPr="009957FF">
        <w:t xml:space="preserve"> </w:t>
      </w:r>
      <w:r w:rsidR="005C2B49" w:rsidRPr="009957FF">
        <w:t>boli k nákladom vynaloženým na rozpracovanú zákazkovú výrobu účtované výnosy vo výške priemernej marže.</w:t>
      </w:r>
    </w:p>
    <w:p w14:paraId="3822E922" w14:textId="5E81425D" w:rsidR="00647566" w:rsidRPr="009957FF" w:rsidRDefault="00647566" w:rsidP="00030D22">
      <w:pPr>
        <w:pStyle w:val="Zkladntext"/>
        <w:ind w:left="0"/>
      </w:pPr>
    </w:p>
    <w:p w14:paraId="1FDBD47C" w14:textId="339B4BA0" w:rsidR="00270522" w:rsidRPr="009957FF" w:rsidRDefault="00F473A2" w:rsidP="000C781C">
      <w:pPr>
        <w:pStyle w:val="Zkladntext"/>
      </w:pPr>
      <w:r w:rsidRPr="009957FF">
        <w:t xml:space="preserve">Výnosy so zákazkovej výroby sú stanovené metódou </w:t>
      </w:r>
      <w:r w:rsidR="00304BAC" w:rsidRPr="009957FF">
        <w:t xml:space="preserve">ocenenia priamych nákladov </w:t>
      </w:r>
      <w:r w:rsidR="00F00F89" w:rsidRPr="009957FF">
        <w:t>a zodpovedajúceho zisku.</w:t>
      </w:r>
    </w:p>
    <w:p w14:paraId="67B11582" w14:textId="14A1D6AE" w:rsidR="00F00F89" w:rsidRPr="009957FF" w:rsidRDefault="00F00F89" w:rsidP="000C781C">
      <w:pPr>
        <w:pStyle w:val="Zkladntext"/>
      </w:pPr>
      <w:r w:rsidRPr="009957FF">
        <w:t>Stupeň dokončenia zákazkovej výroby je určen</w:t>
      </w:r>
      <w:r w:rsidR="00385B6A" w:rsidRPr="009957FF">
        <w:t xml:space="preserve">ý </w:t>
      </w:r>
      <w:r w:rsidR="00525739" w:rsidRPr="009957FF">
        <w:t>podielom nákladov na spotrebovaný tovar a služby voči celkovej hodnote zákazky.</w:t>
      </w:r>
    </w:p>
    <w:p w14:paraId="1FB582F7" w14:textId="116E0896" w:rsidR="00030D22" w:rsidRPr="009957FF" w:rsidRDefault="00030D22" w:rsidP="000C781C">
      <w:pPr>
        <w:pStyle w:val="Zkladntext"/>
      </w:pPr>
    </w:p>
    <w:p w14:paraId="4DD48B0B" w14:textId="116EFDF0" w:rsidR="000C781C" w:rsidRPr="009957FF" w:rsidRDefault="00030D22" w:rsidP="007B2100">
      <w:pPr>
        <w:pStyle w:val="Zkladntext"/>
      </w:pPr>
      <w:r w:rsidRPr="009957FF">
        <w:t>Ďalšie informácie o zákazkovej výrobe sú uvedené v nasledujúcich tabuľkách</w:t>
      </w:r>
      <w:r w:rsidR="007A7AC4" w:rsidRPr="009957FF">
        <w:t xml:space="preserve">  </w:t>
      </w:r>
    </w:p>
    <w:p w14:paraId="72DE0E7C" w14:textId="77777777" w:rsidR="00E53BCA" w:rsidRPr="009957FF" w:rsidRDefault="00E53BCA" w:rsidP="007B2100">
      <w:pPr>
        <w:pStyle w:val="Zkladntext"/>
      </w:pPr>
    </w:p>
    <w:tbl>
      <w:tblPr>
        <w:tblW w:w="6431" w:type="dxa"/>
        <w:tblCellMar>
          <w:left w:w="70" w:type="dxa"/>
          <w:right w:w="70" w:type="dxa"/>
        </w:tblCellMar>
        <w:tblLook w:val="04A0" w:firstRow="1" w:lastRow="0" w:firstColumn="1" w:lastColumn="0" w:noHBand="0" w:noVBand="1"/>
      </w:tblPr>
      <w:tblGrid>
        <w:gridCol w:w="4060"/>
        <w:gridCol w:w="1180"/>
        <w:gridCol w:w="1180"/>
        <w:gridCol w:w="146"/>
      </w:tblGrid>
      <w:tr w:rsidR="00E53BCA" w:rsidRPr="009957FF" w14:paraId="7A52F090" w14:textId="77777777" w:rsidTr="00E53BCA">
        <w:trPr>
          <w:gridAfter w:val="1"/>
          <w:wAfter w:w="11" w:type="dxa"/>
          <w:trHeight w:val="464"/>
        </w:trPr>
        <w:tc>
          <w:tcPr>
            <w:tcW w:w="40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CA9C94" w14:textId="77777777" w:rsidR="00E53BCA" w:rsidRPr="009957FF" w:rsidRDefault="00E53BCA" w:rsidP="00E53BCA">
            <w:pPr>
              <w:jc w:val="center"/>
              <w:rPr>
                <w:color w:val="000000"/>
                <w:sz w:val="18"/>
                <w:szCs w:val="18"/>
                <w:lang w:eastAsia="sk-SK"/>
              </w:rPr>
            </w:pPr>
            <w:r w:rsidRPr="009957FF">
              <w:rPr>
                <w:color w:val="000000"/>
                <w:sz w:val="18"/>
                <w:szCs w:val="18"/>
                <w:lang w:eastAsia="sk-SK"/>
              </w:rPr>
              <w:t>zákazková výroba celkom</w:t>
            </w:r>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0E5E79A" w14:textId="77777777" w:rsidR="00E53BCA" w:rsidRPr="009957FF" w:rsidRDefault="00E53BCA" w:rsidP="00E53BCA">
            <w:pPr>
              <w:jc w:val="center"/>
              <w:rPr>
                <w:color w:val="000000"/>
                <w:sz w:val="18"/>
                <w:szCs w:val="18"/>
                <w:lang w:eastAsia="sk-SK"/>
              </w:rPr>
            </w:pPr>
            <w:r w:rsidRPr="009957FF">
              <w:rPr>
                <w:color w:val="000000"/>
                <w:sz w:val="18"/>
                <w:szCs w:val="18"/>
                <w:lang w:eastAsia="sk-SK"/>
              </w:rPr>
              <w:t>2023</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F2F94D" w14:textId="77777777" w:rsidR="00E53BCA" w:rsidRPr="009957FF" w:rsidRDefault="00E53BCA" w:rsidP="00E53BCA">
            <w:pPr>
              <w:jc w:val="center"/>
              <w:rPr>
                <w:color w:val="000000"/>
                <w:sz w:val="18"/>
                <w:szCs w:val="18"/>
                <w:lang w:eastAsia="sk-SK"/>
              </w:rPr>
            </w:pPr>
            <w:r w:rsidRPr="009957FF">
              <w:rPr>
                <w:color w:val="000000"/>
                <w:sz w:val="18"/>
                <w:szCs w:val="18"/>
                <w:lang w:eastAsia="sk-SK"/>
              </w:rPr>
              <w:t>2 022</w:t>
            </w:r>
          </w:p>
        </w:tc>
      </w:tr>
      <w:tr w:rsidR="00E53BCA" w:rsidRPr="009957FF" w14:paraId="4A9A56ED" w14:textId="77777777" w:rsidTr="00E53BCA">
        <w:trPr>
          <w:trHeight w:val="300"/>
        </w:trPr>
        <w:tc>
          <w:tcPr>
            <w:tcW w:w="4060" w:type="dxa"/>
            <w:vMerge/>
            <w:tcBorders>
              <w:top w:val="single" w:sz="4" w:space="0" w:color="auto"/>
              <w:left w:val="single" w:sz="4" w:space="0" w:color="auto"/>
              <w:bottom w:val="single" w:sz="4" w:space="0" w:color="auto"/>
              <w:right w:val="single" w:sz="4" w:space="0" w:color="auto"/>
            </w:tcBorders>
            <w:vAlign w:val="center"/>
            <w:hideMark/>
          </w:tcPr>
          <w:p w14:paraId="5AE3AC3D" w14:textId="77777777" w:rsidR="00E53BCA" w:rsidRPr="009957FF" w:rsidRDefault="00E53BCA" w:rsidP="00E53BCA">
            <w:pPr>
              <w:rPr>
                <w:color w:val="000000"/>
                <w:sz w:val="18"/>
                <w:szCs w:val="18"/>
                <w:lang w:eastAsia="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6B537799" w14:textId="77777777" w:rsidR="00E53BCA" w:rsidRPr="009957FF" w:rsidRDefault="00E53BCA" w:rsidP="00E53BCA">
            <w:pPr>
              <w:rPr>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7C2027CF" w14:textId="77777777" w:rsidR="00E53BCA" w:rsidRPr="009957FF" w:rsidRDefault="00E53BCA" w:rsidP="00E53BCA">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78A41A85" w14:textId="77777777" w:rsidR="00E53BCA" w:rsidRPr="009957FF" w:rsidRDefault="00E53BCA" w:rsidP="00E53BCA">
            <w:pPr>
              <w:jc w:val="center"/>
              <w:rPr>
                <w:color w:val="000000"/>
                <w:sz w:val="18"/>
                <w:szCs w:val="18"/>
                <w:lang w:eastAsia="sk-SK"/>
              </w:rPr>
            </w:pPr>
          </w:p>
        </w:tc>
      </w:tr>
      <w:tr w:rsidR="00E53BCA" w:rsidRPr="009957FF" w14:paraId="000E5F7B" w14:textId="77777777" w:rsidTr="00E53BCA">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05B09F" w14:textId="77777777" w:rsidR="00E53BCA" w:rsidRPr="009957FF" w:rsidRDefault="00E53BCA" w:rsidP="00E53BCA">
            <w:pPr>
              <w:jc w:val="center"/>
              <w:rPr>
                <w:color w:val="000000"/>
                <w:sz w:val="18"/>
                <w:szCs w:val="18"/>
                <w:lang w:eastAsia="sk-SK"/>
              </w:rPr>
            </w:pPr>
            <w:r w:rsidRPr="009957FF">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5B55742A" w14:textId="77777777" w:rsidR="00E53BCA" w:rsidRPr="009957FF" w:rsidRDefault="00E53BCA" w:rsidP="00E53BCA">
            <w:pPr>
              <w:jc w:val="center"/>
              <w:rPr>
                <w:color w:val="000000"/>
                <w:sz w:val="18"/>
                <w:szCs w:val="18"/>
                <w:lang w:eastAsia="sk-SK"/>
              </w:rPr>
            </w:pPr>
            <w:r w:rsidRPr="009957FF">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78565622" w14:textId="77777777" w:rsidR="00E53BCA" w:rsidRPr="009957FF" w:rsidRDefault="00E53BCA" w:rsidP="00E53BCA">
            <w:pPr>
              <w:jc w:val="center"/>
              <w:rPr>
                <w:color w:val="000000"/>
                <w:sz w:val="18"/>
                <w:szCs w:val="18"/>
                <w:lang w:eastAsia="sk-SK"/>
              </w:rPr>
            </w:pPr>
            <w:r w:rsidRPr="009957FF">
              <w:rPr>
                <w:color w:val="000000"/>
                <w:sz w:val="18"/>
                <w:szCs w:val="18"/>
                <w:lang w:eastAsia="sk-SK"/>
              </w:rPr>
              <w:t>c</w:t>
            </w:r>
          </w:p>
        </w:tc>
        <w:tc>
          <w:tcPr>
            <w:tcW w:w="11" w:type="dxa"/>
            <w:vAlign w:val="center"/>
            <w:hideMark/>
          </w:tcPr>
          <w:p w14:paraId="23333F41" w14:textId="77777777" w:rsidR="00E53BCA" w:rsidRPr="009957FF" w:rsidRDefault="00E53BCA" w:rsidP="00E53BCA">
            <w:pPr>
              <w:rPr>
                <w:lang w:eastAsia="sk-SK"/>
              </w:rPr>
            </w:pPr>
          </w:p>
        </w:tc>
      </w:tr>
      <w:tr w:rsidR="00E53BCA" w:rsidRPr="009957FF" w14:paraId="51C9B42D" w14:textId="77777777" w:rsidTr="00E53BCA">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71B45F" w14:textId="77777777" w:rsidR="00E53BCA" w:rsidRPr="009957FF" w:rsidRDefault="00E53BCA" w:rsidP="00E53BCA">
            <w:pPr>
              <w:rPr>
                <w:color w:val="000000"/>
                <w:sz w:val="18"/>
                <w:szCs w:val="18"/>
                <w:lang w:eastAsia="sk-SK"/>
              </w:rPr>
            </w:pPr>
            <w:r w:rsidRPr="009957FF">
              <w:rPr>
                <w:color w:val="000000"/>
                <w:sz w:val="18"/>
                <w:szCs w:val="18"/>
                <w:lang w:eastAsia="sk-SK"/>
              </w:rPr>
              <w:t xml:space="preserve">Hodnota vykázaných zmluvných výnosov </w:t>
            </w:r>
          </w:p>
        </w:tc>
        <w:tc>
          <w:tcPr>
            <w:tcW w:w="1180" w:type="dxa"/>
            <w:tcBorders>
              <w:top w:val="nil"/>
              <w:left w:val="nil"/>
              <w:bottom w:val="single" w:sz="4" w:space="0" w:color="auto"/>
              <w:right w:val="single" w:sz="4" w:space="0" w:color="auto"/>
            </w:tcBorders>
            <w:shd w:val="clear" w:color="auto" w:fill="auto"/>
            <w:noWrap/>
            <w:vAlign w:val="bottom"/>
            <w:hideMark/>
          </w:tcPr>
          <w:p w14:paraId="1F216D51" w14:textId="77777777" w:rsidR="00E53BCA" w:rsidRPr="009957FF" w:rsidRDefault="00E53BCA" w:rsidP="00E53BCA">
            <w:pPr>
              <w:rPr>
                <w:color w:val="000000"/>
                <w:sz w:val="18"/>
                <w:szCs w:val="18"/>
                <w:lang w:eastAsia="sk-SK"/>
              </w:rPr>
            </w:pPr>
            <w:r w:rsidRPr="009957FF">
              <w:rPr>
                <w:color w:val="000000"/>
                <w:sz w:val="18"/>
                <w:szCs w:val="18"/>
                <w:lang w:eastAsia="sk-SK"/>
              </w:rPr>
              <w:t>3 870 357,60</w:t>
            </w:r>
          </w:p>
        </w:tc>
        <w:tc>
          <w:tcPr>
            <w:tcW w:w="1180" w:type="dxa"/>
            <w:tcBorders>
              <w:top w:val="nil"/>
              <w:left w:val="nil"/>
              <w:bottom w:val="single" w:sz="4" w:space="0" w:color="auto"/>
              <w:right w:val="single" w:sz="4" w:space="0" w:color="auto"/>
            </w:tcBorders>
            <w:shd w:val="clear" w:color="auto" w:fill="auto"/>
            <w:noWrap/>
            <w:vAlign w:val="bottom"/>
            <w:hideMark/>
          </w:tcPr>
          <w:p w14:paraId="606B8481" w14:textId="77777777" w:rsidR="00E53BCA" w:rsidRPr="009957FF" w:rsidRDefault="00E53BCA" w:rsidP="00E53BCA">
            <w:pPr>
              <w:jc w:val="right"/>
              <w:rPr>
                <w:color w:val="000000"/>
                <w:sz w:val="18"/>
                <w:szCs w:val="18"/>
                <w:lang w:eastAsia="sk-SK"/>
              </w:rPr>
            </w:pPr>
            <w:r w:rsidRPr="009957FF">
              <w:rPr>
                <w:color w:val="000000"/>
                <w:sz w:val="18"/>
                <w:szCs w:val="18"/>
                <w:lang w:eastAsia="sk-SK"/>
              </w:rPr>
              <w:t>5 759 821</w:t>
            </w:r>
          </w:p>
        </w:tc>
        <w:tc>
          <w:tcPr>
            <w:tcW w:w="11" w:type="dxa"/>
            <w:vAlign w:val="center"/>
            <w:hideMark/>
          </w:tcPr>
          <w:p w14:paraId="17C73F07" w14:textId="77777777" w:rsidR="00E53BCA" w:rsidRPr="009957FF" w:rsidRDefault="00E53BCA" w:rsidP="00E53BCA">
            <w:pPr>
              <w:rPr>
                <w:lang w:eastAsia="sk-SK"/>
              </w:rPr>
            </w:pPr>
          </w:p>
        </w:tc>
      </w:tr>
      <w:tr w:rsidR="00E53BCA" w:rsidRPr="009957FF" w14:paraId="7E9F6635" w14:textId="77777777" w:rsidTr="00E53BCA">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120ADF" w14:textId="77777777" w:rsidR="00E53BCA" w:rsidRPr="009957FF" w:rsidRDefault="00E53BCA" w:rsidP="00E53BCA">
            <w:pPr>
              <w:rPr>
                <w:color w:val="000000"/>
                <w:sz w:val="18"/>
                <w:szCs w:val="18"/>
                <w:lang w:eastAsia="sk-SK"/>
              </w:rPr>
            </w:pPr>
            <w:r w:rsidRPr="009957FF">
              <w:rPr>
                <w:color w:val="000000"/>
                <w:sz w:val="18"/>
                <w:szCs w:val="18"/>
                <w:lang w:eastAsia="sk-SK"/>
              </w:rPr>
              <w:t>Náklady na zákazkovú výrobu</w:t>
            </w:r>
          </w:p>
        </w:tc>
        <w:tc>
          <w:tcPr>
            <w:tcW w:w="1180" w:type="dxa"/>
            <w:tcBorders>
              <w:top w:val="nil"/>
              <w:left w:val="nil"/>
              <w:bottom w:val="single" w:sz="4" w:space="0" w:color="auto"/>
              <w:right w:val="single" w:sz="4" w:space="0" w:color="auto"/>
            </w:tcBorders>
            <w:shd w:val="clear" w:color="auto" w:fill="auto"/>
            <w:noWrap/>
            <w:vAlign w:val="bottom"/>
            <w:hideMark/>
          </w:tcPr>
          <w:p w14:paraId="4937F5C3" w14:textId="77777777" w:rsidR="00E53BCA" w:rsidRPr="009957FF" w:rsidRDefault="00E53BCA" w:rsidP="00E53BCA">
            <w:pPr>
              <w:rPr>
                <w:color w:val="000000"/>
                <w:sz w:val="18"/>
                <w:szCs w:val="18"/>
                <w:lang w:eastAsia="sk-SK"/>
              </w:rPr>
            </w:pPr>
            <w:r w:rsidRPr="009957FF">
              <w:rPr>
                <w:color w:val="000000"/>
                <w:sz w:val="18"/>
                <w:szCs w:val="18"/>
                <w:lang w:eastAsia="sk-SK"/>
              </w:rPr>
              <w:t>3 047 132,54</w:t>
            </w:r>
          </w:p>
        </w:tc>
        <w:tc>
          <w:tcPr>
            <w:tcW w:w="1180" w:type="dxa"/>
            <w:tcBorders>
              <w:top w:val="nil"/>
              <w:left w:val="nil"/>
              <w:bottom w:val="single" w:sz="4" w:space="0" w:color="auto"/>
              <w:right w:val="single" w:sz="4" w:space="0" w:color="auto"/>
            </w:tcBorders>
            <w:shd w:val="clear" w:color="auto" w:fill="auto"/>
            <w:noWrap/>
            <w:vAlign w:val="bottom"/>
            <w:hideMark/>
          </w:tcPr>
          <w:p w14:paraId="02DC1123" w14:textId="77777777" w:rsidR="00E53BCA" w:rsidRPr="009957FF" w:rsidRDefault="00E53BCA" w:rsidP="00E53BCA">
            <w:pPr>
              <w:jc w:val="right"/>
              <w:rPr>
                <w:color w:val="000000"/>
                <w:sz w:val="18"/>
                <w:szCs w:val="18"/>
                <w:lang w:eastAsia="sk-SK"/>
              </w:rPr>
            </w:pPr>
            <w:r w:rsidRPr="009957FF">
              <w:rPr>
                <w:color w:val="000000"/>
                <w:sz w:val="18"/>
                <w:szCs w:val="18"/>
                <w:lang w:eastAsia="sk-SK"/>
              </w:rPr>
              <w:t>3 638 479</w:t>
            </w:r>
          </w:p>
        </w:tc>
        <w:tc>
          <w:tcPr>
            <w:tcW w:w="11" w:type="dxa"/>
            <w:vAlign w:val="center"/>
            <w:hideMark/>
          </w:tcPr>
          <w:p w14:paraId="4F8A1047" w14:textId="77777777" w:rsidR="00E53BCA" w:rsidRPr="009957FF" w:rsidRDefault="00E53BCA" w:rsidP="00E53BCA">
            <w:pPr>
              <w:rPr>
                <w:lang w:eastAsia="sk-SK"/>
              </w:rPr>
            </w:pPr>
          </w:p>
        </w:tc>
      </w:tr>
      <w:tr w:rsidR="00E53BCA" w:rsidRPr="009957FF" w14:paraId="332A1BC8" w14:textId="77777777" w:rsidTr="00E53BCA">
        <w:trPr>
          <w:trHeight w:val="30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20FE1C" w14:textId="77777777" w:rsidR="00E53BCA" w:rsidRPr="009957FF" w:rsidRDefault="00E53BCA" w:rsidP="00E53BCA">
            <w:pPr>
              <w:rPr>
                <w:b/>
                <w:bCs/>
                <w:color w:val="000000"/>
                <w:sz w:val="18"/>
                <w:szCs w:val="18"/>
                <w:lang w:eastAsia="sk-SK"/>
              </w:rPr>
            </w:pPr>
            <w:r w:rsidRPr="009957FF">
              <w:rPr>
                <w:b/>
                <w:bCs/>
                <w:color w:val="000000"/>
                <w:sz w:val="18"/>
                <w:szCs w:val="18"/>
                <w:lang w:eastAsia="sk-SK"/>
              </w:rPr>
              <w:t>Hrubý zisk / strata</w:t>
            </w:r>
          </w:p>
        </w:tc>
        <w:tc>
          <w:tcPr>
            <w:tcW w:w="1180" w:type="dxa"/>
            <w:tcBorders>
              <w:top w:val="nil"/>
              <w:left w:val="nil"/>
              <w:bottom w:val="single" w:sz="4" w:space="0" w:color="auto"/>
              <w:right w:val="single" w:sz="4" w:space="0" w:color="auto"/>
            </w:tcBorders>
            <w:shd w:val="clear" w:color="auto" w:fill="auto"/>
            <w:noWrap/>
            <w:vAlign w:val="bottom"/>
            <w:hideMark/>
          </w:tcPr>
          <w:p w14:paraId="40C13F94" w14:textId="77777777" w:rsidR="00E53BCA" w:rsidRPr="009957FF" w:rsidRDefault="00E53BCA" w:rsidP="00E53BCA">
            <w:pPr>
              <w:rPr>
                <w:b/>
                <w:bCs/>
                <w:color w:val="000000"/>
                <w:sz w:val="18"/>
                <w:szCs w:val="18"/>
                <w:lang w:eastAsia="sk-SK"/>
              </w:rPr>
            </w:pPr>
            <w:r w:rsidRPr="009957FF">
              <w:rPr>
                <w:b/>
                <w:bCs/>
                <w:color w:val="000000"/>
                <w:sz w:val="18"/>
                <w:szCs w:val="18"/>
                <w:lang w:eastAsia="sk-SK"/>
              </w:rPr>
              <w:t>823 225,06</w:t>
            </w:r>
          </w:p>
        </w:tc>
        <w:tc>
          <w:tcPr>
            <w:tcW w:w="1180" w:type="dxa"/>
            <w:tcBorders>
              <w:top w:val="nil"/>
              <w:left w:val="nil"/>
              <w:bottom w:val="single" w:sz="4" w:space="0" w:color="auto"/>
              <w:right w:val="single" w:sz="4" w:space="0" w:color="auto"/>
            </w:tcBorders>
            <w:shd w:val="clear" w:color="auto" w:fill="auto"/>
            <w:noWrap/>
            <w:vAlign w:val="bottom"/>
            <w:hideMark/>
          </w:tcPr>
          <w:p w14:paraId="50B0EE93" w14:textId="77777777" w:rsidR="00E53BCA" w:rsidRPr="009957FF" w:rsidRDefault="00E53BCA" w:rsidP="00E53BCA">
            <w:pPr>
              <w:jc w:val="right"/>
              <w:rPr>
                <w:b/>
                <w:bCs/>
                <w:color w:val="000000"/>
                <w:sz w:val="18"/>
                <w:szCs w:val="18"/>
                <w:lang w:eastAsia="sk-SK"/>
              </w:rPr>
            </w:pPr>
            <w:r w:rsidRPr="009957FF">
              <w:rPr>
                <w:b/>
                <w:bCs/>
                <w:color w:val="000000"/>
                <w:sz w:val="18"/>
                <w:szCs w:val="18"/>
                <w:lang w:eastAsia="sk-SK"/>
              </w:rPr>
              <w:t>2 121 342</w:t>
            </w:r>
          </w:p>
        </w:tc>
        <w:tc>
          <w:tcPr>
            <w:tcW w:w="11" w:type="dxa"/>
            <w:vAlign w:val="center"/>
            <w:hideMark/>
          </w:tcPr>
          <w:p w14:paraId="2EBD6721" w14:textId="77777777" w:rsidR="00E53BCA" w:rsidRPr="009957FF" w:rsidRDefault="00E53BCA" w:rsidP="00E53BCA">
            <w:pPr>
              <w:rPr>
                <w:lang w:eastAsia="sk-SK"/>
              </w:rPr>
            </w:pPr>
          </w:p>
        </w:tc>
      </w:tr>
    </w:tbl>
    <w:p w14:paraId="4DC31D1F" w14:textId="77777777" w:rsidR="00E53BCA" w:rsidRPr="009957FF" w:rsidRDefault="00E53BCA" w:rsidP="007B2100">
      <w:pPr>
        <w:pStyle w:val="Zkladntext"/>
      </w:pPr>
    </w:p>
    <w:tbl>
      <w:tblPr>
        <w:tblW w:w="6431" w:type="dxa"/>
        <w:tblCellMar>
          <w:left w:w="70" w:type="dxa"/>
          <w:right w:w="70" w:type="dxa"/>
        </w:tblCellMar>
        <w:tblLook w:val="04A0" w:firstRow="1" w:lastRow="0" w:firstColumn="1" w:lastColumn="0" w:noHBand="0" w:noVBand="1"/>
      </w:tblPr>
      <w:tblGrid>
        <w:gridCol w:w="4060"/>
        <w:gridCol w:w="1180"/>
        <w:gridCol w:w="1180"/>
        <w:gridCol w:w="146"/>
      </w:tblGrid>
      <w:tr w:rsidR="005D01E3" w:rsidRPr="009957FF" w14:paraId="3656EC52" w14:textId="77777777" w:rsidTr="005D01E3">
        <w:trPr>
          <w:gridAfter w:val="1"/>
          <w:wAfter w:w="11" w:type="dxa"/>
          <w:trHeight w:val="464"/>
        </w:trPr>
        <w:tc>
          <w:tcPr>
            <w:tcW w:w="40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95C666" w14:textId="77777777" w:rsidR="005D01E3" w:rsidRPr="009957FF" w:rsidRDefault="005D01E3" w:rsidP="005D01E3">
            <w:pPr>
              <w:jc w:val="center"/>
              <w:rPr>
                <w:b/>
                <w:bCs/>
                <w:color w:val="000000"/>
                <w:sz w:val="18"/>
                <w:szCs w:val="18"/>
                <w:lang w:eastAsia="sk-SK"/>
              </w:rPr>
            </w:pPr>
            <w:r w:rsidRPr="009957FF">
              <w:rPr>
                <w:b/>
                <w:bCs/>
                <w:color w:val="000000"/>
                <w:sz w:val="18"/>
                <w:szCs w:val="18"/>
                <w:lang w:eastAsia="sk-SK"/>
              </w:rPr>
              <w:t>zákazková výroba neukončená k 31.12</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E8DC5F" w14:textId="77777777" w:rsidR="005D01E3" w:rsidRPr="009957FF" w:rsidRDefault="005D01E3" w:rsidP="005D01E3">
            <w:pPr>
              <w:jc w:val="center"/>
              <w:rPr>
                <w:b/>
                <w:bCs/>
                <w:color w:val="000000"/>
                <w:sz w:val="18"/>
                <w:szCs w:val="18"/>
                <w:lang w:eastAsia="sk-SK"/>
              </w:rPr>
            </w:pPr>
            <w:r w:rsidRPr="009957FF">
              <w:rPr>
                <w:b/>
                <w:bCs/>
                <w:color w:val="000000"/>
                <w:sz w:val="18"/>
                <w:szCs w:val="18"/>
                <w:lang w:eastAsia="sk-SK"/>
              </w:rPr>
              <w:t>2 023</w:t>
            </w:r>
          </w:p>
        </w:tc>
        <w:tc>
          <w:tcPr>
            <w:tcW w:w="11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5AED86" w14:textId="77777777" w:rsidR="005D01E3" w:rsidRPr="009957FF" w:rsidRDefault="005D01E3" w:rsidP="005D01E3">
            <w:pPr>
              <w:jc w:val="center"/>
              <w:rPr>
                <w:b/>
                <w:bCs/>
                <w:color w:val="000000"/>
                <w:sz w:val="18"/>
                <w:szCs w:val="18"/>
                <w:lang w:eastAsia="sk-SK"/>
              </w:rPr>
            </w:pPr>
            <w:r w:rsidRPr="009957FF">
              <w:rPr>
                <w:b/>
                <w:bCs/>
                <w:color w:val="000000"/>
                <w:sz w:val="18"/>
                <w:szCs w:val="18"/>
                <w:lang w:eastAsia="sk-SK"/>
              </w:rPr>
              <w:t>2 022</w:t>
            </w:r>
          </w:p>
        </w:tc>
      </w:tr>
      <w:tr w:rsidR="005D01E3" w:rsidRPr="009957FF" w14:paraId="4DD8B818" w14:textId="77777777" w:rsidTr="005D01E3">
        <w:trPr>
          <w:trHeight w:val="349"/>
        </w:trPr>
        <w:tc>
          <w:tcPr>
            <w:tcW w:w="4060" w:type="dxa"/>
            <w:vMerge/>
            <w:tcBorders>
              <w:top w:val="single" w:sz="4" w:space="0" w:color="auto"/>
              <w:left w:val="single" w:sz="4" w:space="0" w:color="auto"/>
              <w:bottom w:val="single" w:sz="4" w:space="0" w:color="auto"/>
              <w:right w:val="single" w:sz="4" w:space="0" w:color="auto"/>
            </w:tcBorders>
            <w:vAlign w:val="center"/>
            <w:hideMark/>
          </w:tcPr>
          <w:p w14:paraId="3FB4D9EF" w14:textId="77777777" w:rsidR="005D01E3" w:rsidRPr="009957FF" w:rsidRDefault="005D01E3" w:rsidP="005D01E3">
            <w:pPr>
              <w:rPr>
                <w:b/>
                <w:bCs/>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18197EFE" w14:textId="77777777" w:rsidR="005D01E3" w:rsidRPr="009957FF" w:rsidRDefault="005D01E3" w:rsidP="005D01E3">
            <w:pPr>
              <w:rPr>
                <w:b/>
                <w:bCs/>
                <w:color w:val="000000"/>
                <w:sz w:val="18"/>
                <w:szCs w:val="18"/>
                <w:lang w:eastAsia="sk-SK"/>
              </w:rPr>
            </w:pPr>
          </w:p>
        </w:tc>
        <w:tc>
          <w:tcPr>
            <w:tcW w:w="1180" w:type="dxa"/>
            <w:vMerge/>
            <w:tcBorders>
              <w:top w:val="single" w:sz="4" w:space="0" w:color="auto"/>
              <w:left w:val="single" w:sz="4" w:space="0" w:color="auto"/>
              <w:bottom w:val="single" w:sz="4" w:space="0" w:color="auto"/>
              <w:right w:val="single" w:sz="4" w:space="0" w:color="auto"/>
            </w:tcBorders>
            <w:vAlign w:val="center"/>
            <w:hideMark/>
          </w:tcPr>
          <w:p w14:paraId="25298F98" w14:textId="77777777" w:rsidR="005D01E3" w:rsidRPr="009957FF" w:rsidRDefault="005D01E3" w:rsidP="005D01E3">
            <w:pPr>
              <w:rPr>
                <w:b/>
                <w:bCs/>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46769256" w14:textId="77777777" w:rsidR="005D01E3" w:rsidRPr="009957FF" w:rsidRDefault="005D01E3" w:rsidP="005D01E3">
            <w:pPr>
              <w:jc w:val="center"/>
              <w:rPr>
                <w:b/>
                <w:bCs/>
                <w:color w:val="000000"/>
                <w:sz w:val="18"/>
                <w:szCs w:val="18"/>
                <w:lang w:eastAsia="sk-SK"/>
              </w:rPr>
            </w:pPr>
          </w:p>
        </w:tc>
      </w:tr>
      <w:tr w:rsidR="005D01E3" w:rsidRPr="009957FF" w14:paraId="36A16A29" w14:textId="77777777" w:rsidTr="005D01E3">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1B5C2B" w14:textId="77777777" w:rsidR="005D01E3" w:rsidRPr="009957FF" w:rsidRDefault="005D01E3" w:rsidP="005D01E3">
            <w:pPr>
              <w:jc w:val="center"/>
              <w:rPr>
                <w:color w:val="000000"/>
                <w:sz w:val="18"/>
                <w:szCs w:val="18"/>
                <w:lang w:eastAsia="sk-SK"/>
              </w:rPr>
            </w:pPr>
            <w:r w:rsidRPr="009957FF">
              <w:rPr>
                <w:color w:val="000000"/>
                <w:sz w:val="18"/>
                <w:szCs w:val="18"/>
                <w:lang w:eastAsia="sk-SK"/>
              </w:rPr>
              <w:t>a</w:t>
            </w:r>
          </w:p>
        </w:tc>
        <w:tc>
          <w:tcPr>
            <w:tcW w:w="1180" w:type="dxa"/>
            <w:tcBorders>
              <w:top w:val="nil"/>
              <w:left w:val="nil"/>
              <w:bottom w:val="single" w:sz="4" w:space="0" w:color="auto"/>
              <w:right w:val="single" w:sz="4" w:space="0" w:color="auto"/>
            </w:tcBorders>
            <w:shd w:val="clear" w:color="auto" w:fill="auto"/>
            <w:noWrap/>
            <w:vAlign w:val="bottom"/>
            <w:hideMark/>
          </w:tcPr>
          <w:p w14:paraId="4AABA33B" w14:textId="77777777" w:rsidR="005D01E3" w:rsidRPr="009957FF" w:rsidRDefault="005D01E3" w:rsidP="005D01E3">
            <w:pPr>
              <w:jc w:val="center"/>
              <w:rPr>
                <w:color w:val="000000"/>
                <w:sz w:val="18"/>
                <w:szCs w:val="18"/>
                <w:lang w:eastAsia="sk-SK"/>
              </w:rPr>
            </w:pPr>
            <w:r w:rsidRPr="009957FF">
              <w:rPr>
                <w:color w:val="000000"/>
                <w:sz w:val="18"/>
                <w:szCs w:val="18"/>
                <w:lang w:eastAsia="sk-SK"/>
              </w:rPr>
              <w:t>b</w:t>
            </w:r>
          </w:p>
        </w:tc>
        <w:tc>
          <w:tcPr>
            <w:tcW w:w="1180" w:type="dxa"/>
            <w:tcBorders>
              <w:top w:val="nil"/>
              <w:left w:val="nil"/>
              <w:bottom w:val="single" w:sz="4" w:space="0" w:color="auto"/>
              <w:right w:val="single" w:sz="4" w:space="0" w:color="auto"/>
            </w:tcBorders>
            <w:shd w:val="clear" w:color="auto" w:fill="auto"/>
            <w:noWrap/>
            <w:vAlign w:val="bottom"/>
            <w:hideMark/>
          </w:tcPr>
          <w:p w14:paraId="35A1DE75" w14:textId="77777777" w:rsidR="005D01E3" w:rsidRPr="009957FF" w:rsidRDefault="005D01E3" w:rsidP="005D01E3">
            <w:pPr>
              <w:jc w:val="center"/>
              <w:rPr>
                <w:color w:val="000000"/>
                <w:sz w:val="18"/>
                <w:szCs w:val="18"/>
                <w:lang w:eastAsia="sk-SK"/>
              </w:rPr>
            </w:pPr>
            <w:r w:rsidRPr="009957FF">
              <w:rPr>
                <w:color w:val="000000"/>
                <w:sz w:val="18"/>
                <w:szCs w:val="18"/>
                <w:lang w:eastAsia="sk-SK"/>
              </w:rPr>
              <w:t>c</w:t>
            </w:r>
          </w:p>
        </w:tc>
        <w:tc>
          <w:tcPr>
            <w:tcW w:w="11" w:type="dxa"/>
            <w:vAlign w:val="center"/>
            <w:hideMark/>
          </w:tcPr>
          <w:p w14:paraId="1DE0080C" w14:textId="77777777" w:rsidR="005D01E3" w:rsidRPr="009957FF" w:rsidRDefault="005D01E3" w:rsidP="005D01E3">
            <w:pPr>
              <w:rPr>
                <w:lang w:eastAsia="sk-SK"/>
              </w:rPr>
            </w:pPr>
          </w:p>
        </w:tc>
      </w:tr>
      <w:tr w:rsidR="005D01E3" w:rsidRPr="009957FF" w14:paraId="26E05839" w14:textId="77777777" w:rsidTr="005D01E3">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726A67" w14:textId="77777777" w:rsidR="005D01E3" w:rsidRPr="009957FF" w:rsidRDefault="005D01E3" w:rsidP="005D01E3">
            <w:pPr>
              <w:rPr>
                <w:color w:val="000000"/>
                <w:sz w:val="18"/>
                <w:szCs w:val="18"/>
                <w:lang w:eastAsia="sk-SK"/>
              </w:rPr>
            </w:pPr>
            <w:r w:rsidRPr="009957FF">
              <w:rPr>
                <w:color w:val="000000"/>
                <w:sz w:val="18"/>
                <w:szCs w:val="18"/>
                <w:lang w:eastAsia="sk-SK"/>
              </w:rPr>
              <w:t>Celková suma vynaložených nákladov</w:t>
            </w:r>
          </w:p>
        </w:tc>
        <w:tc>
          <w:tcPr>
            <w:tcW w:w="1180" w:type="dxa"/>
            <w:tcBorders>
              <w:top w:val="nil"/>
              <w:left w:val="nil"/>
              <w:bottom w:val="single" w:sz="4" w:space="0" w:color="auto"/>
              <w:right w:val="single" w:sz="4" w:space="0" w:color="auto"/>
            </w:tcBorders>
            <w:shd w:val="clear" w:color="auto" w:fill="auto"/>
            <w:noWrap/>
            <w:vAlign w:val="bottom"/>
            <w:hideMark/>
          </w:tcPr>
          <w:p w14:paraId="6568E482" w14:textId="77777777" w:rsidR="005D01E3" w:rsidRPr="009957FF" w:rsidRDefault="005D01E3" w:rsidP="005D01E3">
            <w:pPr>
              <w:jc w:val="right"/>
              <w:rPr>
                <w:color w:val="000000"/>
                <w:sz w:val="18"/>
                <w:szCs w:val="18"/>
                <w:lang w:eastAsia="sk-SK"/>
              </w:rPr>
            </w:pPr>
            <w:r w:rsidRPr="009957FF">
              <w:rPr>
                <w:color w:val="000000"/>
                <w:sz w:val="18"/>
                <w:szCs w:val="18"/>
                <w:lang w:eastAsia="sk-SK"/>
              </w:rPr>
              <w:t>176 054</w:t>
            </w:r>
          </w:p>
        </w:tc>
        <w:tc>
          <w:tcPr>
            <w:tcW w:w="1180" w:type="dxa"/>
            <w:tcBorders>
              <w:top w:val="nil"/>
              <w:left w:val="nil"/>
              <w:bottom w:val="single" w:sz="4" w:space="0" w:color="auto"/>
              <w:right w:val="single" w:sz="4" w:space="0" w:color="auto"/>
            </w:tcBorders>
            <w:shd w:val="clear" w:color="auto" w:fill="auto"/>
            <w:noWrap/>
            <w:vAlign w:val="bottom"/>
            <w:hideMark/>
          </w:tcPr>
          <w:p w14:paraId="04132912" w14:textId="77777777" w:rsidR="005D01E3" w:rsidRPr="009957FF" w:rsidRDefault="005D01E3" w:rsidP="005D01E3">
            <w:pPr>
              <w:jc w:val="right"/>
              <w:rPr>
                <w:color w:val="000000"/>
                <w:sz w:val="18"/>
                <w:szCs w:val="18"/>
                <w:lang w:eastAsia="sk-SK"/>
              </w:rPr>
            </w:pPr>
            <w:r w:rsidRPr="009957FF">
              <w:rPr>
                <w:color w:val="000000"/>
                <w:sz w:val="18"/>
                <w:szCs w:val="18"/>
                <w:lang w:eastAsia="sk-SK"/>
              </w:rPr>
              <w:t>357 787</w:t>
            </w:r>
          </w:p>
        </w:tc>
        <w:tc>
          <w:tcPr>
            <w:tcW w:w="11" w:type="dxa"/>
            <w:vAlign w:val="center"/>
            <w:hideMark/>
          </w:tcPr>
          <w:p w14:paraId="6E1B42D8" w14:textId="77777777" w:rsidR="005D01E3" w:rsidRPr="009957FF" w:rsidRDefault="005D01E3" w:rsidP="005D01E3">
            <w:pPr>
              <w:rPr>
                <w:lang w:eastAsia="sk-SK"/>
              </w:rPr>
            </w:pPr>
          </w:p>
        </w:tc>
      </w:tr>
      <w:tr w:rsidR="005D01E3" w:rsidRPr="009957FF" w14:paraId="6152820A" w14:textId="77777777" w:rsidTr="005D01E3">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A55103" w14:textId="77777777" w:rsidR="005D01E3" w:rsidRPr="009957FF" w:rsidRDefault="005D01E3" w:rsidP="005D01E3">
            <w:pPr>
              <w:rPr>
                <w:color w:val="000000"/>
                <w:sz w:val="18"/>
                <w:szCs w:val="18"/>
                <w:lang w:eastAsia="sk-SK"/>
              </w:rPr>
            </w:pPr>
            <w:r w:rsidRPr="009957FF">
              <w:rPr>
                <w:color w:val="000000"/>
                <w:sz w:val="18"/>
                <w:szCs w:val="18"/>
                <w:lang w:eastAsia="sk-SK"/>
              </w:rPr>
              <w:t>Celková suma vykázaných ziskov znížená o straty</w:t>
            </w:r>
          </w:p>
        </w:tc>
        <w:tc>
          <w:tcPr>
            <w:tcW w:w="1180" w:type="dxa"/>
            <w:tcBorders>
              <w:top w:val="nil"/>
              <w:left w:val="nil"/>
              <w:bottom w:val="single" w:sz="4" w:space="0" w:color="auto"/>
              <w:right w:val="single" w:sz="4" w:space="0" w:color="auto"/>
            </w:tcBorders>
            <w:shd w:val="clear" w:color="auto" w:fill="auto"/>
            <w:noWrap/>
            <w:vAlign w:val="bottom"/>
            <w:hideMark/>
          </w:tcPr>
          <w:p w14:paraId="6C218C72" w14:textId="77777777" w:rsidR="005D01E3" w:rsidRPr="009957FF" w:rsidRDefault="005D01E3" w:rsidP="005D01E3">
            <w:pPr>
              <w:jc w:val="right"/>
              <w:rPr>
                <w:color w:val="000000"/>
                <w:sz w:val="18"/>
                <w:szCs w:val="18"/>
                <w:lang w:eastAsia="sk-SK"/>
              </w:rPr>
            </w:pPr>
            <w:r w:rsidRPr="009957FF">
              <w:rPr>
                <w:color w:val="000000"/>
                <w:sz w:val="18"/>
                <w:szCs w:val="18"/>
                <w:lang w:eastAsia="sk-SK"/>
              </w:rPr>
              <w:t>407 621</w:t>
            </w:r>
          </w:p>
        </w:tc>
        <w:tc>
          <w:tcPr>
            <w:tcW w:w="1180" w:type="dxa"/>
            <w:tcBorders>
              <w:top w:val="nil"/>
              <w:left w:val="nil"/>
              <w:bottom w:val="single" w:sz="4" w:space="0" w:color="auto"/>
              <w:right w:val="single" w:sz="4" w:space="0" w:color="auto"/>
            </w:tcBorders>
            <w:shd w:val="clear" w:color="auto" w:fill="auto"/>
            <w:noWrap/>
            <w:vAlign w:val="bottom"/>
            <w:hideMark/>
          </w:tcPr>
          <w:p w14:paraId="5E15DFA2" w14:textId="77777777" w:rsidR="005D01E3" w:rsidRPr="009957FF" w:rsidRDefault="005D01E3" w:rsidP="005D01E3">
            <w:pPr>
              <w:jc w:val="right"/>
              <w:rPr>
                <w:color w:val="000000"/>
                <w:sz w:val="18"/>
                <w:szCs w:val="18"/>
                <w:lang w:eastAsia="sk-SK"/>
              </w:rPr>
            </w:pPr>
            <w:r w:rsidRPr="009957FF">
              <w:rPr>
                <w:color w:val="000000"/>
                <w:sz w:val="18"/>
                <w:szCs w:val="18"/>
                <w:lang w:eastAsia="sk-SK"/>
              </w:rPr>
              <w:t>512 629</w:t>
            </w:r>
          </w:p>
        </w:tc>
        <w:tc>
          <w:tcPr>
            <w:tcW w:w="11" w:type="dxa"/>
            <w:vAlign w:val="center"/>
            <w:hideMark/>
          </w:tcPr>
          <w:p w14:paraId="08312B30" w14:textId="77777777" w:rsidR="005D01E3" w:rsidRPr="009957FF" w:rsidRDefault="005D01E3" w:rsidP="005D01E3">
            <w:pPr>
              <w:rPr>
                <w:lang w:eastAsia="sk-SK"/>
              </w:rPr>
            </w:pPr>
          </w:p>
        </w:tc>
      </w:tr>
      <w:tr w:rsidR="005D01E3" w:rsidRPr="009957FF" w14:paraId="10AF63FB" w14:textId="77777777" w:rsidTr="005D01E3">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39CEA" w14:textId="77777777" w:rsidR="005D01E3" w:rsidRPr="009957FF" w:rsidRDefault="005D01E3" w:rsidP="005D01E3">
            <w:pPr>
              <w:rPr>
                <w:color w:val="000000"/>
                <w:sz w:val="18"/>
                <w:szCs w:val="18"/>
                <w:lang w:eastAsia="sk-SK"/>
              </w:rPr>
            </w:pPr>
            <w:r w:rsidRPr="009957FF">
              <w:rPr>
                <w:color w:val="000000"/>
                <w:sz w:val="18"/>
                <w:szCs w:val="18"/>
                <w:lang w:eastAsia="sk-SK"/>
              </w:rPr>
              <w:t>Suma prijatých preddavkov</w:t>
            </w:r>
          </w:p>
        </w:tc>
        <w:tc>
          <w:tcPr>
            <w:tcW w:w="1180" w:type="dxa"/>
            <w:tcBorders>
              <w:top w:val="nil"/>
              <w:left w:val="nil"/>
              <w:bottom w:val="single" w:sz="4" w:space="0" w:color="auto"/>
              <w:right w:val="single" w:sz="4" w:space="0" w:color="auto"/>
            </w:tcBorders>
            <w:shd w:val="clear" w:color="auto" w:fill="auto"/>
            <w:noWrap/>
            <w:vAlign w:val="bottom"/>
            <w:hideMark/>
          </w:tcPr>
          <w:p w14:paraId="63B78A55" w14:textId="77777777" w:rsidR="005D01E3" w:rsidRPr="009957FF" w:rsidRDefault="005D01E3" w:rsidP="005D01E3">
            <w:pPr>
              <w:jc w:val="right"/>
              <w:rPr>
                <w:color w:val="000000"/>
                <w:sz w:val="18"/>
                <w:szCs w:val="18"/>
                <w:lang w:eastAsia="sk-SK"/>
              </w:rPr>
            </w:pPr>
            <w:r w:rsidRPr="009957FF">
              <w:rPr>
                <w:color w:val="000000"/>
                <w:sz w:val="18"/>
                <w:szCs w:val="18"/>
                <w:lang w:eastAsia="sk-SK"/>
              </w:rPr>
              <w:t>829 941</w:t>
            </w:r>
          </w:p>
        </w:tc>
        <w:tc>
          <w:tcPr>
            <w:tcW w:w="1180" w:type="dxa"/>
            <w:tcBorders>
              <w:top w:val="nil"/>
              <w:left w:val="nil"/>
              <w:bottom w:val="single" w:sz="4" w:space="0" w:color="auto"/>
              <w:right w:val="single" w:sz="4" w:space="0" w:color="auto"/>
            </w:tcBorders>
            <w:shd w:val="clear" w:color="auto" w:fill="auto"/>
            <w:noWrap/>
            <w:vAlign w:val="bottom"/>
            <w:hideMark/>
          </w:tcPr>
          <w:p w14:paraId="1342CA1B" w14:textId="77777777" w:rsidR="005D01E3" w:rsidRPr="009957FF" w:rsidRDefault="005D01E3" w:rsidP="005D01E3">
            <w:pPr>
              <w:jc w:val="right"/>
              <w:rPr>
                <w:color w:val="000000"/>
                <w:sz w:val="18"/>
                <w:szCs w:val="18"/>
                <w:lang w:eastAsia="sk-SK"/>
              </w:rPr>
            </w:pPr>
            <w:r w:rsidRPr="009957FF">
              <w:rPr>
                <w:color w:val="000000"/>
                <w:sz w:val="18"/>
                <w:szCs w:val="18"/>
                <w:lang w:eastAsia="sk-SK"/>
              </w:rPr>
              <w:t>860 268</w:t>
            </w:r>
          </w:p>
        </w:tc>
        <w:tc>
          <w:tcPr>
            <w:tcW w:w="11" w:type="dxa"/>
            <w:vAlign w:val="center"/>
            <w:hideMark/>
          </w:tcPr>
          <w:p w14:paraId="04501E84" w14:textId="77777777" w:rsidR="005D01E3" w:rsidRPr="009957FF" w:rsidRDefault="005D01E3" w:rsidP="005D01E3">
            <w:pPr>
              <w:rPr>
                <w:lang w:eastAsia="sk-SK"/>
              </w:rPr>
            </w:pPr>
          </w:p>
        </w:tc>
      </w:tr>
      <w:tr w:rsidR="005D01E3" w:rsidRPr="009957FF" w14:paraId="5F9ED2A8" w14:textId="77777777" w:rsidTr="005D01E3">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9B463D" w14:textId="77777777" w:rsidR="005D01E3" w:rsidRPr="009957FF" w:rsidRDefault="005D01E3" w:rsidP="005D01E3">
            <w:pPr>
              <w:rPr>
                <w:color w:val="000000"/>
                <w:sz w:val="18"/>
                <w:szCs w:val="18"/>
                <w:lang w:eastAsia="sk-SK"/>
              </w:rPr>
            </w:pPr>
            <w:r w:rsidRPr="009957FF">
              <w:rPr>
                <w:color w:val="000000"/>
                <w:sz w:val="18"/>
                <w:szCs w:val="18"/>
                <w:lang w:eastAsia="sk-SK"/>
              </w:rPr>
              <w:t>Suma zadržanej platby</w:t>
            </w:r>
          </w:p>
        </w:tc>
        <w:tc>
          <w:tcPr>
            <w:tcW w:w="1180" w:type="dxa"/>
            <w:tcBorders>
              <w:top w:val="nil"/>
              <w:left w:val="nil"/>
              <w:bottom w:val="single" w:sz="4" w:space="0" w:color="auto"/>
              <w:right w:val="single" w:sz="4" w:space="0" w:color="auto"/>
            </w:tcBorders>
            <w:shd w:val="clear" w:color="auto" w:fill="auto"/>
            <w:noWrap/>
            <w:vAlign w:val="bottom"/>
            <w:hideMark/>
          </w:tcPr>
          <w:p w14:paraId="66E25286" w14:textId="77777777" w:rsidR="005D01E3" w:rsidRPr="009957FF" w:rsidRDefault="005D01E3" w:rsidP="005D01E3">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1384B9A5" w14:textId="77777777" w:rsidR="005D01E3" w:rsidRPr="009957FF" w:rsidRDefault="005D01E3" w:rsidP="005D01E3">
            <w:pPr>
              <w:jc w:val="right"/>
              <w:rPr>
                <w:color w:val="000000"/>
                <w:sz w:val="18"/>
                <w:szCs w:val="18"/>
                <w:lang w:eastAsia="sk-SK"/>
              </w:rPr>
            </w:pPr>
            <w:r w:rsidRPr="009957FF">
              <w:rPr>
                <w:color w:val="000000"/>
                <w:sz w:val="18"/>
                <w:szCs w:val="18"/>
                <w:lang w:eastAsia="sk-SK"/>
              </w:rPr>
              <w:t>0</w:t>
            </w:r>
          </w:p>
        </w:tc>
        <w:tc>
          <w:tcPr>
            <w:tcW w:w="11" w:type="dxa"/>
            <w:vAlign w:val="center"/>
            <w:hideMark/>
          </w:tcPr>
          <w:p w14:paraId="65D2B60C" w14:textId="77777777" w:rsidR="005D01E3" w:rsidRPr="009957FF" w:rsidRDefault="005D01E3" w:rsidP="005D01E3">
            <w:pPr>
              <w:rPr>
                <w:lang w:eastAsia="sk-SK"/>
              </w:rPr>
            </w:pPr>
          </w:p>
        </w:tc>
      </w:tr>
    </w:tbl>
    <w:p w14:paraId="61A80CE1" w14:textId="57471121" w:rsidR="00775547" w:rsidRPr="009957FF" w:rsidRDefault="00775547" w:rsidP="009B78EF">
      <w:pPr>
        <w:pStyle w:val="Zkladntext"/>
        <w:ind w:left="0"/>
      </w:pPr>
      <w:bookmarkStart w:id="7" w:name="_Toc530739905"/>
    </w:p>
    <w:p w14:paraId="3D0EF609" w14:textId="77777777" w:rsidR="000E23C1" w:rsidRPr="009957FF" w:rsidRDefault="000E23C1" w:rsidP="00497251"/>
    <w:p w14:paraId="1B5D5F05" w14:textId="77777777" w:rsidR="00775547" w:rsidRPr="009957FF" w:rsidRDefault="00775547" w:rsidP="00497251"/>
    <w:p w14:paraId="6E3529FF" w14:textId="02CC2EE6" w:rsidR="00CA441D" w:rsidRPr="009957FF" w:rsidRDefault="00CA441D" w:rsidP="002B5985">
      <w:pPr>
        <w:pStyle w:val="Nadpis2"/>
        <w:rPr>
          <w:szCs w:val="18"/>
        </w:rPr>
      </w:pPr>
      <w:r w:rsidRPr="009957FF">
        <w:rPr>
          <w:szCs w:val="18"/>
        </w:rPr>
        <w:t>Finančné účty</w:t>
      </w:r>
      <w:bookmarkEnd w:id="7"/>
    </w:p>
    <w:p w14:paraId="08990C08" w14:textId="77777777" w:rsidR="00CA441D" w:rsidRPr="009957FF" w:rsidRDefault="00CA441D" w:rsidP="00CA441D">
      <w:pPr>
        <w:pStyle w:val="Zkladntext"/>
        <w:rPr>
          <w:sz w:val="20"/>
        </w:rPr>
      </w:pPr>
    </w:p>
    <w:p w14:paraId="726F5410" w14:textId="26B75407" w:rsidR="00CA441D" w:rsidRPr="009957FF" w:rsidRDefault="00CA441D" w:rsidP="00CA441D">
      <w:pPr>
        <w:pStyle w:val="Zkladntext"/>
      </w:pPr>
      <w:r w:rsidRPr="009957FF">
        <w:t>Ako finančné účty s</w:t>
      </w:r>
      <w:r w:rsidR="00944C0F" w:rsidRPr="009957FF">
        <w:t xml:space="preserve">ú vykázané peniaze v pokladnici, </w:t>
      </w:r>
      <w:r w:rsidRPr="009957FF">
        <w:t xml:space="preserve">účty v bankách a cenné </w:t>
      </w:r>
      <w:r w:rsidR="00263C9A" w:rsidRPr="009957FF">
        <w:t>papiere. Účtami v bankách môže s</w:t>
      </w:r>
      <w:r w:rsidRPr="009957FF">
        <w:t>poločnosť voľne disponovať</w:t>
      </w:r>
      <w:r w:rsidR="00713E75" w:rsidRPr="009957FF">
        <w:t>.</w:t>
      </w:r>
      <w:r w:rsidR="00B9523F" w:rsidRPr="009957FF">
        <w:t xml:space="preserve"> </w:t>
      </w:r>
    </w:p>
    <w:p w14:paraId="33F8DCC1" w14:textId="1183F228" w:rsidR="007414AB" w:rsidRPr="009957FF" w:rsidRDefault="007414AB" w:rsidP="00CA441D">
      <w:pPr>
        <w:pStyle w:val="Zkladntext"/>
      </w:pPr>
    </w:p>
    <w:p w14:paraId="428FB163" w14:textId="7E41819A" w:rsidR="009D65FF" w:rsidRPr="009957FF" w:rsidRDefault="00442157" w:rsidP="009D65FF">
      <w:pPr>
        <w:pStyle w:val="Zkladntext"/>
        <w:ind w:left="0" w:firstLine="426"/>
      </w:pPr>
      <w:r w:rsidRPr="009957FF">
        <w:t>Prehľad jednotlivých položiek finančných účtov:</w:t>
      </w:r>
    </w:p>
    <w:p w14:paraId="5FB4E404" w14:textId="77777777" w:rsidR="00610F69" w:rsidRPr="009957FF" w:rsidRDefault="00610F69" w:rsidP="009D65FF">
      <w:pPr>
        <w:pStyle w:val="Zkladntext"/>
        <w:ind w:left="0" w:firstLine="426"/>
      </w:pPr>
    </w:p>
    <w:tbl>
      <w:tblPr>
        <w:tblW w:w="7650" w:type="dxa"/>
        <w:tblCellMar>
          <w:left w:w="70" w:type="dxa"/>
          <w:right w:w="70" w:type="dxa"/>
        </w:tblCellMar>
        <w:tblLook w:val="04A0" w:firstRow="1" w:lastRow="0" w:firstColumn="1" w:lastColumn="0" w:noHBand="0" w:noVBand="1"/>
      </w:tblPr>
      <w:tblGrid>
        <w:gridCol w:w="4815"/>
        <w:gridCol w:w="1417"/>
        <w:gridCol w:w="1418"/>
      </w:tblGrid>
      <w:tr w:rsidR="00610F69" w:rsidRPr="009957FF" w14:paraId="2299BABF" w14:textId="77777777" w:rsidTr="00610F69">
        <w:trPr>
          <w:trHeight w:val="72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1327C05" w14:textId="77777777" w:rsidR="00610F69" w:rsidRPr="009957FF" w:rsidRDefault="00610F69" w:rsidP="00610F69">
            <w:pPr>
              <w:jc w:val="center"/>
              <w:rPr>
                <w:color w:val="000000"/>
                <w:sz w:val="18"/>
                <w:szCs w:val="18"/>
                <w:lang w:eastAsia="sk-SK"/>
              </w:rPr>
            </w:pPr>
            <w:r w:rsidRPr="009957FF">
              <w:rPr>
                <w:color w:val="000000"/>
                <w:sz w:val="18"/>
                <w:szCs w:val="18"/>
                <w:lang w:eastAsia="sk-SK"/>
              </w:rPr>
              <w:t> </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14:paraId="48CC9F83" w14:textId="77777777" w:rsidR="00610F69" w:rsidRPr="009957FF" w:rsidRDefault="00610F69" w:rsidP="00610F69">
            <w:pPr>
              <w:rPr>
                <w:b/>
                <w:bCs/>
                <w:color w:val="000000"/>
                <w:sz w:val="18"/>
                <w:szCs w:val="18"/>
                <w:lang w:eastAsia="sk-SK"/>
              </w:rPr>
            </w:pPr>
            <w:r w:rsidRPr="009957FF">
              <w:rPr>
                <w:b/>
                <w:bCs/>
                <w:color w:val="000000"/>
                <w:sz w:val="18"/>
                <w:szCs w:val="18"/>
                <w:lang w:eastAsia="sk-SK"/>
              </w:rPr>
              <w:t>konečný stav k 31.12.2023</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14:paraId="6D103A4E" w14:textId="77777777" w:rsidR="00610F69" w:rsidRPr="009957FF" w:rsidRDefault="00610F69" w:rsidP="00610F69">
            <w:pPr>
              <w:rPr>
                <w:b/>
                <w:bCs/>
                <w:color w:val="000000"/>
                <w:sz w:val="18"/>
                <w:szCs w:val="18"/>
                <w:lang w:eastAsia="sk-SK"/>
              </w:rPr>
            </w:pPr>
            <w:r w:rsidRPr="009957FF">
              <w:rPr>
                <w:b/>
                <w:bCs/>
                <w:color w:val="000000"/>
                <w:sz w:val="18"/>
                <w:szCs w:val="18"/>
                <w:lang w:eastAsia="sk-SK"/>
              </w:rPr>
              <w:t>počiatočný stav k 01.01.2023</w:t>
            </w:r>
          </w:p>
        </w:tc>
      </w:tr>
      <w:tr w:rsidR="00610F69" w:rsidRPr="009957FF" w14:paraId="155C38EF" w14:textId="77777777" w:rsidTr="00610F69">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E9E0753" w14:textId="77777777" w:rsidR="00610F69" w:rsidRPr="009957FF" w:rsidRDefault="00610F69" w:rsidP="00610F69">
            <w:pPr>
              <w:rPr>
                <w:color w:val="000000"/>
                <w:sz w:val="18"/>
                <w:szCs w:val="18"/>
                <w:lang w:eastAsia="sk-SK"/>
              </w:rPr>
            </w:pPr>
            <w:r w:rsidRPr="009957FF">
              <w:rPr>
                <w:color w:val="000000"/>
                <w:sz w:val="18"/>
                <w:szCs w:val="18"/>
                <w:lang w:eastAsia="sk-SK"/>
              </w:rPr>
              <w:t xml:space="preserve">Pokladnica, </w:t>
            </w:r>
            <w:proofErr w:type="spellStart"/>
            <w:r w:rsidRPr="009957FF">
              <w:rPr>
                <w:color w:val="000000"/>
                <w:sz w:val="18"/>
                <w:szCs w:val="18"/>
                <w:lang w:eastAsia="sk-SK"/>
              </w:rPr>
              <w:t>cenniny</w:t>
            </w:r>
            <w:proofErr w:type="spellEnd"/>
          </w:p>
        </w:tc>
        <w:tc>
          <w:tcPr>
            <w:tcW w:w="1417" w:type="dxa"/>
            <w:tcBorders>
              <w:top w:val="nil"/>
              <w:left w:val="nil"/>
              <w:bottom w:val="single" w:sz="4" w:space="0" w:color="auto"/>
              <w:right w:val="single" w:sz="4" w:space="0" w:color="auto"/>
            </w:tcBorders>
            <w:shd w:val="clear" w:color="auto" w:fill="auto"/>
            <w:noWrap/>
            <w:vAlign w:val="bottom"/>
            <w:hideMark/>
          </w:tcPr>
          <w:p w14:paraId="0F8C0878" w14:textId="77777777" w:rsidR="00610F69" w:rsidRPr="009957FF" w:rsidRDefault="00610F69" w:rsidP="00610F69">
            <w:pPr>
              <w:jc w:val="right"/>
              <w:rPr>
                <w:color w:val="000000"/>
                <w:sz w:val="18"/>
                <w:szCs w:val="18"/>
                <w:lang w:eastAsia="sk-SK"/>
              </w:rPr>
            </w:pPr>
            <w:r w:rsidRPr="009957FF">
              <w:rPr>
                <w:color w:val="000000"/>
                <w:sz w:val="18"/>
                <w:szCs w:val="18"/>
                <w:lang w:eastAsia="sk-SK"/>
              </w:rPr>
              <w:t>16 371</w:t>
            </w:r>
          </w:p>
        </w:tc>
        <w:tc>
          <w:tcPr>
            <w:tcW w:w="1418" w:type="dxa"/>
            <w:tcBorders>
              <w:top w:val="nil"/>
              <w:left w:val="nil"/>
              <w:bottom w:val="single" w:sz="4" w:space="0" w:color="auto"/>
              <w:right w:val="single" w:sz="4" w:space="0" w:color="auto"/>
            </w:tcBorders>
            <w:shd w:val="clear" w:color="auto" w:fill="auto"/>
            <w:noWrap/>
            <w:vAlign w:val="bottom"/>
            <w:hideMark/>
          </w:tcPr>
          <w:p w14:paraId="0A2DAD40" w14:textId="77777777" w:rsidR="00610F69" w:rsidRPr="009957FF" w:rsidRDefault="00610F69" w:rsidP="00610F69">
            <w:pPr>
              <w:jc w:val="right"/>
              <w:rPr>
                <w:color w:val="000000"/>
                <w:sz w:val="18"/>
                <w:szCs w:val="18"/>
                <w:lang w:eastAsia="sk-SK"/>
              </w:rPr>
            </w:pPr>
            <w:r w:rsidRPr="009957FF">
              <w:rPr>
                <w:color w:val="000000"/>
                <w:sz w:val="18"/>
                <w:szCs w:val="18"/>
                <w:lang w:eastAsia="sk-SK"/>
              </w:rPr>
              <w:t>29 221</w:t>
            </w:r>
          </w:p>
        </w:tc>
      </w:tr>
      <w:tr w:rsidR="00610F69" w:rsidRPr="009957FF" w14:paraId="3AFB64FA" w14:textId="77777777" w:rsidTr="00610F69">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E00E3A5" w14:textId="77777777" w:rsidR="00610F69" w:rsidRPr="009957FF" w:rsidRDefault="00610F69" w:rsidP="00610F69">
            <w:pPr>
              <w:rPr>
                <w:color w:val="000000"/>
                <w:sz w:val="18"/>
                <w:szCs w:val="18"/>
                <w:lang w:eastAsia="sk-SK"/>
              </w:rPr>
            </w:pPr>
            <w:r w:rsidRPr="009957FF">
              <w:rPr>
                <w:color w:val="000000"/>
                <w:sz w:val="18"/>
                <w:szCs w:val="18"/>
                <w:lang w:eastAsia="sk-SK"/>
              </w:rPr>
              <w:t>Bežné bankové účty</w:t>
            </w:r>
          </w:p>
        </w:tc>
        <w:tc>
          <w:tcPr>
            <w:tcW w:w="1417" w:type="dxa"/>
            <w:tcBorders>
              <w:top w:val="nil"/>
              <w:left w:val="nil"/>
              <w:bottom w:val="single" w:sz="4" w:space="0" w:color="auto"/>
              <w:right w:val="single" w:sz="4" w:space="0" w:color="auto"/>
            </w:tcBorders>
            <w:shd w:val="clear" w:color="auto" w:fill="auto"/>
            <w:noWrap/>
            <w:vAlign w:val="bottom"/>
            <w:hideMark/>
          </w:tcPr>
          <w:p w14:paraId="5329FAF8" w14:textId="77777777" w:rsidR="00610F69" w:rsidRPr="009957FF" w:rsidRDefault="00610F69" w:rsidP="00610F69">
            <w:pPr>
              <w:jc w:val="right"/>
              <w:rPr>
                <w:color w:val="000000"/>
                <w:sz w:val="18"/>
                <w:szCs w:val="18"/>
                <w:lang w:eastAsia="sk-SK"/>
              </w:rPr>
            </w:pPr>
            <w:r w:rsidRPr="009957FF">
              <w:rPr>
                <w:color w:val="000000"/>
                <w:sz w:val="18"/>
                <w:szCs w:val="18"/>
                <w:lang w:eastAsia="sk-SK"/>
              </w:rPr>
              <w:t>9 826</w:t>
            </w:r>
          </w:p>
        </w:tc>
        <w:tc>
          <w:tcPr>
            <w:tcW w:w="1418" w:type="dxa"/>
            <w:tcBorders>
              <w:top w:val="nil"/>
              <w:left w:val="nil"/>
              <w:bottom w:val="single" w:sz="4" w:space="0" w:color="auto"/>
              <w:right w:val="single" w:sz="4" w:space="0" w:color="auto"/>
            </w:tcBorders>
            <w:shd w:val="clear" w:color="auto" w:fill="auto"/>
            <w:noWrap/>
            <w:vAlign w:val="bottom"/>
            <w:hideMark/>
          </w:tcPr>
          <w:p w14:paraId="0C8DE79F" w14:textId="382301B2" w:rsidR="00610F69" w:rsidRPr="009957FF" w:rsidRDefault="00610F69" w:rsidP="00610F69">
            <w:pPr>
              <w:jc w:val="right"/>
              <w:rPr>
                <w:color w:val="000000"/>
                <w:sz w:val="18"/>
                <w:szCs w:val="18"/>
                <w:lang w:eastAsia="sk-SK"/>
              </w:rPr>
            </w:pPr>
            <w:r w:rsidRPr="009957FF">
              <w:rPr>
                <w:color w:val="000000"/>
                <w:sz w:val="18"/>
                <w:szCs w:val="18"/>
                <w:lang w:eastAsia="sk-SK"/>
              </w:rPr>
              <w:t>4 56</w:t>
            </w:r>
            <w:r w:rsidR="002E2B8B" w:rsidRPr="009957FF">
              <w:rPr>
                <w:color w:val="000000"/>
                <w:sz w:val="18"/>
                <w:szCs w:val="18"/>
                <w:lang w:eastAsia="sk-SK"/>
              </w:rPr>
              <w:t>8</w:t>
            </w:r>
          </w:p>
        </w:tc>
      </w:tr>
      <w:tr w:rsidR="00610F69" w:rsidRPr="009957FF" w14:paraId="7B7E3542" w14:textId="77777777" w:rsidTr="00610F69">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95D96B9" w14:textId="77777777" w:rsidR="00610F69" w:rsidRPr="009957FF" w:rsidRDefault="00610F69" w:rsidP="00610F69">
            <w:pPr>
              <w:rPr>
                <w:b/>
                <w:bCs/>
                <w:color w:val="000000"/>
                <w:sz w:val="18"/>
                <w:szCs w:val="18"/>
                <w:lang w:eastAsia="sk-SK"/>
              </w:rPr>
            </w:pPr>
            <w:r w:rsidRPr="009957FF">
              <w:rPr>
                <w:b/>
                <w:bCs/>
                <w:color w:val="000000"/>
                <w:sz w:val="18"/>
                <w:szCs w:val="18"/>
                <w:lang w:eastAsia="sk-SK"/>
              </w:rPr>
              <w:t>Spolu</w:t>
            </w:r>
          </w:p>
        </w:tc>
        <w:tc>
          <w:tcPr>
            <w:tcW w:w="1417" w:type="dxa"/>
            <w:tcBorders>
              <w:top w:val="nil"/>
              <w:left w:val="nil"/>
              <w:bottom w:val="single" w:sz="4" w:space="0" w:color="auto"/>
              <w:right w:val="single" w:sz="4" w:space="0" w:color="auto"/>
            </w:tcBorders>
            <w:shd w:val="clear" w:color="auto" w:fill="auto"/>
            <w:noWrap/>
            <w:vAlign w:val="bottom"/>
            <w:hideMark/>
          </w:tcPr>
          <w:p w14:paraId="766C111E" w14:textId="77777777" w:rsidR="00610F69" w:rsidRPr="009957FF" w:rsidRDefault="00610F69" w:rsidP="00610F69">
            <w:pPr>
              <w:jc w:val="right"/>
              <w:rPr>
                <w:b/>
                <w:bCs/>
                <w:color w:val="000000"/>
                <w:sz w:val="18"/>
                <w:szCs w:val="18"/>
                <w:lang w:eastAsia="sk-SK"/>
              </w:rPr>
            </w:pPr>
            <w:r w:rsidRPr="009957FF">
              <w:rPr>
                <w:b/>
                <w:bCs/>
                <w:color w:val="000000"/>
                <w:sz w:val="18"/>
                <w:szCs w:val="18"/>
                <w:lang w:eastAsia="sk-SK"/>
              </w:rPr>
              <w:t>26 197</w:t>
            </w:r>
          </w:p>
        </w:tc>
        <w:tc>
          <w:tcPr>
            <w:tcW w:w="1418" w:type="dxa"/>
            <w:tcBorders>
              <w:top w:val="nil"/>
              <w:left w:val="nil"/>
              <w:bottom w:val="single" w:sz="4" w:space="0" w:color="auto"/>
              <w:right w:val="single" w:sz="4" w:space="0" w:color="auto"/>
            </w:tcBorders>
            <w:shd w:val="clear" w:color="auto" w:fill="auto"/>
            <w:noWrap/>
            <w:vAlign w:val="bottom"/>
            <w:hideMark/>
          </w:tcPr>
          <w:p w14:paraId="2AD9AAE7" w14:textId="79BC7B64" w:rsidR="00610F69" w:rsidRPr="009957FF" w:rsidRDefault="00610F69" w:rsidP="00610F69">
            <w:pPr>
              <w:jc w:val="right"/>
              <w:rPr>
                <w:b/>
                <w:bCs/>
                <w:color w:val="000000"/>
                <w:sz w:val="18"/>
                <w:szCs w:val="18"/>
                <w:lang w:eastAsia="sk-SK"/>
              </w:rPr>
            </w:pPr>
            <w:r w:rsidRPr="009957FF">
              <w:rPr>
                <w:b/>
                <w:bCs/>
                <w:color w:val="000000"/>
                <w:sz w:val="18"/>
                <w:szCs w:val="18"/>
                <w:lang w:eastAsia="sk-SK"/>
              </w:rPr>
              <w:t>33 78</w:t>
            </w:r>
            <w:r w:rsidR="00C15D79" w:rsidRPr="009957FF">
              <w:rPr>
                <w:b/>
                <w:bCs/>
                <w:color w:val="000000"/>
                <w:sz w:val="18"/>
                <w:szCs w:val="18"/>
                <w:lang w:eastAsia="sk-SK"/>
              </w:rPr>
              <w:t>9</w:t>
            </w:r>
          </w:p>
        </w:tc>
      </w:tr>
    </w:tbl>
    <w:p w14:paraId="3BB2968E" w14:textId="77777777" w:rsidR="00610F69" w:rsidRPr="009957FF" w:rsidRDefault="00610F69" w:rsidP="009D65FF">
      <w:pPr>
        <w:pStyle w:val="Zkladntext"/>
        <w:ind w:left="0" w:firstLine="426"/>
      </w:pPr>
    </w:p>
    <w:p w14:paraId="2D1795B3" w14:textId="77777777" w:rsidR="00820F7F" w:rsidRPr="009957FF" w:rsidRDefault="00820F7F" w:rsidP="00AF5285">
      <w:pPr>
        <w:pStyle w:val="Zkladntext"/>
        <w:ind w:left="0" w:firstLine="426"/>
        <w:rPr>
          <w:szCs w:val="18"/>
        </w:rPr>
      </w:pPr>
    </w:p>
    <w:p w14:paraId="292CFCAB" w14:textId="69EDDD91" w:rsidR="00AE34C3" w:rsidRPr="009957FF" w:rsidRDefault="00AE34C3" w:rsidP="002B5985">
      <w:pPr>
        <w:pStyle w:val="Nadpis2"/>
      </w:pPr>
      <w:r w:rsidRPr="009957FF">
        <w:t>Odložená daňová pohľadávka</w:t>
      </w:r>
    </w:p>
    <w:p w14:paraId="6559E66E" w14:textId="77777777" w:rsidR="001240A3" w:rsidRPr="009957FF" w:rsidRDefault="001240A3" w:rsidP="001240A3"/>
    <w:p w14:paraId="3DE5E657" w14:textId="77777777" w:rsidR="00AE34C3" w:rsidRPr="009957FF" w:rsidRDefault="00AE34C3" w:rsidP="00AE34C3">
      <w:pPr>
        <w:rPr>
          <w:sz w:val="18"/>
          <w:szCs w:val="18"/>
        </w:rPr>
      </w:pPr>
    </w:p>
    <w:p w14:paraId="5F8D97E2" w14:textId="266174B2" w:rsidR="00534F5A" w:rsidRPr="009957FF" w:rsidRDefault="00AE34C3" w:rsidP="004D3C8B">
      <w:pPr>
        <w:pStyle w:val="Zkladntext"/>
        <w:rPr>
          <w:szCs w:val="18"/>
        </w:rPr>
      </w:pPr>
      <w:r w:rsidRPr="009957FF">
        <w:rPr>
          <w:szCs w:val="18"/>
        </w:rPr>
        <w:t>Výpočet odloženej daňovej pohľadávky je uvedený v nasledujúcom prehľade:</w:t>
      </w:r>
      <w:r w:rsidR="00374F30" w:rsidRPr="009957FF">
        <w:rPr>
          <w:szCs w:val="18"/>
        </w:rPr>
        <w:t xml:space="preserve"> </w:t>
      </w:r>
    </w:p>
    <w:p w14:paraId="1A2641DD" w14:textId="77777777" w:rsidR="00491E62" w:rsidRPr="009957FF" w:rsidRDefault="00491E62" w:rsidP="004D3C8B">
      <w:pPr>
        <w:pStyle w:val="Zkladntext"/>
        <w:rPr>
          <w:szCs w:val="18"/>
        </w:rPr>
      </w:pPr>
    </w:p>
    <w:tbl>
      <w:tblPr>
        <w:tblW w:w="7840" w:type="dxa"/>
        <w:tblCellMar>
          <w:left w:w="70" w:type="dxa"/>
          <w:right w:w="70" w:type="dxa"/>
        </w:tblCellMar>
        <w:tblLook w:val="04A0" w:firstRow="1" w:lastRow="0" w:firstColumn="1" w:lastColumn="0" w:noHBand="0" w:noVBand="1"/>
      </w:tblPr>
      <w:tblGrid>
        <w:gridCol w:w="5400"/>
        <w:gridCol w:w="1220"/>
        <w:gridCol w:w="1260"/>
      </w:tblGrid>
      <w:tr w:rsidR="00491E62" w:rsidRPr="009957FF" w14:paraId="51BDC34E" w14:textId="77777777" w:rsidTr="00491E62">
        <w:trPr>
          <w:trHeight w:val="744"/>
        </w:trPr>
        <w:tc>
          <w:tcPr>
            <w:tcW w:w="540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FBF014D" w14:textId="77777777" w:rsidR="00491E62" w:rsidRPr="009957FF" w:rsidRDefault="00491E62" w:rsidP="00491E62">
            <w:pPr>
              <w:jc w:val="center"/>
              <w:rPr>
                <w:color w:val="000000"/>
                <w:sz w:val="18"/>
                <w:szCs w:val="18"/>
                <w:lang w:eastAsia="sk-SK"/>
              </w:rPr>
            </w:pPr>
            <w:r w:rsidRPr="009957FF">
              <w:rPr>
                <w:color w:val="000000"/>
                <w:sz w:val="18"/>
                <w:szCs w:val="18"/>
                <w:lang w:eastAsia="sk-SK"/>
              </w:rPr>
              <w:t> </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0DA1E382" w14:textId="77777777" w:rsidR="00491E62" w:rsidRPr="009957FF" w:rsidRDefault="00491E62" w:rsidP="00491E62">
            <w:pPr>
              <w:rPr>
                <w:color w:val="000000"/>
                <w:sz w:val="18"/>
                <w:szCs w:val="18"/>
                <w:lang w:eastAsia="sk-SK"/>
              </w:rPr>
            </w:pPr>
            <w:r w:rsidRPr="009957FF">
              <w:rPr>
                <w:color w:val="000000"/>
                <w:sz w:val="18"/>
                <w:szCs w:val="18"/>
                <w:lang w:eastAsia="sk-SK"/>
              </w:rPr>
              <w:t>bežné účtovné obdobie 2023</w:t>
            </w:r>
          </w:p>
        </w:tc>
        <w:tc>
          <w:tcPr>
            <w:tcW w:w="1220" w:type="dxa"/>
            <w:tcBorders>
              <w:top w:val="single" w:sz="4" w:space="0" w:color="auto"/>
              <w:left w:val="nil"/>
              <w:bottom w:val="single" w:sz="4" w:space="0" w:color="auto"/>
              <w:right w:val="single" w:sz="4" w:space="0" w:color="auto"/>
            </w:tcBorders>
            <w:shd w:val="clear" w:color="auto" w:fill="auto"/>
            <w:vAlign w:val="bottom"/>
            <w:hideMark/>
          </w:tcPr>
          <w:p w14:paraId="16A1A182" w14:textId="77777777" w:rsidR="00491E62" w:rsidRPr="009957FF" w:rsidRDefault="00491E62" w:rsidP="00491E62">
            <w:pPr>
              <w:rPr>
                <w:color w:val="000000"/>
                <w:sz w:val="18"/>
                <w:szCs w:val="18"/>
                <w:lang w:eastAsia="sk-SK"/>
              </w:rPr>
            </w:pPr>
            <w:r w:rsidRPr="009957FF">
              <w:rPr>
                <w:color w:val="000000"/>
                <w:sz w:val="18"/>
                <w:szCs w:val="18"/>
                <w:lang w:eastAsia="sk-SK"/>
              </w:rPr>
              <w:t>predchádzajúce účtovné obdobie 2022</w:t>
            </w:r>
          </w:p>
        </w:tc>
      </w:tr>
      <w:tr w:rsidR="00491E62" w:rsidRPr="009957FF" w14:paraId="04ABE9E3"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FA6152" w14:textId="77777777" w:rsidR="00491E62" w:rsidRPr="009957FF" w:rsidRDefault="00491E62" w:rsidP="00491E62">
            <w:pPr>
              <w:rPr>
                <w:color w:val="000000"/>
                <w:sz w:val="18"/>
                <w:szCs w:val="18"/>
                <w:lang w:eastAsia="sk-SK"/>
              </w:rPr>
            </w:pPr>
            <w:r w:rsidRPr="009957FF">
              <w:rPr>
                <w:color w:val="000000"/>
                <w:sz w:val="18"/>
                <w:szCs w:val="18"/>
                <w:lang w:eastAsia="sk-SK"/>
              </w:rPr>
              <w:t>Dočasné rozdiely medzi účtovnou hodnotou majetku</w:t>
            </w:r>
          </w:p>
        </w:tc>
        <w:tc>
          <w:tcPr>
            <w:tcW w:w="1220" w:type="dxa"/>
            <w:tcBorders>
              <w:top w:val="nil"/>
              <w:left w:val="nil"/>
              <w:bottom w:val="single" w:sz="4" w:space="0" w:color="auto"/>
              <w:right w:val="single" w:sz="4" w:space="0" w:color="auto"/>
            </w:tcBorders>
            <w:shd w:val="clear" w:color="auto" w:fill="auto"/>
            <w:noWrap/>
            <w:vAlign w:val="bottom"/>
            <w:hideMark/>
          </w:tcPr>
          <w:p w14:paraId="5B748CC2" w14:textId="77777777" w:rsidR="00491E62" w:rsidRPr="009957FF" w:rsidRDefault="00491E62" w:rsidP="00491E62">
            <w:pPr>
              <w:jc w:val="right"/>
              <w:rPr>
                <w:color w:val="000000"/>
                <w:sz w:val="18"/>
                <w:szCs w:val="18"/>
                <w:lang w:eastAsia="sk-SK"/>
              </w:rPr>
            </w:pPr>
            <w:r w:rsidRPr="009957FF">
              <w:rPr>
                <w:color w:val="000000"/>
                <w:sz w:val="18"/>
                <w:szCs w:val="18"/>
                <w:lang w:eastAsia="sk-SK"/>
              </w:rPr>
              <w:t>-197 145</w:t>
            </w:r>
          </w:p>
        </w:tc>
        <w:tc>
          <w:tcPr>
            <w:tcW w:w="1220" w:type="dxa"/>
            <w:tcBorders>
              <w:top w:val="nil"/>
              <w:left w:val="nil"/>
              <w:bottom w:val="single" w:sz="4" w:space="0" w:color="auto"/>
              <w:right w:val="single" w:sz="4" w:space="0" w:color="auto"/>
            </w:tcBorders>
            <w:shd w:val="clear" w:color="auto" w:fill="auto"/>
            <w:noWrap/>
            <w:vAlign w:val="bottom"/>
            <w:hideMark/>
          </w:tcPr>
          <w:p w14:paraId="2148E5FD" w14:textId="77777777" w:rsidR="00491E62" w:rsidRPr="009957FF" w:rsidRDefault="00491E62" w:rsidP="00491E62">
            <w:pPr>
              <w:jc w:val="right"/>
              <w:rPr>
                <w:color w:val="000000"/>
                <w:sz w:val="18"/>
                <w:szCs w:val="18"/>
                <w:lang w:eastAsia="sk-SK"/>
              </w:rPr>
            </w:pPr>
            <w:r w:rsidRPr="009957FF">
              <w:rPr>
                <w:color w:val="000000"/>
                <w:sz w:val="18"/>
                <w:szCs w:val="18"/>
                <w:lang w:eastAsia="sk-SK"/>
              </w:rPr>
              <w:t>-149 980</w:t>
            </w:r>
          </w:p>
        </w:tc>
      </w:tr>
      <w:tr w:rsidR="00491E62" w:rsidRPr="009957FF" w14:paraId="571662F1"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386E2C" w14:textId="77777777" w:rsidR="00491E62" w:rsidRPr="009957FF" w:rsidRDefault="00491E62" w:rsidP="00491E62">
            <w:pPr>
              <w:rPr>
                <w:color w:val="000000"/>
                <w:sz w:val="18"/>
                <w:szCs w:val="18"/>
                <w:lang w:eastAsia="sk-SK"/>
              </w:rPr>
            </w:pPr>
            <w:r w:rsidRPr="009957FF">
              <w:rPr>
                <w:color w:val="000000"/>
                <w:sz w:val="18"/>
                <w:szCs w:val="18"/>
                <w:lang w:eastAsia="sk-SK"/>
              </w:rPr>
              <w:t>a daňovou základňou, z toho:</w:t>
            </w:r>
          </w:p>
        </w:tc>
        <w:tc>
          <w:tcPr>
            <w:tcW w:w="1220" w:type="dxa"/>
            <w:tcBorders>
              <w:top w:val="nil"/>
              <w:left w:val="nil"/>
              <w:bottom w:val="single" w:sz="4" w:space="0" w:color="auto"/>
              <w:right w:val="single" w:sz="4" w:space="0" w:color="auto"/>
            </w:tcBorders>
            <w:shd w:val="clear" w:color="auto" w:fill="auto"/>
            <w:noWrap/>
            <w:vAlign w:val="bottom"/>
            <w:hideMark/>
          </w:tcPr>
          <w:p w14:paraId="59E77D7A"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20C595F4"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7ED3887C"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DEA553" w14:textId="77777777" w:rsidR="00491E62" w:rsidRPr="009957FF" w:rsidRDefault="00491E62" w:rsidP="00491E62">
            <w:pPr>
              <w:rPr>
                <w:color w:val="000000"/>
                <w:sz w:val="18"/>
                <w:szCs w:val="18"/>
                <w:lang w:eastAsia="sk-SK"/>
              </w:rPr>
            </w:pPr>
            <w:r w:rsidRPr="009957FF">
              <w:rPr>
                <w:color w:val="000000"/>
                <w:sz w:val="18"/>
                <w:szCs w:val="18"/>
                <w:lang w:eastAsia="sk-SK"/>
              </w:rPr>
              <w:t>.-odpočítateľné</w:t>
            </w:r>
          </w:p>
        </w:tc>
        <w:tc>
          <w:tcPr>
            <w:tcW w:w="1220" w:type="dxa"/>
            <w:tcBorders>
              <w:top w:val="nil"/>
              <w:left w:val="nil"/>
              <w:bottom w:val="single" w:sz="4" w:space="0" w:color="auto"/>
              <w:right w:val="single" w:sz="4" w:space="0" w:color="auto"/>
            </w:tcBorders>
            <w:shd w:val="clear" w:color="auto" w:fill="auto"/>
            <w:noWrap/>
            <w:vAlign w:val="bottom"/>
            <w:hideMark/>
          </w:tcPr>
          <w:p w14:paraId="48791899"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68B18F4E"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0DA00E0C"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28057F" w14:textId="77777777" w:rsidR="00491E62" w:rsidRPr="009957FF" w:rsidRDefault="00491E62" w:rsidP="00491E62">
            <w:pPr>
              <w:rPr>
                <w:color w:val="000000"/>
                <w:sz w:val="18"/>
                <w:szCs w:val="18"/>
                <w:lang w:eastAsia="sk-SK"/>
              </w:rPr>
            </w:pPr>
            <w:r w:rsidRPr="009957FF">
              <w:rPr>
                <w:color w:val="000000"/>
                <w:sz w:val="18"/>
                <w:szCs w:val="18"/>
                <w:lang w:eastAsia="sk-SK"/>
              </w:rPr>
              <w:t>.-zdaniteľné</w:t>
            </w:r>
          </w:p>
        </w:tc>
        <w:tc>
          <w:tcPr>
            <w:tcW w:w="1220" w:type="dxa"/>
            <w:tcBorders>
              <w:top w:val="nil"/>
              <w:left w:val="nil"/>
              <w:bottom w:val="single" w:sz="4" w:space="0" w:color="auto"/>
              <w:right w:val="single" w:sz="4" w:space="0" w:color="auto"/>
            </w:tcBorders>
            <w:shd w:val="clear" w:color="auto" w:fill="auto"/>
            <w:noWrap/>
            <w:vAlign w:val="bottom"/>
            <w:hideMark/>
          </w:tcPr>
          <w:p w14:paraId="5E6783C5" w14:textId="77777777" w:rsidR="00491E62" w:rsidRPr="009957FF" w:rsidRDefault="00491E62" w:rsidP="00491E62">
            <w:pPr>
              <w:jc w:val="right"/>
              <w:rPr>
                <w:color w:val="000000"/>
                <w:sz w:val="18"/>
                <w:szCs w:val="18"/>
                <w:lang w:eastAsia="sk-SK"/>
              </w:rPr>
            </w:pPr>
            <w:r w:rsidRPr="009957FF">
              <w:rPr>
                <w:color w:val="000000"/>
                <w:sz w:val="18"/>
                <w:szCs w:val="18"/>
                <w:lang w:eastAsia="sk-SK"/>
              </w:rPr>
              <w:t>-197 145</w:t>
            </w:r>
          </w:p>
        </w:tc>
        <w:tc>
          <w:tcPr>
            <w:tcW w:w="1220" w:type="dxa"/>
            <w:tcBorders>
              <w:top w:val="nil"/>
              <w:left w:val="nil"/>
              <w:bottom w:val="single" w:sz="4" w:space="0" w:color="auto"/>
              <w:right w:val="single" w:sz="4" w:space="0" w:color="auto"/>
            </w:tcBorders>
            <w:shd w:val="clear" w:color="auto" w:fill="auto"/>
            <w:noWrap/>
            <w:vAlign w:val="bottom"/>
            <w:hideMark/>
          </w:tcPr>
          <w:p w14:paraId="443703F8" w14:textId="77777777" w:rsidR="00491E62" w:rsidRPr="009957FF" w:rsidRDefault="00491E62" w:rsidP="00491E62">
            <w:pPr>
              <w:jc w:val="right"/>
              <w:rPr>
                <w:color w:val="000000"/>
                <w:sz w:val="18"/>
                <w:szCs w:val="18"/>
                <w:lang w:eastAsia="sk-SK"/>
              </w:rPr>
            </w:pPr>
            <w:r w:rsidRPr="009957FF">
              <w:rPr>
                <w:color w:val="000000"/>
                <w:sz w:val="18"/>
                <w:szCs w:val="18"/>
                <w:lang w:eastAsia="sk-SK"/>
              </w:rPr>
              <w:t>-149 980</w:t>
            </w:r>
          </w:p>
        </w:tc>
      </w:tr>
      <w:tr w:rsidR="00491E62" w:rsidRPr="009957FF" w14:paraId="742FC159"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47AABD"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686E0054"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5F0F9764"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62AECB49"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19745B" w14:textId="58BD4A4E" w:rsidR="00491E62" w:rsidRPr="009957FF" w:rsidRDefault="00491E62" w:rsidP="00491E62">
            <w:pPr>
              <w:rPr>
                <w:color w:val="000000"/>
                <w:sz w:val="18"/>
                <w:szCs w:val="18"/>
                <w:lang w:eastAsia="sk-SK"/>
              </w:rPr>
            </w:pPr>
            <w:r w:rsidRPr="009957FF">
              <w:rPr>
                <w:color w:val="000000"/>
                <w:sz w:val="18"/>
                <w:szCs w:val="18"/>
                <w:lang w:eastAsia="sk-SK"/>
              </w:rPr>
              <w:t>Dočasné rozdiely medzi účtovnou hodnotou záväzkov</w:t>
            </w:r>
          </w:p>
        </w:tc>
        <w:tc>
          <w:tcPr>
            <w:tcW w:w="1220" w:type="dxa"/>
            <w:tcBorders>
              <w:top w:val="nil"/>
              <w:left w:val="nil"/>
              <w:bottom w:val="single" w:sz="4" w:space="0" w:color="auto"/>
              <w:right w:val="single" w:sz="4" w:space="0" w:color="auto"/>
            </w:tcBorders>
            <w:shd w:val="clear" w:color="auto" w:fill="auto"/>
            <w:noWrap/>
            <w:vAlign w:val="bottom"/>
            <w:hideMark/>
          </w:tcPr>
          <w:p w14:paraId="5691BF2B" w14:textId="77777777" w:rsidR="00491E62" w:rsidRPr="009957FF" w:rsidRDefault="00491E62" w:rsidP="00491E62">
            <w:pPr>
              <w:jc w:val="right"/>
              <w:rPr>
                <w:color w:val="000000"/>
                <w:sz w:val="18"/>
                <w:szCs w:val="18"/>
                <w:lang w:eastAsia="sk-SK"/>
              </w:rPr>
            </w:pPr>
            <w:r w:rsidRPr="009957FF">
              <w:rPr>
                <w:color w:val="000000"/>
                <w:sz w:val="18"/>
                <w:szCs w:val="18"/>
                <w:lang w:eastAsia="sk-SK"/>
              </w:rPr>
              <w:t>759 448</w:t>
            </w:r>
          </w:p>
        </w:tc>
        <w:tc>
          <w:tcPr>
            <w:tcW w:w="1220" w:type="dxa"/>
            <w:tcBorders>
              <w:top w:val="nil"/>
              <w:left w:val="nil"/>
              <w:bottom w:val="single" w:sz="4" w:space="0" w:color="auto"/>
              <w:right w:val="single" w:sz="4" w:space="0" w:color="auto"/>
            </w:tcBorders>
            <w:shd w:val="clear" w:color="auto" w:fill="auto"/>
            <w:noWrap/>
            <w:vAlign w:val="bottom"/>
            <w:hideMark/>
          </w:tcPr>
          <w:p w14:paraId="305FB4FB" w14:textId="77777777" w:rsidR="00491E62" w:rsidRPr="009957FF" w:rsidRDefault="00491E62" w:rsidP="00491E62">
            <w:pPr>
              <w:jc w:val="right"/>
              <w:rPr>
                <w:color w:val="000000"/>
                <w:sz w:val="18"/>
                <w:szCs w:val="18"/>
                <w:lang w:eastAsia="sk-SK"/>
              </w:rPr>
            </w:pPr>
            <w:r w:rsidRPr="009957FF">
              <w:rPr>
                <w:color w:val="000000"/>
                <w:sz w:val="18"/>
                <w:szCs w:val="18"/>
                <w:lang w:eastAsia="sk-SK"/>
              </w:rPr>
              <w:t>418 323</w:t>
            </w:r>
          </w:p>
        </w:tc>
      </w:tr>
      <w:tr w:rsidR="00491E62" w:rsidRPr="009957FF" w14:paraId="0F03DD43"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B9A202" w14:textId="77777777" w:rsidR="00491E62" w:rsidRPr="009957FF" w:rsidRDefault="00491E62" w:rsidP="00491E62">
            <w:pPr>
              <w:rPr>
                <w:color w:val="000000"/>
                <w:sz w:val="18"/>
                <w:szCs w:val="18"/>
                <w:lang w:eastAsia="sk-SK"/>
              </w:rPr>
            </w:pPr>
            <w:r w:rsidRPr="009957FF">
              <w:rPr>
                <w:color w:val="000000"/>
                <w:sz w:val="18"/>
                <w:szCs w:val="18"/>
                <w:lang w:eastAsia="sk-SK"/>
              </w:rPr>
              <w:t>a daňovou základňou, z toho:</w:t>
            </w:r>
          </w:p>
        </w:tc>
        <w:tc>
          <w:tcPr>
            <w:tcW w:w="1220" w:type="dxa"/>
            <w:tcBorders>
              <w:top w:val="nil"/>
              <w:left w:val="nil"/>
              <w:bottom w:val="single" w:sz="4" w:space="0" w:color="auto"/>
              <w:right w:val="single" w:sz="4" w:space="0" w:color="auto"/>
            </w:tcBorders>
            <w:shd w:val="clear" w:color="auto" w:fill="auto"/>
            <w:noWrap/>
            <w:vAlign w:val="bottom"/>
            <w:hideMark/>
          </w:tcPr>
          <w:p w14:paraId="7A89158B"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780C6822"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7A3F1097"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4BFF06" w14:textId="77777777" w:rsidR="00491E62" w:rsidRPr="009957FF" w:rsidRDefault="00491E62" w:rsidP="00491E62">
            <w:pPr>
              <w:rPr>
                <w:color w:val="000000"/>
                <w:sz w:val="18"/>
                <w:szCs w:val="18"/>
                <w:lang w:eastAsia="sk-SK"/>
              </w:rPr>
            </w:pPr>
            <w:r w:rsidRPr="009957FF">
              <w:rPr>
                <w:color w:val="000000"/>
                <w:sz w:val="18"/>
                <w:szCs w:val="18"/>
                <w:lang w:eastAsia="sk-SK"/>
              </w:rPr>
              <w:t>.-odpočítateľné</w:t>
            </w:r>
          </w:p>
        </w:tc>
        <w:tc>
          <w:tcPr>
            <w:tcW w:w="1220" w:type="dxa"/>
            <w:tcBorders>
              <w:top w:val="nil"/>
              <w:left w:val="nil"/>
              <w:bottom w:val="single" w:sz="4" w:space="0" w:color="auto"/>
              <w:right w:val="single" w:sz="4" w:space="0" w:color="auto"/>
            </w:tcBorders>
            <w:shd w:val="clear" w:color="auto" w:fill="auto"/>
            <w:noWrap/>
            <w:vAlign w:val="bottom"/>
            <w:hideMark/>
          </w:tcPr>
          <w:p w14:paraId="58835F0C" w14:textId="3F2F5012" w:rsidR="00491E62" w:rsidRPr="009957FF" w:rsidRDefault="00491E62" w:rsidP="009D04DD">
            <w:pPr>
              <w:jc w:val="right"/>
              <w:rPr>
                <w:color w:val="000000"/>
                <w:sz w:val="18"/>
                <w:szCs w:val="18"/>
                <w:lang w:eastAsia="sk-SK"/>
              </w:rPr>
            </w:pPr>
            <w:r w:rsidRPr="009957FF">
              <w:rPr>
                <w:color w:val="000000"/>
                <w:sz w:val="18"/>
                <w:szCs w:val="18"/>
                <w:lang w:eastAsia="sk-SK"/>
              </w:rPr>
              <w:t> </w:t>
            </w:r>
            <w:r w:rsidR="009D04DD" w:rsidRPr="009957FF">
              <w:rPr>
                <w:color w:val="000000"/>
                <w:sz w:val="18"/>
                <w:szCs w:val="18"/>
                <w:lang w:eastAsia="sk-SK"/>
              </w:rPr>
              <w:t>759 448</w:t>
            </w:r>
          </w:p>
        </w:tc>
        <w:tc>
          <w:tcPr>
            <w:tcW w:w="1220" w:type="dxa"/>
            <w:tcBorders>
              <w:top w:val="nil"/>
              <w:left w:val="nil"/>
              <w:bottom w:val="single" w:sz="4" w:space="0" w:color="auto"/>
              <w:right w:val="single" w:sz="4" w:space="0" w:color="auto"/>
            </w:tcBorders>
            <w:shd w:val="clear" w:color="auto" w:fill="auto"/>
            <w:noWrap/>
            <w:vAlign w:val="bottom"/>
            <w:hideMark/>
          </w:tcPr>
          <w:p w14:paraId="42E22F58"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71AF6570"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6C77F3" w14:textId="77777777" w:rsidR="00491E62" w:rsidRPr="009957FF" w:rsidRDefault="00491E62" w:rsidP="00491E62">
            <w:pPr>
              <w:rPr>
                <w:color w:val="000000"/>
                <w:sz w:val="18"/>
                <w:szCs w:val="18"/>
                <w:lang w:eastAsia="sk-SK"/>
              </w:rPr>
            </w:pPr>
            <w:r w:rsidRPr="009957FF">
              <w:rPr>
                <w:color w:val="000000"/>
                <w:sz w:val="18"/>
                <w:szCs w:val="18"/>
                <w:lang w:eastAsia="sk-SK"/>
              </w:rPr>
              <w:t>.-zdaniteľné</w:t>
            </w:r>
          </w:p>
        </w:tc>
        <w:tc>
          <w:tcPr>
            <w:tcW w:w="1220" w:type="dxa"/>
            <w:tcBorders>
              <w:top w:val="nil"/>
              <w:left w:val="nil"/>
              <w:bottom w:val="single" w:sz="4" w:space="0" w:color="auto"/>
              <w:right w:val="single" w:sz="4" w:space="0" w:color="auto"/>
            </w:tcBorders>
            <w:shd w:val="clear" w:color="auto" w:fill="auto"/>
            <w:noWrap/>
            <w:vAlign w:val="bottom"/>
            <w:hideMark/>
          </w:tcPr>
          <w:p w14:paraId="3C42924C" w14:textId="52F32C41" w:rsidR="00491E62" w:rsidRPr="009957FF" w:rsidRDefault="00491E62" w:rsidP="00491E62">
            <w:pPr>
              <w:jc w:val="right"/>
              <w:rPr>
                <w:color w:val="000000"/>
                <w:sz w:val="18"/>
                <w:szCs w:val="18"/>
                <w:lang w:eastAsia="sk-SK"/>
              </w:rPr>
            </w:pPr>
          </w:p>
        </w:tc>
        <w:tc>
          <w:tcPr>
            <w:tcW w:w="1220" w:type="dxa"/>
            <w:tcBorders>
              <w:top w:val="nil"/>
              <w:left w:val="nil"/>
              <w:bottom w:val="single" w:sz="4" w:space="0" w:color="auto"/>
              <w:right w:val="single" w:sz="4" w:space="0" w:color="auto"/>
            </w:tcBorders>
            <w:shd w:val="clear" w:color="auto" w:fill="auto"/>
            <w:noWrap/>
            <w:vAlign w:val="bottom"/>
            <w:hideMark/>
          </w:tcPr>
          <w:p w14:paraId="60F35276" w14:textId="77777777" w:rsidR="00491E62" w:rsidRPr="009957FF" w:rsidRDefault="00491E62" w:rsidP="00491E62">
            <w:pPr>
              <w:jc w:val="right"/>
              <w:rPr>
                <w:color w:val="000000"/>
                <w:sz w:val="18"/>
                <w:szCs w:val="18"/>
                <w:lang w:eastAsia="sk-SK"/>
              </w:rPr>
            </w:pPr>
            <w:r w:rsidRPr="009957FF">
              <w:rPr>
                <w:color w:val="000000"/>
                <w:sz w:val="18"/>
                <w:szCs w:val="18"/>
                <w:lang w:eastAsia="sk-SK"/>
              </w:rPr>
              <w:t>418 323</w:t>
            </w:r>
          </w:p>
        </w:tc>
      </w:tr>
      <w:tr w:rsidR="00491E62" w:rsidRPr="009957FF" w14:paraId="1CF2D9AA"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D35B17" w14:textId="77777777" w:rsidR="00491E62" w:rsidRPr="009957FF" w:rsidRDefault="00491E62" w:rsidP="00491E62">
            <w:pPr>
              <w:jc w:val="cente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775A86A6"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66EC93E6"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20C303FE"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512F2" w14:textId="77777777" w:rsidR="00491E62" w:rsidRPr="009957FF" w:rsidRDefault="00491E62" w:rsidP="00491E62">
            <w:pPr>
              <w:jc w:val="cente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11048CA2"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7693D799"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08D39234"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7CE10A" w14:textId="3D6F00BE" w:rsidR="00491E62" w:rsidRPr="009957FF" w:rsidRDefault="00491E62" w:rsidP="00491E62">
            <w:pPr>
              <w:rPr>
                <w:color w:val="000000"/>
                <w:sz w:val="18"/>
                <w:szCs w:val="18"/>
                <w:lang w:eastAsia="sk-SK"/>
              </w:rPr>
            </w:pPr>
            <w:r w:rsidRPr="009957FF">
              <w:rPr>
                <w:color w:val="000000"/>
                <w:sz w:val="18"/>
                <w:szCs w:val="18"/>
                <w:lang w:eastAsia="sk-SK"/>
              </w:rPr>
              <w:t>Možnosť umorovať daňovú stratu v budúcnosti</w:t>
            </w:r>
          </w:p>
        </w:tc>
        <w:tc>
          <w:tcPr>
            <w:tcW w:w="1220" w:type="dxa"/>
            <w:tcBorders>
              <w:top w:val="nil"/>
              <w:left w:val="nil"/>
              <w:bottom w:val="nil"/>
              <w:right w:val="nil"/>
            </w:tcBorders>
            <w:shd w:val="clear" w:color="auto" w:fill="auto"/>
            <w:noWrap/>
            <w:vAlign w:val="bottom"/>
            <w:hideMark/>
          </w:tcPr>
          <w:p w14:paraId="75D23E8E" w14:textId="3C24BF83" w:rsidR="00491E62" w:rsidRPr="009957FF" w:rsidRDefault="00273884" w:rsidP="00491E62">
            <w:pPr>
              <w:jc w:val="right"/>
              <w:rPr>
                <w:rFonts w:ascii="Calibri" w:hAnsi="Calibri" w:cs="Calibri"/>
                <w:color w:val="000000"/>
                <w:sz w:val="18"/>
                <w:szCs w:val="18"/>
                <w:lang w:eastAsia="sk-SK"/>
              </w:rPr>
            </w:pPr>
            <w:r>
              <w:rPr>
                <w:rFonts w:ascii="Calibri" w:hAnsi="Calibri" w:cs="Calibri"/>
                <w:color w:val="000000"/>
                <w:sz w:val="18"/>
                <w:szCs w:val="18"/>
                <w:lang w:eastAsia="sk-SK"/>
              </w:rPr>
              <w:t>2 500 000</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1DB6CC98" w14:textId="77777777" w:rsidR="00491E62" w:rsidRPr="009957FF" w:rsidRDefault="00491E62" w:rsidP="00491E62">
            <w:pPr>
              <w:jc w:val="right"/>
              <w:rPr>
                <w:color w:val="000000"/>
                <w:sz w:val="18"/>
                <w:szCs w:val="18"/>
                <w:lang w:eastAsia="sk-SK"/>
              </w:rPr>
            </w:pPr>
            <w:r w:rsidRPr="009957FF">
              <w:rPr>
                <w:color w:val="000000"/>
                <w:sz w:val="18"/>
                <w:szCs w:val="18"/>
                <w:lang w:eastAsia="sk-SK"/>
              </w:rPr>
              <w:t>0</w:t>
            </w:r>
          </w:p>
        </w:tc>
      </w:tr>
      <w:tr w:rsidR="00491E62" w:rsidRPr="009957FF" w14:paraId="484179E1" w14:textId="77777777" w:rsidTr="00491E62">
        <w:trPr>
          <w:trHeight w:val="30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9C8419" w14:textId="0E53FF4D" w:rsidR="00491E62" w:rsidRPr="009957FF" w:rsidRDefault="00491E62" w:rsidP="00491E62">
            <w:pPr>
              <w:rPr>
                <w:color w:val="000000"/>
                <w:sz w:val="18"/>
                <w:szCs w:val="18"/>
                <w:lang w:eastAsia="sk-SK"/>
              </w:rPr>
            </w:pPr>
            <w:r w:rsidRPr="009957FF">
              <w:rPr>
                <w:color w:val="000000"/>
                <w:sz w:val="18"/>
                <w:szCs w:val="18"/>
                <w:lang w:eastAsia="sk-SK"/>
              </w:rPr>
              <w:t>Možnosť previesť nevyužité daňové odpočty</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0A847732"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16DD70EA"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3E5EDE80" w14:textId="77777777" w:rsidTr="00491E62">
        <w:trPr>
          <w:trHeight w:val="30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D8169" w14:textId="77777777" w:rsidR="00491E62" w:rsidRPr="009957FF" w:rsidRDefault="00491E62" w:rsidP="00491E62">
            <w:pPr>
              <w:jc w:val="cente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3C8A565D"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221FF0A0"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76BA47D9" w14:textId="77777777" w:rsidTr="00491E62">
        <w:trPr>
          <w:trHeight w:val="288"/>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8AAD10" w14:textId="60091D7E" w:rsidR="00491E62" w:rsidRPr="009957FF" w:rsidRDefault="00491E62" w:rsidP="00491E62">
            <w:pPr>
              <w:rPr>
                <w:color w:val="000000"/>
                <w:sz w:val="18"/>
                <w:szCs w:val="18"/>
                <w:lang w:eastAsia="sk-SK"/>
              </w:rPr>
            </w:pPr>
            <w:r w:rsidRPr="009957FF">
              <w:rPr>
                <w:color w:val="000000"/>
                <w:sz w:val="18"/>
                <w:szCs w:val="18"/>
                <w:lang w:eastAsia="sk-SK"/>
              </w:rPr>
              <w:t>sad</w:t>
            </w:r>
            <w:r w:rsidR="008660AE" w:rsidRPr="009957FF">
              <w:rPr>
                <w:color w:val="000000"/>
                <w:sz w:val="18"/>
                <w:szCs w:val="18"/>
                <w:lang w:eastAsia="sk-SK"/>
              </w:rPr>
              <w:t>z</w:t>
            </w:r>
            <w:r w:rsidRPr="009957FF">
              <w:rPr>
                <w:color w:val="000000"/>
                <w:sz w:val="18"/>
                <w:szCs w:val="18"/>
                <w:lang w:eastAsia="sk-SK"/>
              </w:rPr>
              <w:t>ba dane z príjmov</w:t>
            </w:r>
          </w:p>
        </w:tc>
        <w:tc>
          <w:tcPr>
            <w:tcW w:w="1220" w:type="dxa"/>
            <w:tcBorders>
              <w:top w:val="nil"/>
              <w:left w:val="nil"/>
              <w:bottom w:val="single" w:sz="4" w:space="0" w:color="auto"/>
              <w:right w:val="single" w:sz="4" w:space="0" w:color="auto"/>
            </w:tcBorders>
            <w:shd w:val="clear" w:color="auto" w:fill="auto"/>
            <w:noWrap/>
            <w:vAlign w:val="bottom"/>
            <w:hideMark/>
          </w:tcPr>
          <w:p w14:paraId="5B1E3379" w14:textId="77777777" w:rsidR="00491E62" w:rsidRPr="009957FF" w:rsidRDefault="00491E62" w:rsidP="00491E62">
            <w:pPr>
              <w:jc w:val="right"/>
              <w:rPr>
                <w:color w:val="000000"/>
                <w:sz w:val="18"/>
                <w:szCs w:val="18"/>
                <w:lang w:eastAsia="sk-SK"/>
              </w:rPr>
            </w:pPr>
            <w:r w:rsidRPr="009957FF">
              <w:rPr>
                <w:color w:val="000000"/>
                <w:sz w:val="18"/>
                <w:szCs w:val="18"/>
                <w:lang w:eastAsia="sk-SK"/>
              </w:rPr>
              <w:t>21,00%</w:t>
            </w:r>
          </w:p>
        </w:tc>
        <w:tc>
          <w:tcPr>
            <w:tcW w:w="1220" w:type="dxa"/>
            <w:tcBorders>
              <w:top w:val="nil"/>
              <w:left w:val="nil"/>
              <w:bottom w:val="single" w:sz="4" w:space="0" w:color="auto"/>
              <w:right w:val="single" w:sz="4" w:space="0" w:color="auto"/>
            </w:tcBorders>
            <w:shd w:val="clear" w:color="auto" w:fill="auto"/>
            <w:noWrap/>
            <w:vAlign w:val="bottom"/>
            <w:hideMark/>
          </w:tcPr>
          <w:p w14:paraId="30A9A20B" w14:textId="77777777" w:rsidR="00491E62" w:rsidRPr="009957FF" w:rsidRDefault="00491E62" w:rsidP="00491E62">
            <w:pPr>
              <w:jc w:val="right"/>
              <w:rPr>
                <w:color w:val="000000"/>
                <w:sz w:val="18"/>
                <w:szCs w:val="18"/>
                <w:lang w:eastAsia="sk-SK"/>
              </w:rPr>
            </w:pPr>
            <w:r w:rsidRPr="009957FF">
              <w:rPr>
                <w:color w:val="000000"/>
                <w:sz w:val="18"/>
                <w:szCs w:val="18"/>
                <w:lang w:eastAsia="sk-SK"/>
              </w:rPr>
              <w:t>21,00%</w:t>
            </w:r>
          </w:p>
        </w:tc>
      </w:tr>
      <w:tr w:rsidR="00491E62" w:rsidRPr="009957FF" w14:paraId="641FABC7"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635773" w14:textId="77777777" w:rsidR="00491E62" w:rsidRPr="009957FF" w:rsidRDefault="00491E62" w:rsidP="00491E62">
            <w:pPr>
              <w:jc w:val="cente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751ECE49"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39DCBBDC"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26C39395" w14:textId="77777777" w:rsidTr="00491E62">
        <w:trPr>
          <w:trHeight w:val="42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0DEEB9" w14:textId="77777777" w:rsidR="00491E62" w:rsidRPr="009957FF" w:rsidRDefault="00491E62" w:rsidP="00491E62">
            <w:pPr>
              <w:rPr>
                <w:b/>
                <w:bCs/>
                <w:color w:val="000000"/>
                <w:sz w:val="18"/>
                <w:szCs w:val="18"/>
                <w:lang w:eastAsia="sk-SK"/>
              </w:rPr>
            </w:pPr>
            <w:r w:rsidRPr="009957FF">
              <w:rPr>
                <w:b/>
                <w:bCs/>
                <w:color w:val="000000"/>
                <w:sz w:val="18"/>
                <w:szCs w:val="18"/>
                <w:lang w:eastAsia="sk-SK"/>
              </w:rPr>
              <w:t>Odložená daňová pohľadávka</w:t>
            </w:r>
          </w:p>
        </w:tc>
        <w:tc>
          <w:tcPr>
            <w:tcW w:w="1220" w:type="dxa"/>
            <w:tcBorders>
              <w:top w:val="nil"/>
              <w:left w:val="nil"/>
              <w:bottom w:val="single" w:sz="4" w:space="0" w:color="auto"/>
              <w:right w:val="single" w:sz="4" w:space="0" w:color="auto"/>
            </w:tcBorders>
            <w:shd w:val="clear" w:color="auto" w:fill="auto"/>
            <w:noWrap/>
            <w:vAlign w:val="bottom"/>
            <w:hideMark/>
          </w:tcPr>
          <w:p w14:paraId="678C0B97"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02A59EA3"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6A482C1A"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016FBB" w14:textId="77777777" w:rsidR="00491E62" w:rsidRPr="009957FF" w:rsidRDefault="00491E62" w:rsidP="00491E62">
            <w:pPr>
              <w:rPr>
                <w:b/>
                <w:bCs/>
                <w:color w:val="000000"/>
                <w:sz w:val="18"/>
                <w:szCs w:val="18"/>
                <w:lang w:eastAsia="sk-SK"/>
              </w:rPr>
            </w:pPr>
            <w:r w:rsidRPr="009957FF">
              <w:rPr>
                <w:b/>
                <w:bCs/>
                <w:color w:val="000000"/>
                <w:sz w:val="18"/>
                <w:szCs w:val="18"/>
                <w:lang w:eastAsia="sk-SK"/>
              </w:rPr>
              <w:t>Uplatnená daňová pohľadávka</w:t>
            </w:r>
          </w:p>
        </w:tc>
        <w:tc>
          <w:tcPr>
            <w:tcW w:w="1220" w:type="dxa"/>
            <w:tcBorders>
              <w:top w:val="nil"/>
              <w:left w:val="nil"/>
              <w:bottom w:val="single" w:sz="4" w:space="0" w:color="auto"/>
              <w:right w:val="single" w:sz="4" w:space="0" w:color="auto"/>
            </w:tcBorders>
            <w:shd w:val="clear" w:color="auto" w:fill="auto"/>
            <w:noWrap/>
            <w:vAlign w:val="bottom"/>
            <w:hideMark/>
          </w:tcPr>
          <w:p w14:paraId="2A28370C" w14:textId="026A1591" w:rsidR="00491E62" w:rsidRPr="009957FF" w:rsidRDefault="00453F46" w:rsidP="00491E62">
            <w:pPr>
              <w:jc w:val="right"/>
              <w:rPr>
                <w:b/>
                <w:bCs/>
                <w:color w:val="000000"/>
                <w:sz w:val="18"/>
                <w:szCs w:val="18"/>
                <w:lang w:eastAsia="sk-SK"/>
              </w:rPr>
            </w:pPr>
            <w:r>
              <w:rPr>
                <w:b/>
                <w:bCs/>
                <w:color w:val="000000"/>
                <w:sz w:val="18"/>
                <w:szCs w:val="18"/>
                <w:lang w:eastAsia="sk-SK"/>
              </w:rPr>
              <w:t>643 084</w:t>
            </w:r>
          </w:p>
        </w:tc>
        <w:tc>
          <w:tcPr>
            <w:tcW w:w="1220" w:type="dxa"/>
            <w:tcBorders>
              <w:top w:val="nil"/>
              <w:left w:val="nil"/>
              <w:bottom w:val="single" w:sz="4" w:space="0" w:color="auto"/>
              <w:right w:val="single" w:sz="4" w:space="0" w:color="auto"/>
            </w:tcBorders>
            <w:shd w:val="clear" w:color="auto" w:fill="auto"/>
            <w:noWrap/>
            <w:vAlign w:val="bottom"/>
            <w:hideMark/>
          </w:tcPr>
          <w:p w14:paraId="63D4803A" w14:textId="77777777" w:rsidR="00491E62" w:rsidRPr="009957FF" w:rsidRDefault="00491E62" w:rsidP="00491E62">
            <w:pPr>
              <w:jc w:val="right"/>
              <w:rPr>
                <w:b/>
                <w:bCs/>
                <w:color w:val="000000"/>
                <w:sz w:val="18"/>
                <w:szCs w:val="18"/>
                <w:lang w:eastAsia="sk-SK"/>
              </w:rPr>
            </w:pPr>
            <w:r w:rsidRPr="009957FF">
              <w:rPr>
                <w:b/>
                <w:bCs/>
                <w:color w:val="000000"/>
                <w:sz w:val="18"/>
                <w:szCs w:val="18"/>
                <w:lang w:eastAsia="sk-SK"/>
              </w:rPr>
              <w:t>56 772</w:t>
            </w:r>
          </w:p>
        </w:tc>
      </w:tr>
      <w:tr w:rsidR="00491E62" w:rsidRPr="009957FF" w14:paraId="037DA677"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D0C506" w14:textId="77777777" w:rsidR="00491E62" w:rsidRPr="009957FF" w:rsidRDefault="00491E62" w:rsidP="00491E62">
            <w:pPr>
              <w:rPr>
                <w:color w:val="000000"/>
                <w:sz w:val="18"/>
                <w:szCs w:val="18"/>
                <w:lang w:eastAsia="sk-SK"/>
              </w:rPr>
            </w:pPr>
            <w:r w:rsidRPr="009957FF">
              <w:rPr>
                <w:color w:val="000000"/>
                <w:sz w:val="18"/>
                <w:szCs w:val="18"/>
                <w:lang w:eastAsia="sk-SK"/>
              </w:rPr>
              <w:t>zaúčtovaná ako zníženie/zvýšenie  nákladov</w:t>
            </w:r>
          </w:p>
        </w:tc>
        <w:tc>
          <w:tcPr>
            <w:tcW w:w="1220" w:type="dxa"/>
            <w:tcBorders>
              <w:top w:val="nil"/>
              <w:left w:val="nil"/>
              <w:bottom w:val="single" w:sz="4" w:space="0" w:color="auto"/>
              <w:right w:val="single" w:sz="4" w:space="0" w:color="auto"/>
            </w:tcBorders>
            <w:shd w:val="clear" w:color="auto" w:fill="auto"/>
            <w:noWrap/>
            <w:vAlign w:val="bottom"/>
            <w:hideMark/>
          </w:tcPr>
          <w:p w14:paraId="7D236060" w14:textId="22761DFA" w:rsidR="00491E62" w:rsidRPr="009957FF" w:rsidRDefault="001B76EA" w:rsidP="00491E62">
            <w:pPr>
              <w:jc w:val="right"/>
              <w:rPr>
                <w:color w:val="000000"/>
                <w:sz w:val="18"/>
                <w:szCs w:val="18"/>
                <w:lang w:eastAsia="sk-SK"/>
              </w:rPr>
            </w:pPr>
            <w:r>
              <w:rPr>
                <w:color w:val="000000"/>
                <w:sz w:val="18"/>
                <w:szCs w:val="18"/>
                <w:lang w:eastAsia="sk-SK"/>
              </w:rPr>
              <w:t>-586 312</w:t>
            </w:r>
          </w:p>
        </w:tc>
        <w:tc>
          <w:tcPr>
            <w:tcW w:w="1220" w:type="dxa"/>
            <w:tcBorders>
              <w:top w:val="nil"/>
              <w:left w:val="nil"/>
              <w:bottom w:val="single" w:sz="4" w:space="0" w:color="auto"/>
              <w:right w:val="single" w:sz="4" w:space="0" w:color="auto"/>
            </w:tcBorders>
            <w:shd w:val="clear" w:color="auto" w:fill="auto"/>
            <w:noWrap/>
            <w:vAlign w:val="bottom"/>
            <w:hideMark/>
          </w:tcPr>
          <w:p w14:paraId="513543FA" w14:textId="77777777" w:rsidR="00491E62" w:rsidRPr="009957FF" w:rsidRDefault="00491E62" w:rsidP="00491E62">
            <w:pPr>
              <w:jc w:val="right"/>
              <w:rPr>
                <w:color w:val="000000"/>
                <w:sz w:val="18"/>
                <w:szCs w:val="18"/>
                <w:lang w:eastAsia="sk-SK"/>
              </w:rPr>
            </w:pPr>
            <w:r w:rsidRPr="009957FF">
              <w:rPr>
                <w:color w:val="000000"/>
                <w:sz w:val="18"/>
                <w:szCs w:val="18"/>
                <w:lang w:eastAsia="sk-SK"/>
              </w:rPr>
              <w:t>65 716</w:t>
            </w:r>
          </w:p>
        </w:tc>
      </w:tr>
      <w:tr w:rsidR="00491E62" w:rsidRPr="009957FF" w14:paraId="3FF1B8C4"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67D224" w14:textId="77777777" w:rsidR="00491E62" w:rsidRPr="009957FF" w:rsidRDefault="00491E62" w:rsidP="00491E62">
            <w:pPr>
              <w:rPr>
                <w:color w:val="000000"/>
                <w:sz w:val="18"/>
                <w:szCs w:val="18"/>
                <w:lang w:eastAsia="sk-SK"/>
              </w:rPr>
            </w:pPr>
            <w:r w:rsidRPr="009957FF">
              <w:rPr>
                <w:color w:val="000000"/>
                <w:sz w:val="18"/>
                <w:szCs w:val="18"/>
                <w:lang w:eastAsia="sk-SK"/>
              </w:rPr>
              <w:t>zaúčtovaná do vlastného imania</w:t>
            </w:r>
          </w:p>
        </w:tc>
        <w:tc>
          <w:tcPr>
            <w:tcW w:w="1220" w:type="dxa"/>
            <w:tcBorders>
              <w:top w:val="nil"/>
              <w:left w:val="nil"/>
              <w:bottom w:val="single" w:sz="4" w:space="0" w:color="auto"/>
              <w:right w:val="single" w:sz="4" w:space="0" w:color="auto"/>
            </w:tcBorders>
            <w:shd w:val="clear" w:color="auto" w:fill="auto"/>
            <w:noWrap/>
            <w:vAlign w:val="bottom"/>
            <w:hideMark/>
          </w:tcPr>
          <w:p w14:paraId="57F55750"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7A2386A7"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63C6C125"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A1A09"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30D59526"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0CC7B065"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361F0715"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EC99F5" w14:textId="77777777" w:rsidR="00491E62" w:rsidRPr="009957FF" w:rsidRDefault="00491E62" w:rsidP="00491E62">
            <w:pPr>
              <w:rPr>
                <w:b/>
                <w:bCs/>
                <w:color w:val="000000"/>
                <w:sz w:val="18"/>
                <w:szCs w:val="18"/>
                <w:lang w:eastAsia="sk-SK"/>
              </w:rPr>
            </w:pPr>
            <w:r w:rsidRPr="009957FF">
              <w:rPr>
                <w:b/>
                <w:bCs/>
                <w:color w:val="000000"/>
                <w:sz w:val="18"/>
                <w:szCs w:val="18"/>
                <w:lang w:eastAsia="sk-SK"/>
              </w:rPr>
              <w:t>Odložený daňový záväzok</w:t>
            </w:r>
          </w:p>
        </w:tc>
        <w:tc>
          <w:tcPr>
            <w:tcW w:w="1220" w:type="dxa"/>
            <w:tcBorders>
              <w:top w:val="nil"/>
              <w:left w:val="nil"/>
              <w:bottom w:val="single" w:sz="4" w:space="0" w:color="auto"/>
              <w:right w:val="single" w:sz="4" w:space="0" w:color="auto"/>
            </w:tcBorders>
            <w:shd w:val="clear" w:color="auto" w:fill="auto"/>
            <w:noWrap/>
            <w:vAlign w:val="bottom"/>
            <w:hideMark/>
          </w:tcPr>
          <w:p w14:paraId="41DB2CF6"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1058B4DC"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1EE48917"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5F7C15"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6D280818"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33CB7216"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5760B762"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6BFBB1" w14:textId="77777777" w:rsidR="00491E62" w:rsidRPr="009957FF" w:rsidRDefault="00491E62" w:rsidP="00491E62">
            <w:pPr>
              <w:rPr>
                <w:b/>
                <w:bCs/>
                <w:color w:val="000000"/>
                <w:sz w:val="18"/>
                <w:szCs w:val="18"/>
                <w:lang w:eastAsia="sk-SK"/>
              </w:rPr>
            </w:pPr>
            <w:r w:rsidRPr="009957FF">
              <w:rPr>
                <w:b/>
                <w:bCs/>
                <w:color w:val="000000"/>
                <w:sz w:val="18"/>
                <w:szCs w:val="18"/>
                <w:lang w:eastAsia="sk-SK"/>
              </w:rPr>
              <w:t>Zmena odloženého daňového záväzku</w:t>
            </w:r>
          </w:p>
        </w:tc>
        <w:tc>
          <w:tcPr>
            <w:tcW w:w="1220" w:type="dxa"/>
            <w:tcBorders>
              <w:top w:val="nil"/>
              <w:left w:val="nil"/>
              <w:bottom w:val="single" w:sz="4" w:space="0" w:color="auto"/>
              <w:right w:val="single" w:sz="4" w:space="0" w:color="auto"/>
            </w:tcBorders>
            <w:shd w:val="clear" w:color="auto" w:fill="auto"/>
            <w:noWrap/>
            <w:vAlign w:val="bottom"/>
            <w:hideMark/>
          </w:tcPr>
          <w:p w14:paraId="09A381F5" w14:textId="77777777" w:rsidR="00491E62" w:rsidRPr="009957FF" w:rsidRDefault="00491E62" w:rsidP="00491E62">
            <w:pPr>
              <w:jc w:val="right"/>
              <w:rPr>
                <w:b/>
                <w:bCs/>
                <w:color w:val="000000"/>
                <w:sz w:val="18"/>
                <w:szCs w:val="18"/>
                <w:lang w:eastAsia="sk-SK"/>
              </w:rPr>
            </w:pPr>
            <w:r w:rsidRPr="009957FF">
              <w:rPr>
                <w:b/>
                <w:bCs/>
                <w:color w:val="000000"/>
                <w:sz w:val="18"/>
                <w:szCs w:val="18"/>
                <w:lang w:eastAsia="sk-SK"/>
              </w:rPr>
              <w:t>0</w:t>
            </w:r>
          </w:p>
        </w:tc>
        <w:tc>
          <w:tcPr>
            <w:tcW w:w="1220" w:type="dxa"/>
            <w:tcBorders>
              <w:top w:val="nil"/>
              <w:left w:val="nil"/>
              <w:bottom w:val="single" w:sz="4" w:space="0" w:color="auto"/>
              <w:right w:val="single" w:sz="4" w:space="0" w:color="auto"/>
            </w:tcBorders>
            <w:shd w:val="clear" w:color="auto" w:fill="auto"/>
            <w:noWrap/>
            <w:vAlign w:val="bottom"/>
            <w:hideMark/>
          </w:tcPr>
          <w:p w14:paraId="60BD4082" w14:textId="77777777" w:rsidR="00491E62" w:rsidRPr="009957FF" w:rsidRDefault="00491E62" w:rsidP="00491E62">
            <w:pPr>
              <w:jc w:val="right"/>
              <w:rPr>
                <w:b/>
                <w:bCs/>
                <w:color w:val="000000"/>
                <w:sz w:val="18"/>
                <w:szCs w:val="18"/>
                <w:lang w:eastAsia="sk-SK"/>
              </w:rPr>
            </w:pPr>
            <w:r w:rsidRPr="009957FF">
              <w:rPr>
                <w:b/>
                <w:bCs/>
                <w:color w:val="000000"/>
                <w:sz w:val="18"/>
                <w:szCs w:val="18"/>
                <w:lang w:eastAsia="sk-SK"/>
              </w:rPr>
              <w:t>0</w:t>
            </w:r>
          </w:p>
        </w:tc>
      </w:tr>
      <w:tr w:rsidR="00491E62" w:rsidRPr="009957FF" w14:paraId="70892793"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68039E" w14:textId="77777777" w:rsidR="00491E62" w:rsidRPr="009957FF" w:rsidRDefault="00491E62" w:rsidP="00491E62">
            <w:pPr>
              <w:rPr>
                <w:color w:val="000000"/>
                <w:sz w:val="18"/>
                <w:szCs w:val="18"/>
                <w:lang w:eastAsia="sk-SK"/>
              </w:rPr>
            </w:pPr>
            <w:r w:rsidRPr="009957FF">
              <w:rPr>
                <w:color w:val="000000"/>
                <w:sz w:val="18"/>
                <w:szCs w:val="18"/>
                <w:lang w:eastAsia="sk-SK"/>
              </w:rPr>
              <w:t>zaúčtovaná ako náklad</w:t>
            </w:r>
          </w:p>
        </w:tc>
        <w:tc>
          <w:tcPr>
            <w:tcW w:w="1220" w:type="dxa"/>
            <w:tcBorders>
              <w:top w:val="nil"/>
              <w:left w:val="nil"/>
              <w:bottom w:val="single" w:sz="4" w:space="0" w:color="auto"/>
              <w:right w:val="single" w:sz="4" w:space="0" w:color="auto"/>
            </w:tcBorders>
            <w:shd w:val="clear" w:color="auto" w:fill="auto"/>
            <w:noWrap/>
            <w:vAlign w:val="bottom"/>
            <w:hideMark/>
          </w:tcPr>
          <w:p w14:paraId="155F9626"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0F0FE9CD"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r w:rsidR="00491E62" w:rsidRPr="009957FF" w14:paraId="57AAFB85" w14:textId="77777777" w:rsidTr="00491E62">
        <w:trPr>
          <w:trHeight w:val="240"/>
        </w:trPr>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C024E4" w14:textId="3D21C4D6" w:rsidR="00491E62" w:rsidRPr="009957FF" w:rsidRDefault="00491E62" w:rsidP="00491E62">
            <w:pPr>
              <w:rPr>
                <w:color w:val="000000"/>
                <w:sz w:val="18"/>
                <w:szCs w:val="18"/>
                <w:lang w:eastAsia="sk-SK"/>
              </w:rPr>
            </w:pPr>
            <w:r w:rsidRPr="009957FF">
              <w:rPr>
                <w:color w:val="000000"/>
                <w:sz w:val="18"/>
                <w:szCs w:val="18"/>
                <w:lang w:eastAsia="sk-SK"/>
              </w:rPr>
              <w:t>za</w:t>
            </w:r>
            <w:r w:rsidR="008660AE" w:rsidRPr="009957FF">
              <w:rPr>
                <w:color w:val="000000"/>
                <w:sz w:val="18"/>
                <w:szCs w:val="18"/>
                <w:lang w:eastAsia="sk-SK"/>
              </w:rPr>
              <w:t>ú</w:t>
            </w:r>
            <w:r w:rsidRPr="009957FF">
              <w:rPr>
                <w:color w:val="000000"/>
                <w:sz w:val="18"/>
                <w:szCs w:val="18"/>
                <w:lang w:eastAsia="sk-SK"/>
              </w:rPr>
              <w:t>čtovaná do vlastného imania</w:t>
            </w:r>
          </w:p>
        </w:tc>
        <w:tc>
          <w:tcPr>
            <w:tcW w:w="1220" w:type="dxa"/>
            <w:tcBorders>
              <w:top w:val="nil"/>
              <w:left w:val="nil"/>
              <w:bottom w:val="single" w:sz="4" w:space="0" w:color="auto"/>
              <w:right w:val="single" w:sz="4" w:space="0" w:color="auto"/>
            </w:tcBorders>
            <w:shd w:val="clear" w:color="auto" w:fill="auto"/>
            <w:noWrap/>
            <w:vAlign w:val="bottom"/>
            <w:hideMark/>
          </w:tcPr>
          <w:p w14:paraId="5E542DA5"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c>
          <w:tcPr>
            <w:tcW w:w="1220" w:type="dxa"/>
            <w:tcBorders>
              <w:top w:val="nil"/>
              <w:left w:val="nil"/>
              <w:bottom w:val="single" w:sz="4" w:space="0" w:color="auto"/>
              <w:right w:val="single" w:sz="4" w:space="0" w:color="auto"/>
            </w:tcBorders>
            <w:shd w:val="clear" w:color="auto" w:fill="auto"/>
            <w:noWrap/>
            <w:vAlign w:val="bottom"/>
            <w:hideMark/>
          </w:tcPr>
          <w:p w14:paraId="5E680595" w14:textId="77777777" w:rsidR="00491E62" w:rsidRPr="009957FF" w:rsidRDefault="00491E62" w:rsidP="00491E62">
            <w:pPr>
              <w:rPr>
                <w:color w:val="000000"/>
                <w:sz w:val="18"/>
                <w:szCs w:val="18"/>
                <w:lang w:eastAsia="sk-SK"/>
              </w:rPr>
            </w:pPr>
            <w:r w:rsidRPr="009957FF">
              <w:rPr>
                <w:color w:val="000000"/>
                <w:sz w:val="18"/>
                <w:szCs w:val="18"/>
                <w:lang w:eastAsia="sk-SK"/>
              </w:rPr>
              <w:t> </w:t>
            </w:r>
          </w:p>
        </w:tc>
      </w:tr>
    </w:tbl>
    <w:p w14:paraId="3132CC65" w14:textId="77777777" w:rsidR="00696221" w:rsidRPr="009957FF" w:rsidRDefault="00696221" w:rsidP="00034AE4">
      <w:pPr>
        <w:pStyle w:val="Zkladntext"/>
        <w:ind w:left="0"/>
        <w:rPr>
          <w:szCs w:val="18"/>
        </w:rPr>
      </w:pPr>
    </w:p>
    <w:p w14:paraId="0BE6377F" w14:textId="77777777" w:rsidR="008660AE" w:rsidRPr="009957FF" w:rsidRDefault="008660AE" w:rsidP="00034AE4">
      <w:pPr>
        <w:pStyle w:val="Zkladntext"/>
        <w:ind w:left="0"/>
        <w:rPr>
          <w:szCs w:val="18"/>
        </w:rPr>
      </w:pPr>
    </w:p>
    <w:p w14:paraId="060DF114" w14:textId="77777777" w:rsidR="008660AE" w:rsidRPr="009957FF" w:rsidRDefault="008660AE" w:rsidP="00034AE4">
      <w:pPr>
        <w:pStyle w:val="Zkladntext"/>
        <w:ind w:left="0"/>
        <w:rPr>
          <w:szCs w:val="18"/>
        </w:rPr>
      </w:pPr>
    </w:p>
    <w:p w14:paraId="1D989FAD" w14:textId="77777777" w:rsidR="008660AE" w:rsidRPr="009957FF" w:rsidRDefault="008660AE" w:rsidP="00034AE4">
      <w:pPr>
        <w:pStyle w:val="Zkladntext"/>
        <w:ind w:left="0"/>
        <w:rPr>
          <w:szCs w:val="18"/>
        </w:rPr>
      </w:pPr>
    </w:p>
    <w:p w14:paraId="20368222" w14:textId="77777777" w:rsidR="00C42551" w:rsidRPr="009957FF" w:rsidRDefault="00C42551" w:rsidP="00034AE4">
      <w:pPr>
        <w:pStyle w:val="Zkladntext"/>
        <w:ind w:left="0"/>
        <w:rPr>
          <w:szCs w:val="18"/>
        </w:rPr>
      </w:pPr>
    </w:p>
    <w:p w14:paraId="1E29298F" w14:textId="77777777" w:rsidR="00C42551" w:rsidRPr="009957FF" w:rsidRDefault="00C42551" w:rsidP="00034AE4">
      <w:pPr>
        <w:pStyle w:val="Zkladntext"/>
        <w:ind w:left="0"/>
        <w:rPr>
          <w:szCs w:val="18"/>
        </w:rPr>
      </w:pPr>
    </w:p>
    <w:p w14:paraId="489C6FCC" w14:textId="77777777" w:rsidR="00491AF0" w:rsidRPr="009957FF" w:rsidRDefault="00491AF0" w:rsidP="007466E6">
      <w:pPr>
        <w:pStyle w:val="Nadpis1"/>
        <w:ind w:hanging="450"/>
        <w:rPr>
          <w:sz w:val="20"/>
        </w:rPr>
      </w:pPr>
      <w:r w:rsidRPr="009957FF">
        <w:rPr>
          <w:sz w:val="20"/>
        </w:rPr>
        <w:t>Informácie o údajoch na strane pasív súvahy</w:t>
      </w:r>
    </w:p>
    <w:p w14:paraId="3479CAF0" w14:textId="77777777" w:rsidR="00491AF0" w:rsidRPr="009957FF" w:rsidRDefault="00491AF0" w:rsidP="00491AF0">
      <w:pPr>
        <w:pStyle w:val="Zkladntext"/>
        <w:rPr>
          <w:sz w:val="20"/>
        </w:rPr>
      </w:pPr>
    </w:p>
    <w:p w14:paraId="3F6B2D42" w14:textId="77777777" w:rsidR="00491AF0" w:rsidRPr="009957FF" w:rsidRDefault="00491AF0" w:rsidP="002B5985">
      <w:pPr>
        <w:pStyle w:val="Nadpis2"/>
        <w:numPr>
          <w:ilvl w:val="0"/>
          <w:numId w:val="6"/>
        </w:numPr>
        <w:rPr>
          <w:szCs w:val="18"/>
        </w:rPr>
      </w:pPr>
      <w:bookmarkStart w:id="8" w:name="_Toc530739908"/>
      <w:r w:rsidRPr="009957FF">
        <w:rPr>
          <w:szCs w:val="18"/>
        </w:rPr>
        <w:t>Vlastné imanie</w:t>
      </w:r>
    </w:p>
    <w:p w14:paraId="0DB40F2D" w14:textId="77777777" w:rsidR="00491AF0" w:rsidRPr="009957FF" w:rsidRDefault="00491AF0" w:rsidP="00491AF0">
      <w:pPr>
        <w:rPr>
          <w:sz w:val="18"/>
          <w:szCs w:val="18"/>
        </w:rPr>
      </w:pPr>
    </w:p>
    <w:p w14:paraId="4FB6EECA" w14:textId="24044F28" w:rsidR="004A4D80" w:rsidRPr="009957FF" w:rsidRDefault="00491AF0" w:rsidP="00491AF0">
      <w:pPr>
        <w:pStyle w:val="Zkladntext"/>
        <w:rPr>
          <w:szCs w:val="18"/>
        </w:rPr>
      </w:pPr>
      <w:r w:rsidRPr="009957FF">
        <w:rPr>
          <w:szCs w:val="18"/>
        </w:rPr>
        <w:t xml:space="preserve">Informácie o vlastnom imaní sú uvedené </w:t>
      </w:r>
      <w:r w:rsidR="000E0A9A" w:rsidRPr="009957FF">
        <w:rPr>
          <w:szCs w:val="18"/>
        </w:rPr>
        <w:t>v</w:t>
      </w:r>
      <w:r w:rsidR="00E503D7" w:rsidRPr="009957FF">
        <w:rPr>
          <w:szCs w:val="18"/>
        </w:rPr>
        <w:t> </w:t>
      </w:r>
      <w:r w:rsidR="000E0A9A" w:rsidRPr="009957FF">
        <w:rPr>
          <w:szCs w:val="18"/>
        </w:rPr>
        <w:t>čast</w:t>
      </w:r>
      <w:r w:rsidR="00E503D7" w:rsidRPr="009957FF">
        <w:rPr>
          <w:szCs w:val="18"/>
        </w:rPr>
        <w:t xml:space="preserve">i </w:t>
      </w:r>
      <w:r w:rsidR="001C686B" w:rsidRPr="009957FF">
        <w:rPr>
          <w:szCs w:val="18"/>
        </w:rPr>
        <w:t> N</w:t>
      </w:r>
      <w:r w:rsidRPr="009957FF">
        <w:rPr>
          <w:szCs w:val="18"/>
        </w:rPr>
        <w:t>.</w:t>
      </w:r>
    </w:p>
    <w:p w14:paraId="16600101" w14:textId="77777777" w:rsidR="004262D7" w:rsidRPr="009957FF" w:rsidRDefault="004262D7" w:rsidP="00491AF0">
      <w:pPr>
        <w:pStyle w:val="Zkladntext"/>
        <w:rPr>
          <w:szCs w:val="18"/>
        </w:rPr>
      </w:pPr>
    </w:p>
    <w:p w14:paraId="48903D50" w14:textId="0FBC746F" w:rsidR="00171966" w:rsidRPr="009957FF" w:rsidRDefault="004A4D80" w:rsidP="002B5985">
      <w:pPr>
        <w:pStyle w:val="Nadpis2"/>
        <w:numPr>
          <w:ilvl w:val="0"/>
          <w:numId w:val="6"/>
        </w:numPr>
        <w:rPr>
          <w:szCs w:val="18"/>
        </w:rPr>
      </w:pPr>
      <w:r w:rsidRPr="009957FF">
        <w:rPr>
          <w:szCs w:val="18"/>
        </w:rPr>
        <w:t>Rezervy</w:t>
      </w:r>
      <w:bookmarkStart w:id="9" w:name="OLE_LINK17"/>
      <w:bookmarkStart w:id="10" w:name="OLE_LINK18"/>
      <w:bookmarkEnd w:id="8"/>
    </w:p>
    <w:p w14:paraId="421BF60C" w14:textId="77777777" w:rsidR="00A5350F" w:rsidRPr="009957FF" w:rsidRDefault="00A5350F" w:rsidP="00A5350F"/>
    <w:p w14:paraId="7B88998C" w14:textId="641AD25D" w:rsidR="002841CF" w:rsidRPr="009957FF" w:rsidRDefault="002841CF" w:rsidP="002841CF">
      <w:r w:rsidRPr="009957FF">
        <w:t>Prehľad o rezervách za bežné</w:t>
      </w:r>
      <w:r w:rsidRPr="009957FF">
        <w:rPr>
          <w:szCs w:val="18"/>
        </w:rPr>
        <w:t xml:space="preserve"> účtovné obdobie </w:t>
      </w:r>
      <w:r w:rsidRPr="009957FF">
        <w:t xml:space="preserve">(rok 2023) je uvedený v nasledujúcom prehľade:  </w:t>
      </w:r>
    </w:p>
    <w:p w14:paraId="18DB4ECE" w14:textId="77777777" w:rsidR="002841CF" w:rsidRPr="009957FF" w:rsidRDefault="002841CF" w:rsidP="00A5350F"/>
    <w:tbl>
      <w:tblPr>
        <w:tblW w:w="9840" w:type="dxa"/>
        <w:tblCellMar>
          <w:left w:w="70" w:type="dxa"/>
          <w:right w:w="70" w:type="dxa"/>
        </w:tblCellMar>
        <w:tblLook w:val="04A0" w:firstRow="1" w:lastRow="0" w:firstColumn="1" w:lastColumn="0" w:noHBand="0" w:noVBand="1"/>
      </w:tblPr>
      <w:tblGrid>
        <w:gridCol w:w="2612"/>
        <w:gridCol w:w="268"/>
        <w:gridCol w:w="1146"/>
        <w:gridCol w:w="1122"/>
        <w:gridCol w:w="1125"/>
        <w:gridCol w:w="1536"/>
        <w:gridCol w:w="1016"/>
        <w:gridCol w:w="1145"/>
      </w:tblGrid>
      <w:tr w:rsidR="00F351D0" w:rsidRPr="009957FF" w14:paraId="7495817F" w14:textId="77777777" w:rsidTr="00F351D0">
        <w:trPr>
          <w:trHeight w:val="72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322B3C" w14:textId="77777777" w:rsidR="00F351D0" w:rsidRPr="009957FF" w:rsidRDefault="00F351D0" w:rsidP="00F351D0">
            <w:pPr>
              <w:jc w:val="center"/>
              <w:rPr>
                <w:color w:val="000000"/>
                <w:sz w:val="18"/>
                <w:szCs w:val="18"/>
                <w:lang w:eastAsia="sk-SK"/>
              </w:rPr>
            </w:pPr>
            <w:r w:rsidRPr="009957FF">
              <w:rPr>
                <w:color w:val="000000"/>
                <w:sz w:val="18"/>
                <w:szCs w:val="18"/>
                <w:lang w:eastAsia="sk-SK"/>
              </w:rPr>
              <w:t> </w:t>
            </w:r>
          </w:p>
        </w:tc>
        <w:tc>
          <w:tcPr>
            <w:tcW w:w="1146" w:type="dxa"/>
            <w:tcBorders>
              <w:top w:val="single" w:sz="4" w:space="0" w:color="auto"/>
              <w:left w:val="nil"/>
              <w:bottom w:val="single" w:sz="4" w:space="0" w:color="auto"/>
              <w:right w:val="single" w:sz="4" w:space="0" w:color="auto"/>
            </w:tcBorders>
            <w:shd w:val="clear" w:color="auto" w:fill="auto"/>
            <w:vAlign w:val="bottom"/>
            <w:hideMark/>
          </w:tcPr>
          <w:p w14:paraId="75B1707D"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počiatočný stav k 01.01.2023</w:t>
            </w:r>
          </w:p>
        </w:tc>
        <w:tc>
          <w:tcPr>
            <w:tcW w:w="1122" w:type="dxa"/>
            <w:tcBorders>
              <w:top w:val="single" w:sz="4" w:space="0" w:color="auto"/>
              <w:left w:val="nil"/>
              <w:bottom w:val="single" w:sz="4" w:space="0" w:color="auto"/>
              <w:right w:val="single" w:sz="4" w:space="0" w:color="auto"/>
            </w:tcBorders>
            <w:shd w:val="clear" w:color="auto" w:fill="auto"/>
            <w:vAlign w:val="bottom"/>
            <w:hideMark/>
          </w:tcPr>
          <w:p w14:paraId="3335677E" w14:textId="77777777" w:rsidR="00F351D0" w:rsidRPr="009957FF" w:rsidRDefault="00F351D0" w:rsidP="00F351D0">
            <w:pPr>
              <w:rPr>
                <w:color w:val="000000"/>
                <w:sz w:val="18"/>
                <w:szCs w:val="18"/>
                <w:lang w:eastAsia="sk-SK"/>
              </w:rPr>
            </w:pPr>
            <w:r w:rsidRPr="009957FF">
              <w:rPr>
                <w:color w:val="000000"/>
                <w:sz w:val="18"/>
                <w:szCs w:val="18"/>
                <w:lang w:eastAsia="sk-SK"/>
              </w:rPr>
              <w:t xml:space="preserve">tvorba </w:t>
            </w:r>
          </w:p>
        </w:tc>
        <w:tc>
          <w:tcPr>
            <w:tcW w:w="1125" w:type="dxa"/>
            <w:tcBorders>
              <w:top w:val="single" w:sz="4" w:space="0" w:color="auto"/>
              <w:left w:val="nil"/>
              <w:bottom w:val="single" w:sz="4" w:space="0" w:color="auto"/>
              <w:right w:val="single" w:sz="4" w:space="0" w:color="auto"/>
            </w:tcBorders>
            <w:shd w:val="clear" w:color="auto" w:fill="auto"/>
            <w:vAlign w:val="bottom"/>
            <w:hideMark/>
          </w:tcPr>
          <w:p w14:paraId="22D01ED2" w14:textId="77777777" w:rsidR="00F351D0" w:rsidRPr="009957FF" w:rsidRDefault="00F351D0" w:rsidP="00F351D0">
            <w:pPr>
              <w:rPr>
                <w:color w:val="000000"/>
                <w:sz w:val="18"/>
                <w:szCs w:val="18"/>
                <w:lang w:eastAsia="sk-SK"/>
              </w:rPr>
            </w:pPr>
            <w:r w:rsidRPr="009957FF">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253B3429" w14:textId="77777777" w:rsidR="00F351D0" w:rsidRPr="009957FF" w:rsidRDefault="00F351D0" w:rsidP="00F351D0">
            <w:pPr>
              <w:rPr>
                <w:color w:val="000000"/>
                <w:sz w:val="16"/>
                <w:szCs w:val="16"/>
                <w:lang w:eastAsia="sk-SK"/>
              </w:rPr>
            </w:pPr>
            <w:r w:rsidRPr="009957FF">
              <w:rPr>
                <w:color w:val="000000"/>
                <w:sz w:val="16"/>
                <w:szCs w:val="16"/>
                <w:lang w:eastAsia="sk-SK"/>
              </w:rPr>
              <w:t xml:space="preserve">presun </w:t>
            </w:r>
            <w:proofErr w:type="spellStart"/>
            <w:r w:rsidRPr="009957FF">
              <w:rPr>
                <w:color w:val="000000"/>
                <w:sz w:val="16"/>
                <w:szCs w:val="16"/>
                <w:lang w:eastAsia="sk-SK"/>
              </w:rPr>
              <w:t>dlhodobé_krátkodobé</w:t>
            </w:r>
            <w:proofErr w:type="spellEnd"/>
          </w:p>
        </w:tc>
        <w:tc>
          <w:tcPr>
            <w:tcW w:w="1016" w:type="dxa"/>
            <w:tcBorders>
              <w:top w:val="single" w:sz="4" w:space="0" w:color="auto"/>
              <w:left w:val="nil"/>
              <w:bottom w:val="single" w:sz="4" w:space="0" w:color="auto"/>
              <w:right w:val="single" w:sz="4" w:space="0" w:color="auto"/>
            </w:tcBorders>
            <w:shd w:val="clear" w:color="auto" w:fill="auto"/>
            <w:vAlign w:val="bottom"/>
            <w:hideMark/>
          </w:tcPr>
          <w:p w14:paraId="6B4CC283" w14:textId="77777777" w:rsidR="00F351D0" w:rsidRPr="009957FF" w:rsidRDefault="00F351D0" w:rsidP="00F351D0">
            <w:pPr>
              <w:rPr>
                <w:color w:val="000000"/>
                <w:sz w:val="18"/>
                <w:szCs w:val="18"/>
                <w:lang w:eastAsia="sk-SK"/>
              </w:rPr>
            </w:pPr>
            <w:r w:rsidRPr="009957FF">
              <w:rPr>
                <w:color w:val="000000"/>
                <w:sz w:val="18"/>
                <w:szCs w:val="18"/>
                <w:lang w:eastAsia="sk-SK"/>
              </w:rPr>
              <w:t>zrušenie</w:t>
            </w:r>
          </w:p>
        </w:tc>
        <w:tc>
          <w:tcPr>
            <w:tcW w:w="1145" w:type="dxa"/>
            <w:tcBorders>
              <w:top w:val="single" w:sz="4" w:space="0" w:color="auto"/>
              <w:left w:val="nil"/>
              <w:bottom w:val="single" w:sz="4" w:space="0" w:color="auto"/>
              <w:right w:val="single" w:sz="4" w:space="0" w:color="auto"/>
            </w:tcBorders>
            <w:shd w:val="clear" w:color="auto" w:fill="auto"/>
            <w:vAlign w:val="bottom"/>
            <w:hideMark/>
          </w:tcPr>
          <w:p w14:paraId="7ACF0F93"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konečný stav k 31.12.2023</w:t>
            </w:r>
          </w:p>
        </w:tc>
      </w:tr>
      <w:tr w:rsidR="00F351D0" w:rsidRPr="009957FF" w14:paraId="4BE9AA62"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95D229" w14:textId="77777777" w:rsidR="00F351D0" w:rsidRPr="009957FF" w:rsidRDefault="00F351D0" w:rsidP="00F351D0">
            <w:pPr>
              <w:jc w:val="center"/>
              <w:rPr>
                <w:color w:val="000000"/>
                <w:sz w:val="18"/>
                <w:szCs w:val="18"/>
                <w:lang w:eastAsia="sk-SK"/>
              </w:rPr>
            </w:pPr>
            <w:r w:rsidRPr="009957FF">
              <w:rPr>
                <w:color w:val="000000"/>
                <w:sz w:val="18"/>
                <w:szCs w:val="18"/>
                <w:lang w:eastAsia="sk-SK"/>
              </w:rPr>
              <w:t>a</w:t>
            </w:r>
          </w:p>
        </w:tc>
        <w:tc>
          <w:tcPr>
            <w:tcW w:w="1146" w:type="dxa"/>
            <w:tcBorders>
              <w:top w:val="nil"/>
              <w:left w:val="nil"/>
              <w:bottom w:val="single" w:sz="4" w:space="0" w:color="auto"/>
              <w:right w:val="single" w:sz="4" w:space="0" w:color="auto"/>
            </w:tcBorders>
            <w:shd w:val="clear" w:color="auto" w:fill="auto"/>
            <w:noWrap/>
            <w:vAlign w:val="bottom"/>
            <w:hideMark/>
          </w:tcPr>
          <w:p w14:paraId="5CAC2D75" w14:textId="77777777" w:rsidR="00F351D0" w:rsidRPr="009957FF" w:rsidRDefault="00F351D0" w:rsidP="00F351D0">
            <w:pPr>
              <w:rPr>
                <w:color w:val="000000"/>
                <w:sz w:val="18"/>
                <w:szCs w:val="18"/>
                <w:lang w:eastAsia="sk-SK"/>
              </w:rPr>
            </w:pPr>
            <w:r w:rsidRPr="009957FF">
              <w:rPr>
                <w:color w:val="000000"/>
                <w:sz w:val="18"/>
                <w:szCs w:val="18"/>
                <w:lang w:eastAsia="sk-SK"/>
              </w:rPr>
              <w:t>b</w:t>
            </w:r>
          </w:p>
        </w:tc>
        <w:tc>
          <w:tcPr>
            <w:tcW w:w="1122" w:type="dxa"/>
            <w:tcBorders>
              <w:top w:val="nil"/>
              <w:left w:val="nil"/>
              <w:bottom w:val="single" w:sz="4" w:space="0" w:color="auto"/>
              <w:right w:val="single" w:sz="4" w:space="0" w:color="auto"/>
            </w:tcBorders>
            <w:shd w:val="clear" w:color="auto" w:fill="auto"/>
            <w:noWrap/>
            <w:vAlign w:val="bottom"/>
            <w:hideMark/>
          </w:tcPr>
          <w:p w14:paraId="5458D50B" w14:textId="77777777" w:rsidR="00F351D0" w:rsidRPr="009957FF" w:rsidRDefault="00F351D0" w:rsidP="00F351D0">
            <w:pPr>
              <w:rPr>
                <w:color w:val="000000"/>
                <w:sz w:val="18"/>
                <w:szCs w:val="18"/>
                <w:lang w:eastAsia="sk-SK"/>
              </w:rPr>
            </w:pPr>
            <w:r w:rsidRPr="009957FF">
              <w:rPr>
                <w:color w:val="000000"/>
                <w:sz w:val="18"/>
                <w:szCs w:val="18"/>
                <w:lang w:eastAsia="sk-SK"/>
              </w:rPr>
              <w:t>c</w:t>
            </w:r>
          </w:p>
        </w:tc>
        <w:tc>
          <w:tcPr>
            <w:tcW w:w="1125" w:type="dxa"/>
            <w:tcBorders>
              <w:top w:val="nil"/>
              <w:left w:val="nil"/>
              <w:bottom w:val="single" w:sz="4" w:space="0" w:color="auto"/>
              <w:right w:val="single" w:sz="4" w:space="0" w:color="auto"/>
            </w:tcBorders>
            <w:shd w:val="clear" w:color="auto" w:fill="auto"/>
            <w:noWrap/>
            <w:vAlign w:val="bottom"/>
            <w:hideMark/>
          </w:tcPr>
          <w:p w14:paraId="6EF1E447" w14:textId="77777777" w:rsidR="00F351D0" w:rsidRPr="009957FF" w:rsidRDefault="00F351D0" w:rsidP="00F351D0">
            <w:pPr>
              <w:rPr>
                <w:color w:val="000000"/>
                <w:sz w:val="18"/>
                <w:szCs w:val="18"/>
                <w:lang w:eastAsia="sk-SK"/>
              </w:rPr>
            </w:pPr>
            <w:r w:rsidRPr="009957FF">
              <w:rPr>
                <w:color w:val="000000"/>
                <w:sz w:val="18"/>
                <w:szCs w:val="18"/>
                <w:lang w:eastAsia="sk-SK"/>
              </w:rPr>
              <w:t>d</w:t>
            </w:r>
          </w:p>
        </w:tc>
        <w:tc>
          <w:tcPr>
            <w:tcW w:w="1406" w:type="dxa"/>
            <w:tcBorders>
              <w:top w:val="nil"/>
              <w:left w:val="nil"/>
              <w:bottom w:val="single" w:sz="4" w:space="0" w:color="auto"/>
              <w:right w:val="single" w:sz="4" w:space="0" w:color="auto"/>
            </w:tcBorders>
            <w:shd w:val="clear" w:color="auto" w:fill="auto"/>
            <w:noWrap/>
            <w:vAlign w:val="bottom"/>
            <w:hideMark/>
          </w:tcPr>
          <w:p w14:paraId="50CF7D77" w14:textId="77777777" w:rsidR="00F351D0" w:rsidRPr="009957FF" w:rsidRDefault="00F351D0" w:rsidP="00F351D0">
            <w:pPr>
              <w:rPr>
                <w:color w:val="000000"/>
                <w:sz w:val="18"/>
                <w:szCs w:val="18"/>
                <w:lang w:eastAsia="sk-SK"/>
              </w:rPr>
            </w:pPr>
            <w:r w:rsidRPr="009957FF">
              <w:rPr>
                <w:color w:val="000000"/>
                <w:sz w:val="18"/>
                <w:szCs w:val="18"/>
                <w:lang w:eastAsia="sk-SK"/>
              </w:rPr>
              <w:t>e</w:t>
            </w:r>
          </w:p>
        </w:tc>
        <w:tc>
          <w:tcPr>
            <w:tcW w:w="1016" w:type="dxa"/>
            <w:tcBorders>
              <w:top w:val="nil"/>
              <w:left w:val="nil"/>
              <w:bottom w:val="single" w:sz="4" w:space="0" w:color="auto"/>
              <w:right w:val="single" w:sz="4" w:space="0" w:color="auto"/>
            </w:tcBorders>
            <w:shd w:val="clear" w:color="auto" w:fill="auto"/>
            <w:noWrap/>
            <w:vAlign w:val="bottom"/>
            <w:hideMark/>
          </w:tcPr>
          <w:p w14:paraId="430D19DE" w14:textId="77777777" w:rsidR="00F351D0" w:rsidRPr="009957FF" w:rsidRDefault="00F351D0" w:rsidP="00F351D0">
            <w:pPr>
              <w:rPr>
                <w:color w:val="000000"/>
                <w:sz w:val="18"/>
                <w:szCs w:val="18"/>
                <w:lang w:eastAsia="sk-SK"/>
              </w:rPr>
            </w:pPr>
            <w:r w:rsidRPr="009957FF">
              <w:rPr>
                <w:color w:val="000000"/>
                <w:sz w:val="18"/>
                <w:szCs w:val="18"/>
                <w:lang w:eastAsia="sk-SK"/>
              </w:rPr>
              <w:t>f</w:t>
            </w:r>
          </w:p>
        </w:tc>
        <w:tc>
          <w:tcPr>
            <w:tcW w:w="1145" w:type="dxa"/>
            <w:tcBorders>
              <w:top w:val="nil"/>
              <w:left w:val="nil"/>
              <w:bottom w:val="single" w:sz="4" w:space="0" w:color="auto"/>
              <w:right w:val="single" w:sz="4" w:space="0" w:color="auto"/>
            </w:tcBorders>
            <w:shd w:val="clear" w:color="auto" w:fill="auto"/>
            <w:noWrap/>
            <w:vAlign w:val="bottom"/>
            <w:hideMark/>
          </w:tcPr>
          <w:p w14:paraId="68A6391B" w14:textId="77777777" w:rsidR="00F351D0" w:rsidRPr="009957FF" w:rsidRDefault="00F351D0" w:rsidP="00F351D0">
            <w:pPr>
              <w:rPr>
                <w:color w:val="000000"/>
                <w:sz w:val="18"/>
                <w:szCs w:val="18"/>
                <w:lang w:eastAsia="sk-SK"/>
              </w:rPr>
            </w:pPr>
            <w:r w:rsidRPr="009957FF">
              <w:rPr>
                <w:color w:val="000000"/>
                <w:sz w:val="18"/>
                <w:szCs w:val="18"/>
                <w:lang w:eastAsia="sk-SK"/>
              </w:rPr>
              <w:t>g</w:t>
            </w:r>
          </w:p>
        </w:tc>
      </w:tr>
      <w:tr w:rsidR="00F351D0" w:rsidRPr="009957FF" w14:paraId="2D9D471B"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3A48D1"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Dlhodobé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7D08643F"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234 609</w:t>
            </w:r>
          </w:p>
        </w:tc>
        <w:tc>
          <w:tcPr>
            <w:tcW w:w="1122" w:type="dxa"/>
            <w:tcBorders>
              <w:top w:val="nil"/>
              <w:left w:val="nil"/>
              <w:bottom w:val="single" w:sz="4" w:space="0" w:color="auto"/>
              <w:right w:val="single" w:sz="4" w:space="0" w:color="auto"/>
            </w:tcBorders>
            <w:shd w:val="clear" w:color="auto" w:fill="auto"/>
            <w:noWrap/>
            <w:vAlign w:val="bottom"/>
            <w:hideMark/>
          </w:tcPr>
          <w:p w14:paraId="45FABB6C"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69 978</w:t>
            </w:r>
          </w:p>
        </w:tc>
        <w:tc>
          <w:tcPr>
            <w:tcW w:w="1125" w:type="dxa"/>
            <w:tcBorders>
              <w:top w:val="nil"/>
              <w:left w:val="nil"/>
              <w:bottom w:val="single" w:sz="4" w:space="0" w:color="auto"/>
              <w:right w:val="single" w:sz="4" w:space="0" w:color="auto"/>
            </w:tcBorders>
            <w:shd w:val="clear" w:color="auto" w:fill="auto"/>
            <w:noWrap/>
            <w:vAlign w:val="bottom"/>
            <w:hideMark/>
          </w:tcPr>
          <w:p w14:paraId="3EF505DC"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58EEAAC7"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52 527</w:t>
            </w:r>
          </w:p>
        </w:tc>
        <w:tc>
          <w:tcPr>
            <w:tcW w:w="1016" w:type="dxa"/>
            <w:tcBorders>
              <w:top w:val="nil"/>
              <w:left w:val="nil"/>
              <w:bottom w:val="single" w:sz="4" w:space="0" w:color="auto"/>
              <w:right w:val="single" w:sz="4" w:space="0" w:color="auto"/>
            </w:tcBorders>
            <w:shd w:val="clear" w:color="auto" w:fill="auto"/>
            <w:noWrap/>
            <w:vAlign w:val="bottom"/>
            <w:hideMark/>
          </w:tcPr>
          <w:p w14:paraId="571A76AC"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19 519</w:t>
            </w:r>
          </w:p>
        </w:tc>
        <w:tc>
          <w:tcPr>
            <w:tcW w:w="1145" w:type="dxa"/>
            <w:tcBorders>
              <w:top w:val="nil"/>
              <w:left w:val="nil"/>
              <w:bottom w:val="single" w:sz="4" w:space="0" w:color="auto"/>
              <w:right w:val="single" w:sz="4" w:space="0" w:color="auto"/>
            </w:tcBorders>
            <w:shd w:val="clear" w:color="auto" w:fill="auto"/>
            <w:noWrap/>
            <w:vAlign w:val="bottom"/>
            <w:hideMark/>
          </w:tcPr>
          <w:p w14:paraId="2D479148"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232 541</w:t>
            </w:r>
          </w:p>
        </w:tc>
      </w:tr>
      <w:tr w:rsidR="00F351D0" w:rsidRPr="009957FF" w14:paraId="54125F7B"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BDA962"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z toho:</w:t>
            </w:r>
          </w:p>
        </w:tc>
        <w:tc>
          <w:tcPr>
            <w:tcW w:w="1146" w:type="dxa"/>
            <w:tcBorders>
              <w:top w:val="nil"/>
              <w:left w:val="nil"/>
              <w:bottom w:val="single" w:sz="4" w:space="0" w:color="auto"/>
              <w:right w:val="single" w:sz="4" w:space="0" w:color="auto"/>
            </w:tcBorders>
            <w:shd w:val="clear" w:color="auto" w:fill="auto"/>
            <w:noWrap/>
            <w:vAlign w:val="bottom"/>
            <w:hideMark/>
          </w:tcPr>
          <w:p w14:paraId="5817CE85"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45AADD1"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5CAFB2D"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1712B56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3C70CC2"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46415979"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3713F54D"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E5DA6F" w14:textId="77777777" w:rsidR="00F351D0" w:rsidRPr="009957FF" w:rsidRDefault="00F351D0" w:rsidP="00F351D0">
            <w:pPr>
              <w:rPr>
                <w:color w:val="000000"/>
                <w:sz w:val="18"/>
                <w:szCs w:val="18"/>
                <w:lang w:eastAsia="sk-SK"/>
              </w:rPr>
            </w:pPr>
            <w:r w:rsidRPr="009957FF">
              <w:rPr>
                <w:color w:val="000000"/>
                <w:sz w:val="18"/>
                <w:szCs w:val="18"/>
                <w:lang w:eastAsia="sk-SK"/>
              </w:rPr>
              <w:t>Ostatné rezervy dlhodobé</w:t>
            </w:r>
          </w:p>
        </w:tc>
        <w:tc>
          <w:tcPr>
            <w:tcW w:w="1146" w:type="dxa"/>
            <w:tcBorders>
              <w:top w:val="nil"/>
              <w:left w:val="nil"/>
              <w:bottom w:val="single" w:sz="4" w:space="0" w:color="auto"/>
              <w:right w:val="single" w:sz="4" w:space="0" w:color="auto"/>
            </w:tcBorders>
            <w:shd w:val="clear" w:color="auto" w:fill="auto"/>
            <w:noWrap/>
            <w:vAlign w:val="bottom"/>
            <w:hideMark/>
          </w:tcPr>
          <w:p w14:paraId="0FF9AB9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78399753"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46F3D91"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A99CB9A"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0924AA51"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EA690F5"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13B0E4F8"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B64CD6" w14:textId="77777777" w:rsidR="00F351D0" w:rsidRPr="009957FF" w:rsidRDefault="00F351D0" w:rsidP="00F351D0">
            <w:pPr>
              <w:rPr>
                <w:color w:val="000000"/>
                <w:sz w:val="18"/>
                <w:szCs w:val="18"/>
                <w:lang w:eastAsia="sk-SK"/>
              </w:rPr>
            </w:pPr>
            <w:r w:rsidRPr="009957FF">
              <w:rPr>
                <w:color w:val="000000"/>
                <w:sz w:val="18"/>
                <w:szCs w:val="18"/>
                <w:lang w:eastAsia="sk-SK"/>
              </w:rPr>
              <w:t>Záručné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53AE7A9E" w14:textId="77777777" w:rsidR="00F351D0" w:rsidRPr="009957FF" w:rsidRDefault="00F351D0" w:rsidP="00F351D0">
            <w:pPr>
              <w:jc w:val="right"/>
              <w:rPr>
                <w:color w:val="000000"/>
                <w:sz w:val="18"/>
                <w:szCs w:val="18"/>
                <w:lang w:eastAsia="sk-SK"/>
              </w:rPr>
            </w:pPr>
            <w:r w:rsidRPr="009957FF">
              <w:rPr>
                <w:color w:val="000000"/>
                <w:sz w:val="18"/>
                <w:szCs w:val="18"/>
                <w:lang w:eastAsia="sk-SK"/>
              </w:rPr>
              <w:t>189 902</w:t>
            </w:r>
          </w:p>
        </w:tc>
        <w:tc>
          <w:tcPr>
            <w:tcW w:w="1122" w:type="dxa"/>
            <w:tcBorders>
              <w:top w:val="nil"/>
              <w:left w:val="nil"/>
              <w:bottom w:val="single" w:sz="4" w:space="0" w:color="auto"/>
              <w:right w:val="single" w:sz="4" w:space="0" w:color="auto"/>
            </w:tcBorders>
            <w:shd w:val="clear" w:color="auto" w:fill="auto"/>
            <w:noWrap/>
            <w:vAlign w:val="bottom"/>
            <w:hideMark/>
          </w:tcPr>
          <w:p w14:paraId="67A2E72C" w14:textId="77777777" w:rsidR="00F351D0" w:rsidRPr="009957FF" w:rsidRDefault="00F351D0" w:rsidP="00F351D0">
            <w:pPr>
              <w:jc w:val="right"/>
              <w:rPr>
                <w:color w:val="000000"/>
                <w:sz w:val="18"/>
                <w:szCs w:val="18"/>
                <w:lang w:eastAsia="sk-SK"/>
              </w:rPr>
            </w:pPr>
            <w:r w:rsidRPr="009957FF">
              <w:rPr>
                <w:color w:val="000000"/>
                <w:sz w:val="18"/>
                <w:szCs w:val="18"/>
                <w:lang w:eastAsia="sk-SK"/>
              </w:rPr>
              <w:t>69 978</w:t>
            </w:r>
          </w:p>
        </w:tc>
        <w:tc>
          <w:tcPr>
            <w:tcW w:w="1125" w:type="dxa"/>
            <w:tcBorders>
              <w:top w:val="nil"/>
              <w:left w:val="nil"/>
              <w:bottom w:val="single" w:sz="4" w:space="0" w:color="auto"/>
              <w:right w:val="single" w:sz="4" w:space="0" w:color="auto"/>
            </w:tcBorders>
            <w:shd w:val="clear" w:color="auto" w:fill="auto"/>
            <w:noWrap/>
            <w:vAlign w:val="bottom"/>
            <w:hideMark/>
          </w:tcPr>
          <w:p w14:paraId="6F8B72C6"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53BF166E" w14:textId="77777777" w:rsidR="00F351D0" w:rsidRPr="009957FF" w:rsidRDefault="00F351D0" w:rsidP="00F351D0">
            <w:pPr>
              <w:jc w:val="right"/>
              <w:rPr>
                <w:color w:val="000000"/>
                <w:sz w:val="18"/>
                <w:szCs w:val="18"/>
                <w:lang w:eastAsia="sk-SK"/>
              </w:rPr>
            </w:pPr>
            <w:r w:rsidRPr="009957FF">
              <w:rPr>
                <w:color w:val="000000"/>
                <w:sz w:val="18"/>
                <w:szCs w:val="18"/>
                <w:lang w:eastAsia="sk-SK"/>
              </w:rPr>
              <w:t>52 527</w:t>
            </w:r>
          </w:p>
        </w:tc>
        <w:tc>
          <w:tcPr>
            <w:tcW w:w="1016" w:type="dxa"/>
            <w:tcBorders>
              <w:top w:val="nil"/>
              <w:left w:val="nil"/>
              <w:bottom w:val="single" w:sz="4" w:space="0" w:color="auto"/>
              <w:right w:val="single" w:sz="4" w:space="0" w:color="auto"/>
            </w:tcBorders>
            <w:shd w:val="clear" w:color="auto" w:fill="auto"/>
            <w:noWrap/>
            <w:vAlign w:val="bottom"/>
            <w:hideMark/>
          </w:tcPr>
          <w:p w14:paraId="64CC6794"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0AE8F01" w14:textId="77777777" w:rsidR="00F351D0" w:rsidRPr="009957FF" w:rsidRDefault="00F351D0" w:rsidP="00F351D0">
            <w:pPr>
              <w:jc w:val="right"/>
              <w:rPr>
                <w:color w:val="000000"/>
                <w:sz w:val="18"/>
                <w:szCs w:val="18"/>
                <w:lang w:eastAsia="sk-SK"/>
              </w:rPr>
            </w:pPr>
            <w:r w:rsidRPr="009957FF">
              <w:rPr>
                <w:color w:val="000000"/>
                <w:sz w:val="18"/>
                <w:szCs w:val="18"/>
                <w:lang w:eastAsia="sk-SK"/>
              </w:rPr>
              <w:t>207 353</w:t>
            </w:r>
          </w:p>
        </w:tc>
      </w:tr>
      <w:tr w:rsidR="00F351D0" w:rsidRPr="009957FF" w14:paraId="61A90A8A"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4CBC23" w14:textId="77777777" w:rsidR="00F351D0" w:rsidRPr="009957FF" w:rsidRDefault="00F351D0" w:rsidP="00F351D0">
            <w:pPr>
              <w:rPr>
                <w:color w:val="000000"/>
                <w:sz w:val="18"/>
                <w:szCs w:val="18"/>
                <w:lang w:eastAsia="sk-SK"/>
              </w:rPr>
            </w:pPr>
            <w:r w:rsidRPr="009957FF">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0EDA4D7B" w14:textId="77777777" w:rsidR="00F351D0" w:rsidRPr="009957FF" w:rsidRDefault="00F351D0" w:rsidP="00F351D0">
            <w:pPr>
              <w:jc w:val="right"/>
              <w:rPr>
                <w:color w:val="000000"/>
                <w:sz w:val="18"/>
                <w:szCs w:val="18"/>
                <w:lang w:eastAsia="sk-SK"/>
              </w:rPr>
            </w:pPr>
            <w:r w:rsidRPr="009957FF">
              <w:rPr>
                <w:color w:val="000000"/>
                <w:sz w:val="18"/>
                <w:szCs w:val="18"/>
                <w:lang w:eastAsia="sk-SK"/>
              </w:rPr>
              <w:t>44 707</w:t>
            </w:r>
          </w:p>
        </w:tc>
        <w:tc>
          <w:tcPr>
            <w:tcW w:w="1122" w:type="dxa"/>
            <w:tcBorders>
              <w:top w:val="nil"/>
              <w:left w:val="nil"/>
              <w:bottom w:val="single" w:sz="4" w:space="0" w:color="auto"/>
              <w:right w:val="single" w:sz="4" w:space="0" w:color="auto"/>
            </w:tcBorders>
            <w:shd w:val="clear" w:color="auto" w:fill="auto"/>
            <w:noWrap/>
            <w:vAlign w:val="bottom"/>
            <w:hideMark/>
          </w:tcPr>
          <w:p w14:paraId="67DB1517"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AC4F00A"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5039A3EC"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E526AFA" w14:textId="77777777" w:rsidR="00F351D0" w:rsidRPr="009957FF" w:rsidRDefault="00F351D0" w:rsidP="00F351D0">
            <w:pPr>
              <w:jc w:val="right"/>
              <w:rPr>
                <w:color w:val="000000"/>
                <w:sz w:val="18"/>
                <w:szCs w:val="18"/>
                <w:lang w:eastAsia="sk-SK"/>
              </w:rPr>
            </w:pPr>
            <w:r w:rsidRPr="009957FF">
              <w:rPr>
                <w:color w:val="000000"/>
                <w:sz w:val="18"/>
                <w:szCs w:val="18"/>
                <w:lang w:eastAsia="sk-SK"/>
              </w:rPr>
              <w:t>19 519</w:t>
            </w:r>
          </w:p>
        </w:tc>
        <w:tc>
          <w:tcPr>
            <w:tcW w:w="1145" w:type="dxa"/>
            <w:tcBorders>
              <w:top w:val="nil"/>
              <w:left w:val="nil"/>
              <w:bottom w:val="single" w:sz="4" w:space="0" w:color="auto"/>
              <w:right w:val="single" w:sz="4" w:space="0" w:color="auto"/>
            </w:tcBorders>
            <w:shd w:val="clear" w:color="auto" w:fill="auto"/>
            <w:noWrap/>
            <w:vAlign w:val="bottom"/>
            <w:hideMark/>
          </w:tcPr>
          <w:p w14:paraId="4ADED548" w14:textId="77777777" w:rsidR="00F351D0" w:rsidRPr="009957FF" w:rsidRDefault="00F351D0" w:rsidP="00F351D0">
            <w:pPr>
              <w:jc w:val="right"/>
              <w:rPr>
                <w:color w:val="000000"/>
                <w:sz w:val="18"/>
                <w:szCs w:val="18"/>
                <w:lang w:eastAsia="sk-SK"/>
              </w:rPr>
            </w:pPr>
            <w:r w:rsidRPr="009957FF">
              <w:rPr>
                <w:color w:val="000000"/>
                <w:sz w:val="18"/>
                <w:szCs w:val="18"/>
                <w:lang w:eastAsia="sk-SK"/>
              </w:rPr>
              <w:t>25 188</w:t>
            </w:r>
          </w:p>
        </w:tc>
      </w:tr>
      <w:tr w:rsidR="00F351D0" w:rsidRPr="009957FF" w14:paraId="1E125DB5"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0632BD"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1D557FF"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509DBB96"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E323D30"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8623027"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9DE4093"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E6043B6"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6689A201"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A1B242"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Krátkodobé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73406F15"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191 362</w:t>
            </w:r>
          </w:p>
        </w:tc>
        <w:tc>
          <w:tcPr>
            <w:tcW w:w="1122" w:type="dxa"/>
            <w:tcBorders>
              <w:top w:val="nil"/>
              <w:left w:val="nil"/>
              <w:bottom w:val="single" w:sz="4" w:space="0" w:color="auto"/>
              <w:right w:val="single" w:sz="4" w:space="0" w:color="auto"/>
            </w:tcBorders>
            <w:shd w:val="clear" w:color="auto" w:fill="auto"/>
            <w:noWrap/>
            <w:vAlign w:val="bottom"/>
            <w:hideMark/>
          </w:tcPr>
          <w:p w14:paraId="09F2620F"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150 400</w:t>
            </w:r>
          </w:p>
        </w:tc>
        <w:tc>
          <w:tcPr>
            <w:tcW w:w="1125" w:type="dxa"/>
            <w:tcBorders>
              <w:top w:val="nil"/>
              <w:left w:val="nil"/>
              <w:bottom w:val="single" w:sz="4" w:space="0" w:color="auto"/>
              <w:right w:val="single" w:sz="4" w:space="0" w:color="auto"/>
            </w:tcBorders>
            <w:shd w:val="clear" w:color="auto" w:fill="auto"/>
            <w:noWrap/>
            <w:vAlign w:val="bottom"/>
            <w:hideMark/>
          </w:tcPr>
          <w:p w14:paraId="32A87C71"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59 385</w:t>
            </w:r>
          </w:p>
        </w:tc>
        <w:tc>
          <w:tcPr>
            <w:tcW w:w="1406" w:type="dxa"/>
            <w:tcBorders>
              <w:top w:val="nil"/>
              <w:left w:val="nil"/>
              <w:bottom w:val="single" w:sz="4" w:space="0" w:color="auto"/>
              <w:right w:val="single" w:sz="4" w:space="0" w:color="auto"/>
            </w:tcBorders>
            <w:shd w:val="clear" w:color="auto" w:fill="auto"/>
            <w:noWrap/>
            <w:vAlign w:val="bottom"/>
            <w:hideMark/>
          </w:tcPr>
          <w:p w14:paraId="04BACE3A"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52 527</w:t>
            </w:r>
          </w:p>
        </w:tc>
        <w:tc>
          <w:tcPr>
            <w:tcW w:w="1016" w:type="dxa"/>
            <w:tcBorders>
              <w:top w:val="nil"/>
              <w:left w:val="nil"/>
              <w:bottom w:val="single" w:sz="4" w:space="0" w:color="auto"/>
              <w:right w:val="single" w:sz="4" w:space="0" w:color="auto"/>
            </w:tcBorders>
            <w:shd w:val="clear" w:color="auto" w:fill="auto"/>
            <w:noWrap/>
            <w:vAlign w:val="bottom"/>
            <w:hideMark/>
          </w:tcPr>
          <w:p w14:paraId="0D862C03"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106 325</w:t>
            </w:r>
          </w:p>
        </w:tc>
        <w:tc>
          <w:tcPr>
            <w:tcW w:w="1145" w:type="dxa"/>
            <w:tcBorders>
              <w:top w:val="nil"/>
              <w:left w:val="nil"/>
              <w:bottom w:val="single" w:sz="4" w:space="0" w:color="auto"/>
              <w:right w:val="single" w:sz="4" w:space="0" w:color="auto"/>
            </w:tcBorders>
            <w:shd w:val="clear" w:color="auto" w:fill="auto"/>
            <w:noWrap/>
            <w:vAlign w:val="bottom"/>
            <w:hideMark/>
          </w:tcPr>
          <w:p w14:paraId="6F53379E"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228 578</w:t>
            </w:r>
          </w:p>
        </w:tc>
      </w:tr>
      <w:tr w:rsidR="00F351D0" w:rsidRPr="009957FF" w14:paraId="3C5DB3D5" w14:textId="77777777" w:rsidTr="00F351D0">
        <w:trPr>
          <w:trHeight w:val="240"/>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14:paraId="4918F913"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5E181947"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5D8EAEA7"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45CF3228"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8C3FB2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5187D499"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2F3D6F5"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3F8A6BF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36230BFD"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C8D3EF" w14:textId="77777777" w:rsidR="00F351D0" w:rsidRPr="009957FF" w:rsidRDefault="00F351D0" w:rsidP="00F351D0">
            <w:pPr>
              <w:rPr>
                <w:color w:val="000000"/>
                <w:sz w:val="18"/>
                <w:szCs w:val="18"/>
                <w:lang w:eastAsia="sk-SK"/>
              </w:rPr>
            </w:pPr>
            <w:r w:rsidRPr="009957FF">
              <w:rPr>
                <w:color w:val="000000"/>
                <w:sz w:val="18"/>
                <w:szCs w:val="18"/>
                <w:lang w:eastAsia="sk-SK"/>
              </w:rPr>
              <w:t>zákonné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407764B2"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3F5ED7A8"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4841D73"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B6AA150"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4BB606A"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336EA0F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03908F6D" w14:textId="77777777" w:rsidTr="00F351D0">
        <w:trPr>
          <w:trHeight w:val="435"/>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798FA8F8" w14:textId="77777777" w:rsidR="00F351D0" w:rsidRPr="009957FF" w:rsidRDefault="00F351D0" w:rsidP="00F351D0">
            <w:pPr>
              <w:rPr>
                <w:color w:val="000000"/>
                <w:sz w:val="18"/>
                <w:szCs w:val="18"/>
                <w:lang w:eastAsia="sk-SK"/>
              </w:rPr>
            </w:pPr>
            <w:r w:rsidRPr="009957FF">
              <w:rPr>
                <w:color w:val="000000"/>
                <w:sz w:val="18"/>
                <w:szCs w:val="18"/>
                <w:lang w:eastAsia="sk-SK"/>
              </w:rPr>
              <w:t>mzdy za dovolenky vrátane sociálneho poistenia</w:t>
            </w:r>
          </w:p>
        </w:tc>
        <w:tc>
          <w:tcPr>
            <w:tcW w:w="1146" w:type="dxa"/>
            <w:tcBorders>
              <w:top w:val="nil"/>
              <w:left w:val="nil"/>
              <w:bottom w:val="single" w:sz="4" w:space="0" w:color="auto"/>
              <w:right w:val="single" w:sz="4" w:space="0" w:color="auto"/>
            </w:tcBorders>
            <w:shd w:val="clear" w:color="auto" w:fill="auto"/>
            <w:noWrap/>
            <w:vAlign w:val="bottom"/>
            <w:hideMark/>
          </w:tcPr>
          <w:p w14:paraId="17523DEA" w14:textId="77777777" w:rsidR="00F351D0" w:rsidRPr="009957FF" w:rsidRDefault="00F351D0" w:rsidP="00F351D0">
            <w:pPr>
              <w:jc w:val="right"/>
              <w:rPr>
                <w:color w:val="000000"/>
                <w:sz w:val="18"/>
                <w:szCs w:val="18"/>
                <w:lang w:eastAsia="sk-SK"/>
              </w:rPr>
            </w:pPr>
            <w:r w:rsidRPr="009957FF">
              <w:rPr>
                <w:color w:val="000000"/>
                <w:sz w:val="18"/>
                <w:szCs w:val="18"/>
                <w:lang w:eastAsia="sk-SK"/>
              </w:rPr>
              <w:t>42 206</w:t>
            </w:r>
          </w:p>
        </w:tc>
        <w:tc>
          <w:tcPr>
            <w:tcW w:w="1122" w:type="dxa"/>
            <w:tcBorders>
              <w:top w:val="nil"/>
              <w:left w:val="nil"/>
              <w:bottom w:val="single" w:sz="4" w:space="0" w:color="auto"/>
              <w:right w:val="single" w:sz="4" w:space="0" w:color="auto"/>
            </w:tcBorders>
            <w:shd w:val="clear" w:color="auto" w:fill="auto"/>
            <w:noWrap/>
            <w:vAlign w:val="bottom"/>
            <w:hideMark/>
          </w:tcPr>
          <w:p w14:paraId="491DEB63" w14:textId="77777777" w:rsidR="00F351D0" w:rsidRPr="009957FF" w:rsidRDefault="00F351D0" w:rsidP="00F351D0">
            <w:pPr>
              <w:jc w:val="right"/>
              <w:rPr>
                <w:color w:val="000000"/>
                <w:sz w:val="18"/>
                <w:szCs w:val="18"/>
                <w:lang w:eastAsia="sk-SK"/>
              </w:rPr>
            </w:pPr>
            <w:r w:rsidRPr="009957FF">
              <w:rPr>
                <w:color w:val="000000"/>
                <w:sz w:val="18"/>
                <w:szCs w:val="18"/>
                <w:lang w:eastAsia="sk-SK"/>
              </w:rPr>
              <w:t>45 387</w:t>
            </w:r>
          </w:p>
        </w:tc>
        <w:tc>
          <w:tcPr>
            <w:tcW w:w="1125" w:type="dxa"/>
            <w:tcBorders>
              <w:top w:val="nil"/>
              <w:left w:val="nil"/>
              <w:bottom w:val="single" w:sz="4" w:space="0" w:color="auto"/>
              <w:right w:val="single" w:sz="4" w:space="0" w:color="auto"/>
            </w:tcBorders>
            <w:shd w:val="clear" w:color="auto" w:fill="auto"/>
            <w:noWrap/>
            <w:vAlign w:val="bottom"/>
            <w:hideMark/>
          </w:tcPr>
          <w:p w14:paraId="1BDC0358"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278FA4B"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626F958" w14:textId="77777777" w:rsidR="00F351D0" w:rsidRPr="009957FF" w:rsidRDefault="00F351D0" w:rsidP="00F351D0">
            <w:pPr>
              <w:jc w:val="right"/>
              <w:rPr>
                <w:color w:val="000000"/>
                <w:sz w:val="18"/>
                <w:szCs w:val="18"/>
                <w:lang w:eastAsia="sk-SK"/>
              </w:rPr>
            </w:pPr>
            <w:r w:rsidRPr="009957FF">
              <w:rPr>
                <w:color w:val="000000"/>
                <w:sz w:val="18"/>
                <w:szCs w:val="18"/>
                <w:lang w:eastAsia="sk-SK"/>
              </w:rPr>
              <w:t>42 206</w:t>
            </w:r>
          </w:p>
        </w:tc>
        <w:tc>
          <w:tcPr>
            <w:tcW w:w="1145" w:type="dxa"/>
            <w:tcBorders>
              <w:top w:val="nil"/>
              <w:left w:val="nil"/>
              <w:bottom w:val="single" w:sz="4" w:space="0" w:color="auto"/>
              <w:right w:val="single" w:sz="4" w:space="0" w:color="auto"/>
            </w:tcBorders>
            <w:shd w:val="clear" w:color="auto" w:fill="auto"/>
            <w:noWrap/>
            <w:vAlign w:val="bottom"/>
            <w:hideMark/>
          </w:tcPr>
          <w:p w14:paraId="3038869A" w14:textId="77777777" w:rsidR="00F351D0" w:rsidRPr="009957FF" w:rsidRDefault="00F351D0" w:rsidP="00F351D0">
            <w:pPr>
              <w:jc w:val="right"/>
              <w:rPr>
                <w:color w:val="000000"/>
                <w:sz w:val="18"/>
                <w:szCs w:val="18"/>
                <w:lang w:eastAsia="sk-SK"/>
              </w:rPr>
            </w:pPr>
            <w:r w:rsidRPr="009957FF">
              <w:rPr>
                <w:color w:val="000000"/>
                <w:sz w:val="18"/>
                <w:szCs w:val="18"/>
                <w:lang w:eastAsia="sk-SK"/>
              </w:rPr>
              <w:t>45 387</w:t>
            </w:r>
          </w:p>
        </w:tc>
      </w:tr>
      <w:tr w:rsidR="00F351D0" w:rsidRPr="009957FF" w14:paraId="02101091"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BDAF507"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Zákonné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79F702BA"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42 206</w:t>
            </w:r>
          </w:p>
        </w:tc>
        <w:tc>
          <w:tcPr>
            <w:tcW w:w="1122" w:type="dxa"/>
            <w:tcBorders>
              <w:top w:val="nil"/>
              <w:left w:val="nil"/>
              <w:bottom w:val="single" w:sz="4" w:space="0" w:color="auto"/>
              <w:right w:val="single" w:sz="4" w:space="0" w:color="auto"/>
            </w:tcBorders>
            <w:shd w:val="clear" w:color="auto" w:fill="auto"/>
            <w:noWrap/>
            <w:vAlign w:val="bottom"/>
            <w:hideMark/>
          </w:tcPr>
          <w:p w14:paraId="14309D13"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45 387</w:t>
            </w:r>
          </w:p>
        </w:tc>
        <w:tc>
          <w:tcPr>
            <w:tcW w:w="1125" w:type="dxa"/>
            <w:tcBorders>
              <w:top w:val="nil"/>
              <w:left w:val="nil"/>
              <w:bottom w:val="single" w:sz="4" w:space="0" w:color="auto"/>
              <w:right w:val="single" w:sz="4" w:space="0" w:color="auto"/>
            </w:tcBorders>
            <w:shd w:val="clear" w:color="auto" w:fill="auto"/>
            <w:noWrap/>
            <w:vAlign w:val="bottom"/>
            <w:hideMark/>
          </w:tcPr>
          <w:p w14:paraId="28068CFD"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1E5B8A66"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38D91F48"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42 206</w:t>
            </w:r>
          </w:p>
        </w:tc>
        <w:tc>
          <w:tcPr>
            <w:tcW w:w="1145" w:type="dxa"/>
            <w:tcBorders>
              <w:top w:val="nil"/>
              <w:left w:val="nil"/>
              <w:bottom w:val="single" w:sz="4" w:space="0" w:color="auto"/>
              <w:right w:val="single" w:sz="4" w:space="0" w:color="auto"/>
            </w:tcBorders>
            <w:shd w:val="clear" w:color="auto" w:fill="auto"/>
            <w:noWrap/>
            <w:vAlign w:val="bottom"/>
            <w:hideMark/>
          </w:tcPr>
          <w:p w14:paraId="7C91D7C8"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45 387</w:t>
            </w:r>
          </w:p>
        </w:tc>
      </w:tr>
      <w:tr w:rsidR="00F351D0" w:rsidRPr="009957FF" w14:paraId="476B9C15"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58365C"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7C2A3D4A"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7B7E36D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40BCD92"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3DA3BAC"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63002F6"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AEE6A2A"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4F14FEDE"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4FAEC5"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Ostatné rezervy krátkodobé</w:t>
            </w:r>
          </w:p>
        </w:tc>
        <w:tc>
          <w:tcPr>
            <w:tcW w:w="1146" w:type="dxa"/>
            <w:tcBorders>
              <w:top w:val="nil"/>
              <w:left w:val="nil"/>
              <w:bottom w:val="single" w:sz="4" w:space="0" w:color="auto"/>
              <w:right w:val="single" w:sz="4" w:space="0" w:color="auto"/>
            </w:tcBorders>
            <w:shd w:val="clear" w:color="auto" w:fill="auto"/>
            <w:noWrap/>
            <w:vAlign w:val="bottom"/>
            <w:hideMark/>
          </w:tcPr>
          <w:p w14:paraId="39F06693"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569BF948"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8B71DD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40197E7"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C2D52FC"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1D54DC2"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r>
      <w:tr w:rsidR="00F351D0" w:rsidRPr="009957FF" w14:paraId="585EF33D"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8259FF" w14:textId="77777777" w:rsidR="00F351D0" w:rsidRPr="009957FF" w:rsidRDefault="00F351D0" w:rsidP="00F351D0">
            <w:pPr>
              <w:rPr>
                <w:color w:val="000000"/>
                <w:sz w:val="18"/>
                <w:szCs w:val="18"/>
                <w:lang w:eastAsia="sk-SK"/>
              </w:rPr>
            </w:pPr>
            <w:r w:rsidRPr="009957FF">
              <w:rPr>
                <w:color w:val="000000"/>
                <w:sz w:val="18"/>
                <w:szCs w:val="18"/>
                <w:lang w:eastAsia="sk-SK"/>
              </w:rPr>
              <w:t>záručné opravy</w:t>
            </w:r>
          </w:p>
        </w:tc>
        <w:tc>
          <w:tcPr>
            <w:tcW w:w="1146" w:type="dxa"/>
            <w:tcBorders>
              <w:top w:val="nil"/>
              <w:left w:val="nil"/>
              <w:bottom w:val="single" w:sz="4" w:space="0" w:color="auto"/>
              <w:right w:val="single" w:sz="4" w:space="0" w:color="auto"/>
            </w:tcBorders>
            <w:shd w:val="clear" w:color="auto" w:fill="auto"/>
            <w:noWrap/>
            <w:vAlign w:val="bottom"/>
            <w:hideMark/>
          </w:tcPr>
          <w:p w14:paraId="6AC3732F" w14:textId="77777777" w:rsidR="00F351D0" w:rsidRPr="009957FF" w:rsidRDefault="00F351D0" w:rsidP="00F351D0">
            <w:pPr>
              <w:jc w:val="right"/>
              <w:rPr>
                <w:color w:val="000000"/>
                <w:sz w:val="18"/>
                <w:szCs w:val="18"/>
                <w:lang w:eastAsia="sk-SK"/>
              </w:rPr>
            </w:pPr>
            <w:r w:rsidRPr="009957FF">
              <w:rPr>
                <w:color w:val="000000"/>
                <w:sz w:val="18"/>
                <w:szCs w:val="18"/>
                <w:lang w:eastAsia="sk-SK"/>
              </w:rPr>
              <w:t>61 369</w:t>
            </w:r>
          </w:p>
        </w:tc>
        <w:tc>
          <w:tcPr>
            <w:tcW w:w="1122" w:type="dxa"/>
            <w:tcBorders>
              <w:top w:val="nil"/>
              <w:left w:val="nil"/>
              <w:bottom w:val="nil"/>
              <w:right w:val="nil"/>
            </w:tcBorders>
            <w:shd w:val="clear" w:color="auto" w:fill="auto"/>
            <w:noWrap/>
            <w:vAlign w:val="bottom"/>
            <w:hideMark/>
          </w:tcPr>
          <w:p w14:paraId="6726D379" w14:textId="77777777" w:rsidR="00F351D0" w:rsidRPr="009957FF" w:rsidRDefault="00F351D0" w:rsidP="00F351D0">
            <w:pPr>
              <w:jc w:val="right"/>
              <w:rPr>
                <w:rFonts w:ascii="Arial CE" w:hAnsi="Arial CE" w:cs="Arial CE"/>
                <w:sz w:val="18"/>
                <w:szCs w:val="18"/>
                <w:lang w:eastAsia="sk-SK"/>
              </w:rPr>
            </w:pPr>
            <w:r w:rsidRPr="009957FF">
              <w:rPr>
                <w:rFonts w:ascii="Arial CE" w:hAnsi="Arial CE" w:cs="Arial CE"/>
                <w:sz w:val="18"/>
                <w:szCs w:val="18"/>
                <w:lang w:eastAsia="sk-SK"/>
              </w:rPr>
              <w:t>11 663</w:t>
            </w:r>
          </w:p>
        </w:tc>
        <w:tc>
          <w:tcPr>
            <w:tcW w:w="1125" w:type="dxa"/>
            <w:tcBorders>
              <w:top w:val="nil"/>
              <w:left w:val="nil"/>
              <w:bottom w:val="nil"/>
              <w:right w:val="nil"/>
            </w:tcBorders>
            <w:shd w:val="clear" w:color="auto" w:fill="auto"/>
            <w:noWrap/>
            <w:vAlign w:val="bottom"/>
            <w:hideMark/>
          </w:tcPr>
          <w:p w14:paraId="578BBD65" w14:textId="77777777" w:rsidR="00F351D0" w:rsidRPr="009957FF" w:rsidRDefault="00F351D0" w:rsidP="00F351D0">
            <w:pPr>
              <w:jc w:val="right"/>
              <w:rPr>
                <w:rFonts w:ascii="Arial CE" w:hAnsi="Arial CE" w:cs="Arial CE"/>
                <w:sz w:val="18"/>
                <w:szCs w:val="18"/>
                <w:lang w:eastAsia="sk-SK"/>
              </w:rPr>
            </w:pPr>
            <w:r w:rsidRPr="009957FF">
              <w:rPr>
                <w:rFonts w:ascii="Arial CE" w:hAnsi="Arial CE" w:cs="Arial CE"/>
                <w:sz w:val="18"/>
                <w:szCs w:val="18"/>
                <w:lang w:eastAsia="sk-SK"/>
              </w:rPr>
              <w:t>0</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6EDAFDF" w14:textId="77777777" w:rsidR="00F351D0" w:rsidRPr="009957FF" w:rsidRDefault="00F351D0" w:rsidP="00F351D0">
            <w:pPr>
              <w:jc w:val="right"/>
              <w:rPr>
                <w:color w:val="000000"/>
                <w:sz w:val="18"/>
                <w:szCs w:val="18"/>
                <w:lang w:eastAsia="sk-SK"/>
              </w:rPr>
            </w:pPr>
            <w:r w:rsidRPr="009957FF">
              <w:rPr>
                <w:color w:val="000000"/>
                <w:sz w:val="18"/>
                <w:szCs w:val="18"/>
                <w:lang w:eastAsia="sk-SK"/>
              </w:rPr>
              <w:t>52 527</w:t>
            </w:r>
          </w:p>
        </w:tc>
        <w:tc>
          <w:tcPr>
            <w:tcW w:w="1016" w:type="dxa"/>
            <w:tcBorders>
              <w:top w:val="nil"/>
              <w:left w:val="nil"/>
              <w:bottom w:val="single" w:sz="4" w:space="0" w:color="auto"/>
              <w:right w:val="single" w:sz="4" w:space="0" w:color="auto"/>
            </w:tcBorders>
            <w:shd w:val="clear" w:color="auto" w:fill="auto"/>
            <w:noWrap/>
            <w:vAlign w:val="bottom"/>
            <w:hideMark/>
          </w:tcPr>
          <w:p w14:paraId="0780D23C" w14:textId="77777777" w:rsidR="00F351D0" w:rsidRPr="009957FF" w:rsidRDefault="00F351D0" w:rsidP="00F351D0">
            <w:pPr>
              <w:jc w:val="right"/>
              <w:rPr>
                <w:color w:val="000000"/>
                <w:sz w:val="18"/>
                <w:szCs w:val="18"/>
                <w:lang w:eastAsia="sk-SK"/>
              </w:rPr>
            </w:pPr>
            <w:r w:rsidRPr="009957FF">
              <w:rPr>
                <w:color w:val="000000"/>
                <w:sz w:val="18"/>
                <w:szCs w:val="18"/>
                <w:lang w:eastAsia="sk-SK"/>
              </w:rPr>
              <w:t>61 369</w:t>
            </w:r>
          </w:p>
        </w:tc>
        <w:tc>
          <w:tcPr>
            <w:tcW w:w="1145" w:type="dxa"/>
            <w:tcBorders>
              <w:top w:val="nil"/>
              <w:left w:val="nil"/>
              <w:bottom w:val="single" w:sz="4" w:space="0" w:color="auto"/>
              <w:right w:val="single" w:sz="4" w:space="0" w:color="auto"/>
            </w:tcBorders>
            <w:shd w:val="clear" w:color="auto" w:fill="auto"/>
            <w:noWrap/>
            <w:vAlign w:val="bottom"/>
            <w:hideMark/>
          </w:tcPr>
          <w:p w14:paraId="740E0190" w14:textId="77777777" w:rsidR="00F351D0" w:rsidRPr="009957FF" w:rsidRDefault="00F351D0" w:rsidP="00F351D0">
            <w:pPr>
              <w:jc w:val="right"/>
              <w:rPr>
                <w:color w:val="000000"/>
                <w:sz w:val="18"/>
                <w:szCs w:val="18"/>
                <w:lang w:eastAsia="sk-SK"/>
              </w:rPr>
            </w:pPr>
            <w:r w:rsidRPr="009957FF">
              <w:rPr>
                <w:color w:val="000000"/>
                <w:sz w:val="18"/>
                <w:szCs w:val="18"/>
                <w:lang w:eastAsia="sk-SK"/>
              </w:rPr>
              <w:t>64 190</w:t>
            </w:r>
          </w:p>
        </w:tc>
      </w:tr>
      <w:tr w:rsidR="00F351D0" w:rsidRPr="009957FF" w14:paraId="5D84DF01"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643CD" w14:textId="77777777" w:rsidR="00F351D0" w:rsidRPr="009957FF" w:rsidRDefault="00F351D0" w:rsidP="00F351D0">
            <w:pPr>
              <w:rPr>
                <w:color w:val="000000"/>
                <w:sz w:val="18"/>
                <w:szCs w:val="18"/>
                <w:lang w:eastAsia="sk-SK"/>
              </w:rPr>
            </w:pPr>
            <w:r w:rsidRPr="009957FF">
              <w:rPr>
                <w:color w:val="000000"/>
                <w:sz w:val="18"/>
                <w:szCs w:val="18"/>
                <w:lang w:eastAsia="sk-SK"/>
              </w:rPr>
              <w:t>súdne spory</w:t>
            </w:r>
          </w:p>
        </w:tc>
        <w:tc>
          <w:tcPr>
            <w:tcW w:w="1146" w:type="dxa"/>
            <w:tcBorders>
              <w:top w:val="nil"/>
              <w:left w:val="nil"/>
              <w:bottom w:val="single" w:sz="4" w:space="0" w:color="auto"/>
              <w:right w:val="single" w:sz="4" w:space="0" w:color="auto"/>
            </w:tcBorders>
            <w:shd w:val="clear" w:color="auto" w:fill="auto"/>
            <w:noWrap/>
            <w:vAlign w:val="bottom"/>
            <w:hideMark/>
          </w:tcPr>
          <w:p w14:paraId="7E83E4BD" w14:textId="77777777" w:rsidR="00F351D0" w:rsidRPr="009957FF" w:rsidRDefault="00F351D0" w:rsidP="00F351D0">
            <w:pPr>
              <w:jc w:val="right"/>
              <w:rPr>
                <w:color w:val="000000"/>
                <w:sz w:val="18"/>
                <w:szCs w:val="18"/>
                <w:lang w:eastAsia="sk-SK"/>
              </w:rPr>
            </w:pPr>
            <w:r w:rsidRPr="009957FF">
              <w:rPr>
                <w:color w:val="000000"/>
                <w:sz w:val="18"/>
                <w:szCs w:val="18"/>
                <w:lang w:eastAsia="sk-SK"/>
              </w:rPr>
              <w:t>15 566</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24EB1BA0" w14:textId="77777777" w:rsidR="00F351D0" w:rsidRPr="009957FF" w:rsidRDefault="00F351D0" w:rsidP="00F351D0">
            <w:pPr>
              <w:jc w:val="right"/>
              <w:rPr>
                <w:color w:val="000000"/>
                <w:sz w:val="18"/>
                <w:szCs w:val="18"/>
                <w:lang w:eastAsia="sk-SK"/>
              </w:rPr>
            </w:pPr>
            <w:r w:rsidRPr="009957FF">
              <w:rPr>
                <w:color w:val="000000"/>
                <w:sz w:val="18"/>
                <w:szCs w:val="18"/>
                <w:lang w:eastAsia="sk-SK"/>
              </w:rPr>
              <w:t>494</w:t>
            </w:r>
          </w:p>
        </w:tc>
        <w:tc>
          <w:tcPr>
            <w:tcW w:w="1125" w:type="dxa"/>
            <w:tcBorders>
              <w:top w:val="single" w:sz="4" w:space="0" w:color="auto"/>
              <w:left w:val="nil"/>
              <w:bottom w:val="single" w:sz="4" w:space="0" w:color="auto"/>
              <w:right w:val="single" w:sz="4" w:space="0" w:color="auto"/>
            </w:tcBorders>
            <w:shd w:val="clear" w:color="auto" w:fill="auto"/>
            <w:noWrap/>
            <w:vAlign w:val="bottom"/>
            <w:hideMark/>
          </w:tcPr>
          <w:p w14:paraId="6A8F916E"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0CB0DAB"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8D81165" w14:textId="77777777" w:rsidR="00F351D0" w:rsidRPr="009957FF" w:rsidRDefault="00F351D0" w:rsidP="00F351D0">
            <w:pPr>
              <w:jc w:val="right"/>
              <w:rPr>
                <w:color w:val="000000"/>
                <w:sz w:val="18"/>
                <w:szCs w:val="18"/>
                <w:lang w:eastAsia="sk-SK"/>
              </w:rPr>
            </w:pPr>
            <w:r w:rsidRPr="009957FF">
              <w:rPr>
                <w:color w:val="000000"/>
                <w:sz w:val="18"/>
                <w:szCs w:val="18"/>
                <w:lang w:eastAsia="sk-SK"/>
              </w:rPr>
              <w:t>1 200</w:t>
            </w:r>
          </w:p>
        </w:tc>
        <w:tc>
          <w:tcPr>
            <w:tcW w:w="1145" w:type="dxa"/>
            <w:tcBorders>
              <w:top w:val="nil"/>
              <w:left w:val="nil"/>
              <w:bottom w:val="single" w:sz="4" w:space="0" w:color="auto"/>
              <w:right w:val="single" w:sz="4" w:space="0" w:color="auto"/>
            </w:tcBorders>
            <w:shd w:val="clear" w:color="auto" w:fill="auto"/>
            <w:noWrap/>
            <w:vAlign w:val="bottom"/>
            <w:hideMark/>
          </w:tcPr>
          <w:p w14:paraId="042012FB" w14:textId="77777777" w:rsidR="00F351D0" w:rsidRPr="009957FF" w:rsidRDefault="00F351D0" w:rsidP="00F351D0">
            <w:pPr>
              <w:jc w:val="right"/>
              <w:rPr>
                <w:color w:val="000000"/>
                <w:sz w:val="18"/>
                <w:szCs w:val="18"/>
                <w:lang w:eastAsia="sk-SK"/>
              </w:rPr>
            </w:pPr>
            <w:r w:rsidRPr="009957FF">
              <w:rPr>
                <w:color w:val="000000"/>
                <w:sz w:val="18"/>
                <w:szCs w:val="18"/>
                <w:lang w:eastAsia="sk-SK"/>
              </w:rPr>
              <w:t>14 860</w:t>
            </w:r>
          </w:p>
        </w:tc>
      </w:tr>
      <w:tr w:rsidR="00F351D0" w:rsidRPr="009957FF" w14:paraId="57E6D0DA"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6C0F91" w14:textId="77777777" w:rsidR="00F351D0" w:rsidRPr="009957FF" w:rsidRDefault="00F351D0" w:rsidP="00F351D0">
            <w:pPr>
              <w:rPr>
                <w:color w:val="000000"/>
                <w:sz w:val="18"/>
                <w:szCs w:val="18"/>
                <w:lang w:eastAsia="sk-SK"/>
              </w:rPr>
            </w:pPr>
            <w:r w:rsidRPr="009957FF">
              <w:rPr>
                <w:color w:val="000000"/>
                <w:sz w:val="18"/>
                <w:szCs w:val="18"/>
                <w:lang w:eastAsia="sk-SK"/>
              </w:rPr>
              <w:t>nevyfakturované dodávky</w:t>
            </w:r>
          </w:p>
        </w:tc>
        <w:tc>
          <w:tcPr>
            <w:tcW w:w="1146" w:type="dxa"/>
            <w:tcBorders>
              <w:top w:val="nil"/>
              <w:left w:val="nil"/>
              <w:bottom w:val="single" w:sz="4" w:space="0" w:color="auto"/>
              <w:right w:val="single" w:sz="4" w:space="0" w:color="auto"/>
            </w:tcBorders>
            <w:shd w:val="clear" w:color="auto" w:fill="auto"/>
            <w:noWrap/>
            <w:vAlign w:val="bottom"/>
            <w:hideMark/>
          </w:tcPr>
          <w:p w14:paraId="459DFE39" w14:textId="77777777" w:rsidR="00F351D0" w:rsidRPr="009957FF" w:rsidRDefault="00F351D0" w:rsidP="00F351D0">
            <w:pPr>
              <w:jc w:val="right"/>
              <w:rPr>
                <w:color w:val="000000"/>
                <w:sz w:val="18"/>
                <w:szCs w:val="18"/>
                <w:lang w:eastAsia="sk-SK"/>
              </w:rPr>
            </w:pPr>
            <w:r w:rsidRPr="009957FF">
              <w:rPr>
                <w:color w:val="000000"/>
                <w:sz w:val="18"/>
                <w:szCs w:val="18"/>
                <w:lang w:eastAsia="sk-SK"/>
              </w:rPr>
              <w:t>70 894</w:t>
            </w:r>
          </w:p>
        </w:tc>
        <w:tc>
          <w:tcPr>
            <w:tcW w:w="1122" w:type="dxa"/>
            <w:tcBorders>
              <w:top w:val="nil"/>
              <w:left w:val="nil"/>
              <w:bottom w:val="single" w:sz="4" w:space="0" w:color="auto"/>
              <w:right w:val="single" w:sz="4" w:space="0" w:color="auto"/>
            </w:tcBorders>
            <w:shd w:val="clear" w:color="auto" w:fill="auto"/>
            <w:noWrap/>
            <w:vAlign w:val="bottom"/>
            <w:hideMark/>
          </w:tcPr>
          <w:p w14:paraId="592EB4A9" w14:textId="77777777" w:rsidR="00F351D0" w:rsidRPr="009957FF" w:rsidRDefault="00F351D0" w:rsidP="00F351D0">
            <w:pPr>
              <w:jc w:val="right"/>
              <w:rPr>
                <w:color w:val="000000"/>
                <w:sz w:val="18"/>
                <w:szCs w:val="18"/>
                <w:lang w:eastAsia="sk-SK"/>
              </w:rPr>
            </w:pPr>
            <w:r w:rsidRPr="009957FF">
              <w:rPr>
                <w:color w:val="000000"/>
                <w:sz w:val="18"/>
                <w:szCs w:val="18"/>
                <w:lang w:eastAsia="sk-SK"/>
              </w:rPr>
              <w:t>73 337</w:t>
            </w:r>
          </w:p>
        </w:tc>
        <w:tc>
          <w:tcPr>
            <w:tcW w:w="1125" w:type="dxa"/>
            <w:tcBorders>
              <w:top w:val="nil"/>
              <w:left w:val="nil"/>
              <w:bottom w:val="single" w:sz="4" w:space="0" w:color="auto"/>
              <w:right w:val="single" w:sz="4" w:space="0" w:color="auto"/>
            </w:tcBorders>
            <w:shd w:val="clear" w:color="auto" w:fill="auto"/>
            <w:noWrap/>
            <w:vAlign w:val="bottom"/>
            <w:hideMark/>
          </w:tcPr>
          <w:p w14:paraId="6FD59D12" w14:textId="77777777" w:rsidR="00F351D0" w:rsidRPr="009957FF" w:rsidRDefault="00F351D0" w:rsidP="00F351D0">
            <w:pPr>
              <w:jc w:val="right"/>
              <w:rPr>
                <w:color w:val="000000"/>
                <w:sz w:val="18"/>
                <w:szCs w:val="18"/>
                <w:lang w:eastAsia="sk-SK"/>
              </w:rPr>
            </w:pPr>
            <w:r w:rsidRPr="009957FF">
              <w:rPr>
                <w:color w:val="000000"/>
                <w:sz w:val="18"/>
                <w:szCs w:val="18"/>
                <w:lang w:eastAsia="sk-SK"/>
              </w:rPr>
              <w:t>59 385</w:t>
            </w:r>
          </w:p>
        </w:tc>
        <w:tc>
          <w:tcPr>
            <w:tcW w:w="1406" w:type="dxa"/>
            <w:tcBorders>
              <w:top w:val="nil"/>
              <w:left w:val="nil"/>
              <w:bottom w:val="single" w:sz="4" w:space="0" w:color="auto"/>
              <w:right w:val="single" w:sz="4" w:space="0" w:color="auto"/>
            </w:tcBorders>
            <w:shd w:val="clear" w:color="auto" w:fill="auto"/>
            <w:noWrap/>
            <w:vAlign w:val="bottom"/>
            <w:hideMark/>
          </w:tcPr>
          <w:p w14:paraId="70F7A808"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7F63BB5" w14:textId="77777777" w:rsidR="00F351D0" w:rsidRPr="009957FF" w:rsidRDefault="00F351D0" w:rsidP="00F351D0">
            <w:pPr>
              <w:jc w:val="right"/>
              <w:rPr>
                <w:color w:val="000000"/>
                <w:sz w:val="18"/>
                <w:szCs w:val="18"/>
                <w:lang w:eastAsia="sk-SK"/>
              </w:rPr>
            </w:pPr>
            <w:r w:rsidRPr="009957FF">
              <w:rPr>
                <w:color w:val="000000"/>
                <w:sz w:val="18"/>
                <w:szCs w:val="18"/>
                <w:lang w:eastAsia="sk-SK"/>
              </w:rPr>
              <w:t>224</w:t>
            </w:r>
          </w:p>
        </w:tc>
        <w:tc>
          <w:tcPr>
            <w:tcW w:w="1145" w:type="dxa"/>
            <w:tcBorders>
              <w:top w:val="nil"/>
              <w:left w:val="nil"/>
              <w:bottom w:val="single" w:sz="4" w:space="0" w:color="auto"/>
              <w:right w:val="single" w:sz="4" w:space="0" w:color="auto"/>
            </w:tcBorders>
            <w:shd w:val="clear" w:color="auto" w:fill="auto"/>
            <w:noWrap/>
            <w:vAlign w:val="bottom"/>
            <w:hideMark/>
          </w:tcPr>
          <w:p w14:paraId="6C5D71E2" w14:textId="77777777" w:rsidR="00F351D0" w:rsidRPr="009957FF" w:rsidRDefault="00F351D0" w:rsidP="00F351D0">
            <w:pPr>
              <w:jc w:val="right"/>
              <w:rPr>
                <w:color w:val="000000"/>
                <w:sz w:val="18"/>
                <w:szCs w:val="18"/>
                <w:lang w:eastAsia="sk-SK"/>
              </w:rPr>
            </w:pPr>
            <w:r w:rsidRPr="009957FF">
              <w:rPr>
                <w:color w:val="000000"/>
                <w:sz w:val="18"/>
                <w:szCs w:val="18"/>
                <w:lang w:eastAsia="sk-SK"/>
              </w:rPr>
              <w:t>84 623</w:t>
            </w:r>
          </w:p>
        </w:tc>
      </w:tr>
      <w:tr w:rsidR="00F351D0" w:rsidRPr="009957FF" w14:paraId="4AF30BB1"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E72ECF" w14:textId="77777777" w:rsidR="00F351D0" w:rsidRPr="009957FF" w:rsidRDefault="00F351D0" w:rsidP="00F351D0">
            <w:pPr>
              <w:rPr>
                <w:color w:val="000000"/>
                <w:sz w:val="18"/>
                <w:szCs w:val="18"/>
                <w:lang w:eastAsia="sk-SK"/>
              </w:rPr>
            </w:pPr>
            <w:r w:rsidRPr="009957FF">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5BFB9F74" w14:textId="77777777" w:rsidR="00F351D0" w:rsidRPr="009957FF" w:rsidRDefault="00F351D0" w:rsidP="00F351D0">
            <w:pPr>
              <w:jc w:val="right"/>
              <w:rPr>
                <w:color w:val="000000"/>
                <w:sz w:val="18"/>
                <w:szCs w:val="18"/>
                <w:lang w:eastAsia="sk-SK"/>
              </w:rPr>
            </w:pPr>
            <w:r w:rsidRPr="009957FF">
              <w:rPr>
                <w:color w:val="000000"/>
                <w:sz w:val="18"/>
                <w:szCs w:val="18"/>
                <w:lang w:eastAsia="sk-SK"/>
              </w:rPr>
              <w:t>1 326</w:t>
            </w:r>
          </w:p>
        </w:tc>
        <w:tc>
          <w:tcPr>
            <w:tcW w:w="1122" w:type="dxa"/>
            <w:tcBorders>
              <w:top w:val="nil"/>
              <w:left w:val="nil"/>
              <w:bottom w:val="single" w:sz="4" w:space="0" w:color="auto"/>
              <w:right w:val="single" w:sz="4" w:space="0" w:color="auto"/>
            </w:tcBorders>
            <w:shd w:val="clear" w:color="auto" w:fill="auto"/>
            <w:noWrap/>
            <w:vAlign w:val="bottom"/>
            <w:hideMark/>
          </w:tcPr>
          <w:p w14:paraId="5F210054" w14:textId="77777777" w:rsidR="00F351D0" w:rsidRPr="009957FF" w:rsidRDefault="00F351D0" w:rsidP="00F351D0">
            <w:pPr>
              <w:jc w:val="right"/>
              <w:rPr>
                <w:color w:val="000000"/>
                <w:sz w:val="18"/>
                <w:szCs w:val="18"/>
                <w:lang w:eastAsia="sk-SK"/>
              </w:rPr>
            </w:pPr>
            <w:r w:rsidRPr="009957FF">
              <w:rPr>
                <w:color w:val="000000"/>
                <w:sz w:val="18"/>
                <w:szCs w:val="18"/>
                <w:lang w:eastAsia="sk-SK"/>
              </w:rPr>
              <w:t>19 519</w:t>
            </w:r>
          </w:p>
        </w:tc>
        <w:tc>
          <w:tcPr>
            <w:tcW w:w="1125" w:type="dxa"/>
            <w:tcBorders>
              <w:top w:val="nil"/>
              <w:left w:val="nil"/>
              <w:bottom w:val="single" w:sz="4" w:space="0" w:color="auto"/>
              <w:right w:val="single" w:sz="4" w:space="0" w:color="auto"/>
            </w:tcBorders>
            <w:shd w:val="clear" w:color="auto" w:fill="auto"/>
            <w:noWrap/>
            <w:vAlign w:val="bottom"/>
            <w:hideMark/>
          </w:tcPr>
          <w:p w14:paraId="10167288"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83480FB"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144F228" w14:textId="77777777" w:rsidR="00F351D0" w:rsidRPr="009957FF" w:rsidRDefault="00F351D0" w:rsidP="00F351D0">
            <w:pPr>
              <w:jc w:val="right"/>
              <w:rPr>
                <w:color w:val="000000"/>
                <w:sz w:val="18"/>
                <w:szCs w:val="18"/>
                <w:lang w:eastAsia="sk-SK"/>
              </w:rPr>
            </w:pPr>
            <w:r w:rsidRPr="009957FF">
              <w:rPr>
                <w:color w:val="000000"/>
                <w:sz w:val="18"/>
                <w:szCs w:val="18"/>
                <w:lang w:eastAsia="sk-SK"/>
              </w:rPr>
              <w:t>1 326</w:t>
            </w:r>
          </w:p>
        </w:tc>
        <w:tc>
          <w:tcPr>
            <w:tcW w:w="1145" w:type="dxa"/>
            <w:tcBorders>
              <w:top w:val="nil"/>
              <w:left w:val="nil"/>
              <w:bottom w:val="single" w:sz="4" w:space="0" w:color="auto"/>
              <w:right w:val="single" w:sz="4" w:space="0" w:color="auto"/>
            </w:tcBorders>
            <w:shd w:val="clear" w:color="auto" w:fill="auto"/>
            <w:noWrap/>
            <w:vAlign w:val="bottom"/>
            <w:hideMark/>
          </w:tcPr>
          <w:p w14:paraId="6D0A9B41" w14:textId="77777777" w:rsidR="00F351D0" w:rsidRPr="009957FF" w:rsidRDefault="00F351D0" w:rsidP="00F351D0">
            <w:pPr>
              <w:jc w:val="right"/>
              <w:rPr>
                <w:color w:val="000000"/>
                <w:sz w:val="18"/>
                <w:szCs w:val="18"/>
                <w:lang w:eastAsia="sk-SK"/>
              </w:rPr>
            </w:pPr>
            <w:r w:rsidRPr="009957FF">
              <w:rPr>
                <w:color w:val="000000"/>
                <w:sz w:val="18"/>
                <w:szCs w:val="18"/>
                <w:lang w:eastAsia="sk-SK"/>
              </w:rPr>
              <w:t>19 519</w:t>
            </w:r>
          </w:p>
        </w:tc>
      </w:tr>
      <w:tr w:rsidR="00F351D0" w:rsidRPr="009957FF" w14:paraId="79EDB4F8"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146189" w14:textId="77777777" w:rsidR="00F351D0" w:rsidRPr="009957FF" w:rsidRDefault="00F351D0" w:rsidP="00F351D0">
            <w:pPr>
              <w:rPr>
                <w:color w:val="000000"/>
                <w:sz w:val="18"/>
                <w:szCs w:val="18"/>
                <w:lang w:eastAsia="sk-SK"/>
              </w:rPr>
            </w:pPr>
            <w:r w:rsidRPr="009957FF">
              <w:rPr>
                <w:color w:val="000000"/>
                <w:sz w:val="18"/>
                <w:szCs w:val="18"/>
                <w:lang w:eastAsia="sk-SK"/>
              </w:rPr>
              <w:t>iné</w:t>
            </w:r>
          </w:p>
        </w:tc>
        <w:tc>
          <w:tcPr>
            <w:tcW w:w="1146" w:type="dxa"/>
            <w:tcBorders>
              <w:top w:val="nil"/>
              <w:left w:val="nil"/>
              <w:bottom w:val="single" w:sz="4" w:space="0" w:color="auto"/>
              <w:right w:val="single" w:sz="4" w:space="0" w:color="auto"/>
            </w:tcBorders>
            <w:shd w:val="clear" w:color="auto" w:fill="auto"/>
            <w:noWrap/>
            <w:vAlign w:val="bottom"/>
            <w:hideMark/>
          </w:tcPr>
          <w:p w14:paraId="4DEEB59C" w14:textId="77777777" w:rsidR="00F351D0" w:rsidRPr="009957FF" w:rsidRDefault="00F351D0" w:rsidP="00F351D0">
            <w:pPr>
              <w:jc w:val="right"/>
              <w:rPr>
                <w:color w:val="000000"/>
                <w:sz w:val="18"/>
                <w:szCs w:val="18"/>
                <w:lang w:eastAsia="sk-SK"/>
              </w:rPr>
            </w:pPr>
            <w:r w:rsidRPr="009957FF">
              <w:rPr>
                <w:color w:val="000000"/>
                <w:sz w:val="18"/>
                <w:szCs w:val="18"/>
                <w:lang w:eastAsia="sk-SK"/>
              </w:rPr>
              <w:t>0</w:t>
            </w:r>
          </w:p>
        </w:tc>
        <w:tc>
          <w:tcPr>
            <w:tcW w:w="1122" w:type="dxa"/>
            <w:tcBorders>
              <w:top w:val="nil"/>
              <w:left w:val="nil"/>
              <w:bottom w:val="single" w:sz="4" w:space="0" w:color="auto"/>
              <w:right w:val="single" w:sz="4" w:space="0" w:color="auto"/>
            </w:tcBorders>
            <w:shd w:val="clear" w:color="auto" w:fill="auto"/>
            <w:noWrap/>
            <w:vAlign w:val="bottom"/>
            <w:hideMark/>
          </w:tcPr>
          <w:p w14:paraId="59BA10A4"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21D3DCA"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6D862E5"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7656D656" w14:textId="77777777" w:rsidR="00F351D0" w:rsidRPr="009957FF" w:rsidRDefault="00F351D0" w:rsidP="00F351D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7C6997B3" w14:textId="77777777" w:rsidR="00F351D0" w:rsidRPr="009957FF" w:rsidRDefault="00F351D0" w:rsidP="00F351D0">
            <w:pPr>
              <w:jc w:val="right"/>
              <w:rPr>
                <w:color w:val="000000"/>
                <w:sz w:val="18"/>
                <w:szCs w:val="18"/>
                <w:lang w:eastAsia="sk-SK"/>
              </w:rPr>
            </w:pPr>
            <w:r w:rsidRPr="009957FF">
              <w:rPr>
                <w:color w:val="000000"/>
                <w:sz w:val="18"/>
                <w:szCs w:val="18"/>
                <w:lang w:eastAsia="sk-SK"/>
              </w:rPr>
              <w:t>0</w:t>
            </w:r>
          </w:p>
        </w:tc>
      </w:tr>
      <w:tr w:rsidR="00F351D0" w:rsidRPr="009957FF" w14:paraId="12642A32" w14:textId="77777777" w:rsidTr="00F351D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F44938B" w14:textId="77777777" w:rsidR="00F351D0" w:rsidRPr="009957FF" w:rsidRDefault="00F351D0" w:rsidP="00F351D0">
            <w:pPr>
              <w:rPr>
                <w:b/>
                <w:bCs/>
                <w:color w:val="000000"/>
                <w:sz w:val="18"/>
                <w:szCs w:val="18"/>
                <w:lang w:eastAsia="sk-SK"/>
              </w:rPr>
            </w:pPr>
            <w:r w:rsidRPr="009957FF">
              <w:rPr>
                <w:b/>
                <w:bCs/>
                <w:color w:val="000000"/>
                <w:sz w:val="18"/>
                <w:szCs w:val="18"/>
                <w:lang w:eastAsia="sk-SK"/>
              </w:rPr>
              <w:t>Ostatné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74DD024D"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149 156</w:t>
            </w:r>
          </w:p>
        </w:tc>
        <w:tc>
          <w:tcPr>
            <w:tcW w:w="1122" w:type="dxa"/>
            <w:tcBorders>
              <w:top w:val="nil"/>
              <w:left w:val="nil"/>
              <w:bottom w:val="single" w:sz="4" w:space="0" w:color="auto"/>
              <w:right w:val="single" w:sz="4" w:space="0" w:color="auto"/>
            </w:tcBorders>
            <w:shd w:val="clear" w:color="auto" w:fill="auto"/>
            <w:noWrap/>
            <w:vAlign w:val="bottom"/>
            <w:hideMark/>
          </w:tcPr>
          <w:p w14:paraId="5DAE36C3"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105 013</w:t>
            </w:r>
          </w:p>
        </w:tc>
        <w:tc>
          <w:tcPr>
            <w:tcW w:w="1125" w:type="dxa"/>
            <w:tcBorders>
              <w:top w:val="nil"/>
              <w:left w:val="nil"/>
              <w:bottom w:val="single" w:sz="4" w:space="0" w:color="auto"/>
              <w:right w:val="single" w:sz="4" w:space="0" w:color="auto"/>
            </w:tcBorders>
            <w:shd w:val="clear" w:color="auto" w:fill="auto"/>
            <w:noWrap/>
            <w:vAlign w:val="bottom"/>
            <w:hideMark/>
          </w:tcPr>
          <w:p w14:paraId="7F77BB2A"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59 385</w:t>
            </w:r>
          </w:p>
        </w:tc>
        <w:tc>
          <w:tcPr>
            <w:tcW w:w="1406" w:type="dxa"/>
            <w:tcBorders>
              <w:top w:val="nil"/>
              <w:left w:val="nil"/>
              <w:bottom w:val="single" w:sz="4" w:space="0" w:color="auto"/>
              <w:right w:val="single" w:sz="4" w:space="0" w:color="auto"/>
            </w:tcBorders>
            <w:shd w:val="clear" w:color="auto" w:fill="auto"/>
            <w:noWrap/>
            <w:vAlign w:val="bottom"/>
            <w:hideMark/>
          </w:tcPr>
          <w:p w14:paraId="2F5442C7"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52 527</w:t>
            </w:r>
          </w:p>
        </w:tc>
        <w:tc>
          <w:tcPr>
            <w:tcW w:w="1016" w:type="dxa"/>
            <w:tcBorders>
              <w:top w:val="nil"/>
              <w:left w:val="nil"/>
              <w:bottom w:val="single" w:sz="4" w:space="0" w:color="auto"/>
              <w:right w:val="single" w:sz="4" w:space="0" w:color="auto"/>
            </w:tcBorders>
            <w:shd w:val="clear" w:color="auto" w:fill="auto"/>
            <w:noWrap/>
            <w:vAlign w:val="bottom"/>
            <w:hideMark/>
          </w:tcPr>
          <w:p w14:paraId="4E92A455"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64 119</w:t>
            </w:r>
          </w:p>
        </w:tc>
        <w:tc>
          <w:tcPr>
            <w:tcW w:w="1145" w:type="dxa"/>
            <w:tcBorders>
              <w:top w:val="nil"/>
              <w:left w:val="nil"/>
              <w:bottom w:val="single" w:sz="4" w:space="0" w:color="auto"/>
              <w:right w:val="single" w:sz="4" w:space="0" w:color="auto"/>
            </w:tcBorders>
            <w:shd w:val="clear" w:color="auto" w:fill="auto"/>
            <w:noWrap/>
            <w:vAlign w:val="bottom"/>
            <w:hideMark/>
          </w:tcPr>
          <w:p w14:paraId="6AB73B20" w14:textId="77777777" w:rsidR="00F351D0" w:rsidRPr="009957FF" w:rsidRDefault="00F351D0" w:rsidP="00F351D0">
            <w:pPr>
              <w:jc w:val="right"/>
              <w:rPr>
                <w:b/>
                <w:bCs/>
                <w:color w:val="000000"/>
                <w:sz w:val="18"/>
                <w:szCs w:val="18"/>
                <w:lang w:eastAsia="sk-SK"/>
              </w:rPr>
            </w:pPr>
            <w:r w:rsidRPr="009957FF">
              <w:rPr>
                <w:b/>
                <w:bCs/>
                <w:color w:val="000000"/>
                <w:sz w:val="18"/>
                <w:szCs w:val="18"/>
                <w:lang w:eastAsia="sk-SK"/>
              </w:rPr>
              <w:t>183 191</w:t>
            </w:r>
          </w:p>
        </w:tc>
      </w:tr>
    </w:tbl>
    <w:p w14:paraId="7313F0B8" w14:textId="77777777" w:rsidR="00F351D0" w:rsidRPr="009957FF" w:rsidRDefault="00F351D0" w:rsidP="00A5350F"/>
    <w:p w14:paraId="4BCB8A82" w14:textId="4EB65F8F" w:rsidR="00341A0C" w:rsidRPr="009957FF" w:rsidRDefault="00341A0C" w:rsidP="00341A0C"/>
    <w:p w14:paraId="2CC20A84" w14:textId="7EF1314B" w:rsidR="005F69B0" w:rsidRPr="009957FF" w:rsidRDefault="00903650" w:rsidP="000B4400">
      <w:r w:rsidRPr="009957FF">
        <w:t xml:space="preserve">Prehľad o rezervách za </w:t>
      </w:r>
      <w:r w:rsidR="00A5350F" w:rsidRPr="009957FF">
        <w:rPr>
          <w:szCs w:val="18"/>
        </w:rPr>
        <w:t xml:space="preserve">predchádzajúce účtovné obdobie </w:t>
      </w:r>
      <w:r w:rsidRPr="009957FF">
        <w:t>(rok 20</w:t>
      </w:r>
      <w:r w:rsidR="00F83E75" w:rsidRPr="009957FF">
        <w:t>2</w:t>
      </w:r>
      <w:r w:rsidR="003F1105" w:rsidRPr="009957FF">
        <w:t>2</w:t>
      </w:r>
      <w:r w:rsidRPr="009957FF">
        <w:t>) je uvedený v nasledujúcom prehľade:</w:t>
      </w:r>
      <w:r w:rsidR="0085405E" w:rsidRPr="009957FF">
        <w:t xml:space="preserve"> </w:t>
      </w:r>
      <w:r w:rsidR="00B7245A" w:rsidRPr="009957FF">
        <w:t xml:space="preserve"> </w:t>
      </w:r>
    </w:p>
    <w:p w14:paraId="62540EEB" w14:textId="77777777" w:rsidR="00807F59" w:rsidRPr="009957FF" w:rsidRDefault="00807F59" w:rsidP="000B4400"/>
    <w:tbl>
      <w:tblPr>
        <w:tblW w:w="9840" w:type="dxa"/>
        <w:tblCellMar>
          <w:left w:w="70" w:type="dxa"/>
          <w:right w:w="70" w:type="dxa"/>
        </w:tblCellMar>
        <w:tblLook w:val="04A0" w:firstRow="1" w:lastRow="0" w:firstColumn="1" w:lastColumn="0" w:noHBand="0" w:noVBand="1"/>
      </w:tblPr>
      <w:tblGrid>
        <w:gridCol w:w="2612"/>
        <w:gridCol w:w="268"/>
        <w:gridCol w:w="1146"/>
        <w:gridCol w:w="1122"/>
        <w:gridCol w:w="1125"/>
        <w:gridCol w:w="1536"/>
        <w:gridCol w:w="1016"/>
        <w:gridCol w:w="1145"/>
      </w:tblGrid>
      <w:tr w:rsidR="005F69B0" w:rsidRPr="009957FF" w14:paraId="5E7B3C20" w14:textId="77777777" w:rsidTr="005F69B0">
        <w:trPr>
          <w:trHeight w:val="72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EC855E" w14:textId="77777777" w:rsidR="005F69B0" w:rsidRPr="009957FF" w:rsidRDefault="005F69B0" w:rsidP="005F69B0">
            <w:pPr>
              <w:jc w:val="center"/>
              <w:rPr>
                <w:color w:val="000000"/>
                <w:sz w:val="18"/>
                <w:szCs w:val="18"/>
                <w:lang w:eastAsia="sk-SK"/>
              </w:rPr>
            </w:pPr>
            <w:r w:rsidRPr="009957FF">
              <w:rPr>
                <w:color w:val="000000"/>
                <w:sz w:val="18"/>
                <w:szCs w:val="18"/>
                <w:lang w:eastAsia="sk-SK"/>
              </w:rPr>
              <w:t> </w:t>
            </w:r>
          </w:p>
        </w:tc>
        <w:tc>
          <w:tcPr>
            <w:tcW w:w="1146" w:type="dxa"/>
            <w:tcBorders>
              <w:top w:val="single" w:sz="4" w:space="0" w:color="auto"/>
              <w:left w:val="nil"/>
              <w:bottom w:val="single" w:sz="4" w:space="0" w:color="auto"/>
              <w:right w:val="single" w:sz="4" w:space="0" w:color="auto"/>
            </w:tcBorders>
            <w:shd w:val="clear" w:color="auto" w:fill="auto"/>
            <w:vAlign w:val="bottom"/>
            <w:hideMark/>
          </w:tcPr>
          <w:p w14:paraId="28C536F3"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počiatočný stav k 01.01.2022</w:t>
            </w:r>
          </w:p>
        </w:tc>
        <w:tc>
          <w:tcPr>
            <w:tcW w:w="1122" w:type="dxa"/>
            <w:tcBorders>
              <w:top w:val="single" w:sz="4" w:space="0" w:color="auto"/>
              <w:left w:val="nil"/>
              <w:bottom w:val="single" w:sz="4" w:space="0" w:color="auto"/>
              <w:right w:val="single" w:sz="4" w:space="0" w:color="auto"/>
            </w:tcBorders>
            <w:shd w:val="clear" w:color="auto" w:fill="auto"/>
            <w:vAlign w:val="bottom"/>
            <w:hideMark/>
          </w:tcPr>
          <w:p w14:paraId="30D9CCEA" w14:textId="77777777" w:rsidR="005F69B0" w:rsidRPr="009957FF" w:rsidRDefault="005F69B0" w:rsidP="005F69B0">
            <w:pPr>
              <w:rPr>
                <w:color w:val="000000"/>
                <w:sz w:val="18"/>
                <w:szCs w:val="18"/>
                <w:lang w:eastAsia="sk-SK"/>
              </w:rPr>
            </w:pPr>
            <w:r w:rsidRPr="009957FF">
              <w:rPr>
                <w:color w:val="000000"/>
                <w:sz w:val="18"/>
                <w:szCs w:val="18"/>
                <w:lang w:eastAsia="sk-SK"/>
              </w:rPr>
              <w:t xml:space="preserve">tvorba </w:t>
            </w:r>
          </w:p>
        </w:tc>
        <w:tc>
          <w:tcPr>
            <w:tcW w:w="1125" w:type="dxa"/>
            <w:tcBorders>
              <w:top w:val="single" w:sz="4" w:space="0" w:color="auto"/>
              <w:left w:val="nil"/>
              <w:bottom w:val="single" w:sz="4" w:space="0" w:color="auto"/>
              <w:right w:val="single" w:sz="4" w:space="0" w:color="auto"/>
            </w:tcBorders>
            <w:shd w:val="clear" w:color="auto" w:fill="auto"/>
            <w:vAlign w:val="bottom"/>
            <w:hideMark/>
          </w:tcPr>
          <w:p w14:paraId="2E96EF2C" w14:textId="77777777" w:rsidR="005F69B0" w:rsidRPr="009957FF" w:rsidRDefault="005F69B0" w:rsidP="005F69B0">
            <w:pPr>
              <w:rPr>
                <w:color w:val="000000"/>
                <w:sz w:val="18"/>
                <w:szCs w:val="18"/>
                <w:lang w:eastAsia="sk-SK"/>
              </w:rPr>
            </w:pPr>
            <w:r w:rsidRPr="009957FF">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6F622D5E" w14:textId="77777777" w:rsidR="005F69B0" w:rsidRPr="009957FF" w:rsidRDefault="005F69B0" w:rsidP="005F69B0">
            <w:pPr>
              <w:rPr>
                <w:color w:val="000000"/>
                <w:sz w:val="16"/>
                <w:szCs w:val="16"/>
                <w:lang w:eastAsia="sk-SK"/>
              </w:rPr>
            </w:pPr>
            <w:r w:rsidRPr="009957FF">
              <w:rPr>
                <w:color w:val="000000"/>
                <w:sz w:val="16"/>
                <w:szCs w:val="16"/>
                <w:lang w:eastAsia="sk-SK"/>
              </w:rPr>
              <w:t xml:space="preserve">presun </w:t>
            </w:r>
            <w:proofErr w:type="spellStart"/>
            <w:r w:rsidRPr="009957FF">
              <w:rPr>
                <w:color w:val="000000"/>
                <w:sz w:val="16"/>
                <w:szCs w:val="16"/>
                <w:lang w:eastAsia="sk-SK"/>
              </w:rPr>
              <w:t>dlhodobé_krátkodobé</w:t>
            </w:r>
            <w:proofErr w:type="spellEnd"/>
          </w:p>
        </w:tc>
        <w:tc>
          <w:tcPr>
            <w:tcW w:w="1016" w:type="dxa"/>
            <w:tcBorders>
              <w:top w:val="single" w:sz="4" w:space="0" w:color="auto"/>
              <w:left w:val="nil"/>
              <w:bottom w:val="single" w:sz="4" w:space="0" w:color="auto"/>
              <w:right w:val="single" w:sz="4" w:space="0" w:color="auto"/>
            </w:tcBorders>
            <w:shd w:val="clear" w:color="auto" w:fill="auto"/>
            <w:vAlign w:val="bottom"/>
            <w:hideMark/>
          </w:tcPr>
          <w:p w14:paraId="24736CCE" w14:textId="77777777" w:rsidR="005F69B0" w:rsidRPr="009957FF" w:rsidRDefault="005F69B0" w:rsidP="005F69B0">
            <w:pPr>
              <w:rPr>
                <w:color w:val="000000"/>
                <w:sz w:val="18"/>
                <w:szCs w:val="18"/>
                <w:lang w:eastAsia="sk-SK"/>
              </w:rPr>
            </w:pPr>
            <w:r w:rsidRPr="009957FF">
              <w:rPr>
                <w:color w:val="000000"/>
                <w:sz w:val="18"/>
                <w:szCs w:val="18"/>
                <w:lang w:eastAsia="sk-SK"/>
              </w:rPr>
              <w:t>zrušenie</w:t>
            </w:r>
          </w:p>
        </w:tc>
        <w:tc>
          <w:tcPr>
            <w:tcW w:w="1145" w:type="dxa"/>
            <w:tcBorders>
              <w:top w:val="single" w:sz="4" w:space="0" w:color="auto"/>
              <w:left w:val="nil"/>
              <w:bottom w:val="single" w:sz="4" w:space="0" w:color="auto"/>
              <w:right w:val="single" w:sz="4" w:space="0" w:color="auto"/>
            </w:tcBorders>
            <w:shd w:val="clear" w:color="auto" w:fill="auto"/>
            <w:vAlign w:val="bottom"/>
            <w:hideMark/>
          </w:tcPr>
          <w:p w14:paraId="7B21E5D6"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konečný stav k 31.12.2022</w:t>
            </w:r>
          </w:p>
        </w:tc>
      </w:tr>
      <w:tr w:rsidR="005F69B0" w:rsidRPr="009957FF" w14:paraId="4BC93663"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BE7B5B" w14:textId="77777777" w:rsidR="005F69B0" w:rsidRPr="009957FF" w:rsidRDefault="005F69B0" w:rsidP="005F69B0">
            <w:pPr>
              <w:jc w:val="center"/>
              <w:rPr>
                <w:color w:val="000000"/>
                <w:sz w:val="18"/>
                <w:szCs w:val="18"/>
                <w:lang w:eastAsia="sk-SK"/>
              </w:rPr>
            </w:pPr>
            <w:r w:rsidRPr="009957FF">
              <w:rPr>
                <w:color w:val="000000"/>
                <w:sz w:val="18"/>
                <w:szCs w:val="18"/>
                <w:lang w:eastAsia="sk-SK"/>
              </w:rPr>
              <w:t>a</w:t>
            </w:r>
          </w:p>
        </w:tc>
        <w:tc>
          <w:tcPr>
            <w:tcW w:w="1146" w:type="dxa"/>
            <w:tcBorders>
              <w:top w:val="nil"/>
              <w:left w:val="nil"/>
              <w:bottom w:val="single" w:sz="4" w:space="0" w:color="auto"/>
              <w:right w:val="single" w:sz="4" w:space="0" w:color="auto"/>
            </w:tcBorders>
            <w:shd w:val="clear" w:color="auto" w:fill="auto"/>
            <w:noWrap/>
            <w:vAlign w:val="bottom"/>
            <w:hideMark/>
          </w:tcPr>
          <w:p w14:paraId="7E8F22D4" w14:textId="77777777" w:rsidR="005F69B0" w:rsidRPr="009957FF" w:rsidRDefault="005F69B0" w:rsidP="005F69B0">
            <w:pPr>
              <w:rPr>
                <w:color w:val="000000"/>
                <w:sz w:val="18"/>
                <w:szCs w:val="18"/>
                <w:lang w:eastAsia="sk-SK"/>
              </w:rPr>
            </w:pPr>
            <w:r w:rsidRPr="009957FF">
              <w:rPr>
                <w:color w:val="000000"/>
                <w:sz w:val="18"/>
                <w:szCs w:val="18"/>
                <w:lang w:eastAsia="sk-SK"/>
              </w:rPr>
              <w:t>b</w:t>
            </w:r>
          </w:p>
        </w:tc>
        <w:tc>
          <w:tcPr>
            <w:tcW w:w="1122" w:type="dxa"/>
            <w:tcBorders>
              <w:top w:val="nil"/>
              <w:left w:val="nil"/>
              <w:bottom w:val="single" w:sz="4" w:space="0" w:color="auto"/>
              <w:right w:val="single" w:sz="4" w:space="0" w:color="auto"/>
            </w:tcBorders>
            <w:shd w:val="clear" w:color="auto" w:fill="auto"/>
            <w:noWrap/>
            <w:vAlign w:val="bottom"/>
            <w:hideMark/>
          </w:tcPr>
          <w:p w14:paraId="543817E0" w14:textId="77777777" w:rsidR="005F69B0" w:rsidRPr="009957FF" w:rsidRDefault="005F69B0" w:rsidP="005F69B0">
            <w:pPr>
              <w:rPr>
                <w:color w:val="000000"/>
                <w:sz w:val="18"/>
                <w:szCs w:val="18"/>
                <w:lang w:eastAsia="sk-SK"/>
              </w:rPr>
            </w:pPr>
            <w:r w:rsidRPr="009957FF">
              <w:rPr>
                <w:color w:val="000000"/>
                <w:sz w:val="18"/>
                <w:szCs w:val="18"/>
                <w:lang w:eastAsia="sk-SK"/>
              </w:rPr>
              <w:t>c</w:t>
            </w:r>
          </w:p>
        </w:tc>
        <w:tc>
          <w:tcPr>
            <w:tcW w:w="1125" w:type="dxa"/>
            <w:tcBorders>
              <w:top w:val="nil"/>
              <w:left w:val="nil"/>
              <w:bottom w:val="single" w:sz="4" w:space="0" w:color="auto"/>
              <w:right w:val="single" w:sz="4" w:space="0" w:color="auto"/>
            </w:tcBorders>
            <w:shd w:val="clear" w:color="auto" w:fill="auto"/>
            <w:noWrap/>
            <w:vAlign w:val="bottom"/>
            <w:hideMark/>
          </w:tcPr>
          <w:p w14:paraId="06F8C5C5" w14:textId="77777777" w:rsidR="005F69B0" w:rsidRPr="009957FF" w:rsidRDefault="005F69B0" w:rsidP="005F69B0">
            <w:pPr>
              <w:rPr>
                <w:color w:val="000000"/>
                <w:sz w:val="18"/>
                <w:szCs w:val="18"/>
                <w:lang w:eastAsia="sk-SK"/>
              </w:rPr>
            </w:pPr>
            <w:r w:rsidRPr="009957FF">
              <w:rPr>
                <w:color w:val="000000"/>
                <w:sz w:val="18"/>
                <w:szCs w:val="18"/>
                <w:lang w:eastAsia="sk-SK"/>
              </w:rPr>
              <w:t>d</w:t>
            </w:r>
          </w:p>
        </w:tc>
        <w:tc>
          <w:tcPr>
            <w:tcW w:w="1406" w:type="dxa"/>
            <w:tcBorders>
              <w:top w:val="nil"/>
              <w:left w:val="nil"/>
              <w:bottom w:val="single" w:sz="4" w:space="0" w:color="auto"/>
              <w:right w:val="single" w:sz="4" w:space="0" w:color="auto"/>
            </w:tcBorders>
            <w:shd w:val="clear" w:color="auto" w:fill="auto"/>
            <w:noWrap/>
            <w:vAlign w:val="bottom"/>
            <w:hideMark/>
          </w:tcPr>
          <w:p w14:paraId="10C7BE6E" w14:textId="77777777" w:rsidR="005F69B0" w:rsidRPr="009957FF" w:rsidRDefault="005F69B0" w:rsidP="005F69B0">
            <w:pPr>
              <w:rPr>
                <w:color w:val="000000"/>
                <w:sz w:val="18"/>
                <w:szCs w:val="18"/>
                <w:lang w:eastAsia="sk-SK"/>
              </w:rPr>
            </w:pPr>
            <w:r w:rsidRPr="009957FF">
              <w:rPr>
                <w:color w:val="000000"/>
                <w:sz w:val="18"/>
                <w:szCs w:val="18"/>
                <w:lang w:eastAsia="sk-SK"/>
              </w:rPr>
              <w:t>e</w:t>
            </w:r>
          </w:p>
        </w:tc>
        <w:tc>
          <w:tcPr>
            <w:tcW w:w="1016" w:type="dxa"/>
            <w:tcBorders>
              <w:top w:val="nil"/>
              <w:left w:val="nil"/>
              <w:bottom w:val="single" w:sz="4" w:space="0" w:color="auto"/>
              <w:right w:val="single" w:sz="4" w:space="0" w:color="auto"/>
            </w:tcBorders>
            <w:shd w:val="clear" w:color="auto" w:fill="auto"/>
            <w:noWrap/>
            <w:vAlign w:val="bottom"/>
            <w:hideMark/>
          </w:tcPr>
          <w:p w14:paraId="59E14DB6" w14:textId="77777777" w:rsidR="005F69B0" w:rsidRPr="009957FF" w:rsidRDefault="005F69B0" w:rsidP="005F69B0">
            <w:pPr>
              <w:rPr>
                <w:color w:val="000000"/>
                <w:sz w:val="18"/>
                <w:szCs w:val="18"/>
                <w:lang w:eastAsia="sk-SK"/>
              </w:rPr>
            </w:pPr>
            <w:r w:rsidRPr="009957FF">
              <w:rPr>
                <w:color w:val="000000"/>
                <w:sz w:val="18"/>
                <w:szCs w:val="18"/>
                <w:lang w:eastAsia="sk-SK"/>
              </w:rPr>
              <w:t>f</w:t>
            </w:r>
          </w:p>
        </w:tc>
        <w:tc>
          <w:tcPr>
            <w:tcW w:w="1145" w:type="dxa"/>
            <w:tcBorders>
              <w:top w:val="nil"/>
              <w:left w:val="nil"/>
              <w:bottom w:val="single" w:sz="4" w:space="0" w:color="auto"/>
              <w:right w:val="single" w:sz="4" w:space="0" w:color="auto"/>
            </w:tcBorders>
            <w:shd w:val="clear" w:color="auto" w:fill="auto"/>
            <w:noWrap/>
            <w:vAlign w:val="bottom"/>
            <w:hideMark/>
          </w:tcPr>
          <w:p w14:paraId="336F3175" w14:textId="77777777" w:rsidR="005F69B0" w:rsidRPr="009957FF" w:rsidRDefault="005F69B0" w:rsidP="005F69B0">
            <w:pPr>
              <w:rPr>
                <w:color w:val="000000"/>
                <w:sz w:val="18"/>
                <w:szCs w:val="18"/>
                <w:lang w:eastAsia="sk-SK"/>
              </w:rPr>
            </w:pPr>
            <w:r w:rsidRPr="009957FF">
              <w:rPr>
                <w:color w:val="000000"/>
                <w:sz w:val="18"/>
                <w:szCs w:val="18"/>
                <w:lang w:eastAsia="sk-SK"/>
              </w:rPr>
              <w:t>g</w:t>
            </w:r>
          </w:p>
        </w:tc>
      </w:tr>
      <w:tr w:rsidR="005F69B0" w:rsidRPr="009957FF" w14:paraId="5D58E338"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38487D"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Dlhodobé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674192B0"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212 051</w:t>
            </w:r>
          </w:p>
        </w:tc>
        <w:tc>
          <w:tcPr>
            <w:tcW w:w="1122" w:type="dxa"/>
            <w:tcBorders>
              <w:top w:val="nil"/>
              <w:left w:val="nil"/>
              <w:bottom w:val="single" w:sz="4" w:space="0" w:color="auto"/>
              <w:right w:val="single" w:sz="4" w:space="0" w:color="auto"/>
            </w:tcBorders>
            <w:shd w:val="clear" w:color="auto" w:fill="auto"/>
            <w:noWrap/>
            <w:vAlign w:val="bottom"/>
            <w:hideMark/>
          </w:tcPr>
          <w:p w14:paraId="59A55B61"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71 938</w:t>
            </w:r>
          </w:p>
        </w:tc>
        <w:tc>
          <w:tcPr>
            <w:tcW w:w="1125" w:type="dxa"/>
            <w:tcBorders>
              <w:top w:val="nil"/>
              <w:left w:val="nil"/>
              <w:bottom w:val="single" w:sz="4" w:space="0" w:color="auto"/>
              <w:right w:val="single" w:sz="4" w:space="0" w:color="auto"/>
            </w:tcBorders>
            <w:shd w:val="clear" w:color="auto" w:fill="auto"/>
            <w:noWrap/>
            <w:vAlign w:val="bottom"/>
            <w:hideMark/>
          </w:tcPr>
          <w:p w14:paraId="37AF7DB1"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6275C6E4"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5B5BFFA1"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736AA56B"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234 609</w:t>
            </w:r>
          </w:p>
        </w:tc>
      </w:tr>
      <w:tr w:rsidR="005F69B0" w:rsidRPr="009957FF" w14:paraId="030CA3E3"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11C42B"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z toho:</w:t>
            </w:r>
          </w:p>
        </w:tc>
        <w:tc>
          <w:tcPr>
            <w:tcW w:w="1146" w:type="dxa"/>
            <w:tcBorders>
              <w:top w:val="nil"/>
              <w:left w:val="nil"/>
              <w:bottom w:val="single" w:sz="4" w:space="0" w:color="auto"/>
              <w:right w:val="single" w:sz="4" w:space="0" w:color="auto"/>
            </w:tcBorders>
            <w:shd w:val="clear" w:color="auto" w:fill="auto"/>
            <w:noWrap/>
            <w:vAlign w:val="bottom"/>
            <w:hideMark/>
          </w:tcPr>
          <w:p w14:paraId="629F83E1"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1C933BE9"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76E2612"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7B764DE"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1A57ACF"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46508BB"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4C49BB11"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7E68D" w14:textId="77777777" w:rsidR="005F69B0" w:rsidRPr="009957FF" w:rsidRDefault="005F69B0" w:rsidP="005F69B0">
            <w:pPr>
              <w:rPr>
                <w:color w:val="000000"/>
                <w:sz w:val="18"/>
                <w:szCs w:val="18"/>
                <w:lang w:eastAsia="sk-SK"/>
              </w:rPr>
            </w:pPr>
            <w:r w:rsidRPr="009957FF">
              <w:rPr>
                <w:color w:val="000000"/>
                <w:sz w:val="18"/>
                <w:szCs w:val="18"/>
                <w:lang w:eastAsia="sk-SK"/>
              </w:rPr>
              <w:t>Ostatné rezervy dlhodobé</w:t>
            </w:r>
          </w:p>
        </w:tc>
        <w:tc>
          <w:tcPr>
            <w:tcW w:w="1146" w:type="dxa"/>
            <w:tcBorders>
              <w:top w:val="nil"/>
              <w:left w:val="nil"/>
              <w:bottom w:val="single" w:sz="4" w:space="0" w:color="auto"/>
              <w:right w:val="single" w:sz="4" w:space="0" w:color="auto"/>
            </w:tcBorders>
            <w:shd w:val="clear" w:color="auto" w:fill="auto"/>
            <w:noWrap/>
            <w:vAlign w:val="bottom"/>
            <w:hideMark/>
          </w:tcPr>
          <w:p w14:paraId="3F5473B6"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5E7D859"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A638FE5"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8941B8E"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4F20ED9"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253062C4"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724066E8"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9A480D" w14:textId="77777777" w:rsidR="005F69B0" w:rsidRPr="009957FF" w:rsidRDefault="005F69B0" w:rsidP="005F69B0">
            <w:pPr>
              <w:rPr>
                <w:color w:val="000000"/>
                <w:sz w:val="18"/>
                <w:szCs w:val="18"/>
                <w:lang w:eastAsia="sk-SK"/>
              </w:rPr>
            </w:pPr>
            <w:r w:rsidRPr="009957FF">
              <w:rPr>
                <w:color w:val="000000"/>
                <w:sz w:val="18"/>
                <w:szCs w:val="18"/>
                <w:lang w:eastAsia="sk-SK"/>
              </w:rPr>
              <w:t>Záručné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10CB0280" w14:textId="77777777" w:rsidR="005F69B0" w:rsidRPr="009957FF" w:rsidRDefault="005F69B0" w:rsidP="005F69B0">
            <w:pPr>
              <w:jc w:val="right"/>
              <w:rPr>
                <w:color w:val="000000"/>
                <w:sz w:val="18"/>
                <w:szCs w:val="18"/>
                <w:lang w:eastAsia="sk-SK"/>
              </w:rPr>
            </w:pPr>
            <w:r w:rsidRPr="009957FF">
              <w:rPr>
                <w:color w:val="000000"/>
                <w:sz w:val="18"/>
                <w:szCs w:val="18"/>
                <w:lang w:eastAsia="sk-SK"/>
              </w:rPr>
              <w:t>167 344</w:t>
            </w:r>
          </w:p>
        </w:tc>
        <w:tc>
          <w:tcPr>
            <w:tcW w:w="1122" w:type="dxa"/>
            <w:tcBorders>
              <w:top w:val="nil"/>
              <w:left w:val="nil"/>
              <w:bottom w:val="single" w:sz="4" w:space="0" w:color="auto"/>
              <w:right w:val="single" w:sz="4" w:space="0" w:color="auto"/>
            </w:tcBorders>
            <w:shd w:val="clear" w:color="auto" w:fill="auto"/>
            <w:noWrap/>
            <w:vAlign w:val="bottom"/>
            <w:hideMark/>
          </w:tcPr>
          <w:p w14:paraId="572BB1EE" w14:textId="77777777" w:rsidR="005F69B0" w:rsidRPr="009957FF" w:rsidRDefault="005F69B0" w:rsidP="005F69B0">
            <w:pPr>
              <w:jc w:val="right"/>
              <w:rPr>
                <w:color w:val="000000"/>
                <w:sz w:val="18"/>
                <w:szCs w:val="18"/>
                <w:lang w:eastAsia="sk-SK"/>
              </w:rPr>
            </w:pPr>
            <w:r w:rsidRPr="009957FF">
              <w:rPr>
                <w:color w:val="000000"/>
                <w:sz w:val="18"/>
                <w:szCs w:val="18"/>
                <w:lang w:eastAsia="sk-SK"/>
              </w:rPr>
              <w:t>71 938</w:t>
            </w:r>
          </w:p>
        </w:tc>
        <w:tc>
          <w:tcPr>
            <w:tcW w:w="1125" w:type="dxa"/>
            <w:tcBorders>
              <w:top w:val="nil"/>
              <w:left w:val="nil"/>
              <w:bottom w:val="single" w:sz="4" w:space="0" w:color="auto"/>
              <w:right w:val="single" w:sz="4" w:space="0" w:color="auto"/>
            </w:tcBorders>
            <w:shd w:val="clear" w:color="auto" w:fill="auto"/>
            <w:noWrap/>
            <w:vAlign w:val="bottom"/>
            <w:hideMark/>
          </w:tcPr>
          <w:p w14:paraId="4255D19A"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156C820" w14:textId="77777777" w:rsidR="005F69B0" w:rsidRPr="009957FF" w:rsidRDefault="005F69B0" w:rsidP="005F69B0">
            <w:pPr>
              <w:jc w:val="right"/>
              <w:rPr>
                <w:color w:val="000000"/>
                <w:sz w:val="18"/>
                <w:szCs w:val="18"/>
                <w:lang w:eastAsia="sk-SK"/>
              </w:rPr>
            </w:pPr>
            <w:r w:rsidRPr="009957FF">
              <w:rPr>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294862E5"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906BAFD" w14:textId="77777777" w:rsidR="005F69B0" w:rsidRPr="009957FF" w:rsidRDefault="005F69B0" w:rsidP="005F69B0">
            <w:pPr>
              <w:jc w:val="right"/>
              <w:rPr>
                <w:color w:val="000000"/>
                <w:sz w:val="18"/>
                <w:szCs w:val="18"/>
                <w:lang w:eastAsia="sk-SK"/>
              </w:rPr>
            </w:pPr>
            <w:r w:rsidRPr="009957FF">
              <w:rPr>
                <w:color w:val="000000"/>
                <w:sz w:val="18"/>
                <w:szCs w:val="18"/>
                <w:lang w:eastAsia="sk-SK"/>
              </w:rPr>
              <w:t>189 902</w:t>
            </w:r>
          </w:p>
        </w:tc>
      </w:tr>
      <w:tr w:rsidR="005F69B0" w:rsidRPr="009957FF" w14:paraId="6A15523B"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B8BACF" w14:textId="77777777" w:rsidR="005F69B0" w:rsidRPr="009957FF" w:rsidRDefault="005F69B0" w:rsidP="005F69B0">
            <w:pPr>
              <w:rPr>
                <w:color w:val="000000"/>
                <w:sz w:val="18"/>
                <w:szCs w:val="18"/>
                <w:lang w:eastAsia="sk-SK"/>
              </w:rPr>
            </w:pPr>
            <w:r w:rsidRPr="009957FF">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68E359A9" w14:textId="77777777" w:rsidR="005F69B0" w:rsidRPr="009957FF" w:rsidRDefault="005F69B0" w:rsidP="005F69B0">
            <w:pPr>
              <w:jc w:val="right"/>
              <w:rPr>
                <w:color w:val="000000"/>
                <w:sz w:val="18"/>
                <w:szCs w:val="18"/>
                <w:lang w:eastAsia="sk-SK"/>
              </w:rPr>
            </w:pPr>
            <w:r w:rsidRPr="009957FF">
              <w:rPr>
                <w:color w:val="000000"/>
                <w:sz w:val="18"/>
                <w:szCs w:val="18"/>
                <w:lang w:eastAsia="sk-SK"/>
              </w:rPr>
              <w:t>44 707</w:t>
            </w:r>
          </w:p>
        </w:tc>
        <w:tc>
          <w:tcPr>
            <w:tcW w:w="1122" w:type="dxa"/>
            <w:tcBorders>
              <w:top w:val="nil"/>
              <w:left w:val="nil"/>
              <w:bottom w:val="single" w:sz="4" w:space="0" w:color="auto"/>
              <w:right w:val="single" w:sz="4" w:space="0" w:color="auto"/>
            </w:tcBorders>
            <w:shd w:val="clear" w:color="auto" w:fill="auto"/>
            <w:noWrap/>
            <w:vAlign w:val="bottom"/>
            <w:hideMark/>
          </w:tcPr>
          <w:p w14:paraId="74F386A7"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3D81A1D7"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12A819C"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6BB029B"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F5FD259" w14:textId="77777777" w:rsidR="005F69B0" w:rsidRPr="009957FF" w:rsidRDefault="005F69B0" w:rsidP="005F69B0">
            <w:pPr>
              <w:jc w:val="right"/>
              <w:rPr>
                <w:color w:val="000000"/>
                <w:sz w:val="18"/>
                <w:szCs w:val="18"/>
                <w:lang w:eastAsia="sk-SK"/>
              </w:rPr>
            </w:pPr>
            <w:r w:rsidRPr="009957FF">
              <w:rPr>
                <w:color w:val="000000"/>
                <w:sz w:val="18"/>
                <w:szCs w:val="18"/>
                <w:lang w:eastAsia="sk-SK"/>
              </w:rPr>
              <w:t>44 707</w:t>
            </w:r>
          </w:p>
        </w:tc>
      </w:tr>
      <w:tr w:rsidR="005F69B0" w:rsidRPr="009957FF" w14:paraId="588347DA"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00A096"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61D7DB2"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146C0263"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EA458F3"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51F5129B"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41D7A438"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8C3BF01"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010063ED"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6862C4"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Krátkodobé rezervy</w:t>
            </w:r>
          </w:p>
        </w:tc>
        <w:tc>
          <w:tcPr>
            <w:tcW w:w="1146" w:type="dxa"/>
            <w:tcBorders>
              <w:top w:val="nil"/>
              <w:left w:val="nil"/>
              <w:bottom w:val="single" w:sz="4" w:space="0" w:color="auto"/>
              <w:right w:val="single" w:sz="4" w:space="0" w:color="auto"/>
            </w:tcBorders>
            <w:shd w:val="clear" w:color="auto" w:fill="auto"/>
            <w:noWrap/>
            <w:vAlign w:val="bottom"/>
            <w:hideMark/>
          </w:tcPr>
          <w:p w14:paraId="22A1DA9D"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181 420</w:t>
            </w:r>
          </w:p>
        </w:tc>
        <w:tc>
          <w:tcPr>
            <w:tcW w:w="1122" w:type="dxa"/>
            <w:tcBorders>
              <w:top w:val="nil"/>
              <w:left w:val="nil"/>
              <w:bottom w:val="single" w:sz="4" w:space="0" w:color="auto"/>
              <w:right w:val="single" w:sz="4" w:space="0" w:color="auto"/>
            </w:tcBorders>
            <w:shd w:val="clear" w:color="auto" w:fill="auto"/>
            <w:noWrap/>
            <w:vAlign w:val="bottom"/>
            <w:hideMark/>
          </w:tcPr>
          <w:p w14:paraId="364C719B"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114 700</w:t>
            </w:r>
          </w:p>
        </w:tc>
        <w:tc>
          <w:tcPr>
            <w:tcW w:w="1125" w:type="dxa"/>
            <w:tcBorders>
              <w:top w:val="nil"/>
              <w:left w:val="nil"/>
              <w:bottom w:val="single" w:sz="4" w:space="0" w:color="auto"/>
              <w:right w:val="single" w:sz="4" w:space="0" w:color="auto"/>
            </w:tcBorders>
            <w:shd w:val="clear" w:color="auto" w:fill="auto"/>
            <w:noWrap/>
            <w:vAlign w:val="bottom"/>
            <w:hideMark/>
          </w:tcPr>
          <w:p w14:paraId="2DAF2678"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154 138</w:t>
            </w:r>
          </w:p>
        </w:tc>
        <w:tc>
          <w:tcPr>
            <w:tcW w:w="1406" w:type="dxa"/>
            <w:tcBorders>
              <w:top w:val="nil"/>
              <w:left w:val="nil"/>
              <w:bottom w:val="single" w:sz="4" w:space="0" w:color="auto"/>
              <w:right w:val="single" w:sz="4" w:space="0" w:color="auto"/>
            </w:tcBorders>
            <w:shd w:val="clear" w:color="auto" w:fill="auto"/>
            <w:noWrap/>
            <w:vAlign w:val="bottom"/>
            <w:hideMark/>
          </w:tcPr>
          <w:p w14:paraId="3363974C"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0EAFFFF3"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10FACFBE" w14:textId="275E90CE" w:rsidR="005F69B0" w:rsidRPr="009957FF" w:rsidRDefault="005F69B0" w:rsidP="005F69B0">
            <w:pPr>
              <w:jc w:val="right"/>
              <w:rPr>
                <w:b/>
                <w:bCs/>
                <w:color w:val="000000"/>
                <w:sz w:val="18"/>
                <w:szCs w:val="18"/>
                <w:lang w:eastAsia="sk-SK"/>
              </w:rPr>
            </w:pPr>
            <w:r w:rsidRPr="009957FF">
              <w:rPr>
                <w:b/>
                <w:bCs/>
                <w:color w:val="000000"/>
                <w:sz w:val="18"/>
                <w:szCs w:val="18"/>
                <w:lang w:eastAsia="sk-SK"/>
              </w:rPr>
              <w:t>191 36</w:t>
            </w:r>
            <w:r w:rsidR="00954086" w:rsidRPr="009957FF">
              <w:rPr>
                <w:b/>
                <w:bCs/>
                <w:color w:val="000000"/>
                <w:sz w:val="18"/>
                <w:szCs w:val="18"/>
                <w:lang w:eastAsia="sk-SK"/>
              </w:rPr>
              <w:t>2</w:t>
            </w:r>
          </w:p>
        </w:tc>
      </w:tr>
      <w:tr w:rsidR="005F69B0" w:rsidRPr="009957FF" w14:paraId="70C07608" w14:textId="77777777" w:rsidTr="005F69B0">
        <w:trPr>
          <w:trHeight w:val="240"/>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14:paraId="07061B8C"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105B6FED"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1EE1A091"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50D9A51E"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48A04834"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7FEBC05"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27FF073"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1381D14"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5AB905A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7D1515" w14:textId="77777777" w:rsidR="005F69B0" w:rsidRPr="009957FF" w:rsidRDefault="005F69B0" w:rsidP="005F69B0">
            <w:pPr>
              <w:rPr>
                <w:color w:val="000000"/>
                <w:sz w:val="18"/>
                <w:szCs w:val="18"/>
                <w:lang w:eastAsia="sk-SK"/>
              </w:rPr>
            </w:pPr>
            <w:r w:rsidRPr="009957FF">
              <w:rPr>
                <w:color w:val="000000"/>
                <w:sz w:val="18"/>
                <w:szCs w:val="18"/>
                <w:lang w:eastAsia="sk-SK"/>
              </w:rPr>
              <w:t>zákonné rezervy</w:t>
            </w:r>
          </w:p>
        </w:tc>
        <w:tc>
          <w:tcPr>
            <w:tcW w:w="1146" w:type="dxa"/>
            <w:tcBorders>
              <w:top w:val="nil"/>
              <w:left w:val="nil"/>
              <w:bottom w:val="single" w:sz="4" w:space="0" w:color="auto"/>
              <w:right w:val="single" w:sz="4" w:space="0" w:color="auto"/>
            </w:tcBorders>
            <w:shd w:val="clear" w:color="auto" w:fill="auto"/>
            <w:noWrap/>
            <w:vAlign w:val="bottom"/>
            <w:hideMark/>
          </w:tcPr>
          <w:p w14:paraId="339E89FE"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64209410"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0DD0BE5"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B1E211D"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5DE935F7"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6C83C2A"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6869C4F4"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0719BA53" w14:textId="77777777" w:rsidR="005F69B0" w:rsidRPr="009957FF" w:rsidRDefault="005F69B0" w:rsidP="005F69B0">
            <w:pPr>
              <w:rPr>
                <w:color w:val="000000"/>
                <w:sz w:val="18"/>
                <w:szCs w:val="18"/>
                <w:lang w:eastAsia="sk-SK"/>
              </w:rPr>
            </w:pPr>
            <w:r w:rsidRPr="009957FF">
              <w:rPr>
                <w:color w:val="000000"/>
                <w:sz w:val="18"/>
                <w:szCs w:val="18"/>
                <w:lang w:eastAsia="sk-SK"/>
              </w:rPr>
              <w:t>mzdy za dovolenky vrátane sociálneho poistenia</w:t>
            </w:r>
          </w:p>
        </w:tc>
        <w:tc>
          <w:tcPr>
            <w:tcW w:w="1146" w:type="dxa"/>
            <w:tcBorders>
              <w:top w:val="nil"/>
              <w:left w:val="nil"/>
              <w:bottom w:val="single" w:sz="4" w:space="0" w:color="auto"/>
              <w:right w:val="single" w:sz="4" w:space="0" w:color="auto"/>
            </w:tcBorders>
            <w:shd w:val="clear" w:color="auto" w:fill="auto"/>
            <w:noWrap/>
            <w:vAlign w:val="bottom"/>
            <w:hideMark/>
          </w:tcPr>
          <w:p w14:paraId="010DA48C" w14:textId="77777777" w:rsidR="005F69B0" w:rsidRPr="009957FF" w:rsidRDefault="005F69B0" w:rsidP="005F69B0">
            <w:pPr>
              <w:jc w:val="right"/>
              <w:rPr>
                <w:color w:val="000000"/>
                <w:sz w:val="18"/>
                <w:szCs w:val="18"/>
                <w:lang w:eastAsia="sk-SK"/>
              </w:rPr>
            </w:pPr>
            <w:r w:rsidRPr="009957FF">
              <w:rPr>
                <w:color w:val="000000"/>
                <w:sz w:val="18"/>
                <w:szCs w:val="18"/>
                <w:lang w:eastAsia="sk-SK"/>
              </w:rPr>
              <w:t>60 392</w:t>
            </w:r>
          </w:p>
        </w:tc>
        <w:tc>
          <w:tcPr>
            <w:tcW w:w="1122" w:type="dxa"/>
            <w:tcBorders>
              <w:top w:val="nil"/>
              <w:left w:val="nil"/>
              <w:bottom w:val="single" w:sz="4" w:space="0" w:color="auto"/>
              <w:right w:val="single" w:sz="4" w:space="0" w:color="auto"/>
            </w:tcBorders>
            <w:shd w:val="clear" w:color="auto" w:fill="auto"/>
            <w:noWrap/>
            <w:vAlign w:val="bottom"/>
            <w:hideMark/>
          </w:tcPr>
          <w:p w14:paraId="036E50A7" w14:textId="77777777" w:rsidR="005F69B0" w:rsidRPr="009957FF" w:rsidRDefault="005F69B0" w:rsidP="005F69B0">
            <w:pPr>
              <w:jc w:val="right"/>
              <w:rPr>
                <w:color w:val="000000"/>
                <w:sz w:val="18"/>
                <w:szCs w:val="18"/>
                <w:lang w:eastAsia="sk-SK"/>
              </w:rPr>
            </w:pPr>
            <w:r w:rsidRPr="009957FF">
              <w:rPr>
                <w:color w:val="000000"/>
                <w:sz w:val="18"/>
                <w:szCs w:val="18"/>
                <w:lang w:eastAsia="sk-SK"/>
              </w:rPr>
              <w:t>42 206</w:t>
            </w:r>
          </w:p>
        </w:tc>
        <w:tc>
          <w:tcPr>
            <w:tcW w:w="1125" w:type="dxa"/>
            <w:tcBorders>
              <w:top w:val="nil"/>
              <w:left w:val="nil"/>
              <w:bottom w:val="single" w:sz="4" w:space="0" w:color="auto"/>
              <w:right w:val="single" w:sz="4" w:space="0" w:color="auto"/>
            </w:tcBorders>
            <w:shd w:val="clear" w:color="auto" w:fill="auto"/>
            <w:noWrap/>
            <w:vAlign w:val="bottom"/>
            <w:hideMark/>
          </w:tcPr>
          <w:p w14:paraId="3A18B637" w14:textId="77777777" w:rsidR="005F69B0" w:rsidRPr="009957FF" w:rsidRDefault="005F69B0" w:rsidP="005F69B0">
            <w:pPr>
              <w:jc w:val="right"/>
              <w:rPr>
                <w:color w:val="000000"/>
                <w:sz w:val="18"/>
                <w:szCs w:val="18"/>
                <w:lang w:eastAsia="sk-SK"/>
              </w:rPr>
            </w:pPr>
            <w:r w:rsidRPr="009957FF">
              <w:rPr>
                <w:color w:val="000000"/>
                <w:sz w:val="18"/>
                <w:szCs w:val="18"/>
                <w:lang w:eastAsia="sk-SK"/>
              </w:rPr>
              <w:t>60 392</w:t>
            </w:r>
          </w:p>
        </w:tc>
        <w:tc>
          <w:tcPr>
            <w:tcW w:w="1406" w:type="dxa"/>
            <w:tcBorders>
              <w:top w:val="nil"/>
              <w:left w:val="nil"/>
              <w:bottom w:val="single" w:sz="4" w:space="0" w:color="auto"/>
              <w:right w:val="single" w:sz="4" w:space="0" w:color="auto"/>
            </w:tcBorders>
            <w:shd w:val="clear" w:color="auto" w:fill="auto"/>
            <w:noWrap/>
            <w:vAlign w:val="bottom"/>
            <w:hideMark/>
          </w:tcPr>
          <w:p w14:paraId="61132D02"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37B29C30"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5A1EBDF2" w14:textId="77777777" w:rsidR="005F69B0" w:rsidRPr="009957FF" w:rsidRDefault="005F69B0" w:rsidP="005F69B0">
            <w:pPr>
              <w:jc w:val="right"/>
              <w:rPr>
                <w:color w:val="000000"/>
                <w:sz w:val="18"/>
                <w:szCs w:val="18"/>
                <w:lang w:eastAsia="sk-SK"/>
              </w:rPr>
            </w:pPr>
            <w:r w:rsidRPr="009957FF">
              <w:rPr>
                <w:color w:val="000000"/>
                <w:sz w:val="18"/>
                <w:szCs w:val="18"/>
                <w:lang w:eastAsia="sk-SK"/>
              </w:rPr>
              <w:t>42 206</w:t>
            </w:r>
          </w:p>
        </w:tc>
      </w:tr>
      <w:tr w:rsidR="005F69B0" w:rsidRPr="009957FF" w14:paraId="07A710A9"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CB5AEE4"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Zákonné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21032A09"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60 392</w:t>
            </w:r>
          </w:p>
        </w:tc>
        <w:tc>
          <w:tcPr>
            <w:tcW w:w="1122" w:type="dxa"/>
            <w:tcBorders>
              <w:top w:val="nil"/>
              <w:left w:val="nil"/>
              <w:bottom w:val="single" w:sz="4" w:space="0" w:color="auto"/>
              <w:right w:val="single" w:sz="4" w:space="0" w:color="auto"/>
            </w:tcBorders>
            <w:shd w:val="clear" w:color="auto" w:fill="auto"/>
            <w:noWrap/>
            <w:vAlign w:val="bottom"/>
            <w:hideMark/>
          </w:tcPr>
          <w:p w14:paraId="11706082"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42 206</w:t>
            </w:r>
          </w:p>
        </w:tc>
        <w:tc>
          <w:tcPr>
            <w:tcW w:w="1125" w:type="dxa"/>
            <w:tcBorders>
              <w:top w:val="nil"/>
              <w:left w:val="nil"/>
              <w:bottom w:val="single" w:sz="4" w:space="0" w:color="auto"/>
              <w:right w:val="single" w:sz="4" w:space="0" w:color="auto"/>
            </w:tcBorders>
            <w:shd w:val="clear" w:color="auto" w:fill="auto"/>
            <w:noWrap/>
            <w:vAlign w:val="bottom"/>
            <w:hideMark/>
          </w:tcPr>
          <w:p w14:paraId="1F330869"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60 392</w:t>
            </w:r>
          </w:p>
        </w:tc>
        <w:tc>
          <w:tcPr>
            <w:tcW w:w="1406" w:type="dxa"/>
            <w:tcBorders>
              <w:top w:val="nil"/>
              <w:left w:val="nil"/>
              <w:bottom w:val="single" w:sz="4" w:space="0" w:color="auto"/>
              <w:right w:val="single" w:sz="4" w:space="0" w:color="auto"/>
            </w:tcBorders>
            <w:shd w:val="clear" w:color="auto" w:fill="auto"/>
            <w:noWrap/>
            <w:vAlign w:val="bottom"/>
            <w:hideMark/>
          </w:tcPr>
          <w:p w14:paraId="03D66BEE"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53F73D63"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4EFAD415"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42 206</w:t>
            </w:r>
          </w:p>
        </w:tc>
      </w:tr>
      <w:tr w:rsidR="005F69B0" w:rsidRPr="009957FF" w14:paraId="25972F5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36CD81"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476AAD9"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378530A2"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BA77C9D"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3644AA2"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298FFA27"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37C60B8"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467FA59B"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ED9F1"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Ostatné rezervy krátkodobé</w:t>
            </w:r>
          </w:p>
        </w:tc>
        <w:tc>
          <w:tcPr>
            <w:tcW w:w="1146" w:type="dxa"/>
            <w:tcBorders>
              <w:top w:val="nil"/>
              <w:left w:val="nil"/>
              <w:bottom w:val="single" w:sz="4" w:space="0" w:color="auto"/>
              <w:right w:val="single" w:sz="4" w:space="0" w:color="auto"/>
            </w:tcBorders>
            <w:shd w:val="clear" w:color="auto" w:fill="auto"/>
            <w:noWrap/>
            <w:vAlign w:val="bottom"/>
            <w:hideMark/>
          </w:tcPr>
          <w:p w14:paraId="52FBD023"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2" w:type="dxa"/>
            <w:tcBorders>
              <w:top w:val="nil"/>
              <w:left w:val="nil"/>
              <w:bottom w:val="single" w:sz="4" w:space="0" w:color="auto"/>
              <w:right w:val="single" w:sz="4" w:space="0" w:color="auto"/>
            </w:tcBorders>
            <w:shd w:val="clear" w:color="auto" w:fill="auto"/>
            <w:noWrap/>
            <w:vAlign w:val="bottom"/>
            <w:hideMark/>
          </w:tcPr>
          <w:p w14:paraId="216CA389"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5FCA89EC"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81A03B0"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190C78CA"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0E82AEFC"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r>
      <w:tr w:rsidR="005F69B0" w:rsidRPr="009957FF" w14:paraId="6800F576"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00FDA8" w14:textId="77777777" w:rsidR="005F69B0" w:rsidRPr="009957FF" w:rsidRDefault="005F69B0" w:rsidP="005F69B0">
            <w:pPr>
              <w:rPr>
                <w:color w:val="000000"/>
                <w:sz w:val="18"/>
                <w:szCs w:val="18"/>
                <w:lang w:eastAsia="sk-SK"/>
              </w:rPr>
            </w:pPr>
            <w:r w:rsidRPr="009957FF">
              <w:rPr>
                <w:color w:val="000000"/>
                <w:sz w:val="18"/>
                <w:szCs w:val="18"/>
                <w:lang w:eastAsia="sk-SK"/>
              </w:rPr>
              <w:t>záručné opravy</w:t>
            </w:r>
          </w:p>
        </w:tc>
        <w:tc>
          <w:tcPr>
            <w:tcW w:w="1146" w:type="dxa"/>
            <w:tcBorders>
              <w:top w:val="nil"/>
              <w:left w:val="nil"/>
              <w:bottom w:val="single" w:sz="4" w:space="0" w:color="auto"/>
              <w:right w:val="single" w:sz="4" w:space="0" w:color="auto"/>
            </w:tcBorders>
            <w:shd w:val="clear" w:color="auto" w:fill="auto"/>
            <w:noWrap/>
            <w:vAlign w:val="bottom"/>
            <w:hideMark/>
          </w:tcPr>
          <w:p w14:paraId="030FE16A" w14:textId="77777777" w:rsidR="005F69B0" w:rsidRPr="009957FF" w:rsidRDefault="005F69B0" w:rsidP="005F69B0">
            <w:pPr>
              <w:jc w:val="right"/>
              <w:rPr>
                <w:color w:val="000000"/>
                <w:sz w:val="18"/>
                <w:szCs w:val="18"/>
                <w:lang w:eastAsia="sk-SK"/>
              </w:rPr>
            </w:pPr>
            <w:r w:rsidRPr="009957FF">
              <w:rPr>
                <w:color w:val="000000"/>
                <w:sz w:val="18"/>
                <w:szCs w:val="18"/>
                <w:lang w:eastAsia="sk-SK"/>
              </w:rPr>
              <w:t>57 723</w:t>
            </w:r>
          </w:p>
        </w:tc>
        <w:tc>
          <w:tcPr>
            <w:tcW w:w="1122" w:type="dxa"/>
            <w:tcBorders>
              <w:top w:val="nil"/>
              <w:left w:val="nil"/>
              <w:bottom w:val="nil"/>
              <w:right w:val="nil"/>
            </w:tcBorders>
            <w:shd w:val="clear" w:color="auto" w:fill="auto"/>
            <w:noWrap/>
            <w:vAlign w:val="bottom"/>
            <w:hideMark/>
          </w:tcPr>
          <w:p w14:paraId="134748A6" w14:textId="77777777" w:rsidR="005F69B0" w:rsidRPr="009957FF" w:rsidRDefault="005F69B0" w:rsidP="005F69B0">
            <w:pPr>
              <w:jc w:val="right"/>
              <w:rPr>
                <w:rFonts w:ascii="Arial CE" w:hAnsi="Arial CE" w:cs="Arial CE"/>
                <w:sz w:val="18"/>
                <w:szCs w:val="18"/>
                <w:lang w:eastAsia="sk-SK"/>
              </w:rPr>
            </w:pPr>
            <w:r w:rsidRPr="009957FF">
              <w:rPr>
                <w:rFonts w:ascii="Arial CE" w:hAnsi="Arial CE" w:cs="Arial CE"/>
                <w:sz w:val="18"/>
                <w:szCs w:val="18"/>
                <w:lang w:eastAsia="sk-SK"/>
              </w:rPr>
              <w:t>11 990</w:t>
            </w:r>
          </w:p>
        </w:tc>
        <w:tc>
          <w:tcPr>
            <w:tcW w:w="1125" w:type="dxa"/>
            <w:tcBorders>
              <w:top w:val="nil"/>
              <w:left w:val="nil"/>
              <w:bottom w:val="nil"/>
              <w:right w:val="nil"/>
            </w:tcBorders>
            <w:shd w:val="clear" w:color="auto" w:fill="auto"/>
            <w:noWrap/>
            <w:vAlign w:val="bottom"/>
            <w:hideMark/>
          </w:tcPr>
          <w:p w14:paraId="30BAB112" w14:textId="77777777" w:rsidR="005F69B0" w:rsidRPr="009957FF" w:rsidRDefault="005F69B0" w:rsidP="005F69B0">
            <w:pPr>
              <w:jc w:val="right"/>
              <w:rPr>
                <w:rFonts w:ascii="Arial CE" w:hAnsi="Arial CE" w:cs="Arial CE"/>
                <w:sz w:val="18"/>
                <w:szCs w:val="18"/>
                <w:lang w:eastAsia="sk-SK"/>
              </w:rPr>
            </w:pPr>
            <w:r w:rsidRPr="009957FF">
              <w:rPr>
                <w:rFonts w:ascii="Arial CE" w:hAnsi="Arial CE" w:cs="Arial CE"/>
                <w:sz w:val="18"/>
                <w:szCs w:val="18"/>
                <w:lang w:eastAsia="sk-SK"/>
              </w:rPr>
              <w:t>57 723</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0527C2D4" w14:textId="77777777" w:rsidR="005F69B0" w:rsidRPr="009957FF" w:rsidRDefault="005F69B0" w:rsidP="005F69B0">
            <w:pPr>
              <w:jc w:val="right"/>
              <w:rPr>
                <w:color w:val="000000"/>
                <w:sz w:val="18"/>
                <w:szCs w:val="18"/>
                <w:lang w:eastAsia="sk-SK"/>
              </w:rPr>
            </w:pPr>
            <w:r w:rsidRPr="009957FF">
              <w:rPr>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6169F6D6" w14:textId="77777777" w:rsidR="005F69B0" w:rsidRPr="009957FF" w:rsidRDefault="005F69B0" w:rsidP="005F69B0">
            <w:pPr>
              <w:jc w:val="right"/>
              <w:rPr>
                <w:color w:val="000000"/>
                <w:sz w:val="18"/>
                <w:szCs w:val="18"/>
                <w:lang w:eastAsia="sk-SK"/>
              </w:rPr>
            </w:pPr>
            <w:r w:rsidRPr="009957FF">
              <w:rPr>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392F55F2" w14:textId="77777777" w:rsidR="005F69B0" w:rsidRPr="009957FF" w:rsidRDefault="005F69B0" w:rsidP="005F69B0">
            <w:pPr>
              <w:jc w:val="right"/>
              <w:rPr>
                <w:color w:val="000000"/>
                <w:sz w:val="18"/>
                <w:szCs w:val="18"/>
                <w:lang w:eastAsia="sk-SK"/>
              </w:rPr>
            </w:pPr>
            <w:r w:rsidRPr="009957FF">
              <w:rPr>
                <w:color w:val="000000"/>
                <w:sz w:val="18"/>
                <w:szCs w:val="18"/>
                <w:lang w:eastAsia="sk-SK"/>
              </w:rPr>
              <w:t>61 369</w:t>
            </w:r>
          </w:p>
        </w:tc>
      </w:tr>
      <w:tr w:rsidR="005F69B0" w:rsidRPr="009957FF" w14:paraId="50BA64BE"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D593D3" w14:textId="77777777" w:rsidR="005F69B0" w:rsidRPr="009957FF" w:rsidRDefault="005F69B0" w:rsidP="005F69B0">
            <w:pPr>
              <w:rPr>
                <w:color w:val="000000"/>
                <w:sz w:val="18"/>
                <w:szCs w:val="18"/>
                <w:lang w:eastAsia="sk-SK"/>
              </w:rPr>
            </w:pPr>
            <w:r w:rsidRPr="009957FF">
              <w:rPr>
                <w:color w:val="000000"/>
                <w:sz w:val="18"/>
                <w:szCs w:val="18"/>
                <w:lang w:eastAsia="sk-SK"/>
              </w:rPr>
              <w:t>súdne spory</w:t>
            </w:r>
          </w:p>
        </w:tc>
        <w:tc>
          <w:tcPr>
            <w:tcW w:w="1146" w:type="dxa"/>
            <w:tcBorders>
              <w:top w:val="nil"/>
              <w:left w:val="nil"/>
              <w:bottom w:val="single" w:sz="4" w:space="0" w:color="auto"/>
              <w:right w:val="single" w:sz="4" w:space="0" w:color="auto"/>
            </w:tcBorders>
            <w:shd w:val="clear" w:color="auto" w:fill="auto"/>
            <w:noWrap/>
            <w:vAlign w:val="bottom"/>
            <w:hideMark/>
          </w:tcPr>
          <w:p w14:paraId="2794C4F8" w14:textId="77777777" w:rsidR="005F69B0" w:rsidRPr="009957FF" w:rsidRDefault="005F69B0" w:rsidP="005F69B0">
            <w:pPr>
              <w:jc w:val="right"/>
              <w:rPr>
                <w:color w:val="000000"/>
                <w:sz w:val="18"/>
                <w:szCs w:val="18"/>
                <w:lang w:eastAsia="sk-SK"/>
              </w:rPr>
            </w:pPr>
            <w:r w:rsidRPr="009957FF">
              <w:rPr>
                <w:color w:val="000000"/>
                <w:sz w:val="18"/>
                <w:szCs w:val="18"/>
                <w:lang w:eastAsia="sk-SK"/>
              </w:rPr>
              <w:t>14 728</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14:paraId="1155243B" w14:textId="77777777" w:rsidR="005F69B0" w:rsidRPr="009957FF" w:rsidRDefault="005F69B0" w:rsidP="005F69B0">
            <w:pPr>
              <w:jc w:val="right"/>
              <w:rPr>
                <w:color w:val="000000"/>
                <w:sz w:val="18"/>
                <w:szCs w:val="18"/>
                <w:lang w:eastAsia="sk-SK"/>
              </w:rPr>
            </w:pPr>
            <w:r w:rsidRPr="009957FF">
              <w:rPr>
                <w:color w:val="000000"/>
                <w:sz w:val="18"/>
                <w:szCs w:val="18"/>
                <w:lang w:eastAsia="sk-SK"/>
              </w:rPr>
              <w:t>838</w:t>
            </w:r>
          </w:p>
        </w:tc>
        <w:tc>
          <w:tcPr>
            <w:tcW w:w="1125" w:type="dxa"/>
            <w:tcBorders>
              <w:top w:val="single" w:sz="4" w:space="0" w:color="auto"/>
              <w:left w:val="nil"/>
              <w:bottom w:val="single" w:sz="4" w:space="0" w:color="auto"/>
              <w:right w:val="single" w:sz="4" w:space="0" w:color="auto"/>
            </w:tcBorders>
            <w:shd w:val="clear" w:color="auto" w:fill="auto"/>
            <w:noWrap/>
            <w:vAlign w:val="bottom"/>
            <w:hideMark/>
          </w:tcPr>
          <w:p w14:paraId="0A5B9F83" w14:textId="77777777" w:rsidR="005F69B0" w:rsidRPr="009957FF" w:rsidRDefault="005F69B0" w:rsidP="005F69B0">
            <w:pPr>
              <w:jc w:val="right"/>
              <w:rPr>
                <w:color w:val="000000"/>
                <w:sz w:val="18"/>
                <w:szCs w:val="18"/>
                <w:lang w:eastAsia="sk-SK"/>
              </w:rPr>
            </w:pPr>
            <w:r w:rsidRPr="009957FF">
              <w:rPr>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78032147" w14:textId="77777777" w:rsidR="005F69B0" w:rsidRPr="009957FF" w:rsidRDefault="005F69B0" w:rsidP="005F69B0">
            <w:pPr>
              <w:jc w:val="right"/>
              <w:rPr>
                <w:color w:val="000000"/>
                <w:sz w:val="18"/>
                <w:szCs w:val="18"/>
                <w:lang w:eastAsia="sk-SK"/>
              </w:rPr>
            </w:pPr>
            <w:r w:rsidRPr="009957FF">
              <w:rPr>
                <w:color w:val="000000"/>
                <w:sz w:val="18"/>
                <w:szCs w:val="18"/>
                <w:lang w:eastAsia="sk-SK"/>
              </w:rPr>
              <w:t>0</w:t>
            </w:r>
          </w:p>
        </w:tc>
        <w:tc>
          <w:tcPr>
            <w:tcW w:w="1016" w:type="dxa"/>
            <w:tcBorders>
              <w:top w:val="nil"/>
              <w:left w:val="nil"/>
              <w:bottom w:val="single" w:sz="4" w:space="0" w:color="auto"/>
              <w:right w:val="single" w:sz="4" w:space="0" w:color="auto"/>
            </w:tcBorders>
            <w:shd w:val="clear" w:color="auto" w:fill="auto"/>
            <w:noWrap/>
            <w:vAlign w:val="bottom"/>
            <w:hideMark/>
          </w:tcPr>
          <w:p w14:paraId="2B20A5F1" w14:textId="77777777" w:rsidR="005F69B0" w:rsidRPr="009957FF" w:rsidRDefault="005F69B0" w:rsidP="005F69B0">
            <w:pPr>
              <w:jc w:val="right"/>
              <w:rPr>
                <w:color w:val="000000"/>
                <w:sz w:val="18"/>
                <w:szCs w:val="18"/>
                <w:lang w:eastAsia="sk-SK"/>
              </w:rPr>
            </w:pPr>
            <w:r w:rsidRPr="009957FF">
              <w:rPr>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1E8ADFDA" w14:textId="77777777" w:rsidR="005F69B0" w:rsidRPr="009957FF" w:rsidRDefault="005F69B0" w:rsidP="005F69B0">
            <w:pPr>
              <w:jc w:val="right"/>
              <w:rPr>
                <w:color w:val="000000"/>
                <w:sz w:val="18"/>
                <w:szCs w:val="18"/>
                <w:lang w:eastAsia="sk-SK"/>
              </w:rPr>
            </w:pPr>
            <w:r w:rsidRPr="009957FF">
              <w:rPr>
                <w:color w:val="000000"/>
                <w:sz w:val="18"/>
                <w:szCs w:val="18"/>
                <w:lang w:eastAsia="sk-SK"/>
              </w:rPr>
              <w:t>15 566</w:t>
            </w:r>
          </w:p>
        </w:tc>
      </w:tr>
      <w:tr w:rsidR="005F69B0" w:rsidRPr="009957FF" w14:paraId="25581F5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7AFDB" w14:textId="77777777" w:rsidR="005F69B0" w:rsidRPr="009957FF" w:rsidRDefault="005F69B0" w:rsidP="005F69B0">
            <w:pPr>
              <w:rPr>
                <w:color w:val="000000"/>
                <w:sz w:val="18"/>
                <w:szCs w:val="18"/>
                <w:lang w:eastAsia="sk-SK"/>
              </w:rPr>
            </w:pPr>
            <w:r w:rsidRPr="009957FF">
              <w:rPr>
                <w:color w:val="000000"/>
                <w:sz w:val="18"/>
                <w:szCs w:val="18"/>
                <w:lang w:eastAsia="sk-SK"/>
              </w:rPr>
              <w:t>nevyfakturované dodávky</w:t>
            </w:r>
          </w:p>
        </w:tc>
        <w:tc>
          <w:tcPr>
            <w:tcW w:w="1146" w:type="dxa"/>
            <w:tcBorders>
              <w:top w:val="nil"/>
              <w:left w:val="nil"/>
              <w:bottom w:val="single" w:sz="4" w:space="0" w:color="auto"/>
              <w:right w:val="single" w:sz="4" w:space="0" w:color="auto"/>
            </w:tcBorders>
            <w:shd w:val="clear" w:color="auto" w:fill="auto"/>
            <w:noWrap/>
            <w:vAlign w:val="bottom"/>
            <w:hideMark/>
          </w:tcPr>
          <w:p w14:paraId="36E22E70" w14:textId="77777777" w:rsidR="005F69B0" w:rsidRPr="009957FF" w:rsidRDefault="005F69B0" w:rsidP="005F69B0">
            <w:pPr>
              <w:jc w:val="right"/>
              <w:rPr>
                <w:color w:val="000000"/>
                <w:sz w:val="18"/>
                <w:szCs w:val="18"/>
                <w:lang w:eastAsia="sk-SK"/>
              </w:rPr>
            </w:pPr>
            <w:r w:rsidRPr="009957FF">
              <w:rPr>
                <w:color w:val="000000"/>
                <w:sz w:val="18"/>
                <w:szCs w:val="18"/>
                <w:lang w:eastAsia="sk-SK"/>
              </w:rPr>
              <w:t>46 253</w:t>
            </w:r>
          </w:p>
        </w:tc>
        <w:tc>
          <w:tcPr>
            <w:tcW w:w="1122" w:type="dxa"/>
            <w:tcBorders>
              <w:top w:val="nil"/>
              <w:left w:val="nil"/>
              <w:bottom w:val="single" w:sz="4" w:space="0" w:color="auto"/>
              <w:right w:val="single" w:sz="4" w:space="0" w:color="auto"/>
            </w:tcBorders>
            <w:shd w:val="clear" w:color="auto" w:fill="auto"/>
            <w:noWrap/>
            <w:vAlign w:val="bottom"/>
            <w:hideMark/>
          </w:tcPr>
          <w:p w14:paraId="1E1C5C46" w14:textId="77777777" w:rsidR="005F69B0" w:rsidRPr="009957FF" w:rsidRDefault="005F69B0" w:rsidP="005F69B0">
            <w:pPr>
              <w:jc w:val="right"/>
              <w:rPr>
                <w:color w:val="000000"/>
                <w:sz w:val="18"/>
                <w:szCs w:val="18"/>
                <w:lang w:eastAsia="sk-SK"/>
              </w:rPr>
            </w:pPr>
            <w:r w:rsidRPr="009957FF">
              <w:rPr>
                <w:color w:val="000000"/>
                <w:sz w:val="18"/>
                <w:szCs w:val="18"/>
                <w:lang w:eastAsia="sk-SK"/>
              </w:rPr>
              <w:t>59 481</w:t>
            </w:r>
          </w:p>
        </w:tc>
        <w:tc>
          <w:tcPr>
            <w:tcW w:w="1125" w:type="dxa"/>
            <w:tcBorders>
              <w:top w:val="nil"/>
              <w:left w:val="nil"/>
              <w:bottom w:val="single" w:sz="4" w:space="0" w:color="auto"/>
              <w:right w:val="single" w:sz="4" w:space="0" w:color="auto"/>
            </w:tcBorders>
            <w:shd w:val="clear" w:color="auto" w:fill="auto"/>
            <w:noWrap/>
            <w:vAlign w:val="bottom"/>
            <w:hideMark/>
          </w:tcPr>
          <w:p w14:paraId="410CBE40" w14:textId="77777777" w:rsidR="005F69B0" w:rsidRPr="009957FF" w:rsidRDefault="005F69B0" w:rsidP="005F69B0">
            <w:pPr>
              <w:jc w:val="right"/>
              <w:rPr>
                <w:color w:val="000000"/>
                <w:sz w:val="18"/>
                <w:szCs w:val="18"/>
                <w:lang w:eastAsia="sk-SK"/>
              </w:rPr>
            </w:pPr>
            <w:r w:rsidRPr="009957FF">
              <w:rPr>
                <w:color w:val="000000"/>
                <w:sz w:val="18"/>
                <w:szCs w:val="18"/>
                <w:lang w:eastAsia="sk-SK"/>
              </w:rPr>
              <w:t>34 840</w:t>
            </w:r>
          </w:p>
        </w:tc>
        <w:tc>
          <w:tcPr>
            <w:tcW w:w="1406" w:type="dxa"/>
            <w:tcBorders>
              <w:top w:val="nil"/>
              <w:left w:val="nil"/>
              <w:bottom w:val="single" w:sz="4" w:space="0" w:color="auto"/>
              <w:right w:val="single" w:sz="4" w:space="0" w:color="auto"/>
            </w:tcBorders>
            <w:shd w:val="clear" w:color="auto" w:fill="auto"/>
            <w:noWrap/>
            <w:vAlign w:val="bottom"/>
            <w:hideMark/>
          </w:tcPr>
          <w:p w14:paraId="20EB6868"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02111861"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4E0F65C" w14:textId="77777777" w:rsidR="005F69B0" w:rsidRPr="009957FF" w:rsidRDefault="005F69B0" w:rsidP="005F69B0">
            <w:pPr>
              <w:jc w:val="right"/>
              <w:rPr>
                <w:color w:val="000000"/>
                <w:sz w:val="18"/>
                <w:szCs w:val="18"/>
                <w:lang w:eastAsia="sk-SK"/>
              </w:rPr>
            </w:pPr>
            <w:r w:rsidRPr="009957FF">
              <w:rPr>
                <w:color w:val="000000"/>
                <w:sz w:val="18"/>
                <w:szCs w:val="18"/>
                <w:lang w:eastAsia="sk-SK"/>
              </w:rPr>
              <w:t>70 894</w:t>
            </w:r>
          </w:p>
        </w:tc>
      </w:tr>
      <w:tr w:rsidR="005F69B0" w:rsidRPr="009957FF" w14:paraId="429C3FD0"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B5FC28" w14:textId="77777777" w:rsidR="005F69B0" w:rsidRPr="009957FF" w:rsidRDefault="005F69B0" w:rsidP="005F69B0">
            <w:pPr>
              <w:rPr>
                <w:color w:val="000000"/>
                <w:sz w:val="18"/>
                <w:szCs w:val="18"/>
                <w:lang w:eastAsia="sk-SK"/>
              </w:rPr>
            </w:pPr>
            <w:r w:rsidRPr="009957FF">
              <w:rPr>
                <w:color w:val="000000"/>
                <w:sz w:val="18"/>
                <w:szCs w:val="18"/>
                <w:lang w:eastAsia="sk-SK"/>
              </w:rPr>
              <w:t>odchodné</w:t>
            </w:r>
          </w:p>
        </w:tc>
        <w:tc>
          <w:tcPr>
            <w:tcW w:w="1146" w:type="dxa"/>
            <w:tcBorders>
              <w:top w:val="nil"/>
              <w:left w:val="nil"/>
              <w:bottom w:val="single" w:sz="4" w:space="0" w:color="auto"/>
              <w:right w:val="single" w:sz="4" w:space="0" w:color="auto"/>
            </w:tcBorders>
            <w:shd w:val="clear" w:color="auto" w:fill="auto"/>
            <w:noWrap/>
            <w:vAlign w:val="bottom"/>
            <w:hideMark/>
          </w:tcPr>
          <w:p w14:paraId="209757EF" w14:textId="77777777" w:rsidR="005F69B0" w:rsidRPr="009957FF" w:rsidRDefault="005F69B0" w:rsidP="005F69B0">
            <w:pPr>
              <w:jc w:val="right"/>
              <w:rPr>
                <w:color w:val="000000"/>
                <w:sz w:val="18"/>
                <w:szCs w:val="18"/>
                <w:lang w:eastAsia="sk-SK"/>
              </w:rPr>
            </w:pPr>
            <w:r w:rsidRPr="009957FF">
              <w:rPr>
                <w:color w:val="000000"/>
                <w:sz w:val="18"/>
                <w:szCs w:val="18"/>
                <w:lang w:eastAsia="sk-SK"/>
              </w:rPr>
              <w:t>2 325</w:t>
            </w:r>
          </w:p>
        </w:tc>
        <w:tc>
          <w:tcPr>
            <w:tcW w:w="1122" w:type="dxa"/>
            <w:tcBorders>
              <w:top w:val="nil"/>
              <w:left w:val="nil"/>
              <w:bottom w:val="single" w:sz="4" w:space="0" w:color="auto"/>
              <w:right w:val="single" w:sz="4" w:space="0" w:color="auto"/>
            </w:tcBorders>
            <w:shd w:val="clear" w:color="auto" w:fill="auto"/>
            <w:noWrap/>
            <w:vAlign w:val="bottom"/>
            <w:hideMark/>
          </w:tcPr>
          <w:p w14:paraId="691537A6" w14:textId="77777777" w:rsidR="005F69B0" w:rsidRPr="009957FF" w:rsidRDefault="005F69B0" w:rsidP="005F69B0">
            <w:pPr>
              <w:jc w:val="right"/>
              <w:rPr>
                <w:color w:val="000000"/>
                <w:sz w:val="18"/>
                <w:szCs w:val="18"/>
                <w:lang w:eastAsia="sk-SK"/>
              </w:rPr>
            </w:pPr>
            <w:r w:rsidRPr="009957FF">
              <w:rPr>
                <w:color w:val="000000"/>
                <w:sz w:val="18"/>
                <w:szCs w:val="18"/>
                <w:lang w:eastAsia="sk-SK"/>
              </w:rPr>
              <w:t>185</w:t>
            </w:r>
          </w:p>
        </w:tc>
        <w:tc>
          <w:tcPr>
            <w:tcW w:w="1125" w:type="dxa"/>
            <w:tcBorders>
              <w:top w:val="nil"/>
              <w:left w:val="nil"/>
              <w:bottom w:val="single" w:sz="4" w:space="0" w:color="auto"/>
              <w:right w:val="single" w:sz="4" w:space="0" w:color="auto"/>
            </w:tcBorders>
            <w:shd w:val="clear" w:color="auto" w:fill="auto"/>
            <w:noWrap/>
            <w:vAlign w:val="bottom"/>
            <w:hideMark/>
          </w:tcPr>
          <w:p w14:paraId="6E04D49C" w14:textId="77777777" w:rsidR="005F69B0" w:rsidRPr="009957FF" w:rsidRDefault="005F69B0" w:rsidP="005F69B0">
            <w:pPr>
              <w:jc w:val="right"/>
              <w:rPr>
                <w:color w:val="000000"/>
                <w:sz w:val="18"/>
                <w:szCs w:val="18"/>
                <w:lang w:eastAsia="sk-SK"/>
              </w:rPr>
            </w:pPr>
            <w:r w:rsidRPr="009957FF">
              <w:rPr>
                <w:color w:val="000000"/>
                <w:sz w:val="18"/>
                <w:szCs w:val="18"/>
                <w:lang w:eastAsia="sk-SK"/>
              </w:rPr>
              <w:t>1 184</w:t>
            </w:r>
          </w:p>
        </w:tc>
        <w:tc>
          <w:tcPr>
            <w:tcW w:w="1406" w:type="dxa"/>
            <w:tcBorders>
              <w:top w:val="nil"/>
              <w:left w:val="nil"/>
              <w:bottom w:val="single" w:sz="4" w:space="0" w:color="auto"/>
              <w:right w:val="single" w:sz="4" w:space="0" w:color="auto"/>
            </w:tcBorders>
            <w:shd w:val="clear" w:color="auto" w:fill="auto"/>
            <w:noWrap/>
            <w:vAlign w:val="bottom"/>
            <w:hideMark/>
          </w:tcPr>
          <w:p w14:paraId="4A5D67CC"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7C63D226"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1C82023B" w14:textId="77777777" w:rsidR="005F69B0" w:rsidRPr="009957FF" w:rsidRDefault="005F69B0" w:rsidP="005F69B0">
            <w:pPr>
              <w:jc w:val="right"/>
              <w:rPr>
                <w:color w:val="000000"/>
                <w:sz w:val="18"/>
                <w:szCs w:val="18"/>
                <w:lang w:eastAsia="sk-SK"/>
              </w:rPr>
            </w:pPr>
            <w:r w:rsidRPr="009957FF">
              <w:rPr>
                <w:color w:val="000000"/>
                <w:sz w:val="18"/>
                <w:szCs w:val="18"/>
                <w:lang w:eastAsia="sk-SK"/>
              </w:rPr>
              <w:t>1 326</w:t>
            </w:r>
          </w:p>
        </w:tc>
      </w:tr>
      <w:tr w:rsidR="005F69B0" w:rsidRPr="009957FF" w14:paraId="2836AB6E"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48F91B" w14:textId="77777777" w:rsidR="005F69B0" w:rsidRPr="009957FF" w:rsidRDefault="005F69B0" w:rsidP="005F69B0">
            <w:pPr>
              <w:rPr>
                <w:color w:val="000000"/>
                <w:sz w:val="18"/>
                <w:szCs w:val="18"/>
                <w:lang w:eastAsia="sk-SK"/>
              </w:rPr>
            </w:pPr>
            <w:r w:rsidRPr="009957FF">
              <w:rPr>
                <w:color w:val="000000"/>
                <w:sz w:val="18"/>
                <w:szCs w:val="18"/>
                <w:lang w:eastAsia="sk-SK"/>
              </w:rPr>
              <w:t>iné</w:t>
            </w:r>
          </w:p>
        </w:tc>
        <w:tc>
          <w:tcPr>
            <w:tcW w:w="1146" w:type="dxa"/>
            <w:tcBorders>
              <w:top w:val="nil"/>
              <w:left w:val="nil"/>
              <w:bottom w:val="single" w:sz="4" w:space="0" w:color="auto"/>
              <w:right w:val="single" w:sz="4" w:space="0" w:color="auto"/>
            </w:tcBorders>
            <w:shd w:val="clear" w:color="auto" w:fill="auto"/>
            <w:noWrap/>
            <w:vAlign w:val="bottom"/>
            <w:hideMark/>
          </w:tcPr>
          <w:p w14:paraId="2D898C40" w14:textId="77777777" w:rsidR="005F69B0" w:rsidRPr="009957FF" w:rsidRDefault="005F69B0" w:rsidP="005F69B0">
            <w:pPr>
              <w:jc w:val="right"/>
              <w:rPr>
                <w:color w:val="000000"/>
                <w:sz w:val="18"/>
                <w:szCs w:val="18"/>
                <w:lang w:eastAsia="sk-SK"/>
              </w:rPr>
            </w:pPr>
            <w:r w:rsidRPr="009957FF">
              <w:rPr>
                <w:color w:val="000000"/>
                <w:sz w:val="18"/>
                <w:szCs w:val="18"/>
                <w:lang w:eastAsia="sk-SK"/>
              </w:rPr>
              <w:t>0</w:t>
            </w:r>
          </w:p>
        </w:tc>
        <w:tc>
          <w:tcPr>
            <w:tcW w:w="1122" w:type="dxa"/>
            <w:tcBorders>
              <w:top w:val="nil"/>
              <w:left w:val="nil"/>
              <w:bottom w:val="single" w:sz="4" w:space="0" w:color="auto"/>
              <w:right w:val="single" w:sz="4" w:space="0" w:color="auto"/>
            </w:tcBorders>
            <w:shd w:val="clear" w:color="auto" w:fill="auto"/>
            <w:noWrap/>
            <w:vAlign w:val="bottom"/>
            <w:hideMark/>
          </w:tcPr>
          <w:p w14:paraId="10D64E71"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25" w:type="dxa"/>
            <w:tcBorders>
              <w:top w:val="nil"/>
              <w:left w:val="nil"/>
              <w:bottom w:val="single" w:sz="4" w:space="0" w:color="auto"/>
              <w:right w:val="single" w:sz="4" w:space="0" w:color="auto"/>
            </w:tcBorders>
            <w:shd w:val="clear" w:color="auto" w:fill="auto"/>
            <w:noWrap/>
            <w:vAlign w:val="bottom"/>
            <w:hideMark/>
          </w:tcPr>
          <w:p w14:paraId="088BFAB4"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D1D80F6"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016" w:type="dxa"/>
            <w:tcBorders>
              <w:top w:val="nil"/>
              <w:left w:val="nil"/>
              <w:bottom w:val="single" w:sz="4" w:space="0" w:color="auto"/>
              <w:right w:val="single" w:sz="4" w:space="0" w:color="auto"/>
            </w:tcBorders>
            <w:shd w:val="clear" w:color="auto" w:fill="auto"/>
            <w:noWrap/>
            <w:vAlign w:val="bottom"/>
            <w:hideMark/>
          </w:tcPr>
          <w:p w14:paraId="6FE958B2" w14:textId="77777777" w:rsidR="005F69B0" w:rsidRPr="009957FF" w:rsidRDefault="005F69B0" w:rsidP="005F69B0">
            <w:pPr>
              <w:rPr>
                <w:color w:val="000000"/>
                <w:sz w:val="18"/>
                <w:szCs w:val="18"/>
                <w:lang w:eastAsia="sk-SK"/>
              </w:rPr>
            </w:pPr>
            <w:r w:rsidRPr="009957FF">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bottom"/>
            <w:hideMark/>
          </w:tcPr>
          <w:p w14:paraId="65FCA444" w14:textId="77777777" w:rsidR="005F69B0" w:rsidRPr="009957FF" w:rsidRDefault="005F69B0" w:rsidP="005F69B0">
            <w:pPr>
              <w:jc w:val="right"/>
              <w:rPr>
                <w:color w:val="000000"/>
                <w:sz w:val="18"/>
                <w:szCs w:val="18"/>
                <w:lang w:eastAsia="sk-SK"/>
              </w:rPr>
            </w:pPr>
            <w:r w:rsidRPr="009957FF">
              <w:rPr>
                <w:color w:val="000000"/>
                <w:sz w:val="18"/>
                <w:szCs w:val="18"/>
                <w:lang w:eastAsia="sk-SK"/>
              </w:rPr>
              <w:t>0</w:t>
            </w:r>
          </w:p>
        </w:tc>
      </w:tr>
      <w:tr w:rsidR="005F69B0" w:rsidRPr="009957FF" w14:paraId="219EF349" w14:textId="77777777" w:rsidTr="005F69B0">
        <w:trPr>
          <w:trHeight w:val="240"/>
        </w:trPr>
        <w:tc>
          <w:tcPr>
            <w:tcW w:w="28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45B75EC" w14:textId="77777777" w:rsidR="005F69B0" w:rsidRPr="009957FF" w:rsidRDefault="005F69B0" w:rsidP="005F69B0">
            <w:pPr>
              <w:rPr>
                <w:b/>
                <w:bCs/>
                <w:color w:val="000000"/>
                <w:sz w:val="18"/>
                <w:szCs w:val="18"/>
                <w:lang w:eastAsia="sk-SK"/>
              </w:rPr>
            </w:pPr>
            <w:r w:rsidRPr="009957FF">
              <w:rPr>
                <w:b/>
                <w:bCs/>
                <w:color w:val="000000"/>
                <w:sz w:val="18"/>
                <w:szCs w:val="18"/>
                <w:lang w:eastAsia="sk-SK"/>
              </w:rPr>
              <w:t>Ostatné rezervy krátkodobé spolu</w:t>
            </w:r>
          </w:p>
        </w:tc>
        <w:tc>
          <w:tcPr>
            <w:tcW w:w="1146" w:type="dxa"/>
            <w:tcBorders>
              <w:top w:val="nil"/>
              <w:left w:val="nil"/>
              <w:bottom w:val="single" w:sz="4" w:space="0" w:color="auto"/>
              <w:right w:val="single" w:sz="4" w:space="0" w:color="auto"/>
            </w:tcBorders>
            <w:shd w:val="clear" w:color="auto" w:fill="auto"/>
            <w:noWrap/>
            <w:vAlign w:val="bottom"/>
            <w:hideMark/>
          </w:tcPr>
          <w:p w14:paraId="53C7CC34"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121 029</w:t>
            </w:r>
          </w:p>
        </w:tc>
        <w:tc>
          <w:tcPr>
            <w:tcW w:w="1122" w:type="dxa"/>
            <w:tcBorders>
              <w:top w:val="nil"/>
              <w:left w:val="nil"/>
              <w:bottom w:val="single" w:sz="4" w:space="0" w:color="auto"/>
              <w:right w:val="single" w:sz="4" w:space="0" w:color="auto"/>
            </w:tcBorders>
            <w:shd w:val="clear" w:color="auto" w:fill="auto"/>
            <w:noWrap/>
            <w:vAlign w:val="bottom"/>
            <w:hideMark/>
          </w:tcPr>
          <w:p w14:paraId="32F1CF31"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72 494</w:t>
            </w:r>
          </w:p>
        </w:tc>
        <w:tc>
          <w:tcPr>
            <w:tcW w:w="1125" w:type="dxa"/>
            <w:tcBorders>
              <w:top w:val="nil"/>
              <w:left w:val="nil"/>
              <w:bottom w:val="single" w:sz="4" w:space="0" w:color="auto"/>
              <w:right w:val="single" w:sz="4" w:space="0" w:color="auto"/>
            </w:tcBorders>
            <w:shd w:val="clear" w:color="auto" w:fill="auto"/>
            <w:noWrap/>
            <w:vAlign w:val="bottom"/>
            <w:hideMark/>
          </w:tcPr>
          <w:p w14:paraId="01A65EA6"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93 747</w:t>
            </w:r>
          </w:p>
        </w:tc>
        <w:tc>
          <w:tcPr>
            <w:tcW w:w="1406" w:type="dxa"/>
            <w:tcBorders>
              <w:top w:val="nil"/>
              <w:left w:val="nil"/>
              <w:bottom w:val="single" w:sz="4" w:space="0" w:color="auto"/>
              <w:right w:val="single" w:sz="4" w:space="0" w:color="auto"/>
            </w:tcBorders>
            <w:shd w:val="clear" w:color="auto" w:fill="auto"/>
            <w:noWrap/>
            <w:vAlign w:val="bottom"/>
            <w:hideMark/>
          </w:tcPr>
          <w:p w14:paraId="6689C398"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49 380</w:t>
            </w:r>
          </w:p>
        </w:tc>
        <w:tc>
          <w:tcPr>
            <w:tcW w:w="1016" w:type="dxa"/>
            <w:tcBorders>
              <w:top w:val="nil"/>
              <w:left w:val="nil"/>
              <w:bottom w:val="single" w:sz="4" w:space="0" w:color="auto"/>
              <w:right w:val="single" w:sz="4" w:space="0" w:color="auto"/>
            </w:tcBorders>
            <w:shd w:val="clear" w:color="auto" w:fill="auto"/>
            <w:noWrap/>
            <w:vAlign w:val="bottom"/>
            <w:hideMark/>
          </w:tcPr>
          <w:p w14:paraId="4E218E63"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0</w:t>
            </w:r>
          </w:p>
        </w:tc>
        <w:tc>
          <w:tcPr>
            <w:tcW w:w="1145" w:type="dxa"/>
            <w:tcBorders>
              <w:top w:val="nil"/>
              <w:left w:val="nil"/>
              <w:bottom w:val="single" w:sz="4" w:space="0" w:color="auto"/>
              <w:right w:val="single" w:sz="4" w:space="0" w:color="auto"/>
            </w:tcBorders>
            <w:shd w:val="clear" w:color="auto" w:fill="auto"/>
            <w:noWrap/>
            <w:vAlign w:val="bottom"/>
            <w:hideMark/>
          </w:tcPr>
          <w:p w14:paraId="78604E0B" w14:textId="77777777" w:rsidR="005F69B0" w:rsidRPr="009957FF" w:rsidRDefault="005F69B0" w:rsidP="005F69B0">
            <w:pPr>
              <w:jc w:val="right"/>
              <w:rPr>
                <w:b/>
                <w:bCs/>
                <w:color w:val="000000"/>
                <w:sz w:val="18"/>
                <w:szCs w:val="18"/>
                <w:lang w:eastAsia="sk-SK"/>
              </w:rPr>
            </w:pPr>
            <w:r w:rsidRPr="009957FF">
              <w:rPr>
                <w:b/>
                <w:bCs/>
                <w:color w:val="000000"/>
                <w:sz w:val="18"/>
                <w:szCs w:val="18"/>
                <w:lang w:eastAsia="sk-SK"/>
              </w:rPr>
              <w:t>149 156</w:t>
            </w:r>
          </w:p>
        </w:tc>
      </w:tr>
    </w:tbl>
    <w:p w14:paraId="03CB9668" w14:textId="77777777" w:rsidR="003F1105" w:rsidRPr="009957FF" w:rsidRDefault="003F1105" w:rsidP="000B4400"/>
    <w:p w14:paraId="36AEDF3A" w14:textId="6DB68C69" w:rsidR="00B7245A" w:rsidRPr="009957FF" w:rsidRDefault="00B7245A" w:rsidP="00A71398"/>
    <w:bookmarkEnd w:id="9"/>
    <w:bookmarkEnd w:id="10"/>
    <w:p w14:paraId="0425EB47" w14:textId="77777777" w:rsidR="001C3468" w:rsidRPr="009957FF" w:rsidRDefault="001C3468" w:rsidP="00491AF0">
      <w:pPr>
        <w:pStyle w:val="Zkladntext"/>
      </w:pPr>
    </w:p>
    <w:p w14:paraId="3DBFA63C" w14:textId="77777777" w:rsidR="00491AF0" w:rsidRPr="009957FF" w:rsidRDefault="00491AF0" w:rsidP="002B5985">
      <w:pPr>
        <w:pStyle w:val="Nadpis2"/>
        <w:numPr>
          <w:ilvl w:val="0"/>
          <w:numId w:val="6"/>
        </w:numPr>
        <w:rPr>
          <w:sz w:val="20"/>
        </w:rPr>
      </w:pPr>
      <w:bookmarkStart w:id="11" w:name="_Toc530739909"/>
      <w:r w:rsidRPr="009957FF">
        <w:rPr>
          <w:sz w:val="20"/>
        </w:rPr>
        <w:t>Záväzky</w:t>
      </w:r>
      <w:bookmarkEnd w:id="11"/>
    </w:p>
    <w:p w14:paraId="7C592269" w14:textId="77777777" w:rsidR="00491AF0" w:rsidRPr="009957FF" w:rsidRDefault="00491AF0" w:rsidP="00491AF0">
      <w:pPr>
        <w:pStyle w:val="Zkladntext"/>
        <w:rPr>
          <w:sz w:val="20"/>
        </w:rPr>
      </w:pPr>
    </w:p>
    <w:p w14:paraId="35434423" w14:textId="77777777" w:rsidR="00B56FF6" w:rsidRPr="009957FF" w:rsidRDefault="00491AF0" w:rsidP="00B56FF6">
      <w:pPr>
        <w:pStyle w:val="Zkladntext"/>
        <w:ind w:left="0"/>
        <w:rPr>
          <w:szCs w:val="18"/>
        </w:rPr>
      </w:pPr>
      <w:r w:rsidRPr="009957FF">
        <w:rPr>
          <w:szCs w:val="18"/>
        </w:rPr>
        <w:t>Štruktúra záväzk</w:t>
      </w:r>
      <w:r w:rsidR="007D23F9" w:rsidRPr="009957FF">
        <w:rPr>
          <w:szCs w:val="18"/>
        </w:rPr>
        <w:t>o</w:t>
      </w:r>
      <w:r w:rsidRPr="009957FF">
        <w:rPr>
          <w:szCs w:val="18"/>
        </w:rPr>
        <w:t>v (okrem bankových úverov) podľa zostatkovej doby splatnosti je uvedená v nasledujúcom prehľade:</w:t>
      </w:r>
      <w:bookmarkStart w:id="12" w:name="_Toc530739912"/>
    </w:p>
    <w:p w14:paraId="324D79EF" w14:textId="77777777" w:rsidR="00223128" w:rsidRPr="009957FF" w:rsidRDefault="00223128" w:rsidP="00B56FF6">
      <w:pPr>
        <w:pStyle w:val="Zkladntext"/>
        <w:ind w:left="0"/>
        <w:rPr>
          <w:szCs w:val="18"/>
        </w:rPr>
      </w:pPr>
    </w:p>
    <w:tbl>
      <w:tblPr>
        <w:tblW w:w="6420" w:type="dxa"/>
        <w:tblCellMar>
          <w:left w:w="70" w:type="dxa"/>
          <w:right w:w="70" w:type="dxa"/>
        </w:tblCellMar>
        <w:tblLook w:val="04A0" w:firstRow="1" w:lastRow="0" w:firstColumn="1" w:lastColumn="0" w:noHBand="0" w:noVBand="1"/>
      </w:tblPr>
      <w:tblGrid>
        <w:gridCol w:w="4060"/>
        <w:gridCol w:w="1180"/>
        <w:gridCol w:w="1180"/>
      </w:tblGrid>
      <w:tr w:rsidR="00223128" w:rsidRPr="009957FF" w14:paraId="561F64BB" w14:textId="77777777" w:rsidTr="00223128">
        <w:trPr>
          <w:trHeight w:val="72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B77CAD" w14:textId="77777777" w:rsidR="00223128" w:rsidRPr="009957FF" w:rsidRDefault="00223128" w:rsidP="00223128">
            <w:pPr>
              <w:jc w:val="center"/>
              <w:rPr>
                <w:color w:val="000000"/>
                <w:sz w:val="18"/>
                <w:szCs w:val="18"/>
                <w:lang w:eastAsia="sk-SK"/>
              </w:rPr>
            </w:pPr>
            <w:r w:rsidRPr="009957FF">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4936F933" w14:textId="77777777" w:rsidR="00223128" w:rsidRPr="009957FF" w:rsidRDefault="00223128" w:rsidP="00223128">
            <w:pPr>
              <w:rPr>
                <w:b/>
                <w:bCs/>
                <w:color w:val="000000"/>
                <w:sz w:val="18"/>
                <w:szCs w:val="18"/>
                <w:lang w:eastAsia="sk-SK"/>
              </w:rPr>
            </w:pPr>
            <w:r w:rsidRPr="009957FF">
              <w:rPr>
                <w:b/>
                <w:bCs/>
                <w:color w:val="000000"/>
                <w:sz w:val="18"/>
                <w:szCs w:val="18"/>
                <w:lang w:eastAsia="sk-SK"/>
              </w:rPr>
              <w:t>konečný stav k 31.12.2023</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D02F936" w14:textId="77777777" w:rsidR="00223128" w:rsidRPr="009957FF" w:rsidRDefault="00223128" w:rsidP="00223128">
            <w:pPr>
              <w:rPr>
                <w:b/>
                <w:bCs/>
                <w:color w:val="000000"/>
                <w:sz w:val="18"/>
                <w:szCs w:val="18"/>
                <w:lang w:eastAsia="sk-SK"/>
              </w:rPr>
            </w:pPr>
            <w:r w:rsidRPr="009957FF">
              <w:rPr>
                <w:b/>
                <w:bCs/>
                <w:color w:val="000000"/>
                <w:sz w:val="18"/>
                <w:szCs w:val="18"/>
                <w:lang w:eastAsia="sk-SK"/>
              </w:rPr>
              <w:t>počiatočný stav k 01.01.2023</w:t>
            </w:r>
          </w:p>
        </w:tc>
      </w:tr>
      <w:tr w:rsidR="00223128" w:rsidRPr="009957FF" w14:paraId="7ADCADCD" w14:textId="77777777" w:rsidTr="00223128">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684B27" w14:textId="77777777" w:rsidR="00223128" w:rsidRPr="009957FF" w:rsidRDefault="00223128" w:rsidP="00223128">
            <w:pPr>
              <w:rPr>
                <w:color w:val="000000"/>
                <w:sz w:val="18"/>
                <w:szCs w:val="18"/>
                <w:lang w:eastAsia="sk-SK"/>
              </w:rPr>
            </w:pPr>
            <w:r w:rsidRPr="009957FF">
              <w:rPr>
                <w:color w:val="000000"/>
                <w:sz w:val="18"/>
                <w:szCs w:val="18"/>
                <w:lang w:eastAsia="sk-SK"/>
              </w:rPr>
              <w:t>Záväzky po lehote splatnosti</w:t>
            </w:r>
          </w:p>
        </w:tc>
        <w:tc>
          <w:tcPr>
            <w:tcW w:w="1180" w:type="dxa"/>
            <w:tcBorders>
              <w:top w:val="nil"/>
              <w:left w:val="nil"/>
              <w:bottom w:val="single" w:sz="4" w:space="0" w:color="auto"/>
              <w:right w:val="single" w:sz="4" w:space="0" w:color="auto"/>
            </w:tcBorders>
            <w:shd w:val="clear" w:color="auto" w:fill="auto"/>
            <w:noWrap/>
            <w:vAlign w:val="bottom"/>
            <w:hideMark/>
          </w:tcPr>
          <w:p w14:paraId="7517DC40" w14:textId="77777777" w:rsidR="00223128" w:rsidRPr="009957FF" w:rsidRDefault="00223128" w:rsidP="00223128">
            <w:pPr>
              <w:jc w:val="right"/>
              <w:rPr>
                <w:color w:val="000000"/>
                <w:sz w:val="18"/>
                <w:szCs w:val="18"/>
                <w:lang w:eastAsia="sk-SK"/>
              </w:rPr>
            </w:pPr>
            <w:r w:rsidRPr="009957FF">
              <w:rPr>
                <w:color w:val="000000"/>
                <w:sz w:val="18"/>
                <w:szCs w:val="18"/>
                <w:lang w:eastAsia="sk-SK"/>
              </w:rPr>
              <w:t>662</w:t>
            </w:r>
          </w:p>
        </w:tc>
        <w:tc>
          <w:tcPr>
            <w:tcW w:w="1180" w:type="dxa"/>
            <w:tcBorders>
              <w:top w:val="nil"/>
              <w:left w:val="nil"/>
              <w:bottom w:val="single" w:sz="4" w:space="0" w:color="auto"/>
              <w:right w:val="single" w:sz="4" w:space="0" w:color="auto"/>
            </w:tcBorders>
            <w:shd w:val="clear" w:color="auto" w:fill="auto"/>
            <w:noWrap/>
            <w:vAlign w:val="bottom"/>
            <w:hideMark/>
          </w:tcPr>
          <w:p w14:paraId="2F696F39" w14:textId="77777777" w:rsidR="00223128" w:rsidRPr="009957FF" w:rsidRDefault="00223128" w:rsidP="00223128">
            <w:pPr>
              <w:jc w:val="right"/>
              <w:rPr>
                <w:color w:val="000000"/>
                <w:sz w:val="18"/>
                <w:szCs w:val="18"/>
                <w:lang w:eastAsia="sk-SK"/>
              </w:rPr>
            </w:pPr>
            <w:r w:rsidRPr="009957FF">
              <w:rPr>
                <w:color w:val="000000"/>
                <w:sz w:val="18"/>
                <w:szCs w:val="18"/>
                <w:lang w:eastAsia="sk-SK"/>
              </w:rPr>
              <w:t>9 708</w:t>
            </w:r>
          </w:p>
        </w:tc>
      </w:tr>
      <w:tr w:rsidR="00223128" w:rsidRPr="009957FF" w14:paraId="3634FDF9" w14:textId="77777777" w:rsidTr="00223128">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F049857" w14:textId="77777777" w:rsidR="00223128" w:rsidRPr="009957FF" w:rsidRDefault="00223128" w:rsidP="00223128">
            <w:pPr>
              <w:rPr>
                <w:color w:val="000000"/>
                <w:sz w:val="18"/>
                <w:szCs w:val="18"/>
                <w:lang w:eastAsia="sk-SK"/>
              </w:rPr>
            </w:pPr>
            <w:r w:rsidRPr="009957FF">
              <w:rPr>
                <w:color w:val="000000"/>
                <w:sz w:val="18"/>
                <w:szCs w:val="18"/>
                <w:lang w:eastAsia="sk-SK"/>
              </w:rPr>
              <w:t>Záväzky so zostatkovou dobou splatnosti do jedného roka vrátane</w:t>
            </w:r>
          </w:p>
        </w:tc>
        <w:tc>
          <w:tcPr>
            <w:tcW w:w="1180" w:type="dxa"/>
            <w:tcBorders>
              <w:top w:val="nil"/>
              <w:left w:val="nil"/>
              <w:bottom w:val="single" w:sz="4" w:space="0" w:color="auto"/>
              <w:right w:val="single" w:sz="4" w:space="0" w:color="auto"/>
            </w:tcBorders>
            <w:shd w:val="clear" w:color="auto" w:fill="auto"/>
            <w:noWrap/>
            <w:vAlign w:val="bottom"/>
            <w:hideMark/>
          </w:tcPr>
          <w:p w14:paraId="6E554002" w14:textId="77777777" w:rsidR="00223128" w:rsidRPr="009957FF" w:rsidRDefault="00223128" w:rsidP="00223128">
            <w:pPr>
              <w:jc w:val="right"/>
              <w:rPr>
                <w:color w:val="000000"/>
                <w:sz w:val="18"/>
                <w:szCs w:val="18"/>
                <w:lang w:eastAsia="sk-SK"/>
              </w:rPr>
            </w:pPr>
            <w:r w:rsidRPr="009957FF">
              <w:rPr>
                <w:color w:val="000000"/>
                <w:sz w:val="18"/>
                <w:szCs w:val="18"/>
                <w:lang w:eastAsia="sk-SK"/>
              </w:rPr>
              <w:t>2 835 041</w:t>
            </w:r>
          </w:p>
        </w:tc>
        <w:tc>
          <w:tcPr>
            <w:tcW w:w="1180" w:type="dxa"/>
            <w:tcBorders>
              <w:top w:val="nil"/>
              <w:left w:val="nil"/>
              <w:bottom w:val="single" w:sz="4" w:space="0" w:color="auto"/>
              <w:right w:val="single" w:sz="4" w:space="0" w:color="auto"/>
            </w:tcBorders>
            <w:shd w:val="clear" w:color="auto" w:fill="auto"/>
            <w:noWrap/>
            <w:vAlign w:val="bottom"/>
            <w:hideMark/>
          </w:tcPr>
          <w:p w14:paraId="5785770C" w14:textId="77777777" w:rsidR="00223128" w:rsidRPr="009957FF" w:rsidRDefault="00223128" w:rsidP="00223128">
            <w:pPr>
              <w:jc w:val="right"/>
              <w:rPr>
                <w:color w:val="000000"/>
                <w:sz w:val="18"/>
                <w:szCs w:val="18"/>
                <w:lang w:eastAsia="sk-SK"/>
              </w:rPr>
            </w:pPr>
            <w:r w:rsidRPr="009957FF">
              <w:rPr>
                <w:color w:val="000000"/>
                <w:sz w:val="18"/>
                <w:szCs w:val="18"/>
                <w:lang w:eastAsia="sk-SK"/>
              </w:rPr>
              <w:t>2 181 035</w:t>
            </w:r>
          </w:p>
        </w:tc>
      </w:tr>
      <w:tr w:rsidR="00223128" w:rsidRPr="009957FF" w14:paraId="213EBC08" w14:textId="77777777" w:rsidTr="00223128">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00018A" w14:textId="77777777" w:rsidR="00223128" w:rsidRPr="009957FF" w:rsidRDefault="00223128" w:rsidP="00223128">
            <w:pPr>
              <w:rPr>
                <w:b/>
                <w:bCs/>
                <w:color w:val="000000"/>
                <w:sz w:val="18"/>
                <w:szCs w:val="18"/>
                <w:lang w:eastAsia="sk-SK"/>
              </w:rPr>
            </w:pPr>
            <w:r w:rsidRPr="009957FF">
              <w:rPr>
                <w:b/>
                <w:bCs/>
                <w:color w:val="000000"/>
                <w:sz w:val="18"/>
                <w:szCs w:val="18"/>
                <w:lang w:eastAsia="sk-SK"/>
              </w:rPr>
              <w:t>Krátkodobé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5D47DAEE" w14:textId="77777777" w:rsidR="00223128" w:rsidRPr="009957FF" w:rsidRDefault="00223128" w:rsidP="00223128">
            <w:pPr>
              <w:jc w:val="right"/>
              <w:rPr>
                <w:b/>
                <w:bCs/>
                <w:color w:val="000000"/>
                <w:sz w:val="18"/>
                <w:szCs w:val="18"/>
                <w:lang w:eastAsia="sk-SK"/>
              </w:rPr>
            </w:pPr>
            <w:r w:rsidRPr="009957FF">
              <w:rPr>
                <w:b/>
                <w:bCs/>
                <w:color w:val="000000"/>
                <w:sz w:val="18"/>
                <w:szCs w:val="18"/>
                <w:lang w:eastAsia="sk-SK"/>
              </w:rPr>
              <w:t>2 835 703</w:t>
            </w:r>
          </w:p>
        </w:tc>
        <w:tc>
          <w:tcPr>
            <w:tcW w:w="1180" w:type="dxa"/>
            <w:tcBorders>
              <w:top w:val="nil"/>
              <w:left w:val="nil"/>
              <w:bottom w:val="single" w:sz="4" w:space="0" w:color="auto"/>
              <w:right w:val="single" w:sz="4" w:space="0" w:color="auto"/>
            </w:tcBorders>
            <w:shd w:val="clear" w:color="auto" w:fill="auto"/>
            <w:noWrap/>
            <w:vAlign w:val="bottom"/>
            <w:hideMark/>
          </w:tcPr>
          <w:p w14:paraId="28A6C776" w14:textId="77777777" w:rsidR="00223128" w:rsidRPr="009957FF" w:rsidRDefault="00223128" w:rsidP="00223128">
            <w:pPr>
              <w:jc w:val="right"/>
              <w:rPr>
                <w:b/>
                <w:bCs/>
                <w:color w:val="000000"/>
                <w:sz w:val="18"/>
                <w:szCs w:val="18"/>
                <w:lang w:eastAsia="sk-SK"/>
              </w:rPr>
            </w:pPr>
            <w:r w:rsidRPr="009957FF">
              <w:rPr>
                <w:b/>
                <w:bCs/>
                <w:color w:val="000000"/>
                <w:sz w:val="18"/>
                <w:szCs w:val="18"/>
                <w:lang w:eastAsia="sk-SK"/>
              </w:rPr>
              <w:t>2 190 743</w:t>
            </w:r>
          </w:p>
        </w:tc>
      </w:tr>
      <w:tr w:rsidR="00223128" w:rsidRPr="009957FF" w14:paraId="2665FFBD" w14:textId="77777777" w:rsidTr="00223128">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C0414A" w14:textId="77777777" w:rsidR="00223128" w:rsidRPr="009957FF" w:rsidRDefault="00223128" w:rsidP="00223128">
            <w:pPr>
              <w:rPr>
                <w:b/>
                <w:bCs/>
                <w:color w:val="000000"/>
                <w:sz w:val="18"/>
                <w:szCs w:val="18"/>
                <w:lang w:eastAsia="sk-SK"/>
              </w:rPr>
            </w:pPr>
            <w:r w:rsidRPr="009957FF">
              <w:rPr>
                <w:b/>
                <w:bCs/>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3095B18A" w14:textId="77777777" w:rsidR="00223128" w:rsidRPr="009957FF" w:rsidRDefault="00223128" w:rsidP="00223128">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79C8C622" w14:textId="77777777" w:rsidR="00223128" w:rsidRPr="009957FF" w:rsidRDefault="00223128" w:rsidP="00223128">
            <w:pPr>
              <w:rPr>
                <w:color w:val="000000"/>
                <w:sz w:val="18"/>
                <w:szCs w:val="18"/>
                <w:lang w:eastAsia="sk-SK"/>
              </w:rPr>
            </w:pPr>
            <w:r w:rsidRPr="009957FF">
              <w:rPr>
                <w:color w:val="000000"/>
                <w:sz w:val="18"/>
                <w:szCs w:val="18"/>
                <w:lang w:eastAsia="sk-SK"/>
              </w:rPr>
              <w:t> </w:t>
            </w:r>
          </w:p>
        </w:tc>
      </w:tr>
      <w:tr w:rsidR="00223128" w:rsidRPr="009957FF" w14:paraId="13D63C0D" w14:textId="77777777" w:rsidTr="00223128">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210B307" w14:textId="77777777" w:rsidR="00223128" w:rsidRPr="009957FF" w:rsidRDefault="00223128" w:rsidP="00223128">
            <w:pPr>
              <w:rPr>
                <w:color w:val="000000"/>
                <w:sz w:val="18"/>
                <w:szCs w:val="18"/>
                <w:lang w:eastAsia="sk-SK"/>
              </w:rPr>
            </w:pPr>
            <w:r w:rsidRPr="009957FF">
              <w:rPr>
                <w:color w:val="000000"/>
                <w:sz w:val="18"/>
                <w:szCs w:val="18"/>
                <w:lang w:eastAsia="sk-SK"/>
              </w:rPr>
              <w:t>Záväzky so zostatkovou dobou splatnosti 1 až 5 rokov</w:t>
            </w:r>
          </w:p>
        </w:tc>
        <w:tc>
          <w:tcPr>
            <w:tcW w:w="1180" w:type="dxa"/>
            <w:tcBorders>
              <w:top w:val="nil"/>
              <w:left w:val="nil"/>
              <w:bottom w:val="single" w:sz="4" w:space="0" w:color="auto"/>
              <w:right w:val="single" w:sz="4" w:space="0" w:color="auto"/>
            </w:tcBorders>
            <w:shd w:val="clear" w:color="auto" w:fill="auto"/>
            <w:noWrap/>
            <w:vAlign w:val="bottom"/>
            <w:hideMark/>
          </w:tcPr>
          <w:p w14:paraId="45B0E451" w14:textId="77777777" w:rsidR="00223128" w:rsidRPr="009957FF" w:rsidRDefault="00223128" w:rsidP="00223128">
            <w:pPr>
              <w:jc w:val="right"/>
              <w:rPr>
                <w:color w:val="000000"/>
                <w:sz w:val="18"/>
                <w:szCs w:val="18"/>
                <w:lang w:eastAsia="sk-SK"/>
              </w:rPr>
            </w:pPr>
            <w:r w:rsidRPr="009957FF">
              <w:rPr>
                <w:color w:val="000000"/>
                <w:sz w:val="18"/>
                <w:szCs w:val="18"/>
                <w:lang w:eastAsia="sk-SK"/>
              </w:rPr>
              <w:t>489 875</w:t>
            </w:r>
          </w:p>
        </w:tc>
        <w:tc>
          <w:tcPr>
            <w:tcW w:w="1180" w:type="dxa"/>
            <w:tcBorders>
              <w:top w:val="nil"/>
              <w:left w:val="nil"/>
              <w:bottom w:val="single" w:sz="4" w:space="0" w:color="auto"/>
              <w:right w:val="single" w:sz="4" w:space="0" w:color="auto"/>
            </w:tcBorders>
            <w:shd w:val="clear" w:color="auto" w:fill="auto"/>
            <w:noWrap/>
            <w:vAlign w:val="bottom"/>
            <w:hideMark/>
          </w:tcPr>
          <w:p w14:paraId="2E33C9EC" w14:textId="77777777" w:rsidR="00223128" w:rsidRPr="009957FF" w:rsidRDefault="00223128" w:rsidP="00223128">
            <w:pPr>
              <w:jc w:val="right"/>
              <w:rPr>
                <w:color w:val="000000"/>
                <w:sz w:val="18"/>
                <w:szCs w:val="18"/>
                <w:lang w:eastAsia="sk-SK"/>
              </w:rPr>
            </w:pPr>
            <w:r w:rsidRPr="009957FF">
              <w:rPr>
                <w:color w:val="000000"/>
                <w:sz w:val="18"/>
                <w:szCs w:val="18"/>
                <w:lang w:eastAsia="sk-SK"/>
              </w:rPr>
              <w:t>283 084</w:t>
            </w:r>
          </w:p>
        </w:tc>
      </w:tr>
      <w:tr w:rsidR="00223128" w:rsidRPr="009957FF" w14:paraId="7A150420" w14:textId="77777777" w:rsidTr="00223128">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CA85FB" w14:textId="77777777" w:rsidR="00223128" w:rsidRPr="009957FF" w:rsidRDefault="00223128" w:rsidP="00223128">
            <w:pPr>
              <w:rPr>
                <w:color w:val="000000"/>
                <w:sz w:val="18"/>
                <w:szCs w:val="18"/>
                <w:lang w:eastAsia="sk-SK"/>
              </w:rPr>
            </w:pPr>
            <w:r w:rsidRPr="009957FF">
              <w:rPr>
                <w:color w:val="000000"/>
                <w:sz w:val="18"/>
                <w:szCs w:val="18"/>
                <w:lang w:eastAsia="sk-SK"/>
              </w:rPr>
              <w:t>Záväzky so zostatkovou dobou splatnosti &gt; 5 rokov</w:t>
            </w:r>
          </w:p>
        </w:tc>
        <w:tc>
          <w:tcPr>
            <w:tcW w:w="1180" w:type="dxa"/>
            <w:tcBorders>
              <w:top w:val="nil"/>
              <w:left w:val="nil"/>
              <w:bottom w:val="single" w:sz="4" w:space="0" w:color="auto"/>
              <w:right w:val="single" w:sz="4" w:space="0" w:color="auto"/>
            </w:tcBorders>
            <w:shd w:val="clear" w:color="auto" w:fill="auto"/>
            <w:noWrap/>
            <w:vAlign w:val="bottom"/>
            <w:hideMark/>
          </w:tcPr>
          <w:p w14:paraId="2082BE0F" w14:textId="77777777" w:rsidR="00223128" w:rsidRPr="009957FF" w:rsidRDefault="00223128" w:rsidP="00223128">
            <w:pPr>
              <w:jc w:val="right"/>
              <w:rPr>
                <w:color w:val="000000"/>
                <w:sz w:val="18"/>
                <w:szCs w:val="18"/>
                <w:lang w:eastAsia="sk-SK"/>
              </w:rPr>
            </w:pPr>
            <w:r w:rsidRPr="009957FF">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2C2110D" w14:textId="77777777" w:rsidR="00223128" w:rsidRPr="009957FF" w:rsidRDefault="00223128" w:rsidP="00223128">
            <w:pPr>
              <w:jc w:val="right"/>
              <w:rPr>
                <w:color w:val="000000"/>
                <w:sz w:val="18"/>
                <w:szCs w:val="18"/>
                <w:lang w:eastAsia="sk-SK"/>
              </w:rPr>
            </w:pPr>
            <w:r w:rsidRPr="009957FF">
              <w:rPr>
                <w:color w:val="000000"/>
                <w:sz w:val="18"/>
                <w:szCs w:val="18"/>
                <w:lang w:eastAsia="sk-SK"/>
              </w:rPr>
              <w:t>0</w:t>
            </w:r>
          </w:p>
        </w:tc>
      </w:tr>
      <w:tr w:rsidR="00223128" w:rsidRPr="009957FF" w14:paraId="4ABA0654" w14:textId="77777777" w:rsidTr="00223128">
        <w:trPr>
          <w:trHeight w:val="435"/>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C28C1" w14:textId="77777777" w:rsidR="00223128" w:rsidRPr="009957FF" w:rsidRDefault="00223128" w:rsidP="00223128">
            <w:pPr>
              <w:rPr>
                <w:b/>
                <w:bCs/>
                <w:color w:val="000000"/>
                <w:sz w:val="18"/>
                <w:szCs w:val="18"/>
                <w:lang w:eastAsia="sk-SK"/>
              </w:rPr>
            </w:pPr>
            <w:r w:rsidRPr="009957FF">
              <w:rPr>
                <w:b/>
                <w:bCs/>
                <w:color w:val="000000"/>
                <w:sz w:val="18"/>
                <w:szCs w:val="18"/>
                <w:lang w:eastAsia="sk-SK"/>
              </w:rPr>
              <w:t>Dlhodobé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6BC42198" w14:textId="77777777" w:rsidR="00223128" w:rsidRPr="009957FF" w:rsidRDefault="00223128" w:rsidP="00223128">
            <w:pPr>
              <w:jc w:val="right"/>
              <w:rPr>
                <w:b/>
                <w:bCs/>
                <w:color w:val="000000"/>
                <w:sz w:val="18"/>
                <w:szCs w:val="18"/>
                <w:lang w:eastAsia="sk-SK"/>
              </w:rPr>
            </w:pPr>
            <w:r w:rsidRPr="009957FF">
              <w:rPr>
                <w:b/>
                <w:bCs/>
                <w:color w:val="000000"/>
                <w:sz w:val="18"/>
                <w:szCs w:val="18"/>
                <w:lang w:eastAsia="sk-SK"/>
              </w:rPr>
              <w:t>489 875</w:t>
            </w:r>
          </w:p>
        </w:tc>
        <w:tc>
          <w:tcPr>
            <w:tcW w:w="1180" w:type="dxa"/>
            <w:tcBorders>
              <w:top w:val="nil"/>
              <w:left w:val="nil"/>
              <w:bottom w:val="single" w:sz="4" w:space="0" w:color="auto"/>
              <w:right w:val="single" w:sz="4" w:space="0" w:color="auto"/>
            </w:tcBorders>
            <w:shd w:val="clear" w:color="auto" w:fill="auto"/>
            <w:noWrap/>
            <w:vAlign w:val="bottom"/>
            <w:hideMark/>
          </w:tcPr>
          <w:p w14:paraId="5E49A7DF" w14:textId="77777777" w:rsidR="00223128" w:rsidRPr="009957FF" w:rsidRDefault="00223128" w:rsidP="00223128">
            <w:pPr>
              <w:jc w:val="right"/>
              <w:rPr>
                <w:b/>
                <w:bCs/>
                <w:color w:val="000000"/>
                <w:sz w:val="18"/>
                <w:szCs w:val="18"/>
                <w:lang w:eastAsia="sk-SK"/>
              </w:rPr>
            </w:pPr>
            <w:r w:rsidRPr="009957FF">
              <w:rPr>
                <w:b/>
                <w:bCs/>
                <w:color w:val="000000"/>
                <w:sz w:val="18"/>
                <w:szCs w:val="18"/>
                <w:lang w:eastAsia="sk-SK"/>
              </w:rPr>
              <w:t>283 084</w:t>
            </w:r>
          </w:p>
        </w:tc>
      </w:tr>
    </w:tbl>
    <w:p w14:paraId="2E2A8391" w14:textId="77777777" w:rsidR="00223128" w:rsidRPr="009957FF" w:rsidRDefault="00223128" w:rsidP="00B56FF6">
      <w:pPr>
        <w:pStyle w:val="Zkladntext"/>
        <w:ind w:left="0"/>
        <w:rPr>
          <w:szCs w:val="18"/>
        </w:rPr>
      </w:pPr>
    </w:p>
    <w:p w14:paraId="158B2478" w14:textId="77777777" w:rsidR="00602950" w:rsidRPr="009957FF" w:rsidRDefault="00602950" w:rsidP="00B56FF6">
      <w:pPr>
        <w:pStyle w:val="Zkladntext"/>
        <w:ind w:left="0"/>
        <w:rPr>
          <w:szCs w:val="18"/>
        </w:rPr>
      </w:pPr>
    </w:p>
    <w:p w14:paraId="4869B117" w14:textId="20792D69" w:rsidR="00C872B9" w:rsidRPr="009957FF" w:rsidRDefault="00602950">
      <w:pPr>
        <w:spacing w:after="200" w:line="276" w:lineRule="auto"/>
        <w:rPr>
          <w:bCs/>
          <w:sz w:val="18"/>
          <w:szCs w:val="18"/>
        </w:rPr>
      </w:pPr>
      <w:r w:rsidRPr="009957FF">
        <w:rPr>
          <w:bCs/>
          <w:sz w:val="18"/>
          <w:szCs w:val="18"/>
        </w:rPr>
        <w:t>Členenie záväzkov podľa zostatkovej doby splatnosti za bežné účtovné obdobie:</w:t>
      </w:r>
    </w:p>
    <w:tbl>
      <w:tblPr>
        <w:tblW w:w="7650" w:type="dxa"/>
        <w:tblCellMar>
          <w:left w:w="70" w:type="dxa"/>
          <w:right w:w="70" w:type="dxa"/>
        </w:tblCellMar>
        <w:tblLook w:val="04A0" w:firstRow="1" w:lastRow="0" w:firstColumn="1" w:lastColumn="0" w:noHBand="0" w:noVBand="1"/>
      </w:tblPr>
      <w:tblGrid>
        <w:gridCol w:w="4531"/>
        <w:gridCol w:w="950"/>
        <w:gridCol w:w="1240"/>
        <w:gridCol w:w="869"/>
        <w:gridCol w:w="831"/>
      </w:tblGrid>
      <w:tr w:rsidR="00C872B9" w:rsidRPr="009957FF" w14:paraId="0D6CAAC2" w14:textId="77777777" w:rsidTr="00C872B9">
        <w:trPr>
          <w:trHeight w:val="268"/>
        </w:trPr>
        <w:tc>
          <w:tcPr>
            <w:tcW w:w="453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9BB8DCF" w14:textId="77777777" w:rsidR="00C872B9" w:rsidRPr="009957FF" w:rsidRDefault="00C872B9" w:rsidP="00C872B9">
            <w:pPr>
              <w:jc w:val="center"/>
              <w:rPr>
                <w:b/>
                <w:bCs/>
                <w:sz w:val="18"/>
                <w:szCs w:val="18"/>
                <w:lang w:eastAsia="sk-SK"/>
              </w:rPr>
            </w:pPr>
            <w:r w:rsidRPr="009957FF">
              <w:rPr>
                <w:b/>
                <w:bCs/>
                <w:sz w:val="18"/>
                <w:szCs w:val="18"/>
                <w:lang w:eastAsia="sk-SK"/>
              </w:rPr>
              <w:t>Druh záväzku</w:t>
            </w:r>
          </w:p>
        </w:tc>
        <w:tc>
          <w:tcPr>
            <w:tcW w:w="17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B3BF87E" w14:textId="77777777" w:rsidR="00C872B9" w:rsidRPr="009957FF" w:rsidRDefault="00C872B9" w:rsidP="00C872B9">
            <w:pPr>
              <w:jc w:val="center"/>
              <w:rPr>
                <w:b/>
                <w:bCs/>
                <w:sz w:val="18"/>
                <w:szCs w:val="18"/>
                <w:lang w:eastAsia="sk-SK"/>
              </w:rPr>
            </w:pPr>
            <w:r w:rsidRPr="009957FF">
              <w:rPr>
                <w:b/>
                <w:bCs/>
                <w:sz w:val="18"/>
                <w:szCs w:val="18"/>
                <w:lang w:eastAsia="sk-SK"/>
              </w:rPr>
              <w:t>Výška záväzku  stav k 31.12.2023</w:t>
            </w:r>
          </w:p>
        </w:tc>
        <w:tc>
          <w:tcPr>
            <w:tcW w:w="2940" w:type="dxa"/>
            <w:gridSpan w:val="3"/>
            <w:tcBorders>
              <w:top w:val="single" w:sz="4" w:space="0" w:color="auto"/>
              <w:left w:val="nil"/>
              <w:bottom w:val="single" w:sz="4" w:space="0" w:color="auto"/>
              <w:right w:val="single" w:sz="4" w:space="0" w:color="000000"/>
            </w:tcBorders>
            <w:shd w:val="clear" w:color="auto" w:fill="auto"/>
            <w:hideMark/>
          </w:tcPr>
          <w:p w14:paraId="56B8DFC0" w14:textId="77777777" w:rsidR="00C872B9" w:rsidRPr="009957FF" w:rsidRDefault="00C872B9" w:rsidP="00C872B9">
            <w:pPr>
              <w:jc w:val="center"/>
              <w:rPr>
                <w:b/>
                <w:bCs/>
                <w:sz w:val="18"/>
                <w:szCs w:val="18"/>
                <w:lang w:eastAsia="sk-SK"/>
              </w:rPr>
            </w:pPr>
            <w:r w:rsidRPr="009957FF">
              <w:rPr>
                <w:b/>
                <w:bCs/>
                <w:sz w:val="18"/>
                <w:szCs w:val="18"/>
                <w:lang w:eastAsia="sk-SK"/>
              </w:rPr>
              <w:t>Záväzky podľa zostatkovej doby splatnosti</w:t>
            </w:r>
          </w:p>
        </w:tc>
      </w:tr>
      <w:tr w:rsidR="00C872B9" w:rsidRPr="009957FF" w14:paraId="73D269D3" w14:textId="77777777" w:rsidTr="00C872B9">
        <w:trPr>
          <w:trHeight w:val="73"/>
        </w:trPr>
        <w:tc>
          <w:tcPr>
            <w:tcW w:w="4531" w:type="dxa"/>
            <w:vMerge/>
            <w:tcBorders>
              <w:top w:val="single" w:sz="4" w:space="0" w:color="auto"/>
              <w:left w:val="single" w:sz="4" w:space="0" w:color="auto"/>
              <w:bottom w:val="single" w:sz="4" w:space="0" w:color="auto"/>
              <w:right w:val="single" w:sz="4" w:space="0" w:color="auto"/>
            </w:tcBorders>
            <w:vAlign w:val="center"/>
            <w:hideMark/>
          </w:tcPr>
          <w:p w14:paraId="1CDF9E6F" w14:textId="77777777" w:rsidR="00C872B9" w:rsidRPr="009957FF" w:rsidRDefault="00C872B9" w:rsidP="00C872B9">
            <w:pPr>
              <w:rPr>
                <w:b/>
                <w:bCs/>
                <w:sz w:val="18"/>
                <w:szCs w:val="18"/>
                <w:lang w:eastAsia="sk-SK"/>
              </w:rPr>
            </w:pPr>
          </w:p>
        </w:tc>
        <w:tc>
          <w:tcPr>
            <w:tcW w:w="179" w:type="dxa"/>
            <w:vMerge/>
            <w:tcBorders>
              <w:top w:val="single" w:sz="4" w:space="0" w:color="auto"/>
              <w:left w:val="single" w:sz="4" w:space="0" w:color="auto"/>
              <w:bottom w:val="single" w:sz="4" w:space="0" w:color="000000"/>
              <w:right w:val="single" w:sz="4" w:space="0" w:color="auto"/>
            </w:tcBorders>
            <w:vAlign w:val="center"/>
            <w:hideMark/>
          </w:tcPr>
          <w:p w14:paraId="49CDC684" w14:textId="77777777" w:rsidR="00C872B9" w:rsidRPr="009957FF" w:rsidRDefault="00C872B9" w:rsidP="00C872B9">
            <w:pPr>
              <w:rPr>
                <w:b/>
                <w:bCs/>
                <w:sz w:val="18"/>
                <w:szCs w:val="18"/>
                <w:lang w:eastAsia="sk-SK"/>
              </w:rPr>
            </w:pPr>
          </w:p>
        </w:tc>
        <w:tc>
          <w:tcPr>
            <w:tcW w:w="1240" w:type="dxa"/>
            <w:tcBorders>
              <w:top w:val="nil"/>
              <w:left w:val="nil"/>
              <w:bottom w:val="single" w:sz="4" w:space="0" w:color="auto"/>
              <w:right w:val="single" w:sz="4" w:space="0" w:color="auto"/>
            </w:tcBorders>
            <w:shd w:val="clear" w:color="auto" w:fill="auto"/>
            <w:hideMark/>
          </w:tcPr>
          <w:p w14:paraId="764586A6" w14:textId="77777777" w:rsidR="00C872B9" w:rsidRPr="009957FF" w:rsidRDefault="00C872B9" w:rsidP="00C872B9">
            <w:pPr>
              <w:jc w:val="center"/>
              <w:rPr>
                <w:b/>
                <w:bCs/>
                <w:sz w:val="18"/>
                <w:szCs w:val="18"/>
                <w:lang w:eastAsia="sk-SK"/>
              </w:rPr>
            </w:pPr>
            <w:r w:rsidRPr="009957FF">
              <w:rPr>
                <w:b/>
                <w:bCs/>
                <w:sz w:val="18"/>
                <w:szCs w:val="18"/>
                <w:lang w:eastAsia="sk-SK"/>
              </w:rPr>
              <w:t>Menej ako 1 rok</w:t>
            </w:r>
          </w:p>
        </w:tc>
        <w:tc>
          <w:tcPr>
            <w:tcW w:w="869" w:type="dxa"/>
            <w:tcBorders>
              <w:top w:val="nil"/>
              <w:left w:val="nil"/>
              <w:bottom w:val="single" w:sz="4" w:space="0" w:color="auto"/>
              <w:right w:val="single" w:sz="4" w:space="0" w:color="auto"/>
            </w:tcBorders>
            <w:shd w:val="clear" w:color="auto" w:fill="auto"/>
            <w:hideMark/>
          </w:tcPr>
          <w:p w14:paraId="644B8032" w14:textId="77777777" w:rsidR="00C872B9" w:rsidRPr="009957FF" w:rsidRDefault="00C872B9" w:rsidP="00C872B9">
            <w:pPr>
              <w:jc w:val="center"/>
              <w:rPr>
                <w:b/>
                <w:bCs/>
                <w:sz w:val="18"/>
                <w:szCs w:val="18"/>
                <w:lang w:eastAsia="sk-SK"/>
              </w:rPr>
            </w:pPr>
            <w:r w:rsidRPr="009957FF">
              <w:rPr>
                <w:b/>
                <w:bCs/>
                <w:sz w:val="18"/>
                <w:szCs w:val="18"/>
                <w:lang w:eastAsia="sk-SK"/>
              </w:rPr>
              <w:t>1-5 rokov</w:t>
            </w:r>
          </w:p>
        </w:tc>
        <w:tc>
          <w:tcPr>
            <w:tcW w:w="831" w:type="dxa"/>
            <w:tcBorders>
              <w:top w:val="nil"/>
              <w:left w:val="nil"/>
              <w:bottom w:val="single" w:sz="4" w:space="0" w:color="auto"/>
              <w:right w:val="single" w:sz="4" w:space="0" w:color="auto"/>
            </w:tcBorders>
            <w:shd w:val="clear" w:color="auto" w:fill="auto"/>
            <w:hideMark/>
          </w:tcPr>
          <w:p w14:paraId="3F81DB9A" w14:textId="77777777" w:rsidR="00C872B9" w:rsidRPr="009957FF" w:rsidRDefault="00C872B9" w:rsidP="00C872B9">
            <w:pPr>
              <w:jc w:val="center"/>
              <w:rPr>
                <w:b/>
                <w:bCs/>
                <w:sz w:val="18"/>
                <w:szCs w:val="18"/>
                <w:lang w:eastAsia="sk-SK"/>
              </w:rPr>
            </w:pPr>
            <w:r w:rsidRPr="009957FF">
              <w:rPr>
                <w:b/>
                <w:bCs/>
                <w:sz w:val="18"/>
                <w:szCs w:val="18"/>
                <w:lang w:eastAsia="sk-SK"/>
              </w:rPr>
              <w:t>Viac ako 5 rokov</w:t>
            </w:r>
          </w:p>
        </w:tc>
      </w:tr>
      <w:tr w:rsidR="00C872B9" w:rsidRPr="009957FF" w14:paraId="6450782A" w14:textId="77777777" w:rsidTr="00C872B9">
        <w:trPr>
          <w:trHeight w:val="73"/>
        </w:trPr>
        <w:tc>
          <w:tcPr>
            <w:tcW w:w="4531" w:type="dxa"/>
            <w:tcBorders>
              <w:top w:val="nil"/>
              <w:left w:val="single" w:sz="4" w:space="0" w:color="auto"/>
              <w:bottom w:val="nil"/>
              <w:right w:val="single" w:sz="4" w:space="0" w:color="auto"/>
            </w:tcBorders>
            <w:shd w:val="clear" w:color="auto" w:fill="auto"/>
            <w:vAlign w:val="center"/>
            <w:hideMark/>
          </w:tcPr>
          <w:p w14:paraId="6A32BD69" w14:textId="77777777" w:rsidR="00C872B9" w:rsidRPr="009957FF" w:rsidRDefault="00C872B9" w:rsidP="00C872B9">
            <w:pPr>
              <w:rPr>
                <w:sz w:val="18"/>
                <w:szCs w:val="18"/>
                <w:lang w:eastAsia="sk-SK"/>
              </w:rPr>
            </w:pPr>
            <w:r w:rsidRPr="009957FF">
              <w:rPr>
                <w:sz w:val="18"/>
                <w:szCs w:val="18"/>
                <w:lang w:eastAsia="sk-SK"/>
              </w:rPr>
              <w:t>Záväzky z obchodného styku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3799456E"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0E09501A"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16529F55"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7AB747F5"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0CD3E786" w14:textId="77777777" w:rsidTr="00C872B9">
        <w:trPr>
          <w:trHeight w:val="105"/>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7E1ECE54" w14:textId="77777777" w:rsidR="00C872B9" w:rsidRPr="009957FF" w:rsidRDefault="00C872B9" w:rsidP="00C872B9">
            <w:pPr>
              <w:rPr>
                <w:sz w:val="18"/>
                <w:szCs w:val="18"/>
                <w:lang w:eastAsia="sk-SK"/>
              </w:rPr>
            </w:pPr>
            <w:r w:rsidRPr="009957FF">
              <w:rPr>
                <w:sz w:val="18"/>
                <w:szCs w:val="18"/>
                <w:lang w:eastAsia="sk-SK"/>
              </w:rPr>
              <w:t>Záväzky z obchodného styku v rámci podielovej účasti okrem záväzkov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7EDE5C01"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337C9D5B"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4EAD83CD"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71A61DD8"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57592AA4" w14:textId="77777777" w:rsidTr="00C872B9">
        <w:trPr>
          <w:trHeight w:val="73"/>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3865C37E" w14:textId="77777777" w:rsidR="00C872B9" w:rsidRPr="009957FF" w:rsidRDefault="00C872B9" w:rsidP="00C872B9">
            <w:pPr>
              <w:rPr>
                <w:sz w:val="18"/>
                <w:szCs w:val="18"/>
                <w:lang w:eastAsia="sk-SK"/>
              </w:rPr>
            </w:pPr>
            <w:r w:rsidRPr="009957FF">
              <w:rPr>
                <w:sz w:val="18"/>
                <w:szCs w:val="18"/>
                <w:lang w:eastAsia="sk-SK"/>
              </w:rPr>
              <w:t>Ostatné záväzky z obchodného styku</w:t>
            </w:r>
          </w:p>
        </w:tc>
        <w:tc>
          <w:tcPr>
            <w:tcW w:w="179" w:type="dxa"/>
            <w:tcBorders>
              <w:top w:val="nil"/>
              <w:left w:val="nil"/>
              <w:bottom w:val="single" w:sz="4" w:space="0" w:color="auto"/>
              <w:right w:val="single" w:sz="4" w:space="0" w:color="auto"/>
            </w:tcBorders>
            <w:shd w:val="clear" w:color="auto" w:fill="auto"/>
            <w:noWrap/>
            <w:vAlign w:val="center"/>
            <w:hideMark/>
          </w:tcPr>
          <w:p w14:paraId="33097B03"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0DC0EB73"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3D154796"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746810CB"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6DC4EF4B" w14:textId="77777777" w:rsidTr="00C872B9">
        <w:trPr>
          <w:trHeight w:val="268"/>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12C5A8D4" w14:textId="77777777" w:rsidR="00C872B9" w:rsidRPr="009957FF" w:rsidRDefault="00C872B9" w:rsidP="00C872B9">
            <w:pPr>
              <w:rPr>
                <w:sz w:val="18"/>
                <w:szCs w:val="18"/>
                <w:lang w:eastAsia="sk-SK"/>
              </w:rPr>
            </w:pPr>
            <w:r w:rsidRPr="009957FF">
              <w:rPr>
                <w:sz w:val="18"/>
                <w:szCs w:val="18"/>
                <w:lang w:eastAsia="sk-SK"/>
              </w:rPr>
              <w:t>Ostatné záväzky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43EA78EC"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152DE083"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1C0AAED9"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60E28994"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3BF85244" w14:textId="77777777" w:rsidTr="00C872B9">
        <w:trPr>
          <w:trHeight w:val="73"/>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371D0C1A" w14:textId="77777777" w:rsidR="00C872B9" w:rsidRPr="009957FF" w:rsidRDefault="00C872B9" w:rsidP="00C872B9">
            <w:pPr>
              <w:rPr>
                <w:sz w:val="18"/>
                <w:szCs w:val="18"/>
                <w:lang w:eastAsia="sk-SK"/>
              </w:rPr>
            </w:pPr>
            <w:r w:rsidRPr="009957FF">
              <w:rPr>
                <w:sz w:val="18"/>
                <w:szCs w:val="18"/>
                <w:lang w:eastAsia="sk-SK"/>
              </w:rPr>
              <w:t>Ostatné záväzky v rámci podielovej účasti okrem záväzkov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70662506"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19A74062"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405DA3FA"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63688662"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0962CD83" w14:textId="77777777" w:rsidTr="00C872B9">
        <w:trPr>
          <w:trHeight w:val="73"/>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4078CD6D" w14:textId="77777777" w:rsidR="00C872B9" w:rsidRPr="009957FF" w:rsidRDefault="00C872B9" w:rsidP="00C872B9">
            <w:pPr>
              <w:rPr>
                <w:sz w:val="18"/>
                <w:szCs w:val="18"/>
                <w:lang w:eastAsia="sk-SK"/>
              </w:rPr>
            </w:pPr>
            <w:r w:rsidRPr="009957FF">
              <w:rPr>
                <w:sz w:val="18"/>
                <w:szCs w:val="18"/>
                <w:lang w:eastAsia="sk-SK"/>
              </w:rPr>
              <w:t>Ostatné dlhodobé záväzky</w:t>
            </w:r>
          </w:p>
        </w:tc>
        <w:tc>
          <w:tcPr>
            <w:tcW w:w="179" w:type="dxa"/>
            <w:tcBorders>
              <w:top w:val="nil"/>
              <w:left w:val="nil"/>
              <w:bottom w:val="single" w:sz="4" w:space="0" w:color="auto"/>
              <w:right w:val="single" w:sz="4" w:space="0" w:color="auto"/>
            </w:tcBorders>
            <w:shd w:val="clear" w:color="auto" w:fill="auto"/>
            <w:noWrap/>
            <w:vAlign w:val="center"/>
            <w:hideMark/>
          </w:tcPr>
          <w:p w14:paraId="756D9673"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0831C167"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77D53733"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49B394DD"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16BF8B35" w14:textId="77777777" w:rsidTr="00C872B9">
        <w:trPr>
          <w:trHeight w:val="73"/>
        </w:trPr>
        <w:tc>
          <w:tcPr>
            <w:tcW w:w="4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72CB4B" w14:textId="77777777" w:rsidR="00C872B9" w:rsidRPr="009957FF" w:rsidRDefault="00C872B9" w:rsidP="00C872B9">
            <w:pPr>
              <w:rPr>
                <w:sz w:val="18"/>
                <w:szCs w:val="18"/>
                <w:lang w:eastAsia="sk-SK"/>
              </w:rPr>
            </w:pPr>
            <w:r w:rsidRPr="009957FF">
              <w:rPr>
                <w:sz w:val="18"/>
                <w:szCs w:val="18"/>
                <w:lang w:eastAsia="sk-SK"/>
              </w:rPr>
              <w:t>Dlhodobé prijaté preddavky</w:t>
            </w:r>
          </w:p>
        </w:tc>
        <w:tc>
          <w:tcPr>
            <w:tcW w:w="179" w:type="dxa"/>
            <w:tcBorders>
              <w:top w:val="nil"/>
              <w:left w:val="nil"/>
              <w:bottom w:val="single" w:sz="4" w:space="0" w:color="auto"/>
              <w:right w:val="single" w:sz="4" w:space="0" w:color="auto"/>
            </w:tcBorders>
            <w:shd w:val="clear" w:color="auto" w:fill="auto"/>
            <w:noWrap/>
            <w:vAlign w:val="center"/>
            <w:hideMark/>
          </w:tcPr>
          <w:p w14:paraId="04EDD8A3"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339C9745"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1963F26F"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2A5840ED"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0CD5A1DB" w14:textId="77777777" w:rsidTr="00C872B9">
        <w:trPr>
          <w:trHeight w:val="73"/>
        </w:trPr>
        <w:tc>
          <w:tcPr>
            <w:tcW w:w="4531" w:type="dxa"/>
            <w:tcBorders>
              <w:top w:val="nil"/>
              <w:left w:val="single" w:sz="4" w:space="0" w:color="auto"/>
              <w:bottom w:val="single" w:sz="4" w:space="0" w:color="auto"/>
              <w:right w:val="single" w:sz="4" w:space="0" w:color="auto"/>
            </w:tcBorders>
            <w:shd w:val="clear" w:color="auto" w:fill="auto"/>
            <w:vAlign w:val="center"/>
            <w:hideMark/>
          </w:tcPr>
          <w:p w14:paraId="4D4C3231" w14:textId="77777777" w:rsidR="00C872B9" w:rsidRPr="009957FF" w:rsidRDefault="00C872B9" w:rsidP="00C872B9">
            <w:pPr>
              <w:rPr>
                <w:sz w:val="18"/>
                <w:szCs w:val="18"/>
                <w:lang w:eastAsia="sk-SK"/>
              </w:rPr>
            </w:pPr>
            <w:r w:rsidRPr="009957FF">
              <w:rPr>
                <w:sz w:val="18"/>
                <w:szCs w:val="18"/>
                <w:lang w:eastAsia="sk-SK"/>
              </w:rPr>
              <w:t>Dlhodobé zmenky na úhradu</w:t>
            </w:r>
          </w:p>
        </w:tc>
        <w:tc>
          <w:tcPr>
            <w:tcW w:w="179" w:type="dxa"/>
            <w:tcBorders>
              <w:top w:val="nil"/>
              <w:left w:val="nil"/>
              <w:bottom w:val="single" w:sz="4" w:space="0" w:color="auto"/>
              <w:right w:val="single" w:sz="4" w:space="0" w:color="auto"/>
            </w:tcBorders>
            <w:shd w:val="clear" w:color="auto" w:fill="auto"/>
            <w:noWrap/>
            <w:vAlign w:val="center"/>
            <w:hideMark/>
          </w:tcPr>
          <w:p w14:paraId="7F2E55A4"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2F987E99"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083D7D8A"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3A05D553"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20FDD869" w14:textId="77777777" w:rsidTr="00C872B9">
        <w:trPr>
          <w:trHeight w:val="73"/>
        </w:trPr>
        <w:tc>
          <w:tcPr>
            <w:tcW w:w="4531" w:type="dxa"/>
            <w:tcBorders>
              <w:top w:val="nil"/>
              <w:left w:val="single" w:sz="4" w:space="0" w:color="auto"/>
              <w:bottom w:val="nil"/>
              <w:right w:val="single" w:sz="4" w:space="0" w:color="auto"/>
            </w:tcBorders>
            <w:shd w:val="clear" w:color="auto" w:fill="auto"/>
            <w:vAlign w:val="center"/>
            <w:hideMark/>
          </w:tcPr>
          <w:p w14:paraId="7AAEF3B8" w14:textId="77777777" w:rsidR="00C872B9" w:rsidRPr="009957FF" w:rsidRDefault="00C872B9" w:rsidP="00C872B9">
            <w:pPr>
              <w:rPr>
                <w:sz w:val="18"/>
                <w:szCs w:val="18"/>
                <w:lang w:eastAsia="sk-SK"/>
              </w:rPr>
            </w:pPr>
            <w:r w:rsidRPr="009957FF">
              <w:rPr>
                <w:sz w:val="18"/>
                <w:szCs w:val="18"/>
                <w:lang w:eastAsia="sk-SK"/>
              </w:rPr>
              <w:t>Vydané dlhopisy</w:t>
            </w:r>
          </w:p>
        </w:tc>
        <w:tc>
          <w:tcPr>
            <w:tcW w:w="179" w:type="dxa"/>
            <w:tcBorders>
              <w:top w:val="nil"/>
              <w:left w:val="nil"/>
              <w:bottom w:val="nil"/>
              <w:right w:val="single" w:sz="4" w:space="0" w:color="auto"/>
            </w:tcBorders>
            <w:shd w:val="clear" w:color="auto" w:fill="auto"/>
            <w:noWrap/>
            <w:vAlign w:val="center"/>
            <w:hideMark/>
          </w:tcPr>
          <w:p w14:paraId="24C8DDA5"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nil"/>
              <w:right w:val="single" w:sz="4" w:space="0" w:color="auto"/>
            </w:tcBorders>
            <w:shd w:val="clear" w:color="auto" w:fill="auto"/>
            <w:noWrap/>
            <w:vAlign w:val="center"/>
            <w:hideMark/>
          </w:tcPr>
          <w:p w14:paraId="48EBC9E6"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nil"/>
              <w:right w:val="single" w:sz="4" w:space="0" w:color="auto"/>
            </w:tcBorders>
            <w:shd w:val="clear" w:color="auto" w:fill="auto"/>
            <w:noWrap/>
            <w:vAlign w:val="center"/>
            <w:hideMark/>
          </w:tcPr>
          <w:p w14:paraId="18AD56EC"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nil"/>
              <w:right w:val="single" w:sz="4" w:space="0" w:color="auto"/>
            </w:tcBorders>
            <w:shd w:val="clear" w:color="auto" w:fill="auto"/>
            <w:noWrap/>
            <w:vAlign w:val="center"/>
            <w:hideMark/>
          </w:tcPr>
          <w:p w14:paraId="4CEC5175"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229A9A88" w14:textId="77777777" w:rsidTr="00C872B9">
        <w:trPr>
          <w:trHeight w:val="73"/>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456404FE" w14:textId="77777777" w:rsidR="00C872B9" w:rsidRPr="009957FF" w:rsidRDefault="00C872B9" w:rsidP="00C872B9">
            <w:pPr>
              <w:rPr>
                <w:sz w:val="18"/>
                <w:szCs w:val="18"/>
                <w:lang w:eastAsia="sk-SK"/>
              </w:rPr>
            </w:pPr>
            <w:r w:rsidRPr="009957FF">
              <w:rPr>
                <w:sz w:val="18"/>
                <w:szCs w:val="18"/>
                <w:lang w:eastAsia="sk-SK"/>
              </w:rPr>
              <w:t>Iné dlhodobé záväzky</w:t>
            </w:r>
          </w:p>
        </w:tc>
        <w:tc>
          <w:tcPr>
            <w:tcW w:w="179" w:type="dxa"/>
            <w:tcBorders>
              <w:top w:val="single" w:sz="4" w:space="0" w:color="auto"/>
              <w:left w:val="nil"/>
              <w:bottom w:val="single" w:sz="4" w:space="0" w:color="auto"/>
              <w:right w:val="single" w:sz="4" w:space="0" w:color="auto"/>
            </w:tcBorders>
            <w:shd w:val="clear" w:color="auto" w:fill="auto"/>
            <w:noWrap/>
            <w:vAlign w:val="center"/>
            <w:hideMark/>
          </w:tcPr>
          <w:p w14:paraId="29205DBD" w14:textId="77777777" w:rsidR="00C872B9" w:rsidRPr="009957FF" w:rsidRDefault="00C872B9" w:rsidP="00C872B9">
            <w:pPr>
              <w:jc w:val="right"/>
              <w:rPr>
                <w:sz w:val="18"/>
                <w:szCs w:val="18"/>
                <w:lang w:eastAsia="sk-SK"/>
              </w:rPr>
            </w:pPr>
            <w:r w:rsidRPr="009957FF">
              <w:rPr>
                <w:sz w:val="18"/>
                <w:szCs w:val="18"/>
                <w:lang w:eastAsia="sk-SK"/>
              </w:rPr>
              <w:t>489 875</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59B8F0DA" w14:textId="6B8521D3" w:rsidR="00C872B9" w:rsidRPr="009957FF" w:rsidRDefault="00C872B9" w:rsidP="00C872B9">
            <w:pPr>
              <w:rPr>
                <w:sz w:val="18"/>
                <w:szCs w:val="18"/>
                <w:lang w:eastAsia="sk-SK"/>
              </w:rPr>
            </w:pPr>
            <w:r w:rsidRPr="009957FF">
              <w:rPr>
                <w:sz w:val="18"/>
                <w:szCs w:val="18"/>
                <w:lang w:eastAsia="sk-SK"/>
              </w:rPr>
              <w:t> </w:t>
            </w:r>
            <w:r w:rsidR="000E1EA1" w:rsidRPr="009957FF">
              <w:rPr>
                <w:sz w:val="18"/>
                <w:szCs w:val="18"/>
                <w:lang w:eastAsia="sk-SK"/>
              </w:rPr>
              <w:t xml:space="preserve">            10 354</w:t>
            </w:r>
          </w:p>
        </w:tc>
        <w:tc>
          <w:tcPr>
            <w:tcW w:w="869" w:type="dxa"/>
            <w:tcBorders>
              <w:top w:val="single" w:sz="4" w:space="0" w:color="auto"/>
              <w:left w:val="nil"/>
              <w:bottom w:val="single" w:sz="4" w:space="0" w:color="auto"/>
              <w:right w:val="single" w:sz="4" w:space="0" w:color="auto"/>
            </w:tcBorders>
            <w:shd w:val="clear" w:color="auto" w:fill="auto"/>
            <w:noWrap/>
            <w:vAlign w:val="center"/>
            <w:hideMark/>
          </w:tcPr>
          <w:p w14:paraId="26FCC931" w14:textId="11DF9E6B" w:rsidR="00C872B9" w:rsidRPr="009957FF" w:rsidRDefault="00C872B9" w:rsidP="00C872B9">
            <w:pPr>
              <w:rPr>
                <w:sz w:val="18"/>
                <w:szCs w:val="18"/>
                <w:lang w:eastAsia="sk-SK"/>
              </w:rPr>
            </w:pPr>
            <w:r w:rsidRPr="009957FF">
              <w:rPr>
                <w:sz w:val="18"/>
                <w:szCs w:val="18"/>
                <w:lang w:eastAsia="sk-SK"/>
              </w:rPr>
              <w:t> </w:t>
            </w:r>
            <w:r w:rsidR="000E1EA1" w:rsidRPr="009957FF">
              <w:rPr>
                <w:sz w:val="18"/>
                <w:szCs w:val="18"/>
                <w:lang w:eastAsia="sk-SK"/>
              </w:rPr>
              <w:t xml:space="preserve">  479 521</w:t>
            </w: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14:paraId="4ABF2927"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4C7C6E71" w14:textId="77777777" w:rsidTr="00C872B9">
        <w:trPr>
          <w:trHeight w:val="73"/>
        </w:trPr>
        <w:tc>
          <w:tcPr>
            <w:tcW w:w="4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271353" w14:textId="5A164145" w:rsidR="00C872B9" w:rsidRPr="009957FF" w:rsidRDefault="00C872B9" w:rsidP="00C872B9">
            <w:pPr>
              <w:rPr>
                <w:sz w:val="18"/>
                <w:szCs w:val="18"/>
                <w:lang w:eastAsia="sk-SK"/>
              </w:rPr>
            </w:pPr>
            <w:r w:rsidRPr="009957FF">
              <w:rPr>
                <w:sz w:val="18"/>
                <w:szCs w:val="18"/>
                <w:lang w:eastAsia="sk-SK"/>
              </w:rPr>
              <w:t>Dlhodobé záväzky z derivátových operácií</w:t>
            </w:r>
          </w:p>
        </w:tc>
        <w:tc>
          <w:tcPr>
            <w:tcW w:w="179" w:type="dxa"/>
            <w:tcBorders>
              <w:top w:val="nil"/>
              <w:left w:val="nil"/>
              <w:bottom w:val="single" w:sz="4" w:space="0" w:color="auto"/>
              <w:right w:val="single" w:sz="4" w:space="0" w:color="auto"/>
            </w:tcBorders>
            <w:shd w:val="clear" w:color="auto" w:fill="auto"/>
            <w:noWrap/>
            <w:vAlign w:val="center"/>
            <w:hideMark/>
          </w:tcPr>
          <w:p w14:paraId="161D084F"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72D4782B"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5C12EFAC"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5D81829B"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3D230C87" w14:textId="77777777" w:rsidTr="00C872B9">
        <w:trPr>
          <w:trHeight w:val="73"/>
        </w:trPr>
        <w:tc>
          <w:tcPr>
            <w:tcW w:w="4531" w:type="dxa"/>
            <w:tcBorders>
              <w:top w:val="nil"/>
              <w:left w:val="single" w:sz="4" w:space="0" w:color="auto"/>
              <w:bottom w:val="single" w:sz="8" w:space="0" w:color="auto"/>
              <w:right w:val="single" w:sz="4" w:space="0" w:color="auto"/>
            </w:tcBorders>
            <w:shd w:val="clear" w:color="auto" w:fill="auto"/>
            <w:vAlign w:val="center"/>
            <w:hideMark/>
          </w:tcPr>
          <w:p w14:paraId="5CA5C1BC" w14:textId="77777777" w:rsidR="00C872B9" w:rsidRPr="009957FF" w:rsidRDefault="00C872B9" w:rsidP="00C872B9">
            <w:pPr>
              <w:rPr>
                <w:b/>
                <w:bCs/>
                <w:sz w:val="18"/>
                <w:szCs w:val="18"/>
                <w:lang w:eastAsia="sk-SK"/>
              </w:rPr>
            </w:pPr>
            <w:r w:rsidRPr="009957FF">
              <w:rPr>
                <w:b/>
                <w:bCs/>
                <w:sz w:val="18"/>
                <w:szCs w:val="18"/>
                <w:lang w:eastAsia="sk-SK"/>
              </w:rPr>
              <w:t>Dlhodobé záväzky spolu</w:t>
            </w:r>
          </w:p>
        </w:tc>
        <w:tc>
          <w:tcPr>
            <w:tcW w:w="179" w:type="dxa"/>
            <w:tcBorders>
              <w:top w:val="nil"/>
              <w:left w:val="nil"/>
              <w:bottom w:val="single" w:sz="8" w:space="0" w:color="auto"/>
              <w:right w:val="single" w:sz="4" w:space="0" w:color="auto"/>
            </w:tcBorders>
            <w:shd w:val="clear" w:color="auto" w:fill="auto"/>
            <w:noWrap/>
            <w:vAlign w:val="center"/>
            <w:hideMark/>
          </w:tcPr>
          <w:p w14:paraId="5E063D96" w14:textId="77777777" w:rsidR="00C872B9" w:rsidRPr="009957FF" w:rsidRDefault="00C872B9" w:rsidP="00C872B9">
            <w:pPr>
              <w:jc w:val="right"/>
              <w:rPr>
                <w:b/>
                <w:bCs/>
                <w:sz w:val="18"/>
                <w:szCs w:val="18"/>
                <w:lang w:eastAsia="sk-SK"/>
              </w:rPr>
            </w:pPr>
            <w:r w:rsidRPr="009957FF">
              <w:rPr>
                <w:b/>
                <w:bCs/>
                <w:sz w:val="18"/>
                <w:szCs w:val="18"/>
                <w:lang w:eastAsia="sk-SK"/>
              </w:rPr>
              <w:t>489 875</w:t>
            </w:r>
          </w:p>
        </w:tc>
        <w:tc>
          <w:tcPr>
            <w:tcW w:w="1240" w:type="dxa"/>
            <w:tcBorders>
              <w:top w:val="nil"/>
              <w:left w:val="nil"/>
              <w:bottom w:val="single" w:sz="8" w:space="0" w:color="auto"/>
              <w:right w:val="single" w:sz="4" w:space="0" w:color="auto"/>
            </w:tcBorders>
            <w:shd w:val="clear" w:color="auto" w:fill="auto"/>
            <w:noWrap/>
            <w:vAlign w:val="center"/>
            <w:hideMark/>
          </w:tcPr>
          <w:p w14:paraId="307579BC" w14:textId="4A52F4C6" w:rsidR="00C872B9" w:rsidRPr="009957FF" w:rsidRDefault="000E1EA1" w:rsidP="00C872B9">
            <w:pPr>
              <w:jc w:val="right"/>
              <w:rPr>
                <w:b/>
                <w:bCs/>
                <w:sz w:val="18"/>
                <w:szCs w:val="18"/>
                <w:lang w:eastAsia="sk-SK"/>
              </w:rPr>
            </w:pPr>
            <w:r w:rsidRPr="009957FF">
              <w:rPr>
                <w:b/>
                <w:bCs/>
                <w:sz w:val="18"/>
                <w:szCs w:val="18"/>
                <w:lang w:eastAsia="sk-SK"/>
              </w:rPr>
              <w:t>10 354</w:t>
            </w:r>
          </w:p>
        </w:tc>
        <w:tc>
          <w:tcPr>
            <w:tcW w:w="869" w:type="dxa"/>
            <w:tcBorders>
              <w:top w:val="nil"/>
              <w:left w:val="nil"/>
              <w:bottom w:val="single" w:sz="8" w:space="0" w:color="auto"/>
              <w:right w:val="single" w:sz="4" w:space="0" w:color="auto"/>
            </w:tcBorders>
            <w:shd w:val="clear" w:color="auto" w:fill="auto"/>
            <w:noWrap/>
            <w:vAlign w:val="center"/>
            <w:hideMark/>
          </w:tcPr>
          <w:p w14:paraId="25CBFDC3" w14:textId="442D452E" w:rsidR="00C872B9" w:rsidRPr="009957FF" w:rsidRDefault="000E1EA1" w:rsidP="00C872B9">
            <w:pPr>
              <w:jc w:val="right"/>
              <w:rPr>
                <w:b/>
                <w:bCs/>
                <w:sz w:val="18"/>
                <w:szCs w:val="18"/>
                <w:lang w:eastAsia="sk-SK"/>
              </w:rPr>
            </w:pPr>
            <w:r w:rsidRPr="009957FF">
              <w:rPr>
                <w:b/>
                <w:bCs/>
                <w:sz w:val="18"/>
                <w:szCs w:val="18"/>
                <w:lang w:eastAsia="sk-SK"/>
              </w:rPr>
              <w:t>479 521</w:t>
            </w:r>
          </w:p>
        </w:tc>
        <w:tc>
          <w:tcPr>
            <w:tcW w:w="831" w:type="dxa"/>
            <w:tcBorders>
              <w:top w:val="nil"/>
              <w:left w:val="nil"/>
              <w:bottom w:val="single" w:sz="8" w:space="0" w:color="auto"/>
              <w:right w:val="single" w:sz="4" w:space="0" w:color="auto"/>
            </w:tcBorders>
            <w:shd w:val="clear" w:color="auto" w:fill="auto"/>
            <w:noWrap/>
            <w:vAlign w:val="center"/>
            <w:hideMark/>
          </w:tcPr>
          <w:p w14:paraId="1DD2DADD" w14:textId="77777777" w:rsidR="00C872B9" w:rsidRPr="009957FF" w:rsidRDefault="00C872B9" w:rsidP="00C872B9">
            <w:pPr>
              <w:jc w:val="right"/>
              <w:rPr>
                <w:b/>
                <w:bCs/>
                <w:sz w:val="18"/>
                <w:szCs w:val="18"/>
                <w:lang w:eastAsia="sk-SK"/>
              </w:rPr>
            </w:pPr>
            <w:r w:rsidRPr="009957FF">
              <w:rPr>
                <w:b/>
                <w:bCs/>
                <w:sz w:val="18"/>
                <w:szCs w:val="18"/>
                <w:lang w:eastAsia="sk-SK"/>
              </w:rPr>
              <w:t>0</w:t>
            </w:r>
          </w:p>
        </w:tc>
      </w:tr>
      <w:tr w:rsidR="00C872B9" w:rsidRPr="009957FF" w14:paraId="3017A85C" w14:textId="77777777" w:rsidTr="00C872B9">
        <w:trPr>
          <w:trHeight w:val="63"/>
        </w:trPr>
        <w:tc>
          <w:tcPr>
            <w:tcW w:w="4531" w:type="dxa"/>
            <w:tcBorders>
              <w:top w:val="nil"/>
              <w:left w:val="single" w:sz="4" w:space="0" w:color="auto"/>
              <w:bottom w:val="nil"/>
              <w:right w:val="nil"/>
            </w:tcBorders>
            <w:shd w:val="clear" w:color="auto" w:fill="auto"/>
            <w:noWrap/>
            <w:vAlign w:val="bottom"/>
            <w:hideMark/>
          </w:tcPr>
          <w:p w14:paraId="04A47262" w14:textId="77777777" w:rsidR="00C872B9" w:rsidRPr="009957FF" w:rsidRDefault="00C872B9" w:rsidP="00C872B9">
            <w:pPr>
              <w:rPr>
                <w:sz w:val="18"/>
                <w:szCs w:val="18"/>
                <w:lang w:eastAsia="sk-SK"/>
              </w:rPr>
            </w:pPr>
            <w:r w:rsidRPr="009957FF">
              <w:rPr>
                <w:sz w:val="18"/>
                <w:szCs w:val="18"/>
                <w:lang w:eastAsia="sk-SK"/>
              </w:rPr>
              <w:t> </w:t>
            </w:r>
          </w:p>
        </w:tc>
        <w:tc>
          <w:tcPr>
            <w:tcW w:w="179" w:type="dxa"/>
            <w:tcBorders>
              <w:top w:val="nil"/>
              <w:left w:val="nil"/>
              <w:bottom w:val="nil"/>
              <w:right w:val="nil"/>
            </w:tcBorders>
            <w:shd w:val="clear" w:color="auto" w:fill="auto"/>
            <w:noWrap/>
            <w:vAlign w:val="bottom"/>
            <w:hideMark/>
          </w:tcPr>
          <w:p w14:paraId="33C4DD30" w14:textId="77777777" w:rsidR="00C872B9" w:rsidRPr="009957FF" w:rsidRDefault="00C872B9" w:rsidP="00C872B9">
            <w:pPr>
              <w:rPr>
                <w:sz w:val="18"/>
                <w:szCs w:val="18"/>
                <w:lang w:eastAsia="sk-SK"/>
              </w:rPr>
            </w:pPr>
          </w:p>
        </w:tc>
        <w:tc>
          <w:tcPr>
            <w:tcW w:w="1240" w:type="dxa"/>
            <w:tcBorders>
              <w:top w:val="nil"/>
              <w:left w:val="nil"/>
              <w:bottom w:val="nil"/>
              <w:right w:val="nil"/>
            </w:tcBorders>
            <w:shd w:val="clear" w:color="auto" w:fill="auto"/>
            <w:noWrap/>
            <w:vAlign w:val="bottom"/>
            <w:hideMark/>
          </w:tcPr>
          <w:p w14:paraId="22664E22" w14:textId="77777777" w:rsidR="00C872B9" w:rsidRPr="009957FF" w:rsidRDefault="00C872B9" w:rsidP="00C872B9">
            <w:pPr>
              <w:rPr>
                <w:sz w:val="18"/>
                <w:szCs w:val="18"/>
                <w:lang w:eastAsia="sk-SK"/>
              </w:rPr>
            </w:pPr>
          </w:p>
        </w:tc>
        <w:tc>
          <w:tcPr>
            <w:tcW w:w="869" w:type="dxa"/>
            <w:tcBorders>
              <w:top w:val="nil"/>
              <w:left w:val="nil"/>
              <w:bottom w:val="nil"/>
              <w:right w:val="nil"/>
            </w:tcBorders>
            <w:shd w:val="clear" w:color="auto" w:fill="auto"/>
            <w:noWrap/>
            <w:vAlign w:val="bottom"/>
            <w:hideMark/>
          </w:tcPr>
          <w:p w14:paraId="49D04412" w14:textId="77777777" w:rsidR="00C872B9" w:rsidRPr="009957FF" w:rsidRDefault="00C872B9" w:rsidP="00C872B9">
            <w:pPr>
              <w:rPr>
                <w:sz w:val="18"/>
                <w:szCs w:val="18"/>
                <w:lang w:eastAsia="sk-SK"/>
              </w:rPr>
            </w:pPr>
          </w:p>
        </w:tc>
        <w:tc>
          <w:tcPr>
            <w:tcW w:w="831" w:type="dxa"/>
            <w:tcBorders>
              <w:top w:val="nil"/>
              <w:left w:val="nil"/>
              <w:bottom w:val="nil"/>
              <w:right w:val="single" w:sz="4" w:space="0" w:color="auto"/>
            </w:tcBorders>
            <w:shd w:val="clear" w:color="auto" w:fill="auto"/>
            <w:noWrap/>
            <w:vAlign w:val="bottom"/>
            <w:hideMark/>
          </w:tcPr>
          <w:p w14:paraId="55D03896"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514B8E40" w14:textId="77777777" w:rsidTr="00C872B9">
        <w:trPr>
          <w:trHeight w:val="73"/>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16A2B168" w14:textId="77777777" w:rsidR="00C872B9" w:rsidRPr="009957FF" w:rsidRDefault="00C872B9" w:rsidP="00C872B9">
            <w:pPr>
              <w:rPr>
                <w:sz w:val="18"/>
                <w:szCs w:val="18"/>
                <w:lang w:eastAsia="sk-SK"/>
              </w:rPr>
            </w:pPr>
            <w:r w:rsidRPr="009957FF">
              <w:rPr>
                <w:sz w:val="18"/>
                <w:szCs w:val="18"/>
                <w:lang w:eastAsia="sk-SK"/>
              </w:rPr>
              <w:t>Záväzky z obchodného styku voči prepojeným ÚJ</w:t>
            </w:r>
          </w:p>
        </w:tc>
        <w:tc>
          <w:tcPr>
            <w:tcW w:w="179" w:type="dxa"/>
            <w:tcBorders>
              <w:top w:val="single" w:sz="4" w:space="0" w:color="auto"/>
              <w:left w:val="nil"/>
              <w:bottom w:val="single" w:sz="4" w:space="0" w:color="auto"/>
              <w:right w:val="single" w:sz="4" w:space="0" w:color="auto"/>
            </w:tcBorders>
            <w:shd w:val="clear" w:color="auto" w:fill="auto"/>
            <w:noWrap/>
            <w:vAlign w:val="center"/>
            <w:hideMark/>
          </w:tcPr>
          <w:p w14:paraId="7A7CB067" w14:textId="77777777" w:rsidR="00C872B9" w:rsidRPr="009957FF" w:rsidRDefault="00C872B9" w:rsidP="00C872B9">
            <w:pPr>
              <w:jc w:val="right"/>
              <w:rPr>
                <w:sz w:val="18"/>
                <w:szCs w:val="18"/>
                <w:lang w:eastAsia="sk-SK"/>
              </w:rPr>
            </w:pPr>
            <w:r w:rsidRPr="009957FF">
              <w:rPr>
                <w:sz w:val="18"/>
                <w:szCs w:val="18"/>
                <w:lang w:eastAsia="sk-SK"/>
              </w:rPr>
              <w:t>513 201</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1C886684" w14:textId="77777777" w:rsidR="00C872B9" w:rsidRPr="009957FF" w:rsidRDefault="00C872B9" w:rsidP="00C872B9">
            <w:pPr>
              <w:jc w:val="right"/>
              <w:rPr>
                <w:sz w:val="18"/>
                <w:szCs w:val="18"/>
                <w:lang w:eastAsia="sk-SK"/>
              </w:rPr>
            </w:pPr>
            <w:r w:rsidRPr="009957FF">
              <w:rPr>
                <w:sz w:val="18"/>
                <w:szCs w:val="18"/>
                <w:lang w:eastAsia="sk-SK"/>
              </w:rPr>
              <w:t>513 201</w:t>
            </w:r>
          </w:p>
        </w:tc>
        <w:tc>
          <w:tcPr>
            <w:tcW w:w="869" w:type="dxa"/>
            <w:tcBorders>
              <w:top w:val="single" w:sz="4" w:space="0" w:color="auto"/>
              <w:left w:val="nil"/>
              <w:bottom w:val="single" w:sz="4" w:space="0" w:color="auto"/>
              <w:right w:val="single" w:sz="4" w:space="0" w:color="auto"/>
            </w:tcBorders>
            <w:shd w:val="clear" w:color="auto" w:fill="auto"/>
            <w:noWrap/>
            <w:vAlign w:val="center"/>
            <w:hideMark/>
          </w:tcPr>
          <w:p w14:paraId="37D19C9D"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14:paraId="7F71F186"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135111C2" w14:textId="77777777" w:rsidTr="00C872B9">
        <w:trPr>
          <w:trHeight w:val="73"/>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5A9D0EBB" w14:textId="77777777" w:rsidR="00C872B9" w:rsidRPr="009957FF" w:rsidRDefault="00C872B9" w:rsidP="00C872B9">
            <w:pPr>
              <w:rPr>
                <w:sz w:val="18"/>
                <w:szCs w:val="18"/>
                <w:lang w:eastAsia="sk-SK"/>
              </w:rPr>
            </w:pPr>
            <w:r w:rsidRPr="009957FF">
              <w:rPr>
                <w:sz w:val="18"/>
                <w:szCs w:val="18"/>
                <w:lang w:eastAsia="sk-SK"/>
              </w:rPr>
              <w:t>Záväzky z obchodného styku v rámci podielovej účasti okrem záväzkov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564B01D6"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169249C8"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05254BBC"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02D7291E"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7A6A4B77" w14:textId="77777777" w:rsidTr="00C872B9">
        <w:trPr>
          <w:trHeight w:val="268"/>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2822F940" w14:textId="77777777" w:rsidR="00C872B9" w:rsidRPr="009957FF" w:rsidRDefault="00C872B9" w:rsidP="00C872B9">
            <w:pPr>
              <w:rPr>
                <w:sz w:val="18"/>
                <w:szCs w:val="18"/>
                <w:lang w:eastAsia="sk-SK"/>
              </w:rPr>
            </w:pPr>
            <w:r w:rsidRPr="009957FF">
              <w:rPr>
                <w:sz w:val="18"/>
                <w:szCs w:val="18"/>
                <w:lang w:eastAsia="sk-SK"/>
              </w:rPr>
              <w:t>Ostatné záväzky z obchodného styku</w:t>
            </w:r>
          </w:p>
        </w:tc>
        <w:tc>
          <w:tcPr>
            <w:tcW w:w="179" w:type="dxa"/>
            <w:tcBorders>
              <w:top w:val="nil"/>
              <w:left w:val="nil"/>
              <w:bottom w:val="single" w:sz="4" w:space="0" w:color="auto"/>
              <w:right w:val="single" w:sz="4" w:space="0" w:color="auto"/>
            </w:tcBorders>
            <w:shd w:val="clear" w:color="auto" w:fill="auto"/>
            <w:noWrap/>
            <w:vAlign w:val="center"/>
            <w:hideMark/>
          </w:tcPr>
          <w:p w14:paraId="60C0D873" w14:textId="77777777" w:rsidR="00C872B9" w:rsidRPr="009957FF" w:rsidRDefault="00C872B9" w:rsidP="00C872B9">
            <w:pPr>
              <w:jc w:val="right"/>
              <w:rPr>
                <w:sz w:val="18"/>
                <w:szCs w:val="18"/>
                <w:lang w:eastAsia="sk-SK"/>
              </w:rPr>
            </w:pPr>
            <w:r w:rsidRPr="009957FF">
              <w:rPr>
                <w:sz w:val="18"/>
                <w:szCs w:val="18"/>
                <w:lang w:eastAsia="sk-SK"/>
              </w:rPr>
              <w:t>1 151 739</w:t>
            </w:r>
          </w:p>
        </w:tc>
        <w:tc>
          <w:tcPr>
            <w:tcW w:w="1240" w:type="dxa"/>
            <w:tcBorders>
              <w:top w:val="nil"/>
              <w:left w:val="nil"/>
              <w:bottom w:val="single" w:sz="4" w:space="0" w:color="auto"/>
              <w:right w:val="single" w:sz="4" w:space="0" w:color="auto"/>
            </w:tcBorders>
            <w:shd w:val="clear" w:color="auto" w:fill="auto"/>
            <w:noWrap/>
            <w:vAlign w:val="center"/>
            <w:hideMark/>
          </w:tcPr>
          <w:p w14:paraId="613CA990" w14:textId="7ACBBF02" w:rsidR="00C872B9" w:rsidRPr="009957FF" w:rsidRDefault="003E213B" w:rsidP="00C872B9">
            <w:pPr>
              <w:jc w:val="right"/>
              <w:rPr>
                <w:sz w:val="18"/>
                <w:szCs w:val="18"/>
                <w:lang w:eastAsia="sk-SK"/>
              </w:rPr>
            </w:pPr>
            <w:r w:rsidRPr="009957FF">
              <w:rPr>
                <w:sz w:val="18"/>
                <w:szCs w:val="18"/>
                <w:lang w:eastAsia="sk-SK"/>
              </w:rPr>
              <w:t xml:space="preserve">1 136 </w:t>
            </w:r>
            <w:r w:rsidR="0001652A" w:rsidRPr="009957FF">
              <w:rPr>
                <w:sz w:val="18"/>
                <w:szCs w:val="18"/>
                <w:lang w:eastAsia="sk-SK"/>
              </w:rPr>
              <w:t>474</w:t>
            </w:r>
          </w:p>
        </w:tc>
        <w:tc>
          <w:tcPr>
            <w:tcW w:w="869" w:type="dxa"/>
            <w:tcBorders>
              <w:top w:val="nil"/>
              <w:left w:val="nil"/>
              <w:bottom w:val="single" w:sz="4" w:space="0" w:color="auto"/>
              <w:right w:val="single" w:sz="4" w:space="0" w:color="auto"/>
            </w:tcBorders>
            <w:shd w:val="clear" w:color="auto" w:fill="auto"/>
            <w:noWrap/>
            <w:vAlign w:val="center"/>
            <w:hideMark/>
          </w:tcPr>
          <w:p w14:paraId="6F41E7D4" w14:textId="46D94C33" w:rsidR="00C872B9" w:rsidRPr="009957FF" w:rsidRDefault="003E213B" w:rsidP="00C872B9">
            <w:pPr>
              <w:rPr>
                <w:sz w:val="18"/>
                <w:szCs w:val="18"/>
                <w:lang w:eastAsia="sk-SK"/>
              </w:rPr>
            </w:pPr>
            <w:r w:rsidRPr="009957FF">
              <w:rPr>
                <w:sz w:val="18"/>
                <w:szCs w:val="18"/>
                <w:lang w:eastAsia="sk-SK"/>
              </w:rPr>
              <w:t xml:space="preserve">     15 </w:t>
            </w:r>
            <w:r w:rsidR="001119A2" w:rsidRPr="009957FF">
              <w:rPr>
                <w:sz w:val="18"/>
                <w:szCs w:val="18"/>
                <w:lang w:eastAsia="sk-SK"/>
              </w:rPr>
              <w:t>265</w:t>
            </w:r>
          </w:p>
        </w:tc>
        <w:tc>
          <w:tcPr>
            <w:tcW w:w="831" w:type="dxa"/>
            <w:tcBorders>
              <w:top w:val="nil"/>
              <w:left w:val="nil"/>
              <w:bottom w:val="single" w:sz="4" w:space="0" w:color="auto"/>
              <w:right w:val="single" w:sz="4" w:space="0" w:color="auto"/>
            </w:tcBorders>
            <w:shd w:val="clear" w:color="auto" w:fill="auto"/>
            <w:noWrap/>
            <w:vAlign w:val="center"/>
            <w:hideMark/>
          </w:tcPr>
          <w:p w14:paraId="4E67AD25" w14:textId="194D1DD1" w:rsidR="00C872B9" w:rsidRPr="009957FF" w:rsidRDefault="00C872B9" w:rsidP="00C872B9">
            <w:pPr>
              <w:rPr>
                <w:sz w:val="18"/>
                <w:szCs w:val="18"/>
                <w:lang w:eastAsia="sk-SK"/>
              </w:rPr>
            </w:pPr>
          </w:p>
        </w:tc>
      </w:tr>
      <w:tr w:rsidR="00C872B9" w:rsidRPr="009957FF" w14:paraId="59BB6733" w14:textId="77777777" w:rsidTr="00C872B9">
        <w:trPr>
          <w:trHeight w:val="268"/>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5ADE0B11" w14:textId="77777777" w:rsidR="00C872B9" w:rsidRPr="009957FF" w:rsidRDefault="00C872B9" w:rsidP="00C872B9">
            <w:pPr>
              <w:rPr>
                <w:sz w:val="18"/>
                <w:szCs w:val="18"/>
                <w:lang w:eastAsia="sk-SK"/>
              </w:rPr>
            </w:pPr>
            <w:r w:rsidRPr="009957FF">
              <w:rPr>
                <w:sz w:val="18"/>
                <w:szCs w:val="18"/>
                <w:lang w:eastAsia="sk-SK"/>
              </w:rPr>
              <w:t>Ostatné záväzky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135B6851"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34BD9670"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68410434"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214B1D9A"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2135D1C0" w14:textId="77777777" w:rsidTr="00C872B9">
        <w:trPr>
          <w:trHeight w:val="505"/>
        </w:trPr>
        <w:tc>
          <w:tcPr>
            <w:tcW w:w="4531" w:type="dxa"/>
            <w:tcBorders>
              <w:top w:val="single" w:sz="4" w:space="0" w:color="auto"/>
              <w:left w:val="single" w:sz="4" w:space="0" w:color="auto"/>
              <w:bottom w:val="nil"/>
              <w:right w:val="single" w:sz="4" w:space="0" w:color="auto"/>
            </w:tcBorders>
            <w:shd w:val="clear" w:color="auto" w:fill="auto"/>
            <w:vAlign w:val="center"/>
            <w:hideMark/>
          </w:tcPr>
          <w:p w14:paraId="0572E998" w14:textId="77777777" w:rsidR="00C872B9" w:rsidRPr="009957FF" w:rsidRDefault="00C872B9" w:rsidP="00C872B9">
            <w:pPr>
              <w:rPr>
                <w:sz w:val="18"/>
                <w:szCs w:val="18"/>
                <w:lang w:eastAsia="sk-SK"/>
              </w:rPr>
            </w:pPr>
            <w:r w:rsidRPr="009957FF">
              <w:rPr>
                <w:sz w:val="18"/>
                <w:szCs w:val="18"/>
                <w:lang w:eastAsia="sk-SK"/>
              </w:rPr>
              <w:t>Ostatné záväzky v rámci podielovej účasti okrem záväzkov voči prepojeným ÚJ</w:t>
            </w:r>
          </w:p>
        </w:tc>
        <w:tc>
          <w:tcPr>
            <w:tcW w:w="179" w:type="dxa"/>
            <w:tcBorders>
              <w:top w:val="nil"/>
              <w:left w:val="nil"/>
              <w:bottom w:val="single" w:sz="4" w:space="0" w:color="auto"/>
              <w:right w:val="single" w:sz="4" w:space="0" w:color="auto"/>
            </w:tcBorders>
            <w:shd w:val="clear" w:color="auto" w:fill="auto"/>
            <w:noWrap/>
            <w:vAlign w:val="center"/>
            <w:hideMark/>
          </w:tcPr>
          <w:p w14:paraId="24782C6F"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314D6B5A"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021C2B0C"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0DAC2C8D"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4269983E" w14:textId="77777777" w:rsidTr="00C872B9">
        <w:trPr>
          <w:trHeight w:val="73"/>
        </w:trPr>
        <w:tc>
          <w:tcPr>
            <w:tcW w:w="45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BC89E5" w14:textId="77777777" w:rsidR="00C872B9" w:rsidRPr="009957FF" w:rsidRDefault="00C872B9" w:rsidP="00C872B9">
            <w:pPr>
              <w:rPr>
                <w:sz w:val="18"/>
                <w:szCs w:val="18"/>
                <w:lang w:eastAsia="sk-SK"/>
              </w:rPr>
            </w:pPr>
            <w:r w:rsidRPr="009957FF">
              <w:rPr>
                <w:sz w:val="18"/>
                <w:szCs w:val="18"/>
                <w:lang w:eastAsia="sk-SK"/>
              </w:rPr>
              <w:t>Záväzky voči spoločníkom a združeniu</w:t>
            </w:r>
          </w:p>
        </w:tc>
        <w:tc>
          <w:tcPr>
            <w:tcW w:w="179" w:type="dxa"/>
            <w:tcBorders>
              <w:top w:val="nil"/>
              <w:left w:val="nil"/>
              <w:bottom w:val="single" w:sz="4" w:space="0" w:color="auto"/>
              <w:right w:val="single" w:sz="4" w:space="0" w:color="auto"/>
            </w:tcBorders>
            <w:shd w:val="clear" w:color="auto" w:fill="auto"/>
            <w:noWrap/>
            <w:vAlign w:val="center"/>
            <w:hideMark/>
          </w:tcPr>
          <w:p w14:paraId="6402D32E"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14:paraId="5B6C865E"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nil"/>
              <w:left w:val="nil"/>
              <w:bottom w:val="single" w:sz="4" w:space="0" w:color="auto"/>
              <w:right w:val="single" w:sz="4" w:space="0" w:color="auto"/>
            </w:tcBorders>
            <w:shd w:val="clear" w:color="auto" w:fill="auto"/>
            <w:noWrap/>
            <w:vAlign w:val="center"/>
            <w:hideMark/>
          </w:tcPr>
          <w:p w14:paraId="6D6BAB3F"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56958DB1"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6F4B3AE8" w14:textId="77777777" w:rsidTr="00C872B9">
        <w:trPr>
          <w:trHeight w:val="268"/>
        </w:trPr>
        <w:tc>
          <w:tcPr>
            <w:tcW w:w="4531" w:type="dxa"/>
            <w:tcBorders>
              <w:top w:val="nil"/>
              <w:left w:val="single" w:sz="4" w:space="0" w:color="auto"/>
              <w:bottom w:val="single" w:sz="4" w:space="0" w:color="auto"/>
              <w:right w:val="single" w:sz="4" w:space="0" w:color="auto"/>
            </w:tcBorders>
            <w:shd w:val="clear" w:color="auto" w:fill="auto"/>
            <w:vAlign w:val="center"/>
            <w:hideMark/>
          </w:tcPr>
          <w:p w14:paraId="68024D4D" w14:textId="77777777" w:rsidR="00C872B9" w:rsidRPr="009957FF" w:rsidRDefault="00C872B9" w:rsidP="00C872B9">
            <w:pPr>
              <w:rPr>
                <w:sz w:val="18"/>
                <w:szCs w:val="18"/>
                <w:lang w:eastAsia="sk-SK"/>
              </w:rPr>
            </w:pPr>
            <w:r w:rsidRPr="009957FF">
              <w:rPr>
                <w:sz w:val="18"/>
                <w:szCs w:val="18"/>
                <w:lang w:eastAsia="sk-SK"/>
              </w:rPr>
              <w:t>Záväzky voči zamestnancom</w:t>
            </w:r>
          </w:p>
        </w:tc>
        <w:tc>
          <w:tcPr>
            <w:tcW w:w="179" w:type="dxa"/>
            <w:tcBorders>
              <w:top w:val="nil"/>
              <w:left w:val="nil"/>
              <w:bottom w:val="single" w:sz="4" w:space="0" w:color="auto"/>
              <w:right w:val="single" w:sz="4" w:space="0" w:color="auto"/>
            </w:tcBorders>
            <w:shd w:val="clear" w:color="auto" w:fill="auto"/>
            <w:noWrap/>
            <w:vAlign w:val="center"/>
            <w:hideMark/>
          </w:tcPr>
          <w:p w14:paraId="3B5C6774" w14:textId="77777777" w:rsidR="00C872B9" w:rsidRPr="009957FF" w:rsidRDefault="00C872B9" w:rsidP="00C872B9">
            <w:pPr>
              <w:jc w:val="right"/>
              <w:rPr>
                <w:sz w:val="18"/>
                <w:szCs w:val="18"/>
                <w:lang w:eastAsia="sk-SK"/>
              </w:rPr>
            </w:pPr>
            <w:r w:rsidRPr="009957FF">
              <w:rPr>
                <w:sz w:val="18"/>
                <w:szCs w:val="18"/>
                <w:lang w:eastAsia="sk-SK"/>
              </w:rPr>
              <w:t>408 941</w:t>
            </w:r>
          </w:p>
        </w:tc>
        <w:tc>
          <w:tcPr>
            <w:tcW w:w="1240" w:type="dxa"/>
            <w:tcBorders>
              <w:top w:val="nil"/>
              <w:left w:val="nil"/>
              <w:bottom w:val="single" w:sz="4" w:space="0" w:color="auto"/>
              <w:right w:val="single" w:sz="4" w:space="0" w:color="auto"/>
            </w:tcBorders>
            <w:shd w:val="clear" w:color="auto" w:fill="auto"/>
            <w:noWrap/>
            <w:vAlign w:val="center"/>
            <w:hideMark/>
          </w:tcPr>
          <w:p w14:paraId="62F996DE" w14:textId="62C32525" w:rsidR="00C872B9" w:rsidRPr="009957FF" w:rsidRDefault="001177FF" w:rsidP="00C872B9">
            <w:pPr>
              <w:jc w:val="right"/>
              <w:rPr>
                <w:sz w:val="18"/>
                <w:szCs w:val="18"/>
                <w:lang w:eastAsia="sk-SK"/>
              </w:rPr>
            </w:pPr>
            <w:r w:rsidRPr="009957FF">
              <w:rPr>
                <w:sz w:val="18"/>
                <w:szCs w:val="18"/>
                <w:lang w:eastAsia="sk-SK"/>
              </w:rPr>
              <w:t>408</w:t>
            </w:r>
            <w:r w:rsidR="00D14BEE" w:rsidRPr="009957FF">
              <w:rPr>
                <w:sz w:val="18"/>
                <w:szCs w:val="18"/>
                <w:lang w:eastAsia="sk-SK"/>
              </w:rPr>
              <w:t xml:space="preserve"> </w:t>
            </w:r>
            <w:r w:rsidRPr="009957FF">
              <w:rPr>
                <w:sz w:val="18"/>
                <w:szCs w:val="18"/>
                <w:lang w:eastAsia="sk-SK"/>
              </w:rPr>
              <w:t>941</w:t>
            </w:r>
          </w:p>
        </w:tc>
        <w:tc>
          <w:tcPr>
            <w:tcW w:w="869" w:type="dxa"/>
            <w:tcBorders>
              <w:top w:val="nil"/>
              <w:left w:val="nil"/>
              <w:bottom w:val="single" w:sz="4" w:space="0" w:color="auto"/>
              <w:right w:val="single" w:sz="4" w:space="0" w:color="auto"/>
            </w:tcBorders>
            <w:shd w:val="clear" w:color="auto" w:fill="auto"/>
            <w:noWrap/>
            <w:vAlign w:val="center"/>
            <w:hideMark/>
          </w:tcPr>
          <w:p w14:paraId="1C1DB8AA" w14:textId="7245EDF8" w:rsidR="00C872B9" w:rsidRPr="009957FF" w:rsidRDefault="00C872B9" w:rsidP="00C872B9">
            <w:pPr>
              <w:rPr>
                <w:sz w:val="18"/>
                <w:szCs w:val="18"/>
                <w:lang w:eastAsia="sk-SK"/>
              </w:rPr>
            </w:pPr>
          </w:p>
        </w:tc>
        <w:tc>
          <w:tcPr>
            <w:tcW w:w="831" w:type="dxa"/>
            <w:tcBorders>
              <w:top w:val="nil"/>
              <w:left w:val="nil"/>
              <w:bottom w:val="single" w:sz="4" w:space="0" w:color="auto"/>
              <w:right w:val="single" w:sz="4" w:space="0" w:color="auto"/>
            </w:tcBorders>
            <w:shd w:val="clear" w:color="auto" w:fill="auto"/>
            <w:noWrap/>
            <w:vAlign w:val="center"/>
            <w:hideMark/>
          </w:tcPr>
          <w:p w14:paraId="3B420875"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6B9A2B05" w14:textId="77777777" w:rsidTr="00C872B9">
        <w:trPr>
          <w:trHeight w:val="73"/>
        </w:trPr>
        <w:tc>
          <w:tcPr>
            <w:tcW w:w="4531" w:type="dxa"/>
            <w:tcBorders>
              <w:top w:val="nil"/>
              <w:left w:val="single" w:sz="4" w:space="0" w:color="auto"/>
              <w:bottom w:val="single" w:sz="4" w:space="0" w:color="auto"/>
              <w:right w:val="single" w:sz="4" w:space="0" w:color="auto"/>
            </w:tcBorders>
            <w:shd w:val="clear" w:color="auto" w:fill="auto"/>
            <w:vAlign w:val="center"/>
            <w:hideMark/>
          </w:tcPr>
          <w:p w14:paraId="341FBE48" w14:textId="77777777" w:rsidR="00C872B9" w:rsidRPr="009957FF" w:rsidRDefault="00C872B9" w:rsidP="00C872B9">
            <w:pPr>
              <w:rPr>
                <w:sz w:val="18"/>
                <w:szCs w:val="18"/>
                <w:lang w:eastAsia="sk-SK"/>
              </w:rPr>
            </w:pPr>
            <w:r w:rsidRPr="009957FF">
              <w:rPr>
                <w:sz w:val="18"/>
                <w:szCs w:val="18"/>
                <w:lang w:eastAsia="sk-SK"/>
              </w:rPr>
              <w:t>Záväzky zo sociálneho poistenia</w:t>
            </w:r>
          </w:p>
        </w:tc>
        <w:tc>
          <w:tcPr>
            <w:tcW w:w="179" w:type="dxa"/>
            <w:tcBorders>
              <w:top w:val="nil"/>
              <w:left w:val="nil"/>
              <w:bottom w:val="single" w:sz="4" w:space="0" w:color="auto"/>
              <w:right w:val="single" w:sz="4" w:space="0" w:color="auto"/>
            </w:tcBorders>
            <w:shd w:val="clear" w:color="auto" w:fill="auto"/>
            <w:noWrap/>
            <w:vAlign w:val="center"/>
            <w:hideMark/>
          </w:tcPr>
          <w:p w14:paraId="40D3AE7E" w14:textId="77777777" w:rsidR="00C872B9" w:rsidRPr="009957FF" w:rsidRDefault="00C872B9" w:rsidP="00C872B9">
            <w:pPr>
              <w:jc w:val="right"/>
              <w:rPr>
                <w:sz w:val="18"/>
                <w:szCs w:val="18"/>
                <w:lang w:eastAsia="sk-SK"/>
              </w:rPr>
            </w:pPr>
            <w:r w:rsidRPr="009957FF">
              <w:rPr>
                <w:sz w:val="18"/>
                <w:szCs w:val="18"/>
                <w:lang w:eastAsia="sk-SK"/>
              </w:rPr>
              <w:t>271 304</w:t>
            </w:r>
          </w:p>
        </w:tc>
        <w:tc>
          <w:tcPr>
            <w:tcW w:w="1240" w:type="dxa"/>
            <w:tcBorders>
              <w:top w:val="nil"/>
              <w:left w:val="nil"/>
              <w:bottom w:val="single" w:sz="4" w:space="0" w:color="auto"/>
              <w:right w:val="single" w:sz="4" w:space="0" w:color="auto"/>
            </w:tcBorders>
            <w:shd w:val="clear" w:color="auto" w:fill="auto"/>
            <w:noWrap/>
            <w:vAlign w:val="center"/>
            <w:hideMark/>
          </w:tcPr>
          <w:p w14:paraId="13D9E58D" w14:textId="339B2ABB" w:rsidR="00C872B9" w:rsidRPr="009957FF" w:rsidRDefault="00D14BEE" w:rsidP="00C872B9">
            <w:pPr>
              <w:jc w:val="right"/>
              <w:rPr>
                <w:sz w:val="18"/>
                <w:szCs w:val="18"/>
                <w:lang w:eastAsia="sk-SK"/>
              </w:rPr>
            </w:pPr>
            <w:r w:rsidRPr="009957FF">
              <w:rPr>
                <w:sz w:val="18"/>
                <w:szCs w:val="18"/>
                <w:lang w:eastAsia="sk-SK"/>
              </w:rPr>
              <w:t>271 304</w:t>
            </w:r>
          </w:p>
        </w:tc>
        <w:tc>
          <w:tcPr>
            <w:tcW w:w="869" w:type="dxa"/>
            <w:tcBorders>
              <w:top w:val="nil"/>
              <w:left w:val="nil"/>
              <w:bottom w:val="single" w:sz="4" w:space="0" w:color="auto"/>
              <w:right w:val="single" w:sz="4" w:space="0" w:color="auto"/>
            </w:tcBorders>
            <w:shd w:val="clear" w:color="auto" w:fill="auto"/>
            <w:noWrap/>
            <w:vAlign w:val="center"/>
            <w:hideMark/>
          </w:tcPr>
          <w:p w14:paraId="29481A88"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4E2E91BF"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53867C67" w14:textId="77777777" w:rsidTr="00C872B9">
        <w:trPr>
          <w:trHeight w:val="73"/>
        </w:trPr>
        <w:tc>
          <w:tcPr>
            <w:tcW w:w="4531" w:type="dxa"/>
            <w:tcBorders>
              <w:top w:val="nil"/>
              <w:left w:val="single" w:sz="4" w:space="0" w:color="auto"/>
              <w:bottom w:val="single" w:sz="4" w:space="0" w:color="auto"/>
              <w:right w:val="single" w:sz="4" w:space="0" w:color="auto"/>
            </w:tcBorders>
            <w:shd w:val="clear" w:color="auto" w:fill="auto"/>
            <w:vAlign w:val="center"/>
            <w:hideMark/>
          </w:tcPr>
          <w:p w14:paraId="14714878" w14:textId="77777777" w:rsidR="00C872B9" w:rsidRPr="009957FF" w:rsidRDefault="00C872B9" w:rsidP="00C872B9">
            <w:pPr>
              <w:rPr>
                <w:sz w:val="18"/>
                <w:szCs w:val="18"/>
                <w:lang w:eastAsia="sk-SK"/>
              </w:rPr>
            </w:pPr>
            <w:r w:rsidRPr="009957FF">
              <w:rPr>
                <w:sz w:val="18"/>
                <w:szCs w:val="18"/>
                <w:lang w:eastAsia="sk-SK"/>
              </w:rPr>
              <w:t>Daňové záväzky a dotácie</w:t>
            </w:r>
          </w:p>
        </w:tc>
        <w:tc>
          <w:tcPr>
            <w:tcW w:w="179" w:type="dxa"/>
            <w:tcBorders>
              <w:top w:val="nil"/>
              <w:left w:val="nil"/>
              <w:bottom w:val="nil"/>
              <w:right w:val="single" w:sz="4" w:space="0" w:color="auto"/>
            </w:tcBorders>
            <w:shd w:val="clear" w:color="auto" w:fill="auto"/>
            <w:noWrap/>
            <w:vAlign w:val="center"/>
            <w:hideMark/>
          </w:tcPr>
          <w:p w14:paraId="58F5DB90" w14:textId="77777777" w:rsidR="00C872B9" w:rsidRPr="009957FF" w:rsidRDefault="00C872B9" w:rsidP="00C872B9">
            <w:pPr>
              <w:jc w:val="right"/>
              <w:rPr>
                <w:sz w:val="18"/>
                <w:szCs w:val="18"/>
                <w:lang w:eastAsia="sk-SK"/>
              </w:rPr>
            </w:pPr>
            <w:r w:rsidRPr="009957FF">
              <w:rPr>
                <w:sz w:val="18"/>
                <w:szCs w:val="18"/>
                <w:lang w:eastAsia="sk-SK"/>
              </w:rPr>
              <w:t>313 089</w:t>
            </w:r>
          </w:p>
        </w:tc>
        <w:tc>
          <w:tcPr>
            <w:tcW w:w="1240" w:type="dxa"/>
            <w:tcBorders>
              <w:top w:val="nil"/>
              <w:left w:val="nil"/>
              <w:bottom w:val="nil"/>
              <w:right w:val="single" w:sz="4" w:space="0" w:color="auto"/>
            </w:tcBorders>
            <w:shd w:val="clear" w:color="auto" w:fill="auto"/>
            <w:noWrap/>
            <w:vAlign w:val="center"/>
            <w:hideMark/>
          </w:tcPr>
          <w:p w14:paraId="6AF51773" w14:textId="3CC510EC" w:rsidR="00C872B9" w:rsidRPr="009957FF" w:rsidRDefault="006F1A4C" w:rsidP="00C872B9">
            <w:pPr>
              <w:jc w:val="right"/>
              <w:rPr>
                <w:sz w:val="18"/>
                <w:szCs w:val="18"/>
                <w:lang w:eastAsia="sk-SK"/>
              </w:rPr>
            </w:pPr>
            <w:r w:rsidRPr="009957FF">
              <w:rPr>
                <w:sz w:val="18"/>
                <w:szCs w:val="18"/>
                <w:lang w:eastAsia="sk-SK"/>
              </w:rPr>
              <w:t>313 089</w:t>
            </w:r>
          </w:p>
        </w:tc>
        <w:tc>
          <w:tcPr>
            <w:tcW w:w="869" w:type="dxa"/>
            <w:tcBorders>
              <w:top w:val="nil"/>
              <w:left w:val="nil"/>
              <w:bottom w:val="nil"/>
              <w:right w:val="single" w:sz="4" w:space="0" w:color="auto"/>
            </w:tcBorders>
            <w:shd w:val="clear" w:color="auto" w:fill="auto"/>
            <w:noWrap/>
            <w:vAlign w:val="center"/>
            <w:hideMark/>
          </w:tcPr>
          <w:p w14:paraId="57918572"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nil"/>
              <w:right w:val="single" w:sz="4" w:space="0" w:color="auto"/>
            </w:tcBorders>
            <w:shd w:val="clear" w:color="auto" w:fill="auto"/>
            <w:noWrap/>
            <w:vAlign w:val="center"/>
            <w:hideMark/>
          </w:tcPr>
          <w:p w14:paraId="04B94B32"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40672083" w14:textId="77777777" w:rsidTr="00C872B9">
        <w:trPr>
          <w:trHeight w:val="73"/>
        </w:trPr>
        <w:tc>
          <w:tcPr>
            <w:tcW w:w="4531" w:type="dxa"/>
            <w:tcBorders>
              <w:top w:val="nil"/>
              <w:left w:val="single" w:sz="4" w:space="0" w:color="auto"/>
              <w:bottom w:val="single" w:sz="4" w:space="0" w:color="auto"/>
              <w:right w:val="single" w:sz="4" w:space="0" w:color="auto"/>
            </w:tcBorders>
            <w:shd w:val="clear" w:color="auto" w:fill="auto"/>
            <w:vAlign w:val="center"/>
            <w:hideMark/>
          </w:tcPr>
          <w:p w14:paraId="695F60F2" w14:textId="22D2E702" w:rsidR="00C872B9" w:rsidRPr="009957FF" w:rsidRDefault="00C872B9" w:rsidP="00C872B9">
            <w:pPr>
              <w:rPr>
                <w:sz w:val="18"/>
                <w:szCs w:val="18"/>
                <w:lang w:eastAsia="sk-SK"/>
              </w:rPr>
            </w:pPr>
            <w:r w:rsidRPr="009957FF">
              <w:rPr>
                <w:sz w:val="18"/>
                <w:szCs w:val="18"/>
                <w:lang w:eastAsia="sk-SK"/>
              </w:rPr>
              <w:t>Záväzky z derivátových operácií</w:t>
            </w:r>
          </w:p>
        </w:tc>
        <w:tc>
          <w:tcPr>
            <w:tcW w:w="179" w:type="dxa"/>
            <w:tcBorders>
              <w:top w:val="single" w:sz="4" w:space="0" w:color="auto"/>
              <w:left w:val="nil"/>
              <w:bottom w:val="single" w:sz="4" w:space="0" w:color="auto"/>
              <w:right w:val="single" w:sz="4" w:space="0" w:color="auto"/>
            </w:tcBorders>
            <w:shd w:val="clear" w:color="auto" w:fill="auto"/>
            <w:noWrap/>
            <w:vAlign w:val="center"/>
            <w:hideMark/>
          </w:tcPr>
          <w:p w14:paraId="0B17027A" w14:textId="77777777" w:rsidR="00C872B9" w:rsidRPr="009957FF" w:rsidRDefault="00C872B9" w:rsidP="00C872B9">
            <w:pPr>
              <w:rPr>
                <w:sz w:val="18"/>
                <w:szCs w:val="18"/>
                <w:lang w:eastAsia="sk-SK"/>
              </w:rPr>
            </w:pPr>
            <w:r w:rsidRPr="009957FF">
              <w:rPr>
                <w:sz w:val="18"/>
                <w:szCs w:val="18"/>
                <w:lang w:eastAsia="sk-SK"/>
              </w:rPr>
              <w:t> </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0CC6BEA4" w14:textId="77777777" w:rsidR="00C872B9" w:rsidRPr="009957FF" w:rsidRDefault="00C872B9" w:rsidP="00C872B9">
            <w:pPr>
              <w:rPr>
                <w:sz w:val="18"/>
                <w:szCs w:val="18"/>
                <w:lang w:eastAsia="sk-SK"/>
              </w:rPr>
            </w:pPr>
            <w:r w:rsidRPr="009957FF">
              <w:rPr>
                <w:sz w:val="18"/>
                <w:szCs w:val="18"/>
                <w:lang w:eastAsia="sk-SK"/>
              </w:rPr>
              <w:t> </w:t>
            </w:r>
          </w:p>
        </w:tc>
        <w:tc>
          <w:tcPr>
            <w:tcW w:w="869" w:type="dxa"/>
            <w:tcBorders>
              <w:top w:val="single" w:sz="4" w:space="0" w:color="auto"/>
              <w:left w:val="nil"/>
              <w:bottom w:val="single" w:sz="4" w:space="0" w:color="auto"/>
              <w:right w:val="single" w:sz="4" w:space="0" w:color="auto"/>
            </w:tcBorders>
            <w:shd w:val="clear" w:color="auto" w:fill="auto"/>
            <w:noWrap/>
            <w:vAlign w:val="center"/>
            <w:hideMark/>
          </w:tcPr>
          <w:p w14:paraId="3F8C5585"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14:paraId="05B9B526"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032A7963" w14:textId="77777777" w:rsidTr="00C872B9">
        <w:trPr>
          <w:trHeight w:val="73"/>
        </w:trPr>
        <w:tc>
          <w:tcPr>
            <w:tcW w:w="4531" w:type="dxa"/>
            <w:tcBorders>
              <w:top w:val="nil"/>
              <w:left w:val="single" w:sz="4" w:space="0" w:color="auto"/>
              <w:bottom w:val="nil"/>
              <w:right w:val="single" w:sz="4" w:space="0" w:color="auto"/>
            </w:tcBorders>
            <w:shd w:val="clear" w:color="auto" w:fill="auto"/>
            <w:vAlign w:val="center"/>
            <w:hideMark/>
          </w:tcPr>
          <w:p w14:paraId="4F5713C9" w14:textId="77777777" w:rsidR="00C872B9" w:rsidRPr="009957FF" w:rsidRDefault="00C872B9" w:rsidP="00C872B9">
            <w:pPr>
              <w:rPr>
                <w:sz w:val="18"/>
                <w:szCs w:val="18"/>
                <w:lang w:eastAsia="sk-SK"/>
              </w:rPr>
            </w:pPr>
            <w:r w:rsidRPr="009957FF">
              <w:rPr>
                <w:sz w:val="18"/>
                <w:szCs w:val="18"/>
                <w:lang w:eastAsia="sk-SK"/>
              </w:rPr>
              <w:t>Iné záväzky</w:t>
            </w:r>
          </w:p>
        </w:tc>
        <w:tc>
          <w:tcPr>
            <w:tcW w:w="179" w:type="dxa"/>
            <w:tcBorders>
              <w:top w:val="nil"/>
              <w:left w:val="nil"/>
              <w:bottom w:val="single" w:sz="4" w:space="0" w:color="auto"/>
              <w:right w:val="single" w:sz="4" w:space="0" w:color="auto"/>
            </w:tcBorders>
            <w:shd w:val="clear" w:color="auto" w:fill="auto"/>
            <w:noWrap/>
            <w:vAlign w:val="center"/>
            <w:hideMark/>
          </w:tcPr>
          <w:p w14:paraId="5A9EE9D3" w14:textId="69411B89" w:rsidR="00C872B9" w:rsidRPr="009957FF" w:rsidRDefault="00EA546C" w:rsidP="00C872B9">
            <w:pPr>
              <w:jc w:val="right"/>
              <w:rPr>
                <w:sz w:val="18"/>
                <w:szCs w:val="18"/>
                <w:lang w:eastAsia="sk-SK"/>
              </w:rPr>
            </w:pPr>
            <w:r w:rsidRPr="009957FF">
              <w:rPr>
                <w:sz w:val="18"/>
                <w:szCs w:val="18"/>
                <w:lang w:eastAsia="sk-SK"/>
              </w:rPr>
              <w:t>177 429</w:t>
            </w:r>
          </w:p>
        </w:tc>
        <w:tc>
          <w:tcPr>
            <w:tcW w:w="1240" w:type="dxa"/>
            <w:tcBorders>
              <w:top w:val="nil"/>
              <w:left w:val="nil"/>
              <w:bottom w:val="single" w:sz="4" w:space="0" w:color="auto"/>
              <w:right w:val="single" w:sz="4" w:space="0" w:color="auto"/>
            </w:tcBorders>
            <w:shd w:val="clear" w:color="auto" w:fill="auto"/>
            <w:noWrap/>
            <w:vAlign w:val="center"/>
            <w:hideMark/>
          </w:tcPr>
          <w:p w14:paraId="1D7D1B65" w14:textId="073E19AB" w:rsidR="00C872B9" w:rsidRPr="009957FF" w:rsidRDefault="00A62753" w:rsidP="00C872B9">
            <w:pPr>
              <w:jc w:val="right"/>
              <w:rPr>
                <w:sz w:val="18"/>
                <w:szCs w:val="18"/>
                <w:lang w:eastAsia="sk-SK"/>
              </w:rPr>
            </w:pPr>
            <w:r w:rsidRPr="009957FF">
              <w:rPr>
                <w:sz w:val="18"/>
                <w:szCs w:val="18"/>
                <w:lang w:eastAsia="sk-SK"/>
              </w:rPr>
              <w:t>177 429</w:t>
            </w:r>
          </w:p>
        </w:tc>
        <w:tc>
          <w:tcPr>
            <w:tcW w:w="869" w:type="dxa"/>
            <w:tcBorders>
              <w:top w:val="nil"/>
              <w:left w:val="nil"/>
              <w:bottom w:val="single" w:sz="4" w:space="0" w:color="auto"/>
              <w:right w:val="single" w:sz="4" w:space="0" w:color="auto"/>
            </w:tcBorders>
            <w:shd w:val="clear" w:color="auto" w:fill="auto"/>
            <w:noWrap/>
            <w:vAlign w:val="center"/>
            <w:hideMark/>
          </w:tcPr>
          <w:p w14:paraId="6390C011" w14:textId="77777777" w:rsidR="00C872B9" w:rsidRPr="009957FF" w:rsidRDefault="00C872B9" w:rsidP="00C872B9">
            <w:pPr>
              <w:rPr>
                <w:sz w:val="18"/>
                <w:szCs w:val="18"/>
                <w:lang w:eastAsia="sk-SK"/>
              </w:rPr>
            </w:pPr>
            <w:r w:rsidRPr="009957FF">
              <w:rPr>
                <w:sz w:val="18"/>
                <w:szCs w:val="18"/>
                <w:lang w:eastAsia="sk-SK"/>
              </w:rPr>
              <w:t> </w:t>
            </w:r>
          </w:p>
        </w:tc>
        <w:tc>
          <w:tcPr>
            <w:tcW w:w="831" w:type="dxa"/>
            <w:tcBorders>
              <w:top w:val="nil"/>
              <w:left w:val="nil"/>
              <w:bottom w:val="single" w:sz="4" w:space="0" w:color="auto"/>
              <w:right w:val="single" w:sz="4" w:space="0" w:color="auto"/>
            </w:tcBorders>
            <w:shd w:val="clear" w:color="auto" w:fill="auto"/>
            <w:noWrap/>
            <w:vAlign w:val="center"/>
            <w:hideMark/>
          </w:tcPr>
          <w:p w14:paraId="432525DD" w14:textId="77777777" w:rsidR="00C872B9" w:rsidRPr="009957FF" w:rsidRDefault="00C872B9" w:rsidP="00C872B9">
            <w:pPr>
              <w:rPr>
                <w:sz w:val="18"/>
                <w:szCs w:val="18"/>
                <w:lang w:eastAsia="sk-SK"/>
              </w:rPr>
            </w:pPr>
            <w:r w:rsidRPr="009957FF">
              <w:rPr>
                <w:sz w:val="18"/>
                <w:szCs w:val="18"/>
                <w:lang w:eastAsia="sk-SK"/>
              </w:rPr>
              <w:t> </w:t>
            </w:r>
          </w:p>
        </w:tc>
      </w:tr>
      <w:tr w:rsidR="00C872B9" w:rsidRPr="009957FF" w14:paraId="571F3C02" w14:textId="77777777" w:rsidTr="00C872B9">
        <w:trPr>
          <w:trHeight w:val="73"/>
        </w:trPr>
        <w:tc>
          <w:tcPr>
            <w:tcW w:w="4531"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0F7F863D" w14:textId="77777777" w:rsidR="00C872B9" w:rsidRPr="009957FF" w:rsidRDefault="00C872B9" w:rsidP="00C872B9">
            <w:pPr>
              <w:rPr>
                <w:b/>
                <w:bCs/>
                <w:sz w:val="18"/>
                <w:szCs w:val="18"/>
                <w:lang w:eastAsia="sk-SK"/>
              </w:rPr>
            </w:pPr>
            <w:r w:rsidRPr="009957FF">
              <w:rPr>
                <w:b/>
                <w:bCs/>
                <w:sz w:val="18"/>
                <w:szCs w:val="18"/>
                <w:lang w:eastAsia="sk-SK"/>
              </w:rPr>
              <w:t>Krátkodobé záväzky spolu</w:t>
            </w:r>
          </w:p>
        </w:tc>
        <w:tc>
          <w:tcPr>
            <w:tcW w:w="179" w:type="dxa"/>
            <w:tcBorders>
              <w:top w:val="nil"/>
              <w:left w:val="nil"/>
              <w:bottom w:val="single" w:sz="8" w:space="0" w:color="auto"/>
              <w:right w:val="single" w:sz="4" w:space="0" w:color="auto"/>
            </w:tcBorders>
            <w:shd w:val="clear" w:color="auto" w:fill="auto"/>
            <w:noWrap/>
            <w:vAlign w:val="center"/>
            <w:hideMark/>
          </w:tcPr>
          <w:p w14:paraId="2A4D7947" w14:textId="1B6EC5B3" w:rsidR="00C872B9" w:rsidRPr="009957FF" w:rsidRDefault="00C872B9" w:rsidP="00C872B9">
            <w:pPr>
              <w:jc w:val="right"/>
              <w:rPr>
                <w:b/>
                <w:bCs/>
                <w:sz w:val="18"/>
                <w:szCs w:val="18"/>
                <w:lang w:eastAsia="sk-SK"/>
              </w:rPr>
            </w:pPr>
            <w:r w:rsidRPr="009957FF">
              <w:rPr>
                <w:b/>
                <w:bCs/>
                <w:sz w:val="18"/>
                <w:szCs w:val="18"/>
                <w:lang w:eastAsia="sk-SK"/>
              </w:rPr>
              <w:t>2</w:t>
            </w:r>
            <w:r w:rsidR="00402ED4" w:rsidRPr="009957FF">
              <w:rPr>
                <w:b/>
                <w:bCs/>
                <w:sz w:val="18"/>
                <w:szCs w:val="18"/>
                <w:lang w:eastAsia="sk-SK"/>
              </w:rPr>
              <w:t> 835 703</w:t>
            </w:r>
          </w:p>
        </w:tc>
        <w:tc>
          <w:tcPr>
            <w:tcW w:w="1240" w:type="dxa"/>
            <w:tcBorders>
              <w:top w:val="nil"/>
              <w:left w:val="nil"/>
              <w:bottom w:val="single" w:sz="8" w:space="0" w:color="auto"/>
              <w:right w:val="single" w:sz="4" w:space="0" w:color="auto"/>
            </w:tcBorders>
            <w:shd w:val="clear" w:color="auto" w:fill="auto"/>
            <w:noWrap/>
            <w:vAlign w:val="center"/>
            <w:hideMark/>
          </w:tcPr>
          <w:p w14:paraId="79325C3A" w14:textId="06020A1A" w:rsidR="00C872B9" w:rsidRPr="009957FF" w:rsidRDefault="00976E86" w:rsidP="00C872B9">
            <w:pPr>
              <w:jc w:val="right"/>
              <w:rPr>
                <w:b/>
                <w:bCs/>
                <w:sz w:val="18"/>
                <w:szCs w:val="18"/>
                <w:lang w:eastAsia="sk-SK"/>
              </w:rPr>
            </w:pPr>
            <w:r w:rsidRPr="009957FF">
              <w:rPr>
                <w:b/>
                <w:bCs/>
                <w:sz w:val="18"/>
                <w:szCs w:val="18"/>
                <w:lang w:eastAsia="sk-SK"/>
              </w:rPr>
              <w:t>2 820 438</w:t>
            </w:r>
          </w:p>
        </w:tc>
        <w:tc>
          <w:tcPr>
            <w:tcW w:w="869" w:type="dxa"/>
            <w:tcBorders>
              <w:top w:val="nil"/>
              <w:left w:val="nil"/>
              <w:bottom w:val="single" w:sz="8" w:space="0" w:color="auto"/>
              <w:right w:val="single" w:sz="4" w:space="0" w:color="auto"/>
            </w:tcBorders>
            <w:shd w:val="clear" w:color="auto" w:fill="auto"/>
            <w:noWrap/>
            <w:vAlign w:val="center"/>
            <w:hideMark/>
          </w:tcPr>
          <w:p w14:paraId="1C090932" w14:textId="5EE4564F" w:rsidR="00C872B9" w:rsidRPr="009957FF" w:rsidRDefault="00A62753" w:rsidP="00C872B9">
            <w:pPr>
              <w:jc w:val="right"/>
              <w:rPr>
                <w:b/>
                <w:bCs/>
                <w:sz w:val="18"/>
                <w:szCs w:val="18"/>
                <w:lang w:eastAsia="sk-SK"/>
              </w:rPr>
            </w:pPr>
            <w:r w:rsidRPr="009957FF">
              <w:rPr>
                <w:b/>
                <w:bCs/>
                <w:sz w:val="18"/>
                <w:szCs w:val="18"/>
                <w:lang w:eastAsia="sk-SK"/>
              </w:rPr>
              <w:t xml:space="preserve">15 </w:t>
            </w:r>
            <w:r w:rsidR="001119A2" w:rsidRPr="009957FF">
              <w:rPr>
                <w:b/>
                <w:bCs/>
                <w:sz w:val="18"/>
                <w:szCs w:val="18"/>
                <w:lang w:eastAsia="sk-SK"/>
              </w:rPr>
              <w:t>265</w:t>
            </w:r>
          </w:p>
        </w:tc>
        <w:tc>
          <w:tcPr>
            <w:tcW w:w="831" w:type="dxa"/>
            <w:tcBorders>
              <w:top w:val="nil"/>
              <w:left w:val="nil"/>
              <w:bottom w:val="single" w:sz="8" w:space="0" w:color="auto"/>
              <w:right w:val="single" w:sz="4" w:space="0" w:color="auto"/>
            </w:tcBorders>
            <w:shd w:val="clear" w:color="auto" w:fill="auto"/>
            <w:noWrap/>
            <w:vAlign w:val="center"/>
            <w:hideMark/>
          </w:tcPr>
          <w:p w14:paraId="21B27AD7" w14:textId="77777777" w:rsidR="00C872B9" w:rsidRPr="009957FF" w:rsidRDefault="00C872B9" w:rsidP="00C872B9">
            <w:pPr>
              <w:jc w:val="right"/>
              <w:rPr>
                <w:b/>
                <w:bCs/>
                <w:sz w:val="18"/>
                <w:szCs w:val="18"/>
                <w:lang w:eastAsia="sk-SK"/>
              </w:rPr>
            </w:pPr>
            <w:r w:rsidRPr="009957FF">
              <w:rPr>
                <w:b/>
                <w:bCs/>
                <w:sz w:val="18"/>
                <w:szCs w:val="18"/>
                <w:lang w:eastAsia="sk-SK"/>
              </w:rPr>
              <w:t>0</w:t>
            </w:r>
          </w:p>
        </w:tc>
      </w:tr>
    </w:tbl>
    <w:p w14:paraId="4A181D2C" w14:textId="73B6D72C" w:rsidR="00602950" w:rsidRPr="009957FF" w:rsidRDefault="00602950">
      <w:pPr>
        <w:spacing w:after="200" w:line="276" w:lineRule="auto"/>
        <w:rPr>
          <w:bCs/>
          <w:sz w:val="18"/>
          <w:szCs w:val="18"/>
        </w:rPr>
      </w:pPr>
    </w:p>
    <w:p w14:paraId="014EFF56" w14:textId="01CA54BA" w:rsidR="00C872B9" w:rsidRPr="009957FF" w:rsidRDefault="00C872B9">
      <w:pPr>
        <w:spacing w:after="200" w:line="276" w:lineRule="auto"/>
        <w:rPr>
          <w:bCs/>
          <w:sz w:val="18"/>
          <w:szCs w:val="18"/>
        </w:rPr>
      </w:pPr>
      <w:r w:rsidRPr="009957FF">
        <w:rPr>
          <w:bCs/>
          <w:sz w:val="18"/>
          <w:szCs w:val="18"/>
        </w:rPr>
        <w:t>Členenie záväzkov podľa zostatkovej doby splatnosti za bezprostredne predchádzajúce účtovné obdobie:</w:t>
      </w:r>
    </w:p>
    <w:tbl>
      <w:tblPr>
        <w:tblW w:w="9202" w:type="dxa"/>
        <w:tblCellMar>
          <w:left w:w="70" w:type="dxa"/>
          <w:right w:w="70" w:type="dxa"/>
        </w:tblCellMar>
        <w:tblLook w:val="04A0" w:firstRow="1" w:lastRow="0" w:firstColumn="1" w:lastColumn="0" w:noHBand="0" w:noVBand="1"/>
      </w:tblPr>
      <w:tblGrid>
        <w:gridCol w:w="4460"/>
        <w:gridCol w:w="1064"/>
        <w:gridCol w:w="1098"/>
        <w:gridCol w:w="952"/>
        <w:gridCol w:w="1628"/>
      </w:tblGrid>
      <w:tr w:rsidR="00C872B9" w:rsidRPr="009957FF" w14:paraId="66B04BC7" w14:textId="77777777" w:rsidTr="00C872B9">
        <w:trPr>
          <w:trHeight w:val="255"/>
        </w:trPr>
        <w:tc>
          <w:tcPr>
            <w:tcW w:w="446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A63808" w14:textId="77777777" w:rsidR="00C872B9" w:rsidRPr="009957FF" w:rsidRDefault="00C872B9" w:rsidP="00C872B9">
            <w:pPr>
              <w:jc w:val="center"/>
              <w:rPr>
                <w:rFonts w:ascii="Arial" w:hAnsi="Arial" w:cs="Arial"/>
                <w:b/>
                <w:bCs/>
                <w:sz w:val="18"/>
                <w:szCs w:val="18"/>
                <w:lang w:eastAsia="sk-SK"/>
              </w:rPr>
            </w:pPr>
            <w:r w:rsidRPr="009957FF">
              <w:rPr>
                <w:rFonts w:ascii="Arial" w:hAnsi="Arial" w:cs="Arial"/>
                <w:b/>
                <w:bCs/>
                <w:sz w:val="18"/>
                <w:szCs w:val="18"/>
                <w:lang w:eastAsia="sk-SK"/>
              </w:rPr>
              <w:t>Druh záväzku</w:t>
            </w:r>
          </w:p>
        </w:tc>
        <w:tc>
          <w:tcPr>
            <w:tcW w:w="106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9C06C6D" w14:textId="77777777" w:rsidR="00C872B9" w:rsidRPr="009957FF" w:rsidRDefault="00C872B9" w:rsidP="00C872B9">
            <w:pPr>
              <w:jc w:val="center"/>
              <w:rPr>
                <w:rFonts w:ascii="Arial" w:hAnsi="Arial" w:cs="Arial"/>
                <w:b/>
                <w:bCs/>
                <w:sz w:val="18"/>
                <w:szCs w:val="18"/>
                <w:lang w:eastAsia="sk-SK"/>
              </w:rPr>
            </w:pPr>
            <w:r w:rsidRPr="009957FF">
              <w:rPr>
                <w:rFonts w:ascii="Arial" w:hAnsi="Arial" w:cs="Arial"/>
                <w:b/>
                <w:bCs/>
                <w:sz w:val="18"/>
                <w:szCs w:val="18"/>
                <w:lang w:eastAsia="sk-SK"/>
              </w:rPr>
              <w:t>Výška záväzku  stav k 31.12.2022</w:t>
            </w:r>
          </w:p>
        </w:tc>
        <w:tc>
          <w:tcPr>
            <w:tcW w:w="3678" w:type="dxa"/>
            <w:gridSpan w:val="3"/>
            <w:tcBorders>
              <w:top w:val="single" w:sz="4" w:space="0" w:color="auto"/>
              <w:left w:val="nil"/>
              <w:bottom w:val="single" w:sz="4" w:space="0" w:color="auto"/>
              <w:right w:val="single" w:sz="4" w:space="0" w:color="000000"/>
            </w:tcBorders>
            <w:shd w:val="clear" w:color="auto" w:fill="auto"/>
            <w:hideMark/>
          </w:tcPr>
          <w:p w14:paraId="460C734E" w14:textId="77777777" w:rsidR="00C872B9" w:rsidRPr="009957FF" w:rsidRDefault="00C872B9" w:rsidP="00C872B9">
            <w:pPr>
              <w:jc w:val="center"/>
              <w:rPr>
                <w:rFonts w:ascii="Arial" w:hAnsi="Arial" w:cs="Arial"/>
                <w:b/>
                <w:bCs/>
                <w:sz w:val="18"/>
                <w:szCs w:val="18"/>
                <w:lang w:eastAsia="sk-SK"/>
              </w:rPr>
            </w:pPr>
            <w:r w:rsidRPr="009957FF">
              <w:rPr>
                <w:rFonts w:ascii="Arial" w:hAnsi="Arial" w:cs="Arial"/>
                <w:b/>
                <w:bCs/>
                <w:sz w:val="18"/>
                <w:szCs w:val="18"/>
                <w:lang w:eastAsia="sk-SK"/>
              </w:rPr>
              <w:t>Záväzky podľa zostatkovej doby splatnosti</w:t>
            </w:r>
          </w:p>
        </w:tc>
      </w:tr>
      <w:tr w:rsidR="00C872B9" w:rsidRPr="009957FF" w14:paraId="5F8A7AAB" w14:textId="77777777" w:rsidTr="00C872B9">
        <w:trPr>
          <w:trHeight w:val="480"/>
        </w:trPr>
        <w:tc>
          <w:tcPr>
            <w:tcW w:w="4460" w:type="dxa"/>
            <w:vMerge/>
            <w:tcBorders>
              <w:top w:val="single" w:sz="4" w:space="0" w:color="auto"/>
              <w:left w:val="single" w:sz="4" w:space="0" w:color="auto"/>
              <w:bottom w:val="single" w:sz="4" w:space="0" w:color="auto"/>
              <w:right w:val="single" w:sz="4" w:space="0" w:color="auto"/>
            </w:tcBorders>
            <w:vAlign w:val="center"/>
            <w:hideMark/>
          </w:tcPr>
          <w:p w14:paraId="14580655" w14:textId="77777777" w:rsidR="00C872B9" w:rsidRPr="009957FF" w:rsidRDefault="00C872B9" w:rsidP="00C872B9">
            <w:pPr>
              <w:rPr>
                <w:rFonts w:ascii="Arial" w:hAnsi="Arial" w:cs="Arial"/>
                <w:b/>
                <w:bCs/>
                <w:sz w:val="18"/>
                <w:szCs w:val="18"/>
                <w:lang w:eastAsia="sk-SK"/>
              </w:rPr>
            </w:pPr>
          </w:p>
        </w:tc>
        <w:tc>
          <w:tcPr>
            <w:tcW w:w="1064" w:type="dxa"/>
            <w:vMerge/>
            <w:tcBorders>
              <w:top w:val="single" w:sz="4" w:space="0" w:color="auto"/>
              <w:left w:val="single" w:sz="4" w:space="0" w:color="auto"/>
              <w:bottom w:val="single" w:sz="4" w:space="0" w:color="000000"/>
              <w:right w:val="single" w:sz="4" w:space="0" w:color="auto"/>
            </w:tcBorders>
            <w:vAlign w:val="center"/>
            <w:hideMark/>
          </w:tcPr>
          <w:p w14:paraId="0FF7BA15" w14:textId="77777777" w:rsidR="00C872B9" w:rsidRPr="009957FF" w:rsidRDefault="00C872B9" w:rsidP="00C872B9">
            <w:pPr>
              <w:rPr>
                <w:rFonts w:ascii="Arial" w:hAnsi="Arial" w:cs="Arial"/>
                <w:b/>
                <w:bCs/>
                <w:sz w:val="18"/>
                <w:szCs w:val="18"/>
                <w:lang w:eastAsia="sk-SK"/>
              </w:rPr>
            </w:pPr>
          </w:p>
        </w:tc>
        <w:tc>
          <w:tcPr>
            <w:tcW w:w="1098" w:type="dxa"/>
            <w:tcBorders>
              <w:top w:val="nil"/>
              <w:left w:val="nil"/>
              <w:bottom w:val="single" w:sz="4" w:space="0" w:color="auto"/>
              <w:right w:val="single" w:sz="4" w:space="0" w:color="auto"/>
            </w:tcBorders>
            <w:shd w:val="clear" w:color="auto" w:fill="auto"/>
            <w:hideMark/>
          </w:tcPr>
          <w:p w14:paraId="2DAA6AE2" w14:textId="77777777" w:rsidR="00C872B9" w:rsidRPr="009957FF" w:rsidRDefault="00C872B9" w:rsidP="00C872B9">
            <w:pPr>
              <w:jc w:val="center"/>
              <w:rPr>
                <w:rFonts w:ascii="Arial" w:hAnsi="Arial" w:cs="Arial"/>
                <w:b/>
                <w:bCs/>
                <w:sz w:val="18"/>
                <w:szCs w:val="18"/>
                <w:lang w:eastAsia="sk-SK"/>
              </w:rPr>
            </w:pPr>
            <w:r w:rsidRPr="009957FF">
              <w:rPr>
                <w:rFonts w:ascii="Arial" w:hAnsi="Arial" w:cs="Arial"/>
                <w:b/>
                <w:bCs/>
                <w:sz w:val="18"/>
                <w:szCs w:val="18"/>
                <w:lang w:eastAsia="sk-SK"/>
              </w:rPr>
              <w:t>Menej ako 1 rok</w:t>
            </w:r>
          </w:p>
        </w:tc>
        <w:tc>
          <w:tcPr>
            <w:tcW w:w="952" w:type="dxa"/>
            <w:tcBorders>
              <w:top w:val="nil"/>
              <w:left w:val="nil"/>
              <w:bottom w:val="single" w:sz="4" w:space="0" w:color="auto"/>
              <w:right w:val="single" w:sz="4" w:space="0" w:color="auto"/>
            </w:tcBorders>
            <w:shd w:val="clear" w:color="auto" w:fill="auto"/>
            <w:hideMark/>
          </w:tcPr>
          <w:p w14:paraId="7DD31CDD" w14:textId="77777777" w:rsidR="00C872B9" w:rsidRPr="009957FF" w:rsidRDefault="00C872B9" w:rsidP="00C872B9">
            <w:pPr>
              <w:jc w:val="center"/>
              <w:rPr>
                <w:rFonts w:ascii="Arial" w:hAnsi="Arial" w:cs="Arial"/>
                <w:b/>
                <w:bCs/>
                <w:sz w:val="18"/>
                <w:szCs w:val="18"/>
                <w:lang w:eastAsia="sk-SK"/>
              </w:rPr>
            </w:pPr>
            <w:r w:rsidRPr="009957FF">
              <w:rPr>
                <w:rFonts w:ascii="Arial" w:hAnsi="Arial" w:cs="Arial"/>
                <w:b/>
                <w:bCs/>
                <w:sz w:val="18"/>
                <w:szCs w:val="18"/>
                <w:lang w:eastAsia="sk-SK"/>
              </w:rPr>
              <w:t>1-5 rokov</w:t>
            </w:r>
          </w:p>
        </w:tc>
        <w:tc>
          <w:tcPr>
            <w:tcW w:w="1628" w:type="dxa"/>
            <w:tcBorders>
              <w:top w:val="nil"/>
              <w:left w:val="nil"/>
              <w:bottom w:val="single" w:sz="4" w:space="0" w:color="auto"/>
              <w:right w:val="single" w:sz="4" w:space="0" w:color="auto"/>
            </w:tcBorders>
            <w:shd w:val="clear" w:color="auto" w:fill="auto"/>
            <w:hideMark/>
          </w:tcPr>
          <w:p w14:paraId="27075667" w14:textId="77777777" w:rsidR="00C872B9" w:rsidRPr="009957FF" w:rsidRDefault="00C872B9" w:rsidP="00C872B9">
            <w:pPr>
              <w:jc w:val="center"/>
              <w:rPr>
                <w:rFonts w:ascii="Arial" w:hAnsi="Arial" w:cs="Arial"/>
                <w:b/>
                <w:bCs/>
                <w:sz w:val="18"/>
                <w:szCs w:val="18"/>
                <w:lang w:eastAsia="sk-SK"/>
              </w:rPr>
            </w:pPr>
            <w:r w:rsidRPr="009957FF">
              <w:rPr>
                <w:rFonts w:ascii="Arial" w:hAnsi="Arial" w:cs="Arial"/>
                <w:b/>
                <w:bCs/>
                <w:sz w:val="18"/>
                <w:szCs w:val="18"/>
                <w:lang w:eastAsia="sk-SK"/>
              </w:rPr>
              <w:t>Viac ako 5 rokov</w:t>
            </w:r>
          </w:p>
        </w:tc>
      </w:tr>
      <w:tr w:rsidR="00C872B9" w:rsidRPr="009957FF" w14:paraId="25EBC3BE" w14:textId="77777777" w:rsidTr="00EA546C">
        <w:trPr>
          <w:trHeight w:val="77"/>
        </w:trPr>
        <w:tc>
          <w:tcPr>
            <w:tcW w:w="4460" w:type="dxa"/>
            <w:tcBorders>
              <w:top w:val="nil"/>
              <w:left w:val="single" w:sz="4" w:space="0" w:color="auto"/>
              <w:bottom w:val="nil"/>
              <w:right w:val="single" w:sz="4" w:space="0" w:color="auto"/>
            </w:tcBorders>
            <w:shd w:val="clear" w:color="auto" w:fill="auto"/>
            <w:vAlign w:val="center"/>
            <w:hideMark/>
          </w:tcPr>
          <w:p w14:paraId="5E90D66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z obchodného styku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757CFC0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56DECDD3"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3C8AF397"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39AFBCD3"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7AB2F92C" w14:textId="77777777" w:rsidTr="00EA546C">
        <w:trPr>
          <w:trHeight w:val="179"/>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60C128BD"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z obchodného styku v rámci podielovej účasti okrem záväzkov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6D44B6E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0029600A"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4E560206"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5498885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77DBDCC8" w14:textId="77777777" w:rsidTr="00C872B9">
        <w:trPr>
          <w:trHeight w:val="255"/>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3F0DF416"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záväzky z obchodného styku</w:t>
            </w:r>
          </w:p>
        </w:tc>
        <w:tc>
          <w:tcPr>
            <w:tcW w:w="1064" w:type="dxa"/>
            <w:tcBorders>
              <w:top w:val="nil"/>
              <w:left w:val="nil"/>
              <w:bottom w:val="single" w:sz="4" w:space="0" w:color="auto"/>
              <w:right w:val="single" w:sz="4" w:space="0" w:color="auto"/>
            </w:tcBorders>
            <w:shd w:val="clear" w:color="auto" w:fill="auto"/>
            <w:noWrap/>
            <w:vAlign w:val="center"/>
            <w:hideMark/>
          </w:tcPr>
          <w:p w14:paraId="1559C77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3044C63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5974099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53A18E4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195DB09D" w14:textId="77777777" w:rsidTr="00C872B9">
        <w:trPr>
          <w:trHeight w:val="255"/>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48B1DE3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záväzky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6AA5C94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75269914"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64CB85A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6ED26AF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304654D9" w14:textId="77777777" w:rsidTr="00C872B9">
        <w:trPr>
          <w:trHeight w:val="480"/>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3A4D43B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záväzky v rámci podielovej účasti okrem záväzkov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412A89C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17F59FF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4507AC4A"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526964A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78063BE2" w14:textId="77777777" w:rsidTr="00C872B9">
        <w:trPr>
          <w:trHeight w:val="255"/>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1531D2F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dlhodobé záväzky</w:t>
            </w:r>
          </w:p>
        </w:tc>
        <w:tc>
          <w:tcPr>
            <w:tcW w:w="1064" w:type="dxa"/>
            <w:tcBorders>
              <w:top w:val="nil"/>
              <w:left w:val="nil"/>
              <w:bottom w:val="single" w:sz="4" w:space="0" w:color="auto"/>
              <w:right w:val="single" w:sz="4" w:space="0" w:color="auto"/>
            </w:tcBorders>
            <w:shd w:val="clear" w:color="auto" w:fill="auto"/>
            <w:noWrap/>
            <w:vAlign w:val="center"/>
            <w:hideMark/>
          </w:tcPr>
          <w:p w14:paraId="33760D51"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1 876</w:t>
            </w:r>
          </w:p>
        </w:tc>
        <w:tc>
          <w:tcPr>
            <w:tcW w:w="1098" w:type="dxa"/>
            <w:tcBorders>
              <w:top w:val="nil"/>
              <w:left w:val="nil"/>
              <w:bottom w:val="single" w:sz="4" w:space="0" w:color="auto"/>
              <w:right w:val="single" w:sz="4" w:space="0" w:color="auto"/>
            </w:tcBorders>
            <w:shd w:val="clear" w:color="auto" w:fill="auto"/>
            <w:noWrap/>
            <w:vAlign w:val="center"/>
            <w:hideMark/>
          </w:tcPr>
          <w:p w14:paraId="52E9A4E1" w14:textId="52816BBF"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r w:rsidR="002719D8" w:rsidRPr="009957FF">
              <w:rPr>
                <w:rFonts w:ascii="Arial" w:hAnsi="Arial" w:cs="Arial"/>
                <w:sz w:val="18"/>
                <w:szCs w:val="18"/>
                <w:lang w:eastAsia="sk-SK"/>
              </w:rPr>
              <w:t xml:space="preserve">        1 876</w:t>
            </w:r>
          </w:p>
        </w:tc>
        <w:tc>
          <w:tcPr>
            <w:tcW w:w="952" w:type="dxa"/>
            <w:tcBorders>
              <w:top w:val="nil"/>
              <w:left w:val="nil"/>
              <w:bottom w:val="single" w:sz="4" w:space="0" w:color="auto"/>
              <w:right w:val="single" w:sz="4" w:space="0" w:color="auto"/>
            </w:tcBorders>
            <w:shd w:val="clear" w:color="auto" w:fill="auto"/>
            <w:noWrap/>
            <w:vAlign w:val="center"/>
            <w:hideMark/>
          </w:tcPr>
          <w:p w14:paraId="68673E6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5BD0E5A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21D31CD3" w14:textId="77777777" w:rsidTr="00C872B9">
        <w:trPr>
          <w:trHeight w:val="255"/>
        </w:trPr>
        <w:tc>
          <w:tcPr>
            <w:tcW w:w="4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344A9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Dlhodobé prijaté preddavky</w:t>
            </w:r>
          </w:p>
        </w:tc>
        <w:tc>
          <w:tcPr>
            <w:tcW w:w="1064" w:type="dxa"/>
            <w:tcBorders>
              <w:top w:val="nil"/>
              <w:left w:val="nil"/>
              <w:bottom w:val="single" w:sz="4" w:space="0" w:color="auto"/>
              <w:right w:val="single" w:sz="4" w:space="0" w:color="auto"/>
            </w:tcBorders>
            <w:shd w:val="clear" w:color="auto" w:fill="auto"/>
            <w:noWrap/>
            <w:vAlign w:val="center"/>
            <w:hideMark/>
          </w:tcPr>
          <w:p w14:paraId="4B1EFFBD"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7F45D0EB"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346CD0B7"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4D8FD45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45488035" w14:textId="77777777" w:rsidTr="00C872B9">
        <w:trPr>
          <w:trHeight w:val="255"/>
        </w:trPr>
        <w:tc>
          <w:tcPr>
            <w:tcW w:w="4460" w:type="dxa"/>
            <w:tcBorders>
              <w:top w:val="nil"/>
              <w:left w:val="single" w:sz="4" w:space="0" w:color="auto"/>
              <w:bottom w:val="single" w:sz="4" w:space="0" w:color="auto"/>
              <w:right w:val="single" w:sz="4" w:space="0" w:color="auto"/>
            </w:tcBorders>
            <w:shd w:val="clear" w:color="auto" w:fill="auto"/>
            <w:vAlign w:val="center"/>
            <w:hideMark/>
          </w:tcPr>
          <w:p w14:paraId="3B059C1A"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Dlhodobé zmenky na úhradu</w:t>
            </w:r>
          </w:p>
        </w:tc>
        <w:tc>
          <w:tcPr>
            <w:tcW w:w="1064" w:type="dxa"/>
            <w:tcBorders>
              <w:top w:val="nil"/>
              <w:left w:val="nil"/>
              <w:bottom w:val="single" w:sz="4" w:space="0" w:color="auto"/>
              <w:right w:val="single" w:sz="4" w:space="0" w:color="auto"/>
            </w:tcBorders>
            <w:shd w:val="clear" w:color="auto" w:fill="auto"/>
            <w:noWrap/>
            <w:vAlign w:val="center"/>
            <w:hideMark/>
          </w:tcPr>
          <w:p w14:paraId="614255EE"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48E7660D"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7042CB59"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4D80123D"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05FA4030" w14:textId="77777777" w:rsidTr="00C872B9">
        <w:trPr>
          <w:trHeight w:val="255"/>
        </w:trPr>
        <w:tc>
          <w:tcPr>
            <w:tcW w:w="4460" w:type="dxa"/>
            <w:tcBorders>
              <w:top w:val="nil"/>
              <w:left w:val="single" w:sz="4" w:space="0" w:color="auto"/>
              <w:bottom w:val="nil"/>
              <w:right w:val="single" w:sz="4" w:space="0" w:color="auto"/>
            </w:tcBorders>
            <w:shd w:val="clear" w:color="auto" w:fill="auto"/>
            <w:vAlign w:val="center"/>
            <w:hideMark/>
          </w:tcPr>
          <w:p w14:paraId="096B472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Vydané dlhopisy</w:t>
            </w:r>
          </w:p>
        </w:tc>
        <w:tc>
          <w:tcPr>
            <w:tcW w:w="1064" w:type="dxa"/>
            <w:tcBorders>
              <w:top w:val="nil"/>
              <w:left w:val="nil"/>
              <w:bottom w:val="nil"/>
              <w:right w:val="single" w:sz="4" w:space="0" w:color="auto"/>
            </w:tcBorders>
            <w:shd w:val="clear" w:color="auto" w:fill="auto"/>
            <w:noWrap/>
            <w:vAlign w:val="center"/>
            <w:hideMark/>
          </w:tcPr>
          <w:p w14:paraId="7394503E"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nil"/>
              <w:right w:val="single" w:sz="4" w:space="0" w:color="auto"/>
            </w:tcBorders>
            <w:shd w:val="clear" w:color="auto" w:fill="auto"/>
            <w:noWrap/>
            <w:vAlign w:val="center"/>
            <w:hideMark/>
          </w:tcPr>
          <w:p w14:paraId="1BD74E84"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nil"/>
              <w:right w:val="single" w:sz="4" w:space="0" w:color="auto"/>
            </w:tcBorders>
            <w:shd w:val="clear" w:color="auto" w:fill="auto"/>
            <w:noWrap/>
            <w:vAlign w:val="center"/>
            <w:hideMark/>
          </w:tcPr>
          <w:p w14:paraId="2DEBD853"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nil"/>
              <w:right w:val="single" w:sz="4" w:space="0" w:color="auto"/>
            </w:tcBorders>
            <w:shd w:val="clear" w:color="auto" w:fill="auto"/>
            <w:noWrap/>
            <w:vAlign w:val="center"/>
            <w:hideMark/>
          </w:tcPr>
          <w:p w14:paraId="4BD6AEB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2DFB3049" w14:textId="77777777" w:rsidTr="00C872B9">
        <w:trPr>
          <w:trHeight w:val="255"/>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6C7D1567"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Iné dlhodobé záväzky</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14:paraId="15AAF174"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281 208</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14:paraId="59FDAB4F" w14:textId="1B758416"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r w:rsidR="00430EC7" w:rsidRPr="009957FF">
              <w:rPr>
                <w:rFonts w:ascii="Arial" w:hAnsi="Arial" w:cs="Arial"/>
                <w:sz w:val="18"/>
                <w:szCs w:val="18"/>
                <w:lang w:eastAsia="sk-SK"/>
              </w:rPr>
              <w:t xml:space="preserve">      13 832</w:t>
            </w:r>
          </w:p>
        </w:tc>
        <w:tc>
          <w:tcPr>
            <w:tcW w:w="952" w:type="dxa"/>
            <w:tcBorders>
              <w:top w:val="single" w:sz="4" w:space="0" w:color="auto"/>
              <w:left w:val="nil"/>
              <w:bottom w:val="single" w:sz="4" w:space="0" w:color="auto"/>
              <w:right w:val="single" w:sz="4" w:space="0" w:color="auto"/>
            </w:tcBorders>
            <w:shd w:val="clear" w:color="auto" w:fill="auto"/>
            <w:noWrap/>
            <w:vAlign w:val="center"/>
            <w:hideMark/>
          </w:tcPr>
          <w:p w14:paraId="73A1CA11" w14:textId="50EDDBF3"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r w:rsidR="001B6B37" w:rsidRPr="009957FF">
              <w:rPr>
                <w:rFonts w:ascii="Arial" w:hAnsi="Arial" w:cs="Arial"/>
                <w:sz w:val="18"/>
                <w:szCs w:val="18"/>
                <w:lang w:eastAsia="sk-SK"/>
              </w:rPr>
              <w:t xml:space="preserve">  267 376</w:t>
            </w:r>
          </w:p>
        </w:tc>
        <w:tc>
          <w:tcPr>
            <w:tcW w:w="1628" w:type="dxa"/>
            <w:tcBorders>
              <w:top w:val="single" w:sz="4" w:space="0" w:color="auto"/>
              <w:left w:val="nil"/>
              <w:bottom w:val="single" w:sz="4" w:space="0" w:color="auto"/>
              <w:right w:val="single" w:sz="4" w:space="0" w:color="auto"/>
            </w:tcBorders>
            <w:shd w:val="clear" w:color="auto" w:fill="auto"/>
            <w:noWrap/>
            <w:vAlign w:val="center"/>
            <w:hideMark/>
          </w:tcPr>
          <w:p w14:paraId="20D1DC3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137BF321" w14:textId="77777777" w:rsidTr="00C872B9">
        <w:trPr>
          <w:trHeight w:val="255"/>
        </w:trPr>
        <w:tc>
          <w:tcPr>
            <w:tcW w:w="4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781A5E" w14:textId="00B5D0C2"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Dlhodobé záväzky z derivátových operácií</w:t>
            </w:r>
          </w:p>
        </w:tc>
        <w:tc>
          <w:tcPr>
            <w:tcW w:w="1064" w:type="dxa"/>
            <w:tcBorders>
              <w:top w:val="nil"/>
              <w:left w:val="nil"/>
              <w:bottom w:val="single" w:sz="4" w:space="0" w:color="auto"/>
              <w:right w:val="single" w:sz="4" w:space="0" w:color="auto"/>
            </w:tcBorders>
            <w:shd w:val="clear" w:color="auto" w:fill="auto"/>
            <w:noWrap/>
            <w:vAlign w:val="center"/>
            <w:hideMark/>
          </w:tcPr>
          <w:p w14:paraId="5298445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3681ABC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27A878D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052FBD4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47F0F453" w14:textId="77777777" w:rsidTr="00C872B9">
        <w:trPr>
          <w:trHeight w:val="270"/>
        </w:trPr>
        <w:tc>
          <w:tcPr>
            <w:tcW w:w="4460" w:type="dxa"/>
            <w:tcBorders>
              <w:top w:val="nil"/>
              <w:left w:val="single" w:sz="4" w:space="0" w:color="auto"/>
              <w:bottom w:val="single" w:sz="8" w:space="0" w:color="auto"/>
              <w:right w:val="single" w:sz="4" w:space="0" w:color="auto"/>
            </w:tcBorders>
            <w:shd w:val="clear" w:color="auto" w:fill="auto"/>
            <w:vAlign w:val="center"/>
            <w:hideMark/>
          </w:tcPr>
          <w:p w14:paraId="152AF948" w14:textId="77777777" w:rsidR="00C872B9" w:rsidRPr="009957FF" w:rsidRDefault="00C872B9" w:rsidP="00C872B9">
            <w:pPr>
              <w:rPr>
                <w:rFonts w:ascii="Arial" w:hAnsi="Arial" w:cs="Arial"/>
                <w:b/>
                <w:bCs/>
                <w:sz w:val="18"/>
                <w:szCs w:val="18"/>
                <w:lang w:eastAsia="sk-SK"/>
              </w:rPr>
            </w:pPr>
            <w:r w:rsidRPr="009957FF">
              <w:rPr>
                <w:rFonts w:ascii="Arial" w:hAnsi="Arial" w:cs="Arial"/>
                <w:b/>
                <w:bCs/>
                <w:sz w:val="18"/>
                <w:szCs w:val="18"/>
                <w:lang w:eastAsia="sk-SK"/>
              </w:rPr>
              <w:t>Dlhodobé záväzky spolu</w:t>
            </w:r>
          </w:p>
        </w:tc>
        <w:tc>
          <w:tcPr>
            <w:tcW w:w="1064" w:type="dxa"/>
            <w:tcBorders>
              <w:top w:val="nil"/>
              <w:left w:val="nil"/>
              <w:bottom w:val="single" w:sz="8" w:space="0" w:color="auto"/>
              <w:right w:val="single" w:sz="4" w:space="0" w:color="auto"/>
            </w:tcBorders>
            <w:shd w:val="clear" w:color="auto" w:fill="auto"/>
            <w:noWrap/>
            <w:vAlign w:val="center"/>
            <w:hideMark/>
          </w:tcPr>
          <w:p w14:paraId="2CA9ECCA" w14:textId="77777777" w:rsidR="00C872B9" w:rsidRPr="009957FF" w:rsidRDefault="00C872B9" w:rsidP="00C872B9">
            <w:pPr>
              <w:jc w:val="right"/>
              <w:rPr>
                <w:rFonts w:ascii="Arial" w:hAnsi="Arial" w:cs="Arial"/>
                <w:b/>
                <w:bCs/>
                <w:sz w:val="18"/>
                <w:szCs w:val="18"/>
                <w:lang w:eastAsia="sk-SK"/>
              </w:rPr>
            </w:pPr>
            <w:r w:rsidRPr="009957FF">
              <w:rPr>
                <w:rFonts w:ascii="Arial" w:hAnsi="Arial" w:cs="Arial"/>
                <w:b/>
                <w:bCs/>
                <w:sz w:val="18"/>
                <w:szCs w:val="18"/>
                <w:lang w:eastAsia="sk-SK"/>
              </w:rPr>
              <w:t>283 084</w:t>
            </w:r>
          </w:p>
        </w:tc>
        <w:tc>
          <w:tcPr>
            <w:tcW w:w="1098" w:type="dxa"/>
            <w:tcBorders>
              <w:top w:val="nil"/>
              <w:left w:val="nil"/>
              <w:bottom w:val="single" w:sz="8" w:space="0" w:color="auto"/>
              <w:right w:val="single" w:sz="4" w:space="0" w:color="auto"/>
            </w:tcBorders>
            <w:shd w:val="clear" w:color="auto" w:fill="auto"/>
            <w:noWrap/>
            <w:vAlign w:val="center"/>
            <w:hideMark/>
          </w:tcPr>
          <w:p w14:paraId="0DEDCC9D" w14:textId="6728BE26" w:rsidR="00C872B9" w:rsidRPr="009957FF" w:rsidRDefault="0052755B" w:rsidP="00C872B9">
            <w:pPr>
              <w:jc w:val="right"/>
              <w:rPr>
                <w:rFonts w:ascii="Arial" w:hAnsi="Arial" w:cs="Arial"/>
                <w:b/>
                <w:bCs/>
                <w:sz w:val="18"/>
                <w:szCs w:val="18"/>
                <w:lang w:eastAsia="sk-SK"/>
              </w:rPr>
            </w:pPr>
            <w:r w:rsidRPr="009957FF">
              <w:rPr>
                <w:rFonts w:ascii="Arial" w:hAnsi="Arial" w:cs="Arial"/>
                <w:b/>
                <w:bCs/>
                <w:sz w:val="18"/>
                <w:szCs w:val="18"/>
                <w:lang w:eastAsia="sk-SK"/>
              </w:rPr>
              <w:t>15 708</w:t>
            </w:r>
          </w:p>
        </w:tc>
        <w:tc>
          <w:tcPr>
            <w:tcW w:w="952" w:type="dxa"/>
            <w:tcBorders>
              <w:top w:val="nil"/>
              <w:left w:val="nil"/>
              <w:bottom w:val="single" w:sz="8" w:space="0" w:color="auto"/>
              <w:right w:val="single" w:sz="4" w:space="0" w:color="auto"/>
            </w:tcBorders>
            <w:shd w:val="clear" w:color="auto" w:fill="auto"/>
            <w:noWrap/>
            <w:vAlign w:val="center"/>
            <w:hideMark/>
          </w:tcPr>
          <w:p w14:paraId="76CF6498" w14:textId="0247BE0A" w:rsidR="00C872B9" w:rsidRPr="009957FF" w:rsidRDefault="00B61AA6" w:rsidP="00C872B9">
            <w:pPr>
              <w:jc w:val="right"/>
              <w:rPr>
                <w:rFonts w:ascii="Arial" w:hAnsi="Arial" w:cs="Arial"/>
                <w:b/>
                <w:bCs/>
                <w:sz w:val="18"/>
                <w:szCs w:val="18"/>
                <w:lang w:eastAsia="sk-SK"/>
              </w:rPr>
            </w:pPr>
            <w:r w:rsidRPr="009957FF">
              <w:rPr>
                <w:rFonts w:ascii="Arial" w:hAnsi="Arial" w:cs="Arial"/>
                <w:b/>
                <w:bCs/>
                <w:sz w:val="18"/>
                <w:szCs w:val="18"/>
                <w:lang w:eastAsia="sk-SK"/>
              </w:rPr>
              <w:t>267 376</w:t>
            </w:r>
          </w:p>
        </w:tc>
        <w:tc>
          <w:tcPr>
            <w:tcW w:w="1628" w:type="dxa"/>
            <w:tcBorders>
              <w:top w:val="nil"/>
              <w:left w:val="nil"/>
              <w:bottom w:val="single" w:sz="8" w:space="0" w:color="auto"/>
              <w:right w:val="single" w:sz="4" w:space="0" w:color="auto"/>
            </w:tcBorders>
            <w:shd w:val="clear" w:color="auto" w:fill="auto"/>
            <w:noWrap/>
            <w:vAlign w:val="center"/>
            <w:hideMark/>
          </w:tcPr>
          <w:p w14:paraId="0D5318F4" w14:textId="77777777" w:rsidR="00C872B9" w:rsidRPr="009957FF" w:rsidRDefault="00C872B9" w:rsidP="00C872B9">
            <w:pPr>
              <w:jc w:val="right"/>
              <w:rPr>
                <w:rFonts w:ascii="Arial" w:hAnsi="Arial" w:cs="Arial"/>
                <w:b/>
                <w:bCs/>
                <w:sz w:val="18"/>
                <w:szCs w:val="18"/>
                <w:lang w:eastAsia="sk-SK"/>
              </w:rPr>
            </w:pPr>
            <w:r w:rsidRPr="009957FF">
              <w:rPr>
                <w:rFonts w:ascii="Arial" w:hAnsi="Arial" w:cs="Arial"/>
                <w:b/>
                <w:bCs/>
                <w:sz w:val="18"/>
                <w:szCs w:val="18"/>
                <w:lang w:eastAsia="sk-SK"/>
              </w:rPr>
              <w:t>0</w:t>
            </w:r>
          </w:p>
        </w:tc>
      </w:tr>
      <w:tr w:rsidR="00C872B9" w:rsidRPr="009957FF" w14:paraId="20CCF38D" w14:textId="77777777" w:rsidTr="00C872B9">
        <w:trPr>
          <w:trHeight w:val="255"/>
        </w:trPr>
        <w:tc>
          <w:tcPr>
            <w:tcW w:w="4460" w:type="dxa"/>
            <w:tcBorders>
              <w:top w:val="nil"/>
              <w:left w:val="single" w:sz="4" w:space="0" w:color="auto"/>
              <w:bottom w:val="nil"/>
              <w:right w:val="nil"/>
            </w:tcBorders>
            <w:shd w:val="clear" w:color="auto" w:fill="auto"/>
            <w:noWrap/>
            <w:vAlign w:val="bottom"/>
            <w:hideMark/>
          </w:tcPr>
          <w:p w14:paraId="01D9EA06"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64" w:type="dxa"/>
            <w:tcBorders>
              <w:top w:val="nil"/>
              <w:left w:val="nil"/>
              <w:bottom w:val="nil"/>
              <w:right w:val="nil"/>
            </w:tcBorders>
            <w:shd w:val="clear" w:color="auto" w:fill="auto"/>
            <w:noWrap/>
            <w:vAlign w:val="bottom"/>
            <w:hideMark/>
          </w:tcPr>
          <w:p w14:paraId="1FF3A1CD" w14:textId="77777777" w:rsidR="00C872B9" w:rsidRPr="009957FF" w:rsidRDefault="00C872B9" w:rsidP="00C872B9">
            <w:pPr>
              <w:rPr>
                <w:rFonts w:ascii="Arial" w:hAnsi="Arial" w:cs="Arial"/>
                <w:sz w:val="18"/>
                <w:szCs w:val="18"/>
                <w:lang w:eastAsia="sk-SK"/>
              </w:rPr>
            </w:pPr>
          </w:p>
        </w:tc>
        <w:tc>
          <w:tcPr>
            <w:tcW w:w="1098" w:type="dxa"/>
            <w:tcBorders>
              <w:top w:val="nil"/>
              <w:left w:val="nil"/>
              <w:bottom w:val="nil"/>
              <w:right w:val="nil"/>
            </w:tcBorders>
            <w:shd w:val="clear" w:color="auto" w:fill="auto"/>
            <w:noWrap/>
            <w:vAlign w:val="bottom"/>
            <w:hideMark/>
          </w:tcPr>
          <w:p w14:paraId="60930319" w14:textId="77777777" w:rsidR="00C872B9" w:rsidRPr="009957FF" w:rsidRDefault="00C872B9" w:rsidP="00C872B9">
            <w:pPr>
              <w:rPr>
                <w:lang w:eastAsia="sk-SK"/>
              </w:rPr>
            </w:pPr>
          </w:p>
        </w:tc>
        <w:tc>
          <w:tcPr>
            <w:tcW w:w="952" w:type="dxa"/>
            <w:tcBorders>
              <w:top w:val="nil"/>
              <w:left w:val="nil"/>
              <w:bottom w:val="nil"/>
              <w:right w:val="nil"/>
            </w:tcBorders>
            <w:shd w:val="clear" w:color="auto" w:fill="auto"/>
            <w:noWrap/>
            <w:vAlign w:val="bottom"/>
            <w:hideMark/>
          </w:tcPr>
          <w:p w14:paraId="02EACDD2" w14:textId="77777777" w:rsidR="00C872B9" w:rsidRPr="009957FF" w:rsidRDefault="00C872B9" w:rsidP="00C872B9">
            <w:pPr>
              <w:rPr>
                <w:lang w:eastAsia="sk-SK"/>
              </w:rPr>
            </w:pPr>
          </w:p>
        </w:tc>
        <w:tc>
          <w:tcPr>
            <w:tcW w:w="1628" w:type="dxa"/>
            <w:tcBorders>
              <w:top w:val="nil"/>
              <w:left w:val="nil"/>
              <w:bottom w:val="nil"/>
              <w:right w:val="single" w:sz="4" w:space="0" w:color="auto"/>
            </w:tcBorders>
            <w:shd w:val="clear" w:color="auto" w:fill="auto"/>
            <w:noWrap/>
            <w:vAlign w:val="bottom"/>
            <w:hideMark/>
          </w:tcPr>
          <w:p w14:paraId="04E6AEC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49FE27DB" w14:textId="77777777" w:rsidTr="00EA546C">
        <w:trPr>
          <w:trHeight w:val="77"/>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71A8231B"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z obchodného styku voči prepojeným ÚJ</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14:paraId="5A57AAEC"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35 068</w:t>
            </w:r>
          </w:p>
        </w:tc>
        <w:tc>
          <w:tcPr>
            <w:tcW w:w="1098" w:type="dxa"/>
            <w:tcBorders>
              <w:top w:val="single" w:sz="4" w:space="0" w:color="auto"/>
              <w:left w:val="nil"/>
              <w:bottom w:val="single" w:sz="4" w:space="0" w:color="auto"/>
              <w:right w:val="single" w:sz="4" w:space="0" w:color="auto"/>
            </w:tcBorders>
            <w:shd w:val="clear" w:color="auto" w:fill="auto"/>
            <w:noWrap/>
            <w:vAlign w:val="center"/>
            <w:hideMark/>
          </w:tcPr>
          <w:p w14:paraId="7044F560"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35 068</w:t>
            </w:r>
          </w:p>
        </w:tc>
        <w:tc>
          <w:tcPr>
            <w:tcW w:w="952" w:type="dxa"/>
            <w:tcBorders>
              <w:top w:val="single" w:sz="4" w:space="0" w:color="auto"/>
              <w:left w:val="nil"/>
              <w:bottom w:val="single" w:sz="4" w:space="0" w:color="auto"/>
              <w:right w:val="single" w:sz="4" w:space="0" w:color="auto"/>
            </w:tcBorders>
            <w:shd w:val="clear" w:color="auto" w:fill="auto"/>
            <w:noWrap/>
            <w:vAlign w:val="center"/>
            <w:hideMark/>
          </w:tcPr>
          <w:p w14:paraId="2086555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single" w:sz="4" w:space="0" w:color="auto"/>
              <w:left w:val="nil"/>
              <w:bottom w:val="single" w:sz="4" w:space="0" w:color="auto"/>
              <w:right w:val="single" w:sz="4" w:space="0" w:color="auto"/>
            </w:tcBorders>
            <w:shd w:val="clear" w:color="auto" w:fill="auto"/>
            <w:noWrap/>
            <w:vAlign w:val="center"/>
            <w:hideMark/>
          </w:tcPr>
          <w:p w14:paraId="5C83DE9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549718AD" w14:textId="77777777" w:rsidTr="00EA546C">
        <w:trPr>
          <w:trHeight w:val="77"/>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364BEBD4"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z obchodného styku v rámci podielovej účasti okrem záväzkov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19A2F3BE"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1B6D7DB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527BB59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6EF1FD8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32685AD5" w14:textId="77777777" w:rsidTr="00C872B9">
        <w:trPr>
          <w:trHeight w:val="255"/>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439A846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záväzky z obchodného styku</w:t>
            </w:r>
          </w:p>
        </w:tc>
        <w:tc>
          <w:tcPr>
            <w:tcW w:w="1064" w:type="dxa"/>
            <w:tcBorders>
              <w:top w:val="nil"/>
              <w:left w:val="nil"/>
              <w:bottom w:val="single" w:sz="4" w:space="0" w:color="auto"/>
              <w:right w:val="single" w:sz="4" w:space="0" w:color="auto"/>
            </w:tcBorders>
            <w:shd w:val="clear" w:color="auto" w:fill="auto"/>
            <w:noWrap/>
            <w:vAlign w:val="center"/>
            <w:hideMark/>
          </w:tcPr>
          <w:p w14:paraId="19D56DC9"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1 190 262</w:t>
            </w:r>
          </w:p>
        </w:tc>
        <w:tc>
          <w:tcPr>
            <w:tcW w:w="1098" w:type="dxa"/>
            <w:tcBorders>
              <w:top w:val="nil"/>
              <w:left w:val="nil"/>
              <w:bottom w:val="single" w:sz="4" w:space="0" w:color="auto"/>
              <w:right w:val="single" w:sz="4" w:space="0" w:color="auto"/>
            </w:tcBorders>
            <w:shd w:val="clear" w:color="auto" w:fill="auto"/>
            <w:noWrap/>
            <w:vAlign w:val="center"/>
            <w:hideMark/>
          </w:tcPr>
          <w:p w14:paraId="2BE164C1"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1 190 262</w:t>
            </w:r>
          </w:p>
        </w:tc>
        <w:tc>
          <w:tcPr>
            <w:tcW w:w="952" w:type="dxa"/>
            <w:tcBorders>
              <w:top w:val="nil"/>
              <w:left w:val="nil"/>
              <w:bottom w:val="single" w:sz="4" w:space="0" w:color="auto"/>
              <w:right w:val="single" w:sz="4" w:space="0" w:color="auto"/>
            </w:tcBorders>
            <w:shd w:val="clear" w:color="auto" w:fill="auto"/>
            <w:noWrap/>
            <w:vAlign w:val="center"/>
            <w:hideMark/>
          </w:tcPr>
          <w:p w14:paraId="00E30474"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202E7C6E"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041D6405" w14:textId="77777777" w:rsidTr="00C872B9">
        <w:trPr>
          <w:trHeight w:val="255"/>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68717EA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záväzky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6515742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0315A7EE"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70D80BEE"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2B4EABB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2DF0B4F1" w14:textId="77777777" w:rsidTr="00C872B9">
        <w:trPr>
          <w:trHeight w:val="480"/>
        </w:trPr>
        <w:tc>
          <w:tcPr>
            <w:tcW w:w="4460" w:type="dxa"/>
            <w:tcBorders>
              <w:top w:val="single" w:sz="4" w:space="0" w:color="auto"/>
              <w:left w:val="single" w:sz="4" w:space="0" w:color="auto"/>
              <w:bottom w:val="nil"/>
              <w:right w:val="single" w:sz="4" w:space="0" w:color="auto"/>
            </w:tcBorders>
            <w:shd w:val="clear" w:color="auto" w:fill="auto"/>
            <w:vAlign w:val="center"/>
            <w:hideMark/>
          </w:tcPr>
          <w:p w14:paraId="7692C89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Ostatné záväzky v rámci podielovej účasti okrem záväzkov voči prepojeným ÚJ</w:t>
            </w:r>
          </w:p>
        </w:tc>
        <w:tc>
          <w:tcPr>
            <w:tcW w:w="1064" w:type="dxa"/>
            <w:tcBorders>
              <w:top w:val="nil"/>
              <w:left w:val="nil"/>
              <w:bottom w:val="single" w:sz="4" w:space="0" w:color="auto"/>
              <w:right w:val="single" w:sz="4" w:space="0" w:color="auto"/>
            </w:tcBorders>
            <w:shd w:val="clear" w:color="auto" w:fill="auto"/>
            <w:noWrap/>
            <w:vAlign w:val="center"/>
            <w:hideMark/>
          </w:tcPr>
          <w:p w14:paraId="782537B7"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46D76DFA"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51A2EB7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722FC6F6"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7E831DC3" w14:textId="77777777" w:rsidTr="00C872B9">
        <w:trPr>
          <w:trHeight w:val="255"/>
        </w:trPr>
        <w:tc>
          <w:tcPr>
            <w:tcW w:w="44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5A58D9"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voči spoločníkom a združeniu</w:t>
            </w:r>
          </w:p>
        </w:tc>
        <w:tc>
          <w:tcPr>
            <w:tcW w:w="1064" w:type="dxa"/>
            <w:tcBorders>
              <w:top w:val="nil"/>
              <w:left w:val="nil"/>
              <w:bottom w:val="single" w:sz="4" w:space="0" w:color="auto"/>
              <w:right w:val="single" w:sz="4" w:space="0" w:color="auto"/>
            </w:tcBorders>
            <w:shd w:val="clear" w:color="auto" w:fill="auto"/>
            <w:noWrap/>
            <w:vAlign w:val="center"/>
            <w:hideMark/>
          </w:tcPr>
          <w:p w14:paraId="530F2165"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0681121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nil"/>
              <w:left w:val="nil"/>
              <w:bottom w:val="single" w:sz="4" w:space="0" w:color="auto"/>
              <w:right w:val="single" w:sz="4" w:space="0" w:color="auto"/>
            </w:tcBorders>
            <w:shd w:val="clear" w:color="auto" w:fill="auto"/>
            <w:noWrap/>
            <w:vAlign w:val="center"/>
            <w:hideMark/>
          </w:tcPr>
          <w:p w14:paraId="20A07DA9"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48018CCB"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6AE4932A" w14:textId="77777777" w:rsidTr="00C872B9">
        <w:trPr>
          <w:trHeight w:val="255"/>
        </w:trPr>
        <w:tc>
          <w:tcPr>
            <w:tcW w:w="4460" w:type="dxa"/>
            <w:tcBorders>
              <w:top w:val="nil"/>
              <w:left w:val="single" w:sz="4" w:space="0" w:color="auto"/>
              <w:bottom w:val="single" w:sz="4" w:space="0" w:color="auto"/>
              <w:right w:val="single" w:sz="4" w:space="0" w:color="auto"/>
            </w:tcBorders>
            <w:shd w:val="clear" w:color="auto" w:fill="auto"/>
            <w:vAlign w:val="center"/>
            <w:hideMark/>
          </w:tcPr>
          <w:p w14:paraId="0719AFC3"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voči zamestnancom</w:t>
            </w:r>
          </w:p>
        </w:tc>
        <w:tc>
          <w:tcPr>
            <w:tcW w:w="1064" w:type="dxa"/>
            <w:tcBorders>
              <w:top w:val="nil"/>
              <w:left w:val="nil"/>
              <w:bottom w:val="single" w:sz="4" w:space="0" w:color="auto"/>
              <w:right w:val="single" w:sz="4" w:space="0" w:color="auto"/>
            </w:tcBorders>
            <w:shd w:val="clear" w:color="auto" w:fill="auto"/>
            <w:noWrap/>
            <w:vAlign w:val="center"/>
            <w:hideMark/>
          </w:tcPr>
          <w:p w14:paraId="7F78914B"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310 505</w:t>
            </w:r>
          </w:p>
        </w:tc>
        <w:tc>
          <w:tcPr>
            <w:tcW w:w="1098" w:type="dxa"/>
            <w:tcBorders>
              <w:top w:val="nil"/>
              <w:left w:val="nil"/>
              <w:bottom w:val="single" w:sz="4" w:space="0" w:color="auto"/>
              <w:right w:val="single" w:sz="4" w:space="0" w:color="auto"/>
            </w:tcBorders>
            <w:shd w:val="clear" w:color="auto" w:fill="auto"/>
            <w:noWrap/>
            <w:vAlign w:val="center"/>
            <w:hideMark/>
          </w:tcPr>
          <w:p w14:paraId="4F6AF90F"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310 505</w:t>
            </w:r>
          </w:p>
        </w:tc>
        <w:tc>
          <w:tcPr>
            <w:tcW w:w="952" w:type="dxa"/>
            <w:tcBorders>
              <w:top w:val="nil"/>
              <w:left w:val="nil"/>
              <w:bottom w:val="single" w:sz="4" w:space="0" w:color="auto"/>
              <w:right w:val="single" w:sz="4" w:space="0" w:color="auto"/>
            </w:tcBorders>
            <w:shd w:val="clear" w:color="auto" w:fill="auto"/>
            <w:noWrap/>
            <w:vAlign w:val="center"/>
            <w:hideMark/>
          </w:tcPr>
          <w:p w14:paraId="55E1966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4A52F096"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75DEA320" w14:textId="77777777" w:rsidTr="00C872B9">
        <w:trPr>
          <w:trHeight w:val="255"/>
        </w:trPr>
        <w:tc>
          <w:tcPr>
            <w:tcW w:w="4460" w:type="dxa"/>
            <w:tcBorders>
              <w:top w:val="nil"/>
              <w:left w:val="single" w:sz="4" w:space="0" w:color="auto"/>
              <w:bottom w:val="single" w:sz="4" w:space="0" w:color="auto"/>
              <w:right w:val="single" w:sz="4" w:space="0" w:color="auto"/>
            </w:tcBorders>
            <w:shd w:val="clear" w:color="auto" w:fill="auto"/>
            <w:vAlign w:val="center"/>
            <w:hideMark/>
          </w:tcPr>
          <w:p w14:paraId="5DEEA8F1"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zo sociálneho poistenia</w:t>
            </w:r>
          </w:p>
        </w:tc>
        <w:tc>
          <w:tcPr>
            <w:tcW w:w="1064" w:type="dxa"/>
            <w:tcBorders>
              <w:top w:val="nil"/>
              <w:left w:val="nil"/>
              <w:bottom w:val="single" w:sz="4" w:space="0" w:color="auto"/>
              <w:right w:val="single" w:sz="4" w:space="0" w:color="auto"/>
            </w:tcBorders>
            <w:shd w:val="clear" w:color="auto" w:fill="auto"/>
            <w:noWrap/>
            <w:vAlign w:val="center"/>
            <w:hideMark/>
          </w:tcPr>
          <w:p w14:paraId="27D41AF7"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199 719</w:t>
            </w:r>
          </w:p>
        </w:tc>
        <w:tc>
          <w:tcPr>
            <w:tcW w:w="1098" w:type="dxa"/>
            <w:tcBorders>
              <w:top w:val="nil"/>
              <w:left w:val="nil"/>
              <w:bottom w:val="single" w:sz="4" w:space="0" w:color="auto"/>
              <w:right w:val="single" w:sz="4" w:space="0" w:color="auto"/>
            </w:tcBorders>
            <w:shd w:val="clear" w:color="auto" w:fill="auto"/>
            <w:noWrap/>
            <w:vAlign w:val="center"/>
            <w:hideMark/>
          </w:tcPr>
          <w:p w14:paraId="0F1B4169"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199 719</w:t>
            </w:r>
          </w:p>
        </w:tc>
        <w:tc>
          <w:tcPr>
            <w:tcW w:w="952" w:type="dxa"/>
            <w:tcBorders>
              <w:top w:val="nil"/>
              <w:left w:val="nil"/>
              <w:bottom w:val="single" w:sz="4" w:space="0" w:color="auto"/>
              <w:right w:val="single" w:sz="4" w:space="0" w:color="auto"/>
            </w:tcBorders>
            <w:shd w:val="clear" w:color="auto" w:fill="auto"/>
            <w:noWrap/>
            <w:vAlign w:val="center"/>
            <w:hideMark/>
          </w:tcPr>
          <w:p w14:paraId="23A91E28"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29F6A32C"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77C0E80D" w14:textId="77777777" w:rsidTr="00C872B9">
        <w:trPr>
          <w:trHeight w:val="255"/>
        </w:trPr>
        <w:tc>
          <w:tcPr>
            <w:tcW w:w="4460" w:type="dxa"/>
            <w:tcBorders>
              <w:top w:val="nil"/>
              <w:left w:val="single" w:sz="4" w:space="0" w:color="auto"/>
              <w:bottom w:val="single" w:sz="4" w:space="0" w:color="auto"/>
              <w:right w:val="single" w:sz="4" w:space="0" w:color="auto"/>
            </w:tcBorders>
            <w:shd w:val="clear" w:color="auto" w:fill="auto"/>
            <w:vAlign w:val="center"/>
            <w:hideMark/>
          </w:tcPr>
          <w:p w14:paraId="79250226"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Daňové záväzky a dotácie</w:t>
            </w:r>
          </w:p>
        </w:tc>
        <w:tc>
          <w:tcPr>
            <w:tcW w:w="1064" w:type="dxa"/>
            <w:tcBorders>
              <w:top w:val="nil"/>
              <w:left w:val="nil"/>
              <w:bottom w:val="nil"/>
              <w:right w:val="single" w:sz="4" w:space="0" w:color="auto"/>
            </w:tcBorders>
            <w:shd w:val="clear" w:color="auto" w:fill="auto"/>
            <w:noWrap/>
            <w:vAlign w:val="center"/>
            <w:hideMark/>
          </w:tcPr>
          <w:p w14:paraId="1BD07201"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330 217</w:t>
            </w:r>
          </w:p>
        </w:tc>
        <w:tc>
          <w:tcPr>
            <w:tcW w:w="1098" w:type="dxa"/>
            <w:tcBorders>
              <w:top w:val="nil"/>
              <w:left w:val="nil"/>
              <w:bottom w:val="single" w:sz="4" w:space="0" w:color="auto"/>
              <w:right w:val="single" w:sz="4" w:space="0" w:color="auto"/>
            </w:tcBorders>
            <w:shd w:val="clear" w:color="auto" w:fill="auto"/>
            <w:noWrap/>
            <w:vAlign w:val="center"/>
            <w:hideMark/>
          </w:tcPr>
          <w:p w14:paraId="26B25021"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330 217</w:t>
            </w:r>
          </w:p>
        </w:tc>
        <w:tc>
          <w:tcPr>
            <w:tcW w:w="952" w:type="dxa"/>
            <w:tcBorders>
              <w:top w:val="nil"/>
              <w:left w:val="nil"/>
              <w:bottom w:val="nil"/>
              <w:right w:val="single" w:sz="4" w:space="0" w:color="auto"/>
            </w:tcBorders>
            <w:shd w:val="clear" w:color="auto" w:fill="auto"/>
            <w:noWrap/>
            <w:vAlign w:val="center"/>
            <w:hideMark/>
          </w:tcPr>
          <w:p w14:paraId="21B8CB9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nil"/>
              <w:right w:val="single" w:sz="4" w:space="0" w:color="auto"/>
            </w:tcBorders>
            <w:shd w:val="clear" w:color="auto" w:fill="auto"/>
            <w:noWrap/>
            <w:vAlign w:val="center"/>
            <w:hideMark/>
          </w:tcPr>
          <w:p w14:paraId="496661C0"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155DF1FF" w14:textId="77777777" w:rsidTr="00C872B9">
        <w:trPr>
          <w:trHeight w:val="255"/>
        </w:trPr>
        <w:tc>
          <w:tcPr>
            <w:tcW w:w="4460" w:type="dxa"/>
            <w:tcBorders>
              <w:top w:val="nil"/>
              <w:left w:val="single" w:sz="4" w:space="0" w:color="auto"/>
              <w:bottom w:val="single" w:sz="4" w:space="0" w:color="auto"/>
              <w:right w:val="single" w:sz="4" w:space="0" w:color="auto"/>
            </w:tcBorders>
            <w:shd w:val="clear" w:color="auto" w:fill="auto"/>
            <w:vAlign w:val="center"/>
            <w:hideMark/>
          </w:tcPr>
          <w:p w14:paraId="3E932ABE" w14:textId="192A240D"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Záväzky z derivátových operácií</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14:paraId="2EDB83C8"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098" w:type="dxa"/>
            <w:tcBorders>
              <w:top w:val="nil"/>
              <w:left w:val="nil"/>
              <w:bottom w:val="single" w:sz="4" w:space="0" w:color="auto"/>
              <w:right w:val="single" w:sz="4" w:space="0" w:color="auto"/>
            </w:tcBorders>
            <w:shd w:val="clear" w:color="auto" w:fill="auto"/>
            <w:noWrap/>
            <w:vAlign w:val="center"/>
            <w:hideMark/>
          </w:tcPr>
          <w:p w14:paraId="365B517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952" w:type="dxa"/>
            <w:tcBorders>
              <w:top w:val="single" w:sz="4" w:space="0" w:color="auto"/>
              <w:left w:val="nil"/>
              <w:bottom w:val="single" w:sz="4" w:space="0" w:color="auto"/>
              <w:right w:val="single" w:sz="4" w:space="0" w:color="auto"/>
            </w:tcBorders>
            <w:shd w:val="clear" w:color="auto" w:fill="auto"/>
            <w:noWrap/>
            <w:vAlign w:val="center"/>
            <w:hideMark/>
          </w:tcPr>
          <w:p w14:paraId="6850485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single" w:sz="4" w:space="0" w:color="auto"/>
              <w:left w:val="nil"/>
              <w:bottom w:val="single" w:sz="4" w:space="0" w:color="auto"/>
              <w:right w:val="single" w:sz="4" w:space="0" w:color="auto"/>
            </w:tcBorders>
            <w:shd w:val="clear" w:color="auto" w:fill="auto"/>
            <w:noWrap/>
            <w:vAlign w:val="center"/>
            <w:hideMark/>
          </w:tcPr>
          <w:p w14:paraId="6AF35DA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2E2A87E1" w14:textId="77777777" w:rsidTr="00C872B9">
        <w:trPr>
          <w:trHeight w:val="255"/>
        </w:trPr>
        <w:tc>
          <w:tcPr>
            <w:tcW w:w="4460" w:type="dxa"/>
            <w:tcBorders>
              <w:top w:val="nil"/>
              <w:left w:val="single" w:sz="4" w:space="0" w:color="auto"/>
              <w:bottom w:val="nil"/>
              <w:right w:val="single" w:sz="4" w:space="0" w:color="auto"/>
            </w:tcBorders>
            <w:shd w:val="clear" w:color="auto" w:fill="auto"/>
            <w:vAlign w:val="center"/>
            <w:hideMark/>
          </w:tcPr>
          <w:p w14:paraId="50197B02"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Iné záväzky</w:t>
            </w:r>
          </w:p>
        </w:tc>
        <w:tc>
          <w:tcPr>
            <w:tcW w:w="1064" w:type="dxa"/>
            <w:tcBorders>
              <w:top w:val="nil"/>
              <w:left w:val="nil"/>
              <w:bottom w:val="single" w:sz="4" w:space="0" w:color="auto"/>
              <w:right w:val="single" w:sz="4" w:space="0" w:color="auto"/>
            </w:tcBorders>
            <w:shd w:val="clear" w:color="auto" w:fill="auto"/>
            <w:noWrap/>
            <w:vAlign w:val="center"/>
            <w:hideMark/>
          </w:tcPr>
          <w:p w14:paraId="7C90DE7B"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124 972</w:t>
            </w:r>
          </w:p>
        </w:tc>
        <w:tc>
          <w:tcPr>
            <w:tcW w:w="1098" w:type="dxa"/>
            <w:tcBorders>
              <w:top w:val="nil"/>
              <w:left w:val="nil"/>
              <w:bottom w:val="single" w:sz="4" w:space="0" w:color="auto"/>
              <w:right w:val="single" w:sz="4" w:space="0" w:color="auto"/>
            </w:tcBorders>
            <w:shd w:val="clear" w:color="auto" w:fill="auto"/>
            <w:noWrap/>
            <w:vAlign w:val="center"/>
            <w:hideMark/>
          </w:tcPr>
          <w:p w14:paraId="5CB3FDF5" w14:textId="77777777" w:rsidR="00C872B9" w:rsidRPr="009957FF" w:rsidRDefault="00C872B9" w:rsidP="00C872B9">
            <w:pPr>
              <w:jc w:val="right"/>
              <w:rPr>
                <w:rFonts w:ascii="Arial" w:hAnsi="Arial" w:cs="Arial"/>
                <w:sz w:val="18"/>
                <w:szCs w:val="18"/>
                <w:lang w:eastAsia="sk-SK"/>
              </w:rPr>
            </w:pPr>
            <w:r w:rsidRPr="009957FF">
              <w:rPr>
                <w:rFonts w:ascii="Arial" w:hAnsi="Arial" w:cs="Arial"/>
                <w:sz w:val="18"/>
                <w:szCs w:val="18"/>
                <w:lang w:eastAsia="sk-SK"/>
              </w:rPr>
              <w:t>124 972</w:t>
            </w:r>
          </w:p>
        </w:tc>
        <w:tc>
          <w:tcPr>
            <w:tcW w:w="952" w:type="dxa"/>
            <w:tcBorders>
              <w:top w:val="nil"/>
              <w:left w:val="nil"/>
              <w:bottom w:val="single" w:sz="4" w:space="0" w:color="auto"/>
              <w:right w:val="single" w:sz="4" w:space="0" w:color="auto"/>
            </w:tcBorders>
            <w:shd w:val="clear" w:color="auto" w:fill="auto"/>
            <w:noWrap/>
            <w:vAlign w:val="center"/>
            <w:hideMark/>
          </w:tcPr>
          <w:p w14:paraId="002281CA"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c>
          <w:tcPr>
            <w:tcW w:w="1628" w:type="dxa"/>
            <w:tcBorders>
              <w:top w:val="nil"/>
              <w:left w:val="nil"/>
              <w:bottom w:val="single" w:sz="4" w:space="0" w:color="auto"/>
              <w:right w:val="single" w:sz="4" w:space="0" w:color="auto"/>
            </w:tcBorders>
            <w:shd w:val="clear" w:color="auto" w:fill="auto"/>
            <w:noWrap/>
            <w:vAlign w:val="center"/>
            <w:hideMark/>
          </w:tcPr>
          <w:p w14:paraId="46D9D76F" w14:textId="77777777" w:rsidR="00C872B9" w:rsidRPr="009957FF" w:rsidRDefault="00C872B9" w:rsidP="00C872B9">
            <w:pPr>
              <w:rPr>
                <w:rFonts w:ascii="Arial" w:hAnsi="Arial" w:cs="Arial"/>
                <w:sz w:val="18"/>
                <w:szCs w:val="18"/>
                <w:lang w:eastAsia="sk-SK"/>
              </w:rPr>
            </w:pPr>
            <w:r w:rsidRPr="009957FF">
              <w:rPr>
                <w:rFonts w:ascii="Arial" w:hAnsi="Arial" w:cs="Arial"/>
                <w:sz w:val="18"/>
                <w:szCs w:val="18"/>
                <w:lang w:eastAsia="sk-SK"/>
              </w:rPr>
              <w:t> </w:t>
            </w:r>
          </w:p>
        </w:tc>
      </w:tr>
      <w:tr w:rsidR="00C872B9" w:rsidRPr="009957FF" w14:paraId="01C8F9E1" w14:textId="77777777" w:rsidTr="00C872B9">
        <w:trPr>
          <w:trHeight w:val="270"/>
        </w:trPr>
        <w:tc>
          <w:tcPr>
            <w:tcW w:w="446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30ABA0B3" w14:textId="77777777" w:rsidR="00C872B9" w:rsidRPr="009957FF" w:rsidRDefault="00C872B9" w:rsidP="00C872B9">
            <w:pPr>
              <w:rPr>
                <w:rFonts w:ascii="Arial" w:hAnsi="Arial" w:cs="Arial"/>
                <w:b/>
                <w:bCs/>
                <w:sz w:val="18"/>
                <w:szCs w:val="18"/>
                <w:lang w:eastAsia="sk-SK"/>
              </w:rPr>
            </w:pPr>
            <w:r w:rsidRPr="009957FF">
              <w:rPr>
                <w:rFonts w:ascii="Arial" w:hAnsi="Arial" w:cs="Arial"/>
                <w:b/>
                <w:bCs/>
                <w:sz w:val="18"/>
                <w:szCs w:val="18"/>
                <w:lang w:eastAsia="sk-SK"/>
              </w:rPr>
              <w:t>Krátkodobé záväzky spolu</w:t>
            </w:r>
          </w:p>
        </w:tc>
        <w:tc>
          <w:tcPr>
            <w:tcW w:w="1064" w:type="dxa"/>
            <w:tcBorders>
              <w:top w:val="nil"/>
              <w:left w:val="nil"/>
              <w:bottom w:val="single" w:sz="8" w:space="0" w:color="auto"/>
              <w:right w:val="single" w:sz="4" w:space="0" w:color="auto"/>
            </w:tcBorders>
            <w:shd w:val="clear" w:color="auto" w:fill="auto"/>
            <w:noWrap/>
            <w:vAlign w:val="center"/>
            <w:hideMark/>
          </w:tcPr>
          <w:p w14:paraId="4340C453" w14:textId="77777777" w:rsidR="00C872B9" w:rsidRPr="009957FF" w:rsidRDefault="00C872B9" w:rsidP="00C872B9">
            <w:pPr>
              <w:jc w:val="right"/>
              <w:rPr>
                <w:rFonts w:ascii="Arial" w:hAnsi="Arial" w:cs="Arial"/>
                <w:b/>
                <w:bCs/>
                <w:sz w:val="18"/>
                <w:szCs w:val="18"/>
                <w:lang w:eastAsia="sk-SK"/>
              </w:rPr>
            </w:pPr>
            <w:r w:rsidRPr="009957FF">
              <w:rPr>
                <w:rFonts w:ascii="Arial" w:hAnsi="Arial" w:cs="Arial"/>
                <w:b/>
                <w:bCs/>
                <w:sz w:val="18"/>
                <w:szCs w:val="18"/>
                <w:lang w:eastAsia="sk-SK"/>
              </w:rPr>
              <w:t>2 190 743</w:t>
            </w:r>
          </w:p>
        </w:tc>
        <w:tc>
          <w:tcPr>
            <w:tcW w:w="1098" w:type="dxa"/>
            <w:tcBorders>
              <w:top w:val="nil"/>
              <w:left w:val="nil"/>
              <w:bottom w:val="single" w:sz="8" w:space="0" w:color="auto"/>
              <w:right w:val="single" w:sz="4" w:space="0" w:color="auto"/>
            </w:tcBorders>
            <w:shd w:val="clear" w:color="auto" w:fill="auto"/>
            <w:noWrap/>
            <w:vAlign w:val="center"/>
            <w:hideMark/>
          </w:tcPr>
          <w:p w14:paraId="26B88111" w14:textId="77777777" w:rsidR="00C872B9" w:rsidRPr="009957FF" w:rsidRDefault="00C872B9" w:rsidP="00C872B9">
            <w:pPr>
              <w:jc w:val="right"/>
              <w:rPr>
                <w:rFonts w:ascii="Arial" w:hAnsi="Arial" w:cs="Arial"/>
                <w:b/>
                <w:bCs/>
                <w:sz w:val="18"/>
                <w:szCs w:val="18"/>
                <w:lang w:eastAsia="sk-SK"/>
              </w:rPr>
            </w:pPr>
            <w:r w:rsidRPr="009957FF">
              <w:rPr>
                <w:rFonts w:ascii="Arial" w:hAnsi="Arial" w:cs="Arial"/>
                <w:b/>
                <w:bCs/>
                <w:sz w:val="18"/>
                <w:szCs w:val="18"/>
                <w:lang w:eastAsia="sk-SK"/>
              </w:rPr>
              <w:t>2 190 743</w:t>
            </w:r>
          </w:p>
        </w:tc>
        <w:tc>
          <w:tcPr>
            <w:tcW w:w="952" w:type="dxa"/>
            <w:tcBorders>
              <w:top w:val="nil"/>
              <w:left w:val="nil"/>
              <w:bottom w:val="single" w:sz="8" w:space="0" w:color="auto"/>
              <w:right w:val="single" w:sz="4" w:space="0" w:color="auto"/>
            </w:tcBorders>
            <w:shd w:val="clear" w:color="auto" w:fill="auto"/>
            <w:noWrap/>
            <w:vAlign w:val="center"/>
            <w:hideMark/>
          </w:tcPr>
          <w:p w14:paraId="0F3C25A5" w14:textId="77777777" w:rsidR="00C872B9" w:rsidRPr="009957FF" w:rsidRDefault="00C872B9" w:rsidP="00C872B9">
            <w:pPr>
              <w:jc w:val="right"/>
              <w:rPr>
                <w:rFonts w:ascii="Arial" w:hAnsi="Arial" w:cs="Arial"/>
                <w:b/>
                <w:bCs/>
                <w:sz w:val="18"/>
                <w:szCs w:val="18"/>
                <w:lang w:eastAsia="sk-SK"/>
              </w:rPr>
            </w:pPr>
            <w:r w:rsidRPr="009957FF">
              <w:rPr>
                <w:rFonts w:ascii="Arial" w:hAnsi="Arial" w:cs="Arial"/>
                <w:b/>
                <w:bCs/>
                <w:sz w:val="18"/>
                <w:szCs w:val="18"/>
                <w:lang w:eastAsia="sk-SK"/>
              </w:rPr>
              <w:t>0</w:t>
            </w:r>
          </w:p>
        </w:tc>
        <w:tc>
          <w:tcPr>
            <w:tcW w:w="1628" w:type="dxa"/>
            <w:tcBorders>
              <w:top w:val="nil"/>
              <w:left w:val="nil"/>
              <w:bottom w:val="single" w:sz="8" w:space="0" w:color="auto"/>
              <w:right w:val="single" w:sz="4" w:space="0" w:color="auto"/>
            </w:tcBorders>
            <w:shd w:val="clear" w:color="auto" w:fill="auto"/>
            <w:noWrap/>
            <w:vAlign w:val="center"/>
            <w:hideMark/>
          </w:tcPr>
          <w:p w14:paraId="117CF4D3" w14:textId="77777777" w:rsidR="00C872B9" w:rsidRPr="009957FF" w:rsidRDefault="00C872B9" w:rsidP="00C872B9">
            <w:pPr>
              <w:jc w:val="right"/>
              <w:rPr>
                <w:rFonts w:ascii="Arial" w:hAnsi="Arial" w:cs="Arial"/>
                <w:b/>
                <w:bCs/>
                <w:sz w:val="18"/>
                <w:szCs w:val="18"/>
                <w:lang w:eastAsia="sk-SK"/>
              </w:rPr>
            </w:pPr>
            <w:r w:rsidRPr="009957FF">
              <w:rPr>
                <w:rFonts w:ascii="Arial" w:hAnsi="Arial" w:cs="Arial"/>
                <w:b/>
                <w:bCs/>
                <w:sz w:val="18"/>
                <w:szCs w:val="18"/>
                <w:lang w:eastAsia="sk-SK"/>
              </w:rPr>
              <w:t>0</w:t>
            </w:r>
          </w:p>
        </w:tc>
      </w:tr>
    </w:tbl>
    <w:p w14:paraId="20FD9C29" w14:textId="116F990B" w:rsidR="00C872B9" w:rsidRPr="009957FF" w:rsidRDefault="00C872B9">
      <w:pPr>
        <w:spacing w:after="200" w:line="276" w:lineRule="auto"/>
        <w:rPr>
          <w:bCs/>
          <w:sz w:val="18"/>
          <w:szCs w:val="18"/>
        </w:rPr>
      </w:pPr>
    </w:p>
    <w:p w14:paraId="69F2C417" w14:textId="77777777" w:rsidR="00E231BA" w:rsidRPr="009957FF" w:rsidRDefault="00E231BA" w:rsidP="002B5985">
      <w:pPr>
        <w:pStyle w:val="Nadpis2"/>
        <w:numPr>
          <w:ilvl w:val="0"/>
          <w:numId w:val="6"/>
        </w:numPr>
        <w:rPr>
          <w:szCs w:val="18"/>
        </w:rPr>
      </w:pPr>
      <w:r w:rsidRPr="009957FF">
        <w:rPr>
          <w:szCs w:val="18"/>
        </w:rPr>
        <w:t>Bankové úvery</w:t>
      </w:r>
      <w:bookmarkEnd w:id="12"/>
      <w:r w:rsidR="00601699" w:rsidRPr="009957FF">
        <w:rPr>
          <w:szCs w:val="18"/>
        </w:rPr>
        <w:t xml:space="preserve"> a finančné výpomoci</w:t>
      </w:r>
    </w:p>
    <w:p w14:paraId="215990E8" w14:textId="77777777" w:rsidR="00E231BA" w:rsidRPr="009957FF" w:rsidRDefault="00E231BA" w:rsidP="00E231BA">
      <w:pPr>
        <w:pStyle w:val="Zkladntext"/>
        <w:rPr>
          <w:szCs w:val="18"/>
        </w:rPr>
      </w:pPr>
    </w:p>
    <w:p w14:paraId="3794DD08" w14:textId="5F8B6A70" w:rsidR="0005301D" w:rsidRPr="009957FF" w:rsidRDefault="00601699" w:rsidP="0005301D">
      <w:pPr>
        <w:pStyle w:val="Zkladntext"/>
        <w:rPr>
          <w:szCs w:val="18"/>
        </w:rPr>
      </w:pPr>
      <w:r w:rsidRPr="009957FF">
        <w:rPr>
          <w:szCs w:val="18"/>
        </w:rPr>
        <w:t>Štruktúra</w:t>
      </w:r>
      <w:r w:rsidR="00E231BA" w:rsidRPr="009957FF">
        <w:rPr>
          <w:szCs w:val="18"/>
        </w:rPr>
        <w:t xml:space="preserve"> bankových úverov</w:t>
      </w:r>
      <w:r w:rsidRPr="009957FF">
        <w:rPr>
          <w:szCs w:val="18"/>
        </w:rPr>
        <w:t xml:space="preserve"> a finančných výpomocí</w:t>
      </w:r>
      <w:r w:rsidR="00E231BA" w:rsidRPr="009957FF">
        <w:rPr>
          <w:szCs w:val="18"/>
        </w:rPr>
        <w:t xml:space="preserve"> je uvedená v nasledujúcom prehľade:</w:t>
      </w:r>
    </w:p>
    <w:p w14:paraId="027F2F52" w14:textId="64470E17" w:rsidR="009541E0" w:rsidRPr="009957FF" w:rsidRDefault="009541E0" w:rsidP="0005301D">
      <w:pPr>
        <w:pStyle w:val="Zkladntext"/>
        <w:rPr>
          <w:szCs w:val="18"/>
        </w:rPr>
      </w:pPr>
    </w:p>
    <w:tbl>
      <w:tblPr>
        <w:tblW w:w="8926" w:type="dxa"/>
        <w:tblCellMar>
          <w:left w:w="70" w:type="dxa"/>
          <w:right w:w="70" w:type="dxa"/>
        </w:tblCellMar>
        <w:tblLook w:val="04A0" w:firstRow="1" w:lastRow="0" w:firstColumn="1" w:lastColumn="0" w:noHBand="0" w:noVBand="1"/>
      </w:tblPr>
      <w:tblGrid>
        <w:gridCol w:w="2880"/>
        <w:gridCol w:w="1180"/>
        <w:gridCol w:w="1322"/>
        <w:gridCol w:w="1038"/>
        <w:gridCol w:w="1180"/>
        <w:gridCol w:w="1326"/>
      </w:tblGrid>
      <w:tr w:rsidR="00DC7A3B" w:rsidRPr="009957FF" w14:paraId="34531F8D" w14:textId="77777777" w:rsidTr="00DC7A3B">
        <w:trPr>
          <w:trHeight w:val="97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451B09" w14:textId="77777777" w:rsidR="00DC7A3B" w:rsidRPr="009957FF" w:rsidRDefault="00DC7A3B" w:rsidP="00DC7A3B">
            <w:pPr>
              <w:jc w:val="center"/>
              <w:rPr>
                <w:color w:val="000000"/>
                <w:sz w:val="18"/>
                <w:szCs w:val="18"/>
                <w:lang w:eastAsia="sk-SK"/>
              </w:rPr>
            </w:pPr>
            <w:r w:rsidRPr="009957FF">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772B1FA1" w14:textId="77777777" w:rsidR="00DC7A3B" w:rsidRPr="009957FF" w:rsidRDefault="00DC7A3B" w:rsidP="00DC7A3B">
            <w:pPr>
              <w:rPr>
                <w:color w:val="000000"/>
                <w:sz w:val="18"/>
                <w:szCs w:val="18"/>
                <w:lang w:eastAsia="sk-SK"/>
              </w:rPr>
            </w:pPr>
            <w:r w:rsidRPr="009957FF">
              <w:rPr>
                <w:color w:val="000000"/>
                <w:sz w:val="18"/>
                <w:szCs w:val="18"/>
                <w:lang w:eastAsia="sk-SK"/>
              </w:rPr>
              <w:t>mena</w:t>
            </w:r>
          </w:p>
        </w:tc>
        <w:tc>
          <w:tcPr>
            <w:tcW w:w="1322" w:type="dxa"/>
            <w:tcBorders>
              <w:top w:val="single" w:sz="4" w:space="0" w:color="auto"/>
              <w:left w:val="nil"/>
              <w:bottom w:val="single" w:sz="4" w:space="0" w:color="auto"/>
              <w:right w:val="single" w:sz="4" w:space="0" w:color="auto"/>
            </w:tcBorders>
            <w:shd w:val="clear" w:color="auto" w:fill="auto"/>
            <w:vAlign w:val="bottom"/>
            <w:hideMark/>
          </w:tcPr>
          <w:p w14:paraId="4C6961E4" w14:textId="77777777" w:rsidR="00DC7A3B" w:rsidRPr="009957FF" w:rsidRDefault="00DC7A3B" w:rsidP="00DC7A3B">
            <w:pPr>
              <w:rPr>
                <w:color w:val="000000"/>
                <w:sz w:val="18"/>
                <w:szCs w:val="18"/>
                <w:lang w:eastAsia="sk-SK"/>
              </w:rPr>
            </w:pPr>
            <w:r w:rsidRPr="009957FF">
              <w:rPr>
                <w:color w:val="000000"/>
                <w:sz w:val="18"/>
                <w:szCs w:val="18"/>
                <w:lang w:eastAsia="sk-SK"/>
              </w:rPr>
              <w:t xml:space="preserve">úrok </w:t>
            </w:r>
            <w:proofErr w:type="spellStart"/>
            <w:r w:rsidRPr="009957FF">
              <w:rPr>
                <w:color w:val="000000"/>
                <w:sz w:val="18"/>
                <w:szCs w:val="18"/>
                <w:lang w:eastAsia="sk-SK"/>
              </w:rPr>
              <w:t>p.a</w:t>
            </w:r>
            <w:proofErr w:type="spellEnd"/>
            <w:r w:rsidRPr="009957FF">
              <w:rPr>
                <w:color w:val="000000"/>
                <w:sz w:val="18"/>
                <w:szCs w:val="18"/>
                <w:lang w:eastAsia="sk-SK"/>
              </w:rPr>
              <w:t xml:space="preserve"> v %</w:t>
            </w:r>
          </w:p>
        </w:tc>
        <w:tc>
          <w:tcPr>
            <w:tcW w:w="1038" w:type="dxa"/>
            <w:tcBorders>
              <w:top w:val="single" w:sz="4" w:space="0" w:color="auto"/>
              <w:left w:val="nil"/>
              <w:bottom w:val="single" w:sz="4" w:space="0" w:color="auto"/>
              <w:right w:val="single" w:sz="4" w:space="0" w:color="auto"/>
            </w:tcBorders>
            <w:shd w:val="clear" w:color="auto" w:fill="auto"/>
            <w:vAlign w:val="bottom"/>
            <w:hideMark/>
          </w:tcPr>
          <w:p w14:paraId="01DD5228" w14:textId="77777777" w:rsidR="00DC7A3B" w:rsidRPr="009957FF" w:rsidRDefault="00DC7A3B" w:rsidP="00DC7A3B">
            <w:pPr>
              <w:rPr>
                <w:color w:val="000000"/>
                <w:sz w:val="18"/>
                <w:szCs w:val="18"/>
                <w:lang w:eastAsia="sk-SK"/>
              </w:rPr>
            </w:pPr>
            <w:r w:rsidRPr="009957FF">
              <w:rPr>
                <w:color w:val="000000"/>
                <w:sz w:val="18"/>
                <w:szCs w:val="18"/>
                <w:lang w:eastAsia="sk-SK"/>
              </w:rPr>
              <w:t>Dátum splatnosti</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22A57258" w14:textId="77777777" w:rsidR="00DC7A3B" w:rsidRPr="009957FF" w:rsidRDefault="00DC7A3B" w:rsidP="00DC7A3B">
            <w:pPr>
              <w:rPr>
                <w:color w:val="000000"/>
                <w:sz w:val="18"/>
                <w:szCs w:val="18"/>
                <w:lang w:eastAsia="sk-SK"/>
              </w:rPr>
            </w:pPr>
            <w:r w:rsidRPr="009957FF">
              <w:rPr>
                <w:color w:val="000000"/>
                <w:sz w:val="18"/>
                <w:szCs w:val="18"/>
                <w:lang w:eastAsia="sk-SK"/>
              </w:rPr>
              <w:t>Suma istiny v príslušnej mene k 31.12.2023</w:t>
            </w:r>
          </w:p>
        </w:tc>
        <w:tc>
          <w:tcPr>
            <w:tcW w:w="1326" w:type="dxa"/>
            <w:tcBorders>
              <w:top w:val="single" w:sz="4" w:space="0" w:color="auto"/>
              <w:left w:val="nil"/>
              <w:bottom w:val="single" w:sz="4" w:space="0" w:color="auto"/>
              <w:right w:val="single" w:sz="4" w:space="0" w:color="auto"/>
            </w:tcBorders>
            <w:shd w:val="clear" w:color="auto" w:fill="auto"/>
            <w:vAlign w:val="bottom"/>
            <w:hideMark/>
          </w:tcPr>
          <w:p w14:paraId="40205B16" w14:textId="77777777" w:rsidR="00DC7A3B" w:rsidRPr="009957FF" w:rsidRDefault="00DC7A3B" w:rsidP="00DC7A3B">
            <w:pPr>
              <w:rPr>
                <w:color w:val="000000"/>
                <w:sz w:val="18"/>
                <w:szCs w:val="18"/>
                <w:lang w:eastAsia="sk-SK"/>
              </w:rPr>
            </w:pPr>
            <w:r w:rsidRPr="009957FF">
              <w:rPr>
                <w:color w:val="000000"/>
                <w:sz w:val="18"/>
                <w:szCs w:val="18"/>
                <w:lang w:eastAsia="sk-SK"/>
              </w:rPr>
              <w:t>Suma istiny v príslušnej mene k 31.12.2022</w:t>
            </w:r>
          </w:p>
        </w:tc>
      </w:tr>
      <w:tr w:rsidR="00DC7A3B" w:rsidRPr="009957FF" w14:paraId="1AD11EF6" w14:textId="77777777" w:rsidTr="00DC7A3B">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EE45C7" w14:textId="77777777" w:rsidR="00DC7A3B" w:rsidRPr="009957FF" w:rsidRDefault="00DC7A3B" w:rsidP="00DC7A3B">
            <w:pPr>
              <w:rPr>
                <w:b/>
                <w:bCs/>
                <w:color w:val="000000"/>
                <w:sz w:val="18"/>
                <w:szCs w:val="18"/>
                <w:lang w:eastAsia="sk-SK"/>
              </w:rPr>
            </w:pPr>
            <w:r w:rsidRPr="009957FF">
              <w:rPr>
                <w:b/>
                <w:bCs/>
                <w:color w:val="000000"/>
                <w:sz w:val="18"/>
                <w:szCs w:val="18"/>
                <w:lang w:eastAsia="sk-SK"/>
              </w:rPr>
              <w:t>Krátkodobé bankové úvery</w:t>
            </w:r>
          </w:p>
        </w:tc>
        <w:tc>
          <w:tcPr>
            <w:tcW w:w="1180" w:type="dxa"/>
            <w:tcBorders>
              <w:top w:val="nil"/>
              <w:left w:val="nil"/>
              <w:bottom w:val="single" w:sz="4" w:space="0" w:color="auto"/>
              <w:right w:val="single" w:sz="4" w:space="0" w:color="auto"/>
            </w:tcBorders>
            <w:shd w:val="clear" w:color="auto" w:fill="auto"/>
            <w:noWrap/>
            <w:vAlign w:val="bottom"/>
            <w:hideMark/>
          </w:tcPr>
          <w:p w14:paraId="16F7D02B"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322" w:type="dxa"/>
            <w:tcBorders>
              <w:top w:val="nil"/>
              <w:left w:val="nil"/>
              <w:bottom w:val="single" w:sz="4" w:space="0" w:color="auto"/>
              <w:right w:val="single" w:sz="4" w:space="0" w:color="auto"/>
            </w:tcBorders>
            <w:shd w:val="clear" w:color="auto" w:fill="auto"/>
            <w:noWrap/>
            <w:vAlign w:val="bottom"/>
            <w:hideMark/>
          </w:tcPr>
          <w:p w14:paraId="3BF9B240"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14:paraId="753816AA"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3CA7AA9"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326" w:type="dxa"/>
            <w:tcBorders>
              <w:top w:val="nil"/>
              <w:left w:val="nil"/>
              <w:bottom w:val="single" w:sz="4" w:space="0" w:color="auto"/>
              <w:right w:val="single" w:sz="4" w:space="0" w:color="auto"/>
            </w:tcBorders>
            <w:shd w:val="clear" w:color="auto" w:fill="auto"/>
            <w:noWrap/>
            <w:vAlign w:val="bottom"/>
            <w:hideMark/>
          </w:tcPr>
          <w:p w14:paraId="09D06576"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r>
      <w:tr w:rsidR="00DC7A3B" w:rsidRPr="009957FF" w14:paraId="488F7E93" w14:textId="77777777" w:rsidTr="00DC7A3B">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9D7498" w14:textId="77777777" w:rsidR="00DC7A3B" w:rsidRPr="009957FF" w:rsidRDefault="00DC7A3B" w:rsidP="00DC7A3B">
            <w:pPr>
              <w:rPr>
                <w:color w:val="000000"/>
                <w:sz w:val="18"/>
                <w:szCs w:val="18"/>
                <w:lang w:eastAsia="sk-SK"/>
              </w:rPr>
            </w:pPr>
            <w:r w:rsidRPr="009957FF">
              <w:rPr>
                <w:color w:val="000000"/>
                <w:sz w:val="18"/>
                <w:szCs w:val="18"/>
                <w:lang w:eastAsia="sk-SK"/>
              </w:rPr>
              <w:t xml:space="preserve">Slovenská sporiteľňa, </w:t>
            </w:r>
            <w:proofErr w:type="spellStart"/>
            <w:r w:rsidRPr="009957FF">
              <w:rPr>
                <w:color w:val="000000"/>
                <w:sz w:val="18"/>
                <w:szCs w:val="18"/>
                <w:lang w:eastAsia="sk-SK"/>
              </w:rPr>
              <w:t>a.s</w:t>
            </w:r>
            <w:proofErr w:type="spellEnd"/>
            <w:r w:rsidRPr="009957FF">
              <w:rPr>
                <w:color w:val="000000"/>
                <w:sz w:val="18"/>
                <w:szCs w:val="18"/>
                <w:lang w:eastAsia="sk-SK"/>
              </w:rPr>
              <w:t>. -</w:t>
            </w:r>
            <w:proofErr w:type="spellStart"/>
            <w:r w:rsidRPr="009957FF">
              <w:rPr>
                <w:color w:val="000000"/>
                <w:sz w:val="18"/>
                <w:szCs w:val="18"/>
                <w:lang w:eastAsia="sk-SK"/>
              </w:rPr>
              <w:t>kontokorent</w:t>
            </w:r>
            <w:proofErr w:type="spellEnd"/>
          </w:p>
        </w:tc>
        <w:tc>
          <w:tcPr>
            <w:tcW w:w="1180" w:type="dxa"/>
            <w:tcBorders>
              <w:top w:val="nil"/>
              <w:left w:val="nil"/>
              <w:bottom w:val="single" w:sz="4" w:space="0" w:color="auto"/>
              <w:right w:val="single" w:sz="4" w:space="0" w:color="auto"/>
            </w:tcBorders>
            <w:shd w:val="clear" w:color="auto" w:fill="auto"/>
            <w:noWrap/>
            <w:vAlign w:val="bottom"/>
            <w:hideMark/>
          </w:tcPr>
          <w:p w14:paraId="2A8ED206" w14:textId="77777777" w:rsidR="00DC7A3B" w:rsidRPr="009957FF" w:rsidRDefault="00DC7A3B" w:rsidP="00DC7A3B">
            <w:pPr>
              <w:jc w:val="center"/>
              <w:rPr>
                <w:color w:val="000000"/>
                <w:sz w:val="18"/>
                <w:szCs w:val="18"/>
                <w:lang w:eastAsia="sk-SK"/>
              </w:rPr>
            </w:pPr>
            <w:r w:rsidRPr="009957FF">
              <w:rPr>
                <w:color w:val="000000"/>
                <w:sz w:val="18"/>
                <w:szCs w:val="18"/>
                <w:lang w:eastAsia="sk-SK"/>
              </w:rPr>
              <w:t>EUR</w:t>
            </w:r>
          </w:p>
        </w:tc>
        <w:tc>
          <w:tcPr>
            <w:tcW w:w="1322" w:type="dxa"/>
            <w:tcBorders>
              <w:top w:val="nil"/>
              <w:left w:val="nil"/>
              <w:bottom w:val="single" w:sz="4" w:space="0" w:color="auto"/>
              <w:right w:val="single" w:sz="4" w:space="0" w:color="auto"/>
            </w:tcBorders>
            <w:shd w:val="clear" w:color="auto" w:fill="auto"/>
            <w:noWrap/>
            <w:vAlign w:val="bottom"/>
            <w:hideMark/>
          </w:tcPr>
          <w:p w14:paraId="441BEBBF" w14:textId="77777777" w:rsidR="00DC7A3B" w:rsidRPr="009957FF" w:rsidRDefault="00DC7A3B" w:rsidP="00DC7A3B">
            <w:pPr>
              <w:rPr>
                <w:color w:val="000000"/>
                <w:sz w:val="13"/>
                <w:szCs w:val="13"/>
                <w:lang w:eastAsia="sk-SK"/>
              </w:rPr>
            </w:pPr>
            <w:r w:rsidRPr="009957FF">
              <w:rPr>
                <w:color w:val="000000"/>
                <w:sz w:val="13"/>
                <w:szCs w:val="13"/>
                <w:lang w:eastAsia="sk-SK"/>
              </w:rPr>
              <w:t>1M EURIBOR + 2%</w:t>
            </w:r>
          </w:p>
        </w:tc>
        <w:tc>
          <w:tcPr>
            <w:tcW w:w="1038" w:type="dxa"/>
            <w:tcBorders>
              <w:top w:val="nil"/>
              <w:left w:val="nil"/>
              <w:bottom w:val="single" w:sz="4" w:space="0" w:color="auto"/>
              <w:right w:val="single" w:sz="4" w:space="0" w:color="auto"/>
            </w:tcBorders>
            <w:shd w:val="clear" w:color="auto" w:fill="auto"/>
            <w:noWrap/>
            <w:vAlign w:val="bottom"/>
            <w:hideMark/>
          </w:tcPr>
          <w:p w14:paraId="7E2FE7BC" w14:textId="77777777" w:rsidR="00DC7A3B" w:rsidRPr="009957FF" w:rsidRDefault="00DC7A3B" w:rsidP="00DC7A3B">
            <w:pPr>
              <w:jc w:val="right"/>
              <w:rPr>
                <w:color w:val="000000"/>
                <w:sz w:val="18"/>
                <w:szCs w:val="18"/>
                <w:lang w:eastAsia="sk-SK"/>
              </w:rPr>
            </w:pPr>
            <w:r w:rsidRPr="009957FF">
              <w:rPr>
                <w:color w:val="000000"/>
                <w:sz w:val="18"/>
                <w:szCs w:val="18"/>
                <w:lang w:eastAsia="sk-SK"/>
              </w:rPr>
              <w:t>31.3.2025</w:t>
            </w:r>
          </w:p>
        </w:tc>
        <w:tc>
          <w:tcPr>
            <w:tcW w:w="1180" w:type="dxa"/>
            <w:tcBorders>
              <w:top w:val="nil"/>
              <w:left w:val="nil"/>
              <w:bottom w:val="single" w:sz="4" w:space="0" w:color="auto"/>
              <w:right w:val="single" w:sz="4" w:space="0" w:color="auto"/>
            </w:tcBorders>
            <w:shd w:val="clear" w:color="auto" w:fill="auto"/>
            <w:noWrap/>
            <w:vAlign w:val="bottom"/>
            <w:hideMark/>
          </w:tcPr>
          <w:p w14:paraId="0ED9FFFA" w14:textId="77777777" w:rsidR="00DC7A3B" w:rsidRPr="009957FF" w:rsidRDefault="00DC7A3B" w:rsidP="00DC7A3B">
            <w:pPr>
              <w:jc w:val="right"/>
              <w:rPr>
                <w:color w:val="000000"/>
                <w:sz w:val="18"/>
                <w:szCs w:val="18"/>
                <w:lang w:eastAsia="sk-SK"/>
              </w:rPr>
            </w:pPr>
            <w:r w:rsidRPr="009957FF">
              <w:rPr>
                <w:color w:val="000000"/>
                <w:sz w:val="18"/>
                <w:szCs w:val="18"/>
                <w:lang w:eastAsia="sk-SK"/>
              </w:rPr>
              <w:t>9 864 861</w:t>
            </w:r>
          </w:p>
        </w:tc>
        <w:tc>
          <w:tcPr>
            <w:tcW w:w="1326" w:type="dxa"/>
            <w:tcBorders>
              <w:top w:val="nil"/>
              <w:left w:val="nil"/>
              <w:bottom w:val="single" w:sz="4" w:space="0" w:color="auto"/>
              <w:right w:val="single" w:sz="4" w:space="0" w:color="auto"/>
            </w:tcBorders>
            <w:shd w:val="clear" w:color="auto" w:fill="auto"/>
            <w:noWrap/>
            <w:vAlign w:val="bottom"/>
            <w:hideMark/>
          </w:tcPr>
          <w:p w14:paraId="5C3DC3DB" w14:textId="77777777" w:rsidR="00DC7A3B" w:rsidRPr="009957FF" w:rsidRDefault="00DC7A3B" w:rsidP="00DC7A3B">
            <w:pPr>
              <w:jc w:val="right"/>
              <w:rPr>
                <w:color w:val="000000"/>
                <w:sz w:val="18"/>
                <w:szCs w:val="18"/>
                <w:lang w:eastAsia="sk-SK"/>
              </w:rPr>
            </w:pPr>
            <w:r w:rsidRPr="009957FF">
              <w:rPr>
                <w:color w:val="000000"/>
                <w:sz w:val="18"/>
                <w:szCs w:val="18"/>
                <w:lang w:eastAsia="sk-SK"/>
              </w:rPr>
              <w:t>10 870 896</w:t>
            </w:r>
          </w:p>
        </w:tc>
      </w:tr>
      <w:tr w:rsidR="00DC7A3B" w:rsidRPr="009957FF" w14:paraId="2BD3E6B2" w14:textId="77777777" w:rsidTr="00DC7A3B">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F7BB52" w14:textId="77777777" w:rsidR="00DC7A3B" w:rsidRPr="009957FF" w:rsidRDefault="00DC7A3B" w:rsidP="00DC7A3B">
            <w:pPr>
              <w:rPr>
                <w:b/>
                <w:bCs/>
                <w:color w:val="000000"/>
                <w:sz w:val="18"/>
                <w:szCs w:val="18"/>
                <w:lang w:eastAsia="sk-SK"/>
              </w:rPr>
            </w:pPr>
            <w:r w:rsidRPr="009957FF">
              <w:rPr>
                <w:b/>
                <w:bCs/>
                <w:color w:val="000000"/>
                <w:sz w:val="18"/>
                <w:szCs w:val="18"/>
                <w:lang w:eastAsia="sk-SK"/>
              </w:rPr>
              <w:t>Krátkodobé bankové úvery spolu</w:t>
            </w:r>
          </w:p>
        </w:tc>
        <w:tc>
          <w:tcPr>
            <w:tcW w:w="1180" w:type="dxa"/>
            <w:tcBorders>
              <w:top w:val="nil"/>
              <w:left w:val="nil"/>
              <w:bottom w:val="single" w:sz="4" w:space="0" w:color="auto"/>
              <w:right w:val="single" w:sz="4" w:space="0" w:color="auto"/>
            </w:tcBorders>
            <w:shd w:val="clear" w:color="auto" w:fill="auto"/>
            <w:noWrap/>
            <w:vAlign w:val="bottom"/>
            <w:hideMark/>
          </w:tcPr>
          <w:p w14:paraId="11DA248A"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322" w:type="dxa"/>
            <w:tcBorders>
              <w:top w:val="nil"/>
              <w:left w:val="nil"/>
              <w:bottom w:val="single" w:sz="4" w:space="0" w:color="auto"/>
              <w:right w:val="single" w:sz="4" w:space="0" w:color="auto"/>
            </w:tcBorders>
            <w:shd w:val="clear" w:color="auto" w:fill="auto"/>
            <w:noWrap/>
            <w:vAlign w:val="bottom"/>
            <w:hideMark/>
          </w:tcPr>
          <w:p w14:paraId="78B87D40"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038" w:type="dxa"/>
            <w:tcBorders>
              <w:top w:val="nil"/>
              <w:left w:val="nil"/>
              <w:bottom w:val="single" w:sz="4" w:space="0" w:color="auto"/>
              <w:right w:val="single" w:sz="4" w:space="0" w:color="auto"/>
            </w:tcBorders>
            <w:shd w:val="clear" w:color="auto" w:fill="auto"/>
            <w:noWrap/>
            <w:vAlign w:val="bottom"/>
            <w:hideMark/>
          </w:tcPr>
          <w:p w14:paraId="58A9E627" w14:textId="77777777" w:rsidR="00DC7A3B" w:rsidRPr="009957FF" w:rsidRDefault="00DC7A3B" w:rsidP="00DC7A3B">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8EF4136" w14:textId="77777777" w:rsidR="00DC7A3B" w:rsidRPr="009957FF" w:rsidRDefault="00DC7A3B" w:rsidP="00DC7A3B">
            <w:pPr>
              <w:jc w:val="right"/>
              <w:rPr>
                <w:b/>
                <w:bCs/>
                <w:color w:val="000000"/>
                <w:sz w:val="18"/>
                <w:szCs w:val="18"/>
                <w:lang w:eastAsia="sk-SK"/>
              </w:rPr>
            </w:pPr>
            <w:r w:rsidRPr="009957FF">
              <w:rPr>
                <w:b/>
                <w:bCs/>
                <w:color w:val="000000"/>
                <w:sz w:val="18"/>
                <w:szCs w:val="18"/>
                <w:lang w:eastAsia="sk-SK"/>
              </w:rPr>
              <w:t>9 864 861</w:t>
            </w:r>
          </w:p>
        </w:tc>
        <w:tc>
          <w:tcPr>
            <w:tcW w:w="1326" w:type="dxa"/>
            <w:tcBorders>
              <w:top w:val="nil"/>
              <w:left w:val="nil"/>
              <w:bottom w:val="single" w:sz="4" w:space="0" w:color="auto"/>
              <w:right w:val="single" w:sz="4" w:space="0" w:color="auto"/>
            </w:tcBorders>
            <w:shd w:val="clear" w:color="auto" w:fill="auto"/>
            <w:noWrap/>
            <w:vAlign w:val="bottom"/>
            <w:hideMark/>
          </w:tcPr>
          <w:p w14:paraId="5DA55C54" w14:textId="77777777" w:rsidR="00DC7A3B" w:rsidRPr="009957FF" w:rsidRDefault="00DC7A3B" w:rsidP="00DC7A3B">
            <w:pPr>
              <w:jc w:val="right"/>
              <w:rPr>
                <w:b/>
                <w:bCs/>
                <w:color w:val="000000"/>
                <w:sz w:val="18"/>
                <w:szCs w:val="18"/>
                <w:lang w:eastAsia="sk-SK"/>
              </w:rPr>
            </w:pPr>
            <w:r w:rsidRPr="009957FF">
              <w:rPr>
                <w:b/>
                <w:bCs/>
                <w:color w:val="000000"/>
                <w:sz w:val="18"/>
                <w:szCs w:val="18"/>
                <w:lang w:eastAsia="sk-SK"/>
              </w:rPr>
              <w:t>10 870 896</w:t>
            </w:r>
          </w:p>
        </w:tc>
      </w:tr>
    </w:tbl>
    <w:p w14:paraId="1EB5F792" w14:textId="77777777" w:rsidR="00DC7A3B" w:rsidRPr="009957FF" w:rsidRDefault="00DC7A3B" w:rsidP="0005301D">
      <w:pPr>
        <w:pStyle w:val="Zkladntext"/>
        <w:rPr>
          <w:szCs w:val="18"/>
        </w:rPr>
      </w:pPr>
    </w:p>
    <w:p w14:paraId="7C5C821B" w14:textId="77777777" w:rsidR="00C67FD9" w:rsidRPr="009957FF" w:rsidRDefault="00C67FD9" w:rsidP="00683FBF">
      <w:pPr>
        <w:pStyle w:val="Zkladntext"/>
        <w:ind w:left="0"/>
        <w:rPr>
          <w:szCs w:val="18"/>
        </w:rPr>
      </w:pPr>
    </w:p>
    <w:p w14:paraId="021CC295" w14:textId="29B2B296" w:rsidR="00D91043" w:rsidRPr="009957FF" w:rsidRDefault="00D91043" w:rsidP="002B5985">
      <w:pPr>
        <w:pStyle w:val="Zkladntext"/>
        <w:numPr>
          <w:ilvl w:val="0"/>
          <w:numId w:val="6"/>
        </w:numPr>
        <w:rPr>
          <w:szCs w:val="18"/>
        </w:rPr>
      </w:pPr>
      <w:r w:rsidRPr="009957FF">
        <w:rPr>
          <w:b/>
          <w:szCs w:val="18"/>
        </w:rPr>
        <w:t>Záväzky zo sociálneho fondu</w:t>
      </w:r>
      <w:r w:rsidR="00C2496F" w:rsidRPr="009957FF">
        <w:rPr>
          <w:b/>
          <w:szCs w:val="18"/>
        </w:rPr>
        <w:t xml:space="preserve">  </w:t>
      </w:r>
    </w:p>
    <w:p w14:paraId="12A8FAF4" w14:textId="77777777" w:rsidR="008B36B1" w:rsidRPr="009957FF" w:rsidRDefault="008B36B1" w:rsidP="008B36B1">
      <w:pPr>
        <w:pStyle w:val="Zkladntext"/>
        <w:rPr>
          <w:b/>
          <w:szCs w:val="18"/>
        </w:rPr>
      </w:pPr>
    </w:p>
    <w:tbl>
      <w:tblPr>
        <w:tblW w:w="8950" w:type="dxa"/>
        <w:tblCellMar>
          <w:left w:w="70" w:type="dxa"/>
          <w:right w:w="70" w:type="dxa"/>
        </w:tblCellMar>
        <w:tblLook w:val="04A0" w:firstRow="1" w:lastRow="0" w:firstColumn="1" w:lastColumn="0" w:noHBand="0" w:noVBand="1"/>
      </w:tblPr>
      <w:tblGrid>
        <w:gridCol w:w="5240"/>
        <w:gridCol w:w="1843"/>
        <w:gridCol w:w="1867"/>
      </w:tblGrid>
      <w:tr w:rsidR="002F18EB" w:rsidRPr="009957FF" w14:paraId="3D0E9A19" w14:textId="77777777" w:rsidTr="00C67FD9">
        <w:trPr>
          <w:trHeight w:val="318"/>
        </w:trPr>
        <w:tc>
          <w:tcPr>
            <w:tcW w:w="5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CA1DD3B" w14:textId="77777777" w:rsidR="002F18EB" w:rsidRPr="009957FF" w:rsidRDefault="002F18EB" w:rsidP="002F18EB">
            <w:pPr>
              <w:jc w:val="center"/>
              <w:rPr>
                <w:color w:val="000000"/>
                <w:sz w:val="18"/>
                <w:szCs w:val="18"/>
                <w:lang w:eastAsia="sk-SK"/>
              </w:rPr>
            </w:pPr>
            <w:r w:rsidRPr="009957FF">
              <w:rPr>
                <w:color w:val="000000"/>
                <w:sz w:val="18"/>
                <w:szCs w:val="18"/>
                <w:lang w:eastAsia="sk-SK"/>
              </w:rPr>
              <w:t> </w:t>
            </w:r>
          </w:p>
        </w:tc>
        <w:tc>
          <w:tcPr>
            <w:tcW w:w="1843" w:type="dxa"/>
            <w:tcBorders>
              <w:top w:val="single" w:sz="4" w:space="0" w:color="auto"/>
              <w:left w:val="nil"/>
              <w:bottom w:val="single" w:sz="4" w:space="0" w:color="auto"/>
              <w:right w:val="single" w:sz="4" w:space="0" w:color="auto"/>
            </w:tcBorders>
            <w:shd w:val="clear" w:color="auto" w:fill="auto"/>
            <w:vAlign w:val="bottom"/>
            <w:hideMark/>
          </w:tcPr>
          <w:p w14:paraId="28B0F75A" w14:textId="77777777" w:rsidR="002F18EB" w:rsidRPr="009957FF" w:rsidRDefault="002F18EB" w:rsidP="002F18EB">
            <w:pPr>
              <w:rPr>
                <w:color w:val="000000"/>
                <w:sz w:val="18"/>
                <w:szCs w:val="18"/>
                <w:lang w:eastAsia="sk-SK"/>
              </w:rPr>
            </w:pPr>
            <w:r w:rsidRPr="009957FF">
              <w:rPr>
                <w:color w:val="000000"/>
                <w:sz w:val="18"/>
                <w:szCs w:val="18"/>
                <w:lang w:eastAsia="sk-SK"/>
              </w:rPr>
              <w:t>bežné účtovné obdobie 2023</w:t>
            </w:r>
          </w:p>
        </w:tc>
        <w:tc>
          <w:tcPr>
            <w:tcW w:w="1867" w:type="dxa"/>
            <w:tcBorders>
              <w:top w:val="single" w:sz="4" w:space="0" w:color="auto"/>
              <w:left w:val="nil"/>
              <w:bottom w:val="single" w:sz="4" w:space="0" w:color="auto"/>
              <w:right w:val="single" w:sz="4" w:space="0" w:color="auto"/>
            </w:tcBorders>
            <w:shd w:val="clear" w:color="auto" w:fill="auto"/>
            <w:vAlign w:val="bottom"/>
            <w:hideMark/>
          </w:tcPr>
          <w:p w14:paraId="280E0626" w14:textId="77777777" w:rsidR="002F18EB" w:rsidRPr="009957FF" w:rsidRDefault="002F18EB" w:rsidP="002F18EB">
            <w:pPr>
              <w:rPr>
                <w:color w:val="000000"/>
                <w:sz w:val="18"/>
                <w:szCs w:val="18"/>
                <w:lang w:eastAsia="sk-SK"/>
              </w:rPr>
            </w:pPr>
            <w:r w:rsidRPr="009957FF">
              <w:rPr>
                <w:color w:val="000000"/>
                <w:sz w:val="18"/>
                <w:szCs w:val="18"/>
                <w:lang w:eastAsia="sk-SK"/>
              </w:rPr>
              <w:t>predchádzajúce účtovné obdobie 2022</w:t>
            </w:r>
          </w:p>
        </w:tc>
      </w:tr>
      <w:tr w:rsidR="002F18EB" w:rsidRPr="009957FF" w14:paraId="7EA9130E" w14:textId="77777777" w:rsidTr="00C67FD9">
        <w:trPr>
          <w:trHeight w:val="182"/>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3A970E" w14:textId="77777777" w:rsidR="002F18EB" w:rsidRPr="009957FF" w:rsidRDefault="002F18EB" w:rsidP="002F18EB">
            <w:pPr>
              <w:rPr>
                <w:b/>
                <w:bCs/>
                <w:color w:val="000000"/>
                <w:sz w:val="18"/>
                <w:szCs w:val="18"/>
                <w:lang w:eastAsia="sk-SK"/>
              </w:rPr>
            </w:pPr>
            <w:r w:rsidRPr="009957FF">
              <w:rPr>
                <w:b/>
                <w:bCs/>
                <w:color w:val="000000"/>
                <w:sz w:val="18"/>
                <w:szCs w:val="18"/>
                <w:lang w:eastAsia="sk-SK"/>
              </w:rPr>
              <w:t>Začiatočný stav sociálneho fondu</w:t>
            </w:r>
          </w:p>
        </w:tc>
        <w:tc>
          <w:tcPr>
            <w:tcW w:w="1843" w:type="dxa"/>
            <w:tcBorders>
              <w:top w:val="nil"/>
              <w:left w:val="nil"/>
              <w:bottom w:val="single" w:sz="4" w:space="0" w:color="auto"/>
              <w:right w:val="single" w:sz="4" w:space="0" w:color="auto"/>
            </w:tcBorders>
            <w:shd w:val="clear" w:color="auto" w:fill="auto"/>
            <w:noWrap/>
            <w:vAlign w:val="bottom"/>
            <w:hideMark/>
          </w:tcPr>
          <w:p w14:paraId="06C1FC76" w14:textId="77777777" w:rsidR="002F18EB" w:rsidRPr="009957FF" w:rsidRDefault="002F18EB" w:rsidP="002F18EB">
            <w:pPr>
              <w:jc w:val="right"/>
              <w:rPr>
                <w:b/>
                <w:bCs/>
                <w:color w:val="000000"/>
                <w:sz w:val="18"/>
                <w:szCs w:val="18"/>
                <w:lang w:eastAsia="sk-SK"/>
              </w:rPr>
            </w:pPr>
            <w:r w:rsidRPr="009957FF">
              <w:rPr>
                <w:b/>
                <w:bCs/>
                <w:color w:val="000000"/>
                <w:sz w:val="18"/>
                <w:szCs w:val="18"/>
                <w:lang w:eastAsia="sk-SK"/>
              </w:rPr>
              <w:t>13 832</w:t>
            </w:r>
          </w:p>
        </w:tc>
        <w:tc>
          <w:tcPr>
            <w:tcW w:w="1867" w:type="dxa"/>
            <w:tcBorders>
              <w:top w:val="nil"/>
              <w:left w:val="nil"/>
              <w:bottom w:val="single" w:sz="4" w:space="0" w:color="auto"/>
              <w:right w:val="single" w:sz="4" w:space="0" w:color="auto"/>
            </w:tcBorders>
            <w:shd w:val="clear" w:color="auto" w:fill="auto"/>
            <w:noWrap/>
            <w:vAlign w:val="bottom"/>
            <w:hideMark/>
          </w:tcPr>
          <w:p w14:paraId="5AFEDE75" w14:textId="77777777" w:rsidR="002F18EB" w:rsidRPr="009957FF" w:rsidRDefault="002F18EB" w:rsidP="002F18EB">
            <w:pPr>
              <w:jc w:val="right"/>
              <w:rPr>
                <w:b/>
                <w:bCs/>
                <w:color w:val="000000"/>
                <w:sz w:val="18"/>
                <w:szCs w:val="18"/>
                <w:lang w:eastAsia="sk-SK"/>
              </w:rPr>
            </w:pPr>
            <w:r w:rsidRPr="009957FF">
              <w:rPr>
                <w:b/>
                <w:bCs/>
                <w:color w:val="000000"/>
                <w:sz w:val="18"/>
                <w:szCs w:val="18"/>
                <w:lang w:eastAsia="sk-SK"/>
              </w:rPr>
              <w:t>13 603</w:t>
            </w:r>
          </w:p>
        </w:tc>
      </w:tr>
      <w:tr w:rsidR="002F18EB" w:rsidRPr="009957FF" w14:paraId="23CE3E33" w14:textId="77777777" w:rsidTr="00C67FD9">
        <w:trPr>
          <w:trHeight w:val="10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CF726" w14:textId="77777777" w:rsidR="002F18EB" w:rsidRPr="009957FF" w:rsidRDefault="002F18EB" w:rsidP="002F18EB">
            <w:pPr>
              <w:rPr>
                <w:color w:val="000000"/>
                <w:sz w:val="18"/>
                <w:szCs w:val="18"/>
                <w:lang w:eastAsia="sk-SK"/>
              </w:rPr>
            </w:pPr>
            <w:r w:rsidRPr="009957FF">
              <w:rPr>
                <w:color w:val="000000"/>
                <w:sz w:val="18"/>
                <w:szCs w:val="18"/>
                <w:lang w:eastAsia="sk-SK"/>
              </w:rPr>
              <w:t>Tvorba sociálneho fondu na ťarchu nákladov</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14:paraId="1EB23869" w14:textId="77777777" w:rsidR="002F18EB" w:rsidRPr="009957FF" w:rsidRDefault="002F18EB" w:rsidP="002F18EB">
            <w:pPr>
              <w:jc w:val="right"/>
              <w:rPr>
                <w:rFonts w:ascii="Helvetica" w:hAnsi="Helvetica" w:cs="Helvetica"/>
                <w:color w:val="000000"/>
                <w:sz w:val="15"/>
                <w:szCs w:val="15"/>
                <w:lang w:eastAsia="sk-SK"/>
              </w:rPr>
            </w:pPr>
            <w:r w:rsidRPr="009957FF">
              <w:rPr>
                <w:rFonts w:ascii="Helvetica" w:hAnsi="Helvetica" w:cs="Helvetica"/>
                <w:color w:val="000000"/>
                <w:sz w:val="15"/>
                <w:szCs w:val="15"/>
                <w:lang w:eastAsia="sk-SK"/>
              </w:rPr>
              <w:t>28 538</w:t>
            </w:r>
          </w:p>
        </w:tc>
        <w:tc>
          <w:tcPr>
            <w:tcW w:w="186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62AD230" w14:textId="77777777" w:rsidR="002F18EB" w:rsidRPr="009957FF" w:rsidRDefault="002F18EB" w:rsidP="002F18EB">
            <w:pPr>
              <w:jc w:val="right"/>
              <w:rPr>
                <w:rFonts w:ascii="Helvetica" w:hAnsi="Helvetica" w:cs="Helvetica"/>
                <w:color w:val="000000"/>
                <w:sz w:val="15"/>
                <w:szCs w:val="15"/>
                <w:lang w:eastAsia="sk-SK"/>
              </w:rPr>
            </w:pPr>
            <w:r w:rsidRPr="009957FF">
              <w:rPr>
                <w:rFonts w:ascii="Helvetica" w:hAnsi="Helvetica" w:cs="Helvetica"/>
                <w:color w:val="000000"/>
                <w:sz w:val="15"/>
                <w:szCs w:val="15"/>
                <w:lang w:eastAsia="sk-SK"/>
              </w:rPr>
              <w:t>29 350</w:t>
            </w:r>
          </w:p>
        </w:tc>
      </w:tr>
      <w:tr w:rsidR="002F18EB" w:rsidRPr="009957FF" w14:paraId="5AF46103" w14:textId="77777777" w:rsidTr="00C67FD9">
        <w:trPr>
          <w:trHeight w:val="123"/>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34FE4C" w14:textId="77777777" w:rsidR="002F18EB" w:rsidRPr="009957FF" w:rsidRDefault="002F18EB" w:rsidP="002F18EB">
            <w:pPr>
              <w:rPr>
                <w:color w:val="000000"/>
                <w:sz w:val="18"/>
                <w:szCs w:val="18"/>
                <w:lang w:eastAsia="sk-SK"/>
              </w:rPr>
            </w:pPr>
            <w:r w:rsidRPr="009957FF">
              <w:rPr>
                <w:color w:val="000000"/>
                <w:sz w:val="18"/>
                <w:szCs w:val="18"/>
                <w:lang w:eastAsia="sk-SK"/>
              </w:rPr>
              <w:t>Tvorba sociálneho fondu zo zisku</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E0C864C" w14:textId="77777777" w:rsidR="002F18EB" w:rsidRPr="009957FF" w:rsidRDefault="002F18EB" w:rsidP="002F18EB">
            <w:pPr>
              <w:jc w:val="right"/>
              <w:rPr>
                <w:color w:val="000000"/>
                <w:sz w:val="18"/>
                <w:szCs w:val="18"/>
                <w:lang w:eastAsia="sk-SK"/>
              </w:rPr>
            </w:pPr>
            <w:r w:rsidRPr="009957FF">
              <w:rPr>
                <w:color w:val="000000"/>
                <w:sz w:val="18"/>
                <w:szCs w:val="18"/>
                <w:lang w:eastAsia="sk-SK"/>
              </w:rPr>
              <w:t>0</w:t>
            </w:r>
          </w:p>
        </w:tc>
        <w:tc>
          <w:tcPr>
            <w:tcW w:w="1867" w:type="dxa"/>
            <w:tcBorders>
              <w:top w:val="single" w:sz="4" w:space="0" w:color="auto"/>
              <w:left w:val="nil"/>
              <w:bottom w:val="single" w:sz="4" w:space="0" w:color="auto"/>
              <w:right w:val="single" w:sz="4" w:space="0" w:color="auto"/>
            </w:tcBorders>
            <w:shd w:val="clear" w:color="auto" w:fill="auto"/>
            <w:noWrap/>
            <w:vAlign w:val="bottom"/>
            <w:hideMark/>
          </w:tcPr>
          <w:p w14:paraId="6188DF88" w14:textId="77777777" w:rsidR="002F18EB" w:rsidRPr="009957FF" w:rsidRDefault="002F18EB" w:rsidP="002F18EB">
            <w:pPr>
              <w:jc w:val="right"/>
              <w:rPr>
                <w:color w:val="000000"/>
                <w:sz w:val="18"/>
                <w:szCs w:val="18"/>
                <w:lang w:eastAsia="sk-SK"/>
              </w:rPr>
            </w:pPr>
            <w:r w:rsidRPr="009957FF">
              <w:rPr>
                <w:color w:val="000000"/>
                <w:sz w:val="18"/>
                <w:szCs w:val="18"/>
                <w:lang w:eastAsia="sk-SK"/>
              </w:rPr>
              <w:t>0</w:t>
            </w:r>
          </w:p>
        </w:tc>
      </w:tr>
      <w:tr w:rsidR="002F18EB" w:rsidRPr="009957FF" w14:paraId="79AFB436" w14:textId="77777777" w:rsidTr="00C67FD9">
        <w:trPr>
          <w:trHeight w:val="77"/>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A8C8D" w14:textId="77777777" w:rsidR="002F18EB" w:rsidRPr="009957FF" w:rsidRDefault="002F18EB" w:rsidP="002F18EB">
            <w:pPr>
              <w:rPr>
                <w:color w:val="000000"/>
                <w:sz w:val="18"/>
                <w:szCs w:val="18"/>
                <w:lang w:eastAsia="sk-SK"/>
              </w:rPr>
            </w:pPr>
            <w:r w:rsidRPr="009957FF">
              <w:rPr>
                <w:color w:val="000000"/>
                <w:sz w:val="18"/>
                <w:szCs w:val="18"/>
                <w:lang w:eastAsia="sk-SK"/>
              </w:rPr>
              <w:t>Ostatná tvorba sociálneho fondu</w:t>
            </w:r>
          </w:p>
        </w:tc>
        <w:tc>
          <w:tcPr>
            <w:tcW w:w="1843" w:type="dxa"/>
            <w:tcBorders>
              <w:top w:val="nil"/>
              <w:left w:val="nil"/>
              <w:bottom w:val="single" w:sz="4" w:space="0" w:color="auto"/>
              <w:right w:val="single" w:sz="4" w:space="0" w:color="auto"/>
            </w:tcBorders>
            <w:shd w:val="clear" w:color="auto" w:fill="auto"/>
            <w:noWrap/>
            <w:vAlign w:val="bottom"/>
            <w:hideMark/>
          </w:tcPr>
          <w:p w14:paraId="1D2EDC9C" w14:textId="77777777" w:rsidR="002F18EB" w:rsidRPr="009957FF" w:rsidRDefault="002F18EB" w:rsidP="002F18EB">
            <w:pPr>
              <w:jc w:val="right"/>
              <w:rPr>
                <w:color w:val="000000"/>
                <w:sz w:val="18"/>
                <w:szCs w:val="18"/>
                <w:lang w:eastAsia="sk-SK"/>
              </w:rPr>
            </w:pPr>
            <w:r w:rsidRPr="009957FF">
              <w:rPr>
                <w:color w:val="000000"/>
                <w:sz w:val="18"/>
                <w:szCs w:val="18"/>
                <w:lang w:eastAsia="sk-SK"/>
              </w:rPr>
              <w:t>0</w:t>
            </w:r>
          </w:p>
        </w:tc>
        <w:tc>
          <w:tcPr>
            <w:tcW w:w="1867" w:type="dxa"/>
            <w:tcBorders>
              <w:top w:val="nil"/>
              <w:left w:val="nil"/>
              <w:bottom w:val="single" w:sz="4" w:space="0" w:color="auto"/>
              <w:right w:val="single" w:sz="4" w:space="0" w:color="auto"/>
            </w:tcBorders>
            <w:shd w:val="clear" w:color="auto" w:fill="auto"/>
            <w:noWrap/>
            <w:vAlign w:val="bottom"/>
            <w:hideMark/>
          </w:tcPr>
          <w:p w14:paraId="29D208FE" w14:textId="77777777" w:rsidR="002F18EB" w:rsidRPr="009957FF" w:rsidRDefault="002F18EB" w:rsidP="002F18EB">
            <w:pPr>
              <w:jc w:val="right"/>
              <w:rPr>
                <w:color w:val="000000"/>
                <w:sz w:val="18"/>
                <w:szCs w:val="18"/>
                <w:lang w:eastAsia="sk-SK"/>
              </w:rPr>
            </w:pPr>
            <w:r w:rsidRPr="009957FF">
              <w:rPr>
                <w:color w:val="000000"/>
                <w:sz w:val="18"/>
                <w:szCs w:val="18"/>
                <w:lang w:eastAsia="sk-SK"/>
              </w:rPr>
              <w:t>0</w:t>
            </w:r>
          </w:p>
        </w:tc>
      </w:tr>
      <w:tr w:rsidR="002F18EB" w:rsidRPr="009957FF" w14:paraId="5A1F4109" w14:textId="77777777" w:rsidTr="00C67FD9">
        <w:trPr>
          <w:trHeight w:val="77"/>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A187CE" w14:textId="77777777" w:rsidR="002F18EB" w:rsidRPr="009957FF" w:rsidRDefault="002F18EB" w:rsidP="002F18EB">
            <w:pPr>
              <w:rPr>
                <w:color w:val="000000"/>
                <w:sz w:val="18"/>
                <w:szCs w:val="18"/>
                <w:lang w:eastAsia="sk-SK"/>
              </w:rPr>
            </w:pPr>
            <w:r w:rsidRPr="009957FF">
              <w:rPr>
                <w:color w:val="000000"/>
                <w:sz w:val="18"/>
                <w:szCs w:val="18"/>
                <w:lang w:eastAsia="sk-SK"/>
              </w:rPr>
              <w:t>Čerpanie sociálneho fondu</w:t>
            </w:r>
          </w:p>
        </w:tc>
        <w:tc>
          <w:tcPr>
            <w:tcW w:w="1843" w:type="dxa"/>
            <w:tcBorders>
              <w:top w:val="nil"/>
              <w:left w:val="nil"/>
              <w:bottom w:val="single" w:sz="4" w:space="0" w:color="auto"/>
              <w:right w:val="single" w:sz="4" w:space="0" w:color="auto"/>
            </w:tcBorders>
            <w:shd w:val="clear" w:color="000000" w:fill="FFFFFF"/>
            <w:vAlign w:val="center"/>
            <w:hideMark/>
          </w:tcPr>
          <w:p w14:paraId="23E3E459" w14:textId="77777777" w:rsidR="002F18EB" w:rsidRPr="009957FF" w:rsidRDefault="002F18EB" w:rsidP="002F18EB">
            <w:pPr>
              <w:jc w:val="right"/>
              <w:rPr>
                <w:rFonts w:ascii="Helvetica" w:hAnsi="Helvetica" w:cs="Helvetica"/>
                <w:color w:val="000000"/>
                <w:sz w:val="15"/>
                <w:szCs w:val="15"/>
                <w:lang w:eastAsia="sk-SK"/>
              </w:rPr>
            </w:pPr>
            <w:r w:rsidRPr="009957FF">
              <w:rPr>
                <w:rFonts w:ascii="Helvetica" w:hAnsi="Helvetica" w:cs="Helvetica"/>
                <w:color w:val="000000"/>
                <w:sz w:val="15"/>
                <w:szCs w:val="15"/>
                <w:lang w:eastAsia="sk-SK"/>
              </w:rPr>
              <w:t>32 016</w:t>
            </w:r>
          </w:p>
        </w:tc>
        <w:tc>
          <w:tcPr>
            <w:tcW w:w="1867" w:type="dxa"/>
            <w:tcBorders>
              <w:top w:val="nil"/>
              <w:left w:val="nil"/>
              <w:bottom w:val="single" w:sz="4" w:space="0" w:color="auto"/>
              <w:right w:val="single" w:sz="4" w:space="0" w:color="auto"/>
            </w:tcBorders>
            <w:shd w:val="clear" w:color="000000" w:fill="FFFFFF"/>
            <w:vAlign w:val="center"/>
            <w:hideMark/>
          </w:tcPr>
          <w:p w14:paraId="78BBDD21" w14:textId="77777777" w:rsidR="002F18EB" w:rsidRPr="009957FF" w:rsidRDefault="002F18EB" w:rsidP="002F18EB">
            <w:pPr>
              <w:jc w:val="right"/>
              <w:rPr>
                <w:rFonts w:ascii="Helvetica" w:hAnsi="Helvetica" w:cs="Helvetica"/>
                <w:color w:val="000000"/>
                <w:sz w:val="15"/>
                <w:szCs w:val="15"/>
                <w:lang w:eastAsia="sk-SK"/>
              </w:rPr>
            </w:pPr>
            <w:r w:rsidRPr="009957FF">
              <w:rPr>
                <w:rFonts w:ascii="Helvetica" w:hAnsi="Helvetica" w:cs="Helvetica"/>
                <w:color w:val="000000"/>
                <w:sz w:val="15"/>
                <w:szCs w:val="15"/>
                <w:lang w:eastAsia="sk-SK"/>
              </w:rPr>
              <w:t>29 121</w:t>
            </w:r>
          </w:p>
        </w:tc>
      </w:tr>
      <w:tr w:rsidR="002F18EB" w:rsidRPr="009957FF" w14:paraId="639247AF" w14:textId="77777777" w:rsidTr="00C67FD9">
        <w:trPr>
          <w:trHeight w:val="77"/>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0ECE75" w14:textId="77777777" w:rsidR="002F18EB" w:rsidRPr="009957FF" w:rsidRDefault="002F18EB" w:rsidP="002F18EB">
            <w:pPr>
              <w:rPr>
                <w:b/>
                <w:bCs/>
                <w:color w:val="000000"/>
                <w:sz w:val="18"/>
                <w:szCs w:val="18"/>
                <w:lang w:eastAsia="sk-SK"/>
              </w:rPr>
            </w:pPr>
            <w:r w:rsidRPr="009957FF">
              <w:rPr>
                <w:b/>
                <w:bCs/>
                <w:color w:val="000000"/>
                <w:sz w:val="18"/>
                <w:szCs w:val="18"/>
                <w:lang w:eastAsia="sk-SK"/>
              </w:rPr>
              <w:t>Konečný zostatok sociálneho fondu</w:t>
            </w:r>
          </w:p>
        </w:tc>
        <w:tc>
          <w:tcPr>
            <w:tcW w:w="1843" w:type="dxa"/>
            <w:tcBorders>
              <w:top w:val="nil"/>
              <w:left w:val="nil"/>
              <w:bottom w:val="single" w:sz="4" w:space="0" w:color="auto"/>
              <w:right w:val="single" w:sz="4" w:space="0" w:color="auto"/>
            </w:tcBorders>
            <w:shd w:val="clear" w:color="auto" w:fill="auto"/>
            <w:noWrap/>
            <w:vAlign w:val="bottom"/>
            <w:hideMark/>
          </w:tcPr>
          <w:p w14:paraId="5F1356B0" w14:textId="77777777" w:rsidR="002F18EB" w:rsidRPr="009957FF" w:rsidRDefault="002F18EB" w:rsidP="002F18EB">
            <w:pPr>
              <w:jc w:val="right"/>
              <w:rPr>
                <w:b/>
                <w:bCs/>
                <w:color w:val="000000"/>
                <w:sz w:val="18"/>
                <w:szCs w:val="18"/>
                <w:lang w:eastAsia="sk-SK"/>
              </w:rPr>
            </w:pPr>
            <w:r w:rsidRPr="009957FF">
              <w:rPr>
                <w:b/>
                <w:bCs/>
                <w:color w:val="000000"/>
                <w:sz w:val="18"/>
                <w:szCs w:val="18"/>
                <w:lang w:eastAsia="sk-SK"/>
              </w:rPr>
              <w:t>10 354</w:t>
            </w:r>
          </w:p>
        </w:tc>
        <w:tc>
          <w:tcPr>
            <w:tcW w:w="1867" w:type="dxa"/>
            <w:tcBorders>
              <w:top w:val="nil"/>
              <w:left w:val="nil"/>
              <w:bottom w:val="single" w:sz="4" w:space="0" w:color="auto"/>
              <w:right w:val="single" w:sz="4" w:space="0" w:color="auto"/>
            </w:tcBorders>
            <w:shd w:val="clear" w:color="auto" w:fill="auto"/>
            <w:noWrap/>
            <w:vAlign w:val="bottom"/>
            <w:hideMark/>
          </w:tcPr>
          <w:p w14:paraId="03F18545" w14:textId="77777777" w:rsidR="002F18EB" w:rsidRPr="009957FF" w:rsidRDefault="002F18EB" w:rsidP="002F18EB">
            <w:pPr>
              <w:jc w:val="right"/>
              <w:rPr>
                <w:b/>
                <w:bCs/>
                <w:color w:val="000000"/>
                <w:sz w:val="18"/>
                <w:szCs w:val="18"/>
                <w:lang w:eastAsia="sk-SK"/>
              </w:rPr>
            </w:pPr>
            <w:r w:rsidRPr="009957FF">
              <w:rPr>
                <w:b/>
                <w:bCs/>
                <w:color w:val="000000"/>
                <w:sz w:val="18"/>
                <w:szCs w:val="18"/>
                <w:lang w:eastAsia="sk-SK"/>
              </w:rPr>
              <w:t>13 832</w:t>
            </w:r>
          </w:p>
        </w:tc>
      </w:tr>
    </w:tbl>
    <w:p w14:paraId="2B90105A" w14:textId="77777777" w:rsidR="00931EBD" w:rsidRPr="009957FF" w:rsidRDefault="00931EBD" w:rsidP="00A53080">
      <w:pPr>
        <w:pStyle w:val="Zkladntext"/>
        <w:ind w:left="0"/>
      </w:pPr>
    </w:p>
    <w:p w14:paraId="73EDD2D5" w14:textId="77777777" w:rsidR="00B8039F" w:rsidRPr="009957FF" w:rsidRDefault="00B8039F" w:rsidP="00A53080">
      <w:pPr>
        <w:pStyle w:val="Zkladntext"/>
        <w:ind w:left="0"/>
      </w:pPr>
    </w:p>
    <w:p w14:paraId="47EE89FB" w14:textId="3FCDC65E" w:rsidR="00EA546C" w:rsidRPr="009957FF" w:rsidRDefault="00EA546C" w:rsidP="00EA546C">
      <w:pPr>
        <w:pStyle w:val="Zkladntext"/>
        <w:numPr>
          <w:ilvl w:val="0"/>
          <w:numId w:val="6"/>
        </w:numPr>
        <w:rPr>
          <w:b/>
          <w:bCs/>
        </w:rPr>
      </w:pPr>
      <w:r w:rsidRPr="009957FF">
        <w:rPr>
          <w:b/>
          <w:bCs/>
        </w:rPr>
        <w:t>Finančný prenájom (nájomca)</w:t>
      </w:r>
    </w:p>
    <w:p w14:paraId="46A45786" w14:textId="77777777" w:rsidR="00EA546C" w:rsidRPr="009957FF" w:rsidRDefault="00EA546C" w:rsidP="00EA546C">
      <w:pPr>
        <w:pStyle w:val="Zkladntext"/>
      </w:pPr>
    </w:p>
    <w:p w14:paraId="6DC6F60B" w14:textId="0FFF8CDE" w:rsidR="00B8039F" w:rsidRPr="009957FF" w:rsidRDefault="00AD1187" w:rsidP="00EA546C">
      <w:pPr>
        <w:pStyle w:val="Zkladntext"/>
        <w:ind w:left="0"/>
      </w:pPr>
      <w:r w:rsidRPr="009957FF">
        <w:t>Spoločnosť má záväzky z finančného prenájmu 3</w:t>
      </w:r>
      <w:r w:rsidR="001913E7" w:rsidRPr="009957FF">
        <w:t>8</w:t>
      </w:r>
      <w:r w:rsidRPr="009957FF">
        <w:t xml:space="preserve"> osobných áut, </w:t>
      </w:r>
      <w:r w:rsidR="001913E7" w:rsidRPr="009957FF">
        <w:t>6</w:t>
      </w:r>
      <w:r w:rsidRPr="009957FF">
        <w:t xml:space="preserve"> VZV. Výška budúcich platieb rozdelená na istinu a finančný náklad podľa doby splatnosti je uvedená v nasledujúcom prehľade:</w:t>
      </w:r>
    </w:p>
    <w:p w14:paraId="29A42B6B" w14:textId="77777777" w:rsidR="00AD1187" w:rsidRPr="009957FF" w:rsidRDefault="00AD1187" w:rsidP="00EA546C">
      <w:pPr>
        <w:pStyle w:val="Zkladntext"/>
        <w:ind w:left="0"/>
      </w:pPr>
    </w:p>
    <w:tbl>
      <w:tblPr>
        <w:tblW w:w="8938" w:type="dxa"/>
        <w:tblCellMar>
          <w:left w:w="70" w:type="dxa"/>
          <w:right w:w="70" w:type="dxa"/>
        </w:tblCellMar>
        <w:tblLook w:val="04A0" w:firstRow="1" w:lastRow="0" w:firstColumn="1" w:lastColumn="0" w:noHBand="0" w:noVBand="1"/>
      </w:tblPr>
      <w:tblGrid>
        <w:gridCol w:w="1783"/>
        <w:gridCol w:w="1277"/>
        <w:gridCol w:w="1277"/>
        <w:gridCol w:w="1277"/>
        <w:gridCol w:w="1144"/>
        <w:gridCol w:w="1145"/>
        <w:gridCol w:w="1035"/>
      </w:tblGrid>
      <w:tr w:rsidR="00522AD8" w:rsidRPr="009957FF" w14:paraId="01C29734" w14:textId="77777777" w:rsidTr="00C67FD9">
        <w:trPr>
          <w:trHeight w:val="186"/>
        </w:trPr>
        <w:tc>
          <w:tcPr>
            <w:tcW w:w="178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606EB79"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Názov              položky</w:t>
            </w:r>
          </w:p>
        </w:tc>
        <w:tc>
          <w:tcPr>
            <w:tcW w:w="3831" w:type="dxa"/>
            <w:gridSpan w:val="3"/>
            <w:tcBorders>
              <w:top w:val="single" w:sz="4" w:space="0" w:color="auto"/>
              <w:left w:val="nil"/>
              <w:bottom w:val="single" w:sz="4" w:space="0" w:color="auto"/>
              <w:right w:val="single" w:sz="4" w:space="0" w:color="auto"/>
            </w:tcBorders>
            <w:shd w:val="clear" w:color="auto" w:fill="auto"/>
            <w:noWrap/>
            <w:vAlign w:val="bottom"/>
            <w:hideMark/>
          </w:tcPr>
          <w:p w14:paraId="7284595F"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Bežné účtovné obdobie</w:t>
            </w:r>
          </w:p>
        </w:tc>
        <w:tc>
          <w:tcPr>
            <w:tcW w:w="3324" w:type="dxa"/>
            <w:gridSpan w:val="3"/>
            <w:tcBorders>
              <w:top w:val="single" w:sz="4" w:space="0" w:color="auto"/>
              <w:left w:val="nil"/>
              <w:bottom w:val="single" w:sz="4" w:space="0" w:color="auto"/>
              <w:right w:val="single" w:sz="4" w:space="0" w:color="000000"/>
            </w:tcBorders>
            <w:shd w:val="clear" w:color="000000" w:fill="FFFFFF"/>
            <w:vAlign w:val="bottom"/>
            <w:hideMark/>
          </w:tcPr>
          <w:p w14:paraId="5A65783D" w14:textId="77777777" w:rsidR="00522AD8" w:rsidRPr="009957FF" w:rsidRDefault="00522AD8" w:rsidP="00522AD8">
            <w:pPr>
              <w:jc w:val="center"/>
              <w:rPr>
                <w:b/>
                <w:bCs/>
                <w:color w:val="000000"/>
                <w:sz w:val="18"/>
                <w:szCs w:val="18"/>
                <w:lang w:eastAsia="sk-SK"/>
              </w:rPr>
            </w:pPr>
            <w:proofErr w:type="spellStart"/>
            <w:r w:rsidRPr="009957FF">
              <w:rPr>
                <w:b/>
                <w:bCs/>
                <w:color w:val="000000"/>
                <w:sz w:val="18"/>
                <w:szCs w:val="18"/>
                <w:lang w:eastAsia="sk-SK"/>
              </w:rPr>
              <w:t>Bezprostedne</w:t>
            </w:r>
            <w:proofErr w:type="spellEnd"/>
            <w:r w:rsidRPr="009957FF">
              <w:rPr>
                <w:b/>
                <w:bCs/>
                <w:color w:val="000000"/>
                <w:sz w:val="18"/>
                <w:szCs w:val="18"/>
                <w:lang w:eastAsia="sk-SK"/>
              </w:rPr>
              <w:t xml:space="preserve"> </w:t>
            </w:r>
            <w:proofErr w:type="spellStart"/>
            <w:r w:rsidRPr="009957FF">
              <w:rPr>
                <w:b/>
                <w:bCs/>
                <w:color w:val="000000"/>
                <w:sz w:val="18"/>
                <w:szCs w:val="18"/>
                <w:lang w:eastAsia="sk-SK"/>
              </w:rPr>
              <w:t>prech</w:t>
            </w:r>
            <w:proofErr w:type="spellEnd"/>
            <w:r w:rsidRPr="009957FF">
              <w:rPr>
                <w:b/>
                <w:bCs/>
                <w:color w:val="000000"/>
                <w:sz w:val="18"/>
                <w:szCs w:val="18"/>
                <w:lang w:eastAsia="sk-SK"/>
              </w:rPr>
              <w:t>.</w:t>
            </w:r>
          </w:p>
        </w:tc>
      </w:tr>
      <w:tr w:rsidR="00522AD8" w:rsidRPr="009957FF" w14:paraId="080AB2E7" w14:textId="77777777" w:rsidTr="00C67FD9">
        <w:trPr>
          <w:trHeight w:val="186"/>
        </w:trPr>
        <w:tc>
          <w:tcPr>
            <w:tcW w:w="1783" w:type="dxa"/>
            <w:vMerge/>
            <w:tcBorders>
              <w:top w:val="single" w:sz="4" w:space="0" w:color="auto"/>
              <w:left w:val="single" w:sz="4" w:space="0" w:color="auto"/>
              <w:bottom w:val="single" w:sz="4" w:space="0" w:color="auto"/>
              <w:right w:val="single" w:sz="4" w:space="0" w:color="auto"/>
            </w:tcBorders>
            <w:vAlign w:val="center"/>
            <w:hideMark/>
          </w:tcPr>
          <w:p w14:paraId="212F4D9B" w14:textId="77777777" w:rsidR="00522AD8" w:rsidRPr="009957FF" w:rsidRDefault="00522AD8" w:rsidP="00522AD8">
            <w:pPr>
              <w:rPr>
                <w:b/>
                <w:bCs/>
                <w:color w:val="000000"/>
                <w:sz w:val="18"/>
                <w:szCs w:val="18"/>
                <w:lang w:eastAsia="sk-SK"/>
              </w:rPr>
            </w:pPr>
          </w:p>
        </w:tc>
        <w:tc>
          <w:tcPr>
            <w:tcW w:w="3831" w:type="dxa"/>
            <w:gridSpan w:val="3"/>
            <w:tcBorders>
              <w:top w:val="single" w:sz="4" w:space="0" w:color="auto"/>
              <w:left w:val="nil"/>
              <w:bottom w:val="single" w:sz="4" w:space="0" w:color="auto"/>
              <w:right w:val="single" w:sz="4" w:space="0" w:color="auto"/>
            </w:tcBorders>
            <w:shd w:val="clear" w:color="auto" w:fill="auto"/>
            <w:noWrap/>
            <w:vAlign w:val="bottom"/>
            <w:hideMark/>
          </w:tcPr>
          <w:p w14:paraId="2EC0F121"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Splatnosť</w:t>
            </w:r>
          </w:p>
        </w:tc>
        <w:tc>
          <w:tcPr>
            <w:tcW w:w="3324" w:type="dxa"/>
            <w:gridSpan w:val="3"/>
            <w:tcBorders>
              <w:top w:val="single" w:sz="4" w:space="0" w:color="auto"/>
              <w:left w:val="nil"/>
              <w:bottom w:val="single" w:sz="4" w:space="0" w:color="auto"/>
              <w:right w:val="single" w:sz="4" w:space="0" w:color="000000"/>
            </w:tcBorders>
            <w:shd w:val="clear" w:color="000000" w:fill="FFFFFF"/>
            <w:vAlign w:val="bottom"/>
            <w:hideMark/>
          </w:tcPr>
          <w:p w14:paraId="3AEF43D9"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Splatnosť</w:t>
            </w:r>
          </w:p>
        </w:tc>
      </w:tr>
      <w:tr w:rsidR="00522AD8" w:rsidRPr="009957FF" w14:paraId="7D6EEF13" w14:textId="77777777" w:rsidTr="00C67FD9">
        <w:trPr>
          <w:trHeight w:val="1109"/>
        </w:trPr>
        <w:tc>
          <w:tcPr>
            <w:tcW w:w="1783" w:type="dxa"/>
            <w:vMerge/>
            <w:tcBorders>
              <w:top w:val="single" w:sz="4" w:space="0" w:color="auto"/>
              <w:left w:val="single" w:sz="4" w:space="0" w:color="auto"/>
              <w:bottom w:val="single" w:sz="4" w:space="0" w:color="auto"/>
              <w:right w:val="single" w:sz="4" w:space="0" w:color="auto"/>
            </w:tcBorders>
            <w:vAlign w:val="center"/>
            <w:hideMark/>
          </w:tcPr>
          <w:p w14:paraId="1D7DFDF2" w14:textId="77777777" w:rsidR="00522AD8" w:rsidRPr="009957FF" w:rsidRDefault="00522AD8" w:rsidP="00522AD8">
            <w:pPr>
              <w:rPr>
                <w:b/>
                <w:bCs/>
                <w:color w:val="000000"/>
                <w:sz w:val="18"/>
                <w:szCs w:val="18"/>
                <w:lang w:eastAsia="sk-SK"/>
              </w:rPr>
            </w:pPr>
          </w:p>
        </w:tc>
        <w:tc>
          <w:tcPr>
            <w:tcW w:w="1277" w:type="dxa"/>
            <w:tcBorders>
              <w:top w:val="nil"/>
              <w:left w:val="nil"/>
              <w:bottom w:val="single" w:sz="4" w:space="0" w:color="auto"/>
              <w:right w:val="single" w:sz="4" w:space="0" w:color="auto"/>
            </w:tcBorders>
            <w:shd w:val="clear" w:color="auto" w:fill="auto"/>
            <w:vAlign w:val="bottom"/>
            <w:hideMark/>
          </w:tcPr>
          <w:p w14:paraId="0583DEF8"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do jedného roka vrátane</w:t>
            </w:r>
          </w:p>
        </w:tc>
        <w:tc>
          <w:tcPr>
            <w:tcW w:w="1277" w:type="dxa"/>
            <w:tcBorders>
              <w:top w:val="nil"/>
              <w:left w:val="nil"/>
              <w:bottom w:val="single" w:sz="4" w:space="0" w:color="auto"/>
              <w:right w:val="single" w:sz="4" w:space="0" w:color="auto"/>
            </w:tcBorders>
            <w:shd w:val="clear" w:color="auto" w:fill="auto"/>
            <w:vAlign w:val="bottom"/>
            <w:hideMark/>
          </w:tcPr>
          <w:p w14:paraId="2F0D9075"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od jedného roka do piatich rokov vrátane</w:t>
            </w:r>
          </w:p>
        </w:tc>
        <w:tc>
          <w:tcPr>
            <w:tcW w:w="1277" w:type="dxa"/>
            <w:tcBorders>
              <w:top w:val="nil"/>
              <w:left w:val="nil"/>
              <w:bottom w:val="single" w:sz="4" w:space="0" w:color="auto"/>
              <w:right w:val="single" w:sz="4" w:space="0" w:color="auto"/>
            </w:tcBorders>
            <w:shd w:val="clear" w:color="auto" w:fill="auto"/>
            <w:vAlign w:val="bottom"/>
            <w:hideMark/>
          </w:tcPr>
          <w:p w14:paraId="366BB378"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viac ako päť rokov</w:t>
            </w:r>
          </w:p>
        </w:tc>
        <w:tc>
          <w:tcPr>
            <w:tcW w:w="1144" w:type="dxa"/>
            <w:tcBorders>
              <w:top w:val="nil"/>
              <w:left w:val="nil"/>
              <w:bottom w:val="single" w:sz="4" w:space="0" w:color="auto"/>
              <w:right w:val="single" w:sz="4" w:space="0" w:color="auto"/>
            </w:tcBorders>
            <w:shd w:val="clear" w:color="auto" w:fill="auto"/>
            <w:vAlign w:val="bottom"/>
            <w:hideMark/>
          </w:tcPr>
          <w:p w14:paraId="5CD0C9B3"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do jedného roka vrátane</w:t>
            </w:r>
          </w:p>
        </w:tc>
        <w:tc>
          <w:tcPr>
            <w:tcW w:w="1145" w:type="dxa"/>
            <w:tcBorders>
              <w:top w:val="nil"/>
              <w:left w:val="nil"/>
              <w:bottom w:val="single" w:sz="4" w:space="0" w:color="auto"/>
              <w:right w:val="single" w:sz="4" w:space="0" w:color="auto"/>
            </w:tcBorders>
            <w:shd w:val="clear" w:color="auto" w:fill="auto"/>
            <w:vAlign w:val="bottom"/>
            <w:hideMark/>
          </w:tcPr>
          <w:p w14:paraId="50D6C054"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od jedného roka do piatich rokov vrátane</w:t>
            </w:r>
          </w:p>
        </w:tc>
        <w:tc>
          <w:tcPr>
            <w:tcW w:w="1034" w:type="dxa"/>
            <w:tcBorders>
              <w:top w:val="nil"/>
              <w:left w:val="nil"/>
              <w:bottom w:val="single" w:sz="4" w:space="0" w:color="auto"/>
              <w:right w:val="single" w:sz="4" w:space="0" w:color="auto"/>
            </w:tcBorders>
            <w:shd w:val="clear" w:color="auto" w:fill="auto"/>
            <w:vAlign w:val="bottom"/>
            <w:hideMark/>
          </w:tcPr>
          <w:p w14:paraId="599D2A5C" w14:textId="77777777" w:rsidR="00522AD8" w:rsidRPr="009957FF" w:rsidRDefault="00522AD8" w:rsidP="00522AD8">
            <w:pPr>
              <w:jc w:val="center"/>
              <w:rPr>
                <w:b/>
                <w:bCs/>
                <w:color w:val="000000"/>
                <w:sz w:val="18"/>
                <w:szCs w:val="18"/>
                <w:lang w:eastAsia="sk-SK"/>
              </w:rPr>
            </w:pPr>
            <w:r w:rsidRPr="009957FF">
              <w:rPr>
                <w:b/>
                <w:bCs/>
                <w:color w:val="000000"/>
                <w:sz w:val="18"/>
                <w:szCs w:val="18"/>
                <w:lang w:eastAsia="sk-SK"/>
              </w:rPr>
              <w:t>viac ako päť rokov</w:t>
            </w:r>
          </w:p>
        </w:tc>
      </w:tr>
      <w:tr w:rsidR="00522AD8" w:rsidRPr="009957FF" w14:paraId="2622D33C" w14:textId="77777777" w:rsidTr="00C67FD9">
        <w:trPr>
          <w:trHeight w:val="186"/>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23D69C12" w14:textId="77777777" w:rsidR="00522AD8" w:rsidRPr="009957FF" w:rsidRDefault="00522AD8" w:rsidP="00522AD8">
            <w:pPr>
              <w:jc w:val="center"/>
              <w:rPr>
                <w:color w:val="000000"/>
                <w:sz w:val="18"/>
                <w:szCs w:val="18"/>
                <w:lang w:eastAsia="sk-SK"/>
              </w:rPr>
            </w:pPr>
            <w:r w:rsidRPr="009957FF">
              <w:rPr>
                <w:color w:val="000000"/>
                <w:sz w:val="18"/>
                <w:szCs w:val="18"/>
                <w:lang w:eastAsia="sk-SK"/>
              </w:rPr>
              <w:t>a</w:t>
            </w:r>
          </w:p>
        </w:tc>
        <w:tc>
          <w:tcPr>
            <w:tcW w:w="1277" w:type="dxa"/>
            <w:tcBorders>
              <w:top w:val="nil"/>
              <w:left w:val="nil"/>
              <w:bottom w:val="single" w:sz="4" w:space="0" w:color="auto"/>
              <w:right w:val="single" w:sz="4" w:space="0" w:color="auto"/>
            </w:tcBorders>
            <w:shd w:val="clear" w:color="auto" w:fill="auto"/>
            <w:noWrap/>
            <w:vAlign w:val="bottom"/>
            <w:hideMark/>
          </w:tcPr>
          <w:p w14:paraId="7B2E353A" w14:textId="77777777" w:rsidR="00522AD8" w:rsidRPr="009957FF" w:rsidRDefault="00522AD8" w:rsidP="00522AD8">
            <w:pPr>
              <w:jc w:val="center"/>
              <w:rPr>
                <w:color w:val="000000"/>
                <w:sz w:val="18"/>
                <w:szCs w:val="18"/>
                <w:lang w:eastAsia="sk-SK"/>
              </w:rPr>
            </w:pPr>
            <w:r w:rsidRPr="009957FF">
              <w:rPr>
                <w:color w:val="000000"/>
                <w:sz w:val="18"/>
                <w:szCs w:val="18"/>
                <w:lang w:eastAsia="sk-SK"/>
              </w:rPr>
              <w:t>b</w:t>
            </w:r>
          </w:p>
        </w:tc>
        <w:tc>
          <w:tcPr>
            <w:tcW w:w="1277" w:type="dxa"/>
            <w:tcBorders>
              <w:top w:val="nil"/>
              <w:left w:val="nil"/>
              <w:bottom w:val="single" w:sz="4" w:space="0" w:color="auto"/>
              <w:right w:val="single" w:sz="4" w:space="0" w:color="auto"/>
            </w:tcBorders>
            <w:shd w:val="clear" w:color="auto" w:fill="auto"/>
            <w:noWrap/>
            <w:vAlign w:val="bottom"/>
            <w:hideMark/>
          </w:tcPr>
          <w:p w14:paraId="36BCF858" w14:textId="77777777" w:rsidR="00522AD8" w:rsidRPr="009957FF" w:rsidRDefault="00522AD8" w:rsidP="00522AD8">
            <w:pPr>
              <w:jc w:val="center"/>
              <w:rPr>
                <w:color w:val="000000"/>
                <w:sz w:val="18"/>
                <w:szCs w:val="18"/>
                <w:lang w:eastAsia="sk-SK"/>
              </w:rPr>
            </w:pPr>
            <w:r w:rsidRPr="009957FF">
              <w:rPr>
                <w:color w:val="000000"/>
                <w:sz w:val="18"/>
                <w:szCs w:val="18"/>
                <w:lang w:eastAsia="sk-SK"/>
              </w:rPr>
              <w:t>c</w:t>
            </w:r>
          </w:p>
        </w:tc>
        <w:tc>
          <w:tcPr>
            <w:tcW w:w="1277" w:type="dxa"/>
            <w:tcBorders>
              <w:top w:val="nil"/>
              <w:left w:val="nil"/>
              <w:bottom w:val="single" w:sz="4" w:space="0" w:color="auto"/>
              <w:right w:val="single" w:sz="4" w:space="0" w:color="auto"/>
            </w:tcBorders>
            <w:shd w:val="clear" w:color="auto" w:fill="auto"/>
            <w:noWrap/>
            <w:vAlign w:val="bottom"/>
            <w:hideMark/>
          </w:tcPr>
          <w:p w14:paraId="0A900EA1" w14:textId="77777777" w:rsidR="00522AD8" w:rsidRPr="009957FF" w:rsidRDefault="00522AD8" w:rsidP="00522AD8">
            <w:pPr>
              <w:jc w:val="center"/>
              <w:rPr>
                <w:color w:val="000000"/>
                <w:sz w:val="18"/>
                <w:szCs w:val="18"/>
                <w:lang w:eastAsia="sk-SK"/>
              </w:rPr>
            </w:pPr>
            <w:r w:rsidRPr="009957FF">
              <w:rPr>
                <w:color w:val="000000"/>
                <w:sz w:val="18"/>
                <w:szCs w:val="18"/>
                <w:lang w:eastAsia="sk-SK"/>
              </w:rPr>
              <w:t>d</w:t>
            </w:r>
          </w:p>
        </w:tc>
        <w:tc>
          <w:tcPr>
            <w:tcW w:w="1144" w:type="dxa"/>
            <w:tcBorders>
              <w:top w:val="nil"/>
              <w:left w:val="nil"/>
              <w:bottom w:val="single" w:sz="4" w:space="0" w:color="auto"/>
              <w:right w:val="single" w:sz="4" w:space="0" w:color="auto"/>
            </w:tcBorders>
            <w:shd w:val="clear" w:color="auto" w:fill="auto"/>
            <w:noWrap/>
            <w:vAlign w:val="bottom"/>
            <w:hideMark/>
          </w:tcPr>
          <w:p w14:paraId="538DF4FA" w14:textId="77777777" w:rsidR="00522AD8" w:rsidRPr="009957FF" w:rsidRDefault="00522AD8" w:rsidP="00522AD8">
            <w:pPr>
              <w:jc w:val="center"/>
              <w:rPr>
                <w:color w:val="000000"/>
                <w:sz w:val="18"/>
                <w:szCs w:val="18"/>
                <w:lang w:eastAsia="sk-SK"/>
              </w:rPr>
            </w:pPr>
            <w:r w:rsidRPr="009957FF">
              <w:rPr>
                <w:color w:val="000000"/>
                <w:sz w:val="18"/>
                <w:szCs w:val="18"/>
                <w:lang w:eastAsia="sk-SK"/>
              </w:rPr>
              <w:t>b</w:t>
            </w:r>
          </w:p>
        </w:tc>
        <w:tc>
          <w:tcPr>
            <w:tcW w:w="1145" w:type="dxa"/>
            <w:tcBorders>
              <w:top w:val="nil"/>
              <w:left w:val="nil"/>
              <w:bottom w:val="single" w:sz="4" w:space="0" w:color="auto"/>
              <w:right w:val="single" w:sz="4" w:space="0" w:color="auto"/>
            </w:tcBorders>
            <w:shd w:val="clear" w:color="auto" w:fill="auto"/>
            <w:noWrap/>
            <w:vAlign w:val="bottom"/>
            <w:hideMark/>
          </w:tcPr>
          <w:p w14:paraId="07FC0765" w14:textId="77777777" w:rsidR="00522AD8" w:rsidRPr="009957FF" w:rsidRDefault="00522AD8" w:rsidP="00522AD8">
            <w:pPr>
              <w:jc w:val="center"/>
              <w:rPr>
                <w:color w:val="000000"/>
                <w:sz w:val="18"/>
                <w:szCs w:val="18"/>
                <w:lang w:eastAsia="sk-SK"/>
              </w:rPr>
            </w:pPr>
            <w:r w:rsidRPr="009957FF">
              <w:rPr>
                <w:color w:val="000000"/>
                <w:sz w:val="18"/>
                <w:szCs w:val="18"/>
                <w:lang w:eastAsia="sk-SK"/>
              </w:rPr>
              <w:t>c</w:t>
            </w:r>
          </w:p>
        </w:tc>
        <w:tc>
          <w:tcPr>
            <w:tcW w:w="1034" w:type="dxa"/>
            <w:tcBorders>
              <w:top w:val="nil"/>
              <w:left w:val="nil"/>
              <w:bottom w:val="single" w:sz="4" w:space="0" w:color="auto"/>
              <w:right w:val="single" w:sz="4" w:space="0" w:color="auto"/>
            </w:tcBorders>
            <w:shd w:val="clear" w:color="auto" w:fill="auto"/>
            <w:noWrap/>
            <w:vAlign w:val="bottom"/>
            <w:hideMark/>
          </w:tcPr>
          <w:p w14:paraId="6AB468BC" w14:textId="77777777" w:rsidR="00522AD8" w:rsidRPr="009957FF" w:rsidRDefault="00522AD8" w:rsidP="00522AD8">
            <w:pPr>
              <w:jc w:val="center"/>
              <w:rPr>
                <w:color w:val="000000"/>
                <w:sz w:val="18"/>
                <w:szCs w:val="18"/>
                <w:lang w:eastAsia="sk-SK"/>
              </w:rPr>
            </w:pPr>
            <w:r w:rsidRPr="009957FF">
              <w:rPr>
                <w:color w:val="000000"/>
                <w:sz w:val="18"/>
                <w:szCs w:val="18"/>
                <w:lang w:eastAsia="sk-SK"/>
              </w:rPr>
              <w:t>d</w:t>
            </w:r>
          </w:p>
        </w:tc>
      </w:tr>
      <w:tr w:rsidR="00522AD8" w:rsidRPr="009957FF" w14:paraId="27B6DA90" w14:textId="77777777" w:rsidTr="00C67FD9">
        <w:trPr>
          <w:trHeight w:val="186"/>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210E5D98" w14:textId="77777777" w:rsidR="00522AD8" w:rsidRPr="009957FF" w:rsidRDefault="00522AD8" w:rsidP="00522AD8">
            <w:pPr>
              <w:rPr>
                <w:color w:val="000000"/>
                <w:sz w:val="18"/>
                <w:szCs w:val="18"/>
                <w:lang w:eastAsia="sk-SK"/>
              </w:rPr>
            </w:pPr>
            <w:r w:rsidRPr="009957FF">
              <w:rPr>
                <w:color w:val="000000"/>
                <w:sz w:val="18"/>
                <w:szCs w:val="18"/>
                <w:lang w:eastAsia="sk-SK"/>
              </w:rPr>
              <w:t>Istina</w:t>
            </w:r>
          </w:p>
        </w:tc>
        <w:tc>
          <w:tcPr>
            <w:tcW w:w="1277" w:type="dxa"/>
            <w:tcBorders>
              <w:top w:val="nil"/>
              <w:left w:val="nil"/>
              <w:bottom w:val="single" w:sz="4" w:space="0" w:color="auto"/>
              <w:right w:val="single" w:sz="4" w:space="0" w:color="auto"/>
            </w:tcBorders>
            <w:shd w:val="clear" w:color="000000" w:fill="FFFFFF"/>
            <w:noWrap/>
            <w:vAlign w:val="bottom"/>
            <w:hideMark/>
          </w:tcPr>
          <w:p w14:paraId="3F295DEB" w14:textId="77777777" w:rsidR="00522AD8" w:rsidRPr="009957FF" w:rsidRDefault="00522AD8" w:rsidP="00522AD8">
            <w:pPr>
              <w:jc w:val="right"/>
              <w:rPr>
                <w:color w:val="000000"/>
                <w:sz w:val="18"/>
                <w:szCs w:val="18"/>
                <w:lang w:eastAsia="sk-SK"/>
              </w:rPr>
            </w:pPr>
            <w:r w:rsidRPr="009957FF">
              <w:rPr>
                <w:color w:val="000000"/>
                <w:sz w:val="18"/>
                <w:szCs w:val="18"/>
                <w:lang w:eastAsia="sk-SK"/>
              </w:rPr>
              <w:t>167 088</w:t>
            </w:r>
          </w:p>
        </w:tc>
        <w:tc>
          <w:tcPr>
            <w:tcW w:w="1277" w:type="dxa"/>
            <w:tcBorders>
              <w:top w:val="nil"/>
              <w:left w:val="nil"/>
              <w:bottom w:val="single" w:sz="4" w:space="0" w:color="auto"/>
              <w:right w:val="single" w:sz="4" w:space="0" w:color="auto"/>
            </w:tcBorders>
            <w:shd w:val="clear" w:color="000000" w:fill="FFFFFF"/>
            <w:noWrap/>
            <w:vAlign w:val="bottom"/>
            <w:hideMark/>
          </w:tcPr>
          <w:p w14:paraId="3104E813" w14:textId="77777777" w:rsidR="00522AD8" w:rsidRPr="009957FF" w:rsidRDefault="00522AD8" w:rsidP="00522AD8">
            <w:pPr>
              <w:jc w:val="right"/>
              <w:rPr>
                <w:color w:val="000000"/>
                <w:sz w:val="18"/>
                <w:szCs w:val="18"/>
                <w:lang w:eastAsia="sk-SK"/>
              </w:rPr>
            </w:pPr>
            <w:r w:rsidRPr="009957FF">
              <w:rPr>
                <w:color w:val="000000"/>
                <w:sz w:val="18"/>
                <w:szCs w:val="18"/>
                <w:lang w:eastAsia="sk-SK"/>
              </w:rPr>
              <w:t>478 311</w:t>
            </w:r>
          </w:p>
        </w:tc>
        <w:tc>
          <w:tcPr>
            <w:tcW w:w="1277" w:type="dxa"/>
            <w:tcBorders>
              <w:top w:val="nil"/>
              <w:left w:val="nil"/>
              <w:bottom w:val="single" w:sz="4" w:space="0" w:color="auto"/>
              <w:right w:val="single" w:sz="4" w:space="0" w:color="auto"/>
            </w:tcBorders>
            <w:shd w:val="clear" w:color="000000" w:fill="FFFFFF"/>
            <w:noWrap/>
            <w:vAlign w:val="bottom"/>
            <w:hideMark/>
          </w:tcPr>
          <w:p w14:paraId="2447E35E" w14:textId="77777777" w:rsidR="00522AD8" w:rsidRPr="009957FF" w:rsidRDefault="00522AD8" w:rsidP="00522AD8">
            <w:pPr>
              <w:rPr>
                <w:color w:val="000000"/>
                <w:sz w:val="18"/>
                <w:szCs w:val="18"/>
                <w:lang w:eastAsia="sk-SK"/>
              </w:rPr>
            </w:pPr>
            <w:r w:rsidRPr="009957FF">
              <w:rPr>
                <w:color w:val="000000"/>
                <w:sz w:val="18"/>
                <w:szCs w:val="18"/>
                <w:lang w:eastAsia="sk-SK"/>
              </w:rPr>
              <w:t> </w:t>
            </w:r>
          </w:p>
        </w:tc>
        <w:tc>
          <w:tcPr>
            <w:tcW w:w="1144" w:type="dxa"/>
            <w:tcBorders>
              <w:top w:val="nil"/>
              <w:left w:val="nil"/>
              <w:bottom w:val="single" w:sz="4" w:space="0" w:color="auto"/>
              <w:right w:val="single" w:sz="4" w:space="0" w:color="auto"/>
            </w:tcBorders>
            <w:shd w:val="clear" w:color="000000" w:fill="FFFFFF"/>
            <w:noWrap/>
            <w:vAlign w:val="bottom"/>
            <w:hideMark/>
          </w:tcPr>
          <w:p w14:paraId="74EA450B" w14:textId="77777777" w:rsidR="00522AD8" w:rsidRPr="009957FF" w:rsidRDefault="00522AD8" w:rsidP="00522AD8">
            <w:pPr>
              <w:jc w:val="right"/>
              <w:rPr>
                <w:color w:val="000000"/>
                <w:sz w:val="18"/>
                <w:szCs w:val="18"/>
                <w:lang w:eastAsia="sk-SK"/>
              </w:rPr>
            </w:pPr>
            <w:r w:rsidRPr="009957FF">
              <w:rPr>
                <w:color w:val="000000"/>
                <w:sz w:val="18"/>
                <w:szCs w:val="18"/>
                <w:lang w:eastAsia="sk-SK"/>
              </w:rPr>
              <w:t>112 266</w:t>
            </w:r>
          </w:p>
        </w:tc>
        <w:tc>
          <w:tcPr>
            <w:tcW w:w="1145" w:type="dxa"/>
            <w:tcBorders>
              <w:top w:val="nil"/>
              <w:left w:val="nil"/>
              <w:bottom w:val="single" w:sz="4" w:space="0" w:color="auto"/>
              <w:right w:val="single" w:sz="4" w:space="0" w:color="auto"/>
            </w:tcBorders>
            <w:shd w:val="clear" w:color="000000" w:fill="FFFFFF"/>
            <w:noWrap/>
            <w:vAlign w:val="bottom"/>
            <w:hideMark/>
          </w:tcPr>
          <w:p w14:paraId="5A67A42A" w14:textId="77777777" w:rsidR="00522AD8" w:rsidRPr="009957FF" w:rsidRDefault="00522AD8" w:rsidP="00522AD8">
            <w:pPr>
              <w:jc w:val="right"/>
              <w:rPr>
                <w:color w:val="000000"/>
                <w:sz w:val="18"/>
                <w:szCs w:val="18"/>
                <w:lang w:eastAsia="sk-SK"/>
              </w:rPr>
            </w:pPr>
            <w:r w:rsidRPr="009957FF">
              <w:rPr>
                <w:color w:val="000000"/>
                <w:sz w:val="18"/>
                <w:szCs w:val="18"/>
                <w:lang w:eastAsia="sk-SK"/>
              </w:rPr>
              <w:t>267 376</w:t>
            </w:r>
          </w:p>
        </w:tc>
        <w:tc>
          <w:tcPr>
            <w:tcW w:w="1034" w:type="dxa"/>
            <w:tcBorders>
              <w:top w:val="nil"/>
              <w:left w:val="nil"/>
              <w:bottom w:val="single" w:sz="4" w:space="0" w:color="auto"/>
              <w:right w:val="single" w:sz="4" w:space="0" w:color="auto"/>
            </w:tcBorders>
            <w:shd w:val="clear" w:color="000000" w:fill="FFFFFF"/>
            <w:noWrap/>
            <w:vAlign w:val="bottom"/>
            <w:hideMark/>
          </w:tcPr>
          <w:p w14:paraId="5511D21F" w14:textId="77777777" w:rsidR="00522AD8" w:rsidRPr="009957FF" w:rsidRDefault="00522AD8" w:rsidP="00522AD8">
            <w:pPr>
              <w:rPr>
                <w:color w:val="000000"/>
                <w:sz w:val="18"/>
                <w:szCs w:val="18"/>
                <w:lang w:eastAsia="sk-SK"/>
              </w:rPr>
            </w:pPr>
            <w:r w:rsidRPr="009957FF">
              <w:rPr>
                <w:color w:val="000000"/>
                <w:sz w:val="18"/>
                <w:szCs w:val="18"/>
                <w:lang w:eastAsia="sk-SK"/>
              </w:rPr>
              <w:t> </w:t>
            </w:r>
          </w:p>
        </w:tc>
      </w:tr>
      <w:tr w:rsidR="00522AD8" w:rsidRPr="009957FF" w14:paraId="5E4454AB" w14:textId="77777777" w:rsidTr="00C67FD9">
        <w:trPr>
          <w:trHeight w:val="186"/>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2CEB7DFC" w14:textId="77777777" w:rsidR="00522AD8" w:rsidRPr="009957FF" w:rsidRDefault="00522AD8" w:rsidP="00522AD8">
            <w:pPr>
              <w:rPr>
                <w:color w:val="000000"/>
                <w:sz w:val="18"/>
                <w:szCs w:val="18"/>
                <w:lang w:eastAsia="sk-SK"/>
              </w:rPr>
            </w:pPr>
            <w:r w:rsidRPr="009957FF">
              <w:rPr>
                <w:color w:val="000000"/>
                <w:sz w:val="18"/>
                <w:szCs w:val="18"/>
                <w:lang w:eastAsia="sk-SK"/>
              </w:rPr>
              <w:t>Finančný náklad</w:t>
            </w:r>
          </w:p>
        </w:tc>
        <w:tc>
          <w:tcPr>
            <w:tcW w:w="1277" w:type="dxa"/>
            <w:tcBorders>
              <w:top w:val="nil"/>
              <w:left w:val="nil"/>
              <w:bottom w:val="single" w:sz="4" w:space="0" w:color="auto"/>
              <w:right w:val="single" w:sz="4" w:space="0" w:color="auto"/>
            </w:tcBorders>
            <w:shd w:val="clear" w:color="000000" w:fill="FFFFFF"/>
            <w:noWrap/>
            <w:vAlign w:val="bottom"/>
            <w:hideMark/>
          </w:tcPr>
          <w:p w14:paraId="614D04D0" w14:textId="77777777" w:rsidR="00522AD8" w:rsidRPr="009957FF" w:rsidRDefault="00522AD8" w:rsidP="00522AD8">
            <w:pPr>
              <w:jc w:val="right"/>
              <w:rPr>
                <w:color w:val="000000"/>
                <w:sz w:val="18"/>
                <w:szCs w:val="18"/>
                <w:lang w:eastAsia="sk-SK"/>
              </w:rPr>
            </w:pPr>
            <w:r w:rsidRPr="009957FF">
              <w:rPr>
                <w:color w:val="000000"/>
                <w:sz w:val="18"/>
                <w:szCs w:val="18"/>
                <w:lang w:eastAsia="sk-SK"/>
              </w:rPr>
              <w:t>21 251</w:t>
            </w:r>
          </w:p>
        </w:tc>
        <w:tc>
          <w:tcPr>
            <w:tcW w:w="1277" w:type="dxa"/>
            <w:tcBorders>
              <w:top w:val="nil"/>
              <w:left w:val="nil"/>
              <w:bottom w:val="single" w:sz="4" w:space="0" w:color="auto"/>
              <w:right w:val="single" w:sz="4" w:space="0" w:color="auto"/>
            </w:tcBorders>
            <w:shd w:val="clear" w:color="000000" w:fill="FFFFFF"/>
            <w:noWrap/>
            <w:vAlign w:val="bottom"/>
            <w:hideMark/>
          </w:tcPr>
          <w:p w14:paraId="62BE785A" w14:textId="77777777" w:rsidR="00522AD8" w:rsidRPr="009957FF" w:rsidRDefault="00522AD8" w:rsidP="00522AD8">
            <w:pPr>
              <w:jc w:val="right"/>
              <w:rPr>
                <w:color w:val="000000"/>
                <w:sz w:val="18"/>
                <w:szCs w:val="18"/>
                <w:lang w:eastAsia="sk-SK"/>
              </w:rPr>
            </w:pPr>
            <w:r w:rsidRPr="009957FF">
              <w:rPr>
                <w:color w:val="000000"/>
                <w:sz w:val="18"/>
                <w:szCs w:val="18"/>
                <w:lang w:eastAsia="sk-SK"/>
              </w:rPr>
              <w:t>33 449</w:t>
            </w:r>
          </w:p>
        </w:tc>
        <w:tc>
          <w:tcPr>
            <w:tcW w:w="1277" w:type="dxa"/>
            <w:tcBorders>
              <w:top w:val="nil"/>
              <w:left w:val="nil"/>
              <w:bottom w:val="single" w:sz="4" w:space="0" w:color="auto"/>
              <w:right w:val="single" w:sz="4" w:space="0" w:color="auto"/>
            </w:tcBorders>
            <w:shd w:val="clear" w:color="000000" w:fill="FFFFFF"/>
            <w:noWrap/>
            <w:vAlign w:val="bottom"/>
            <w:hideMark/>
          </w:tcPr>
          <w:p w14:paraId="401BF7E7" w14:textId="77777777" w:rsidR="00522AD8" w:rsidRPr="009957FF" w:rsidRDefault="00522AD8" w:rsidP="00522AD8">
            <w:pPr>
              <w:rPr>
                <w:color w:val="000000"/>
                <w:sz w:val="18"/>
                <w:szCs w:val="18"/>
                <w:lang w:eastAsia="sk-SK"/>
              </w:rPr>
            </w:pPr>
            <w:r w:rsidRPr="009957FF">
              <w:rPr>
                <w:color w:val="000000"/>
                <w:sz w:val="18"/>
                <w:szCs w:val="18"/>
                <w:lang w:eastAsia="sk-SK"/>
              </w:rPr>
              <w:t> </w:t>
            </w:r>
          </w:p>
        </w:tc>
        <w:tc>
          <w:tcPr>
            <w:tcW w:w="1144" w:type="dxa"/>
            <w:tcBorders>
              <w:top w:val="nil"/>
              <w:left w:val="nil"/>
              <w:bottom w:val="single" w:sz="4" w:space="0" w:color="auto"/>
              <w:right w:val="single" w:sz="4" w:space="0" w:color="auto"/>
            </w:tcBorders>
            <w:shd w:val="clear" w:color="000000" w:fill="FFFFFF"/>
            <w:noWrap/>
            <w:vAlign w:val="bottom"/>
            <w:hideMark/>
          </w:tcPr>
          <w:p w14:paraId="0C021F47" w14:textId="77777777" w:rsidR="00522AD8" w:rsidRPr="009957FF" w:rsidRDefault="00522AD8" w:rsidP="00522AD8">
            <w:pPr>
              <w:jc w:val="right"/>
              <w:rPr>
                <w:color w:val="000000"/>
                <w:sz w:val="18"/>
                <w:szCs w:val="18"/>
                <w:lang w:eastAsia="sk-SK"/>
              </w:rPr>
            </w:pPr>
            <w:r w:rsidRPr="009957FF">
              <w:rPr>
                <w:color w:val="000000"/>
                <w:sz w:val="18"/>
                <w:szCs w:val="18"/>
                <w:lang w:eastAsia="sk-SK"/>
              </w:rPr>
              <w:t>6 742</w:t>
            </w:r>
          </w:p>
        </w:tc>
        <w:tc>
          <w:tcPr>
            <w:tcW w:w="1145" w:type="dxa"/>
            <w:tcBorders>
              <w:top w:val="nil"/>
              <w:left w:val="nil"/>
              <w:bottom w:val="single" w:sz="4" w:space="0" w:color="auto"/>
              <w:right w:val="single" w:sz="4" w:space="0" w:color="auto"/>
            </w:tcBorders>
            <w:shd w:val="clear" w:color="000000" w:fill="FFFFFF"/>
            <w:noWrap/>
            <w:vAlign w:val="bottom"/>
            <w:hideMark/>
          </w:tcPr>
          <w:p w14:paraId="4876AFC6" w14:textId="77777777" w:rsidR="00522AD8" w:rsidRPr="009957FF" w:rsidRDefault="00522AD8" w:rsidP="00522AD8">
            <w:pPr>
              <w:jc w:val="right"/>
              <w:rPr>
                <w:color w:val="000000"/>
                <w:sz w:val="18"/>
                <w:szCs w:val="18"/>
                <w:lang w:eastAsia="sk-SK"/>
              </w:rPr>
            </w:pPr>
            <w:r w:rsidRPr="009957FF">
              <w:rPr>
                <w:color w:val="000000"/>
                <w:sz w:val="18"/>
                <w:szCs w:val="18"/>
                <w:lang w:eastAsia="sk-SK"/>
              </w:rPr>
              <w:t>8 659</w:t>
            </w:r>
          </w:p>
        </w:tc>
        <w:tc>
          <w:tcPr>
            <w:tcW w:w="1034" w:type="dxa"/>
            <w:tcBorders>
              <w:top w:val="nil"/>
              <w:left w:val="nil"/>
              <w:bottom w:val="single" w:sz="4" w:space="0" w:color="auto"/>
              <w:right w:val="single" w:sz="4" w:space="0" w:color="auto"/>
            </w:tcBorders>
            <w:shd w:val="clear" w:color="000000" w:fill="FFFFFF"/>
            <w:noWrap/>
            <w:vAlign w:val="bottom"/>
            <w:hideMark/>
          </w:tcPr>
          <w:p w14:paraId="0C4215A0" w14:textId="77777777" w:rsidR="00522AD8" w:rsidRPr="009957FF" w:rsidRDefault="00522AD8" w:rsidP="00522AD8">
            <w:pPr>
              <w:rPr>
                <w:color w:val="000000"/>
                <w:sz w:val="18"/>
                <w:szCs w:val="18"/>
                <w:lang w:eastAsia="sk-SK"/>
              </w:rPr>
            </w:pPr>
            <w:r w:rsidRPr="009957FF">
              <w:rPr>
                <w:color w:val="000000"/>
                <w:sz w:val="18"/>
                <w:szCs w:val="18"/>
                <w:lang w:eastAsia="sk-SK"/>
              </w:rPr>
              <w:t> </w:t>
            </w:r>
          </w:p>
        </w:tc>
      </w:tr>
      <w:tr w:rsidR="00522AD8" w:rsidRPr="009957FF" w14:paraId="190D5EB7" w14:textId="77777777" w:rsidTr="00C67FD9">
        <w:trPr>
          <w:trHeight w:val="186"/>
        </w:trPr>
        <w:tc>
          <w:tcPr>
            <w:tcW w:w="1783" w:type="dxa"/>
            <w:tcBorders>
              <w:top w:val="nil"/>
              <w:left w:val="single" w:sz="4" w:space="0" w:color="auto"/>
              <w:bottom w:val="single" w:sz="4" w:space="0" w:color="auto"/>
              <w:right w:val="single" w:sz="4" w:space="0" w:color="auto"/>
            </w:tcBorders>
            <w:shd w:val="clear" w:color="auto" w:fill="auto"/>
            <w:noWrap/>
            <w:vAlign w:val="bottom"/>
            <w:hideMark/>
          </w:tcPr>
          <w:p w14:paraId="7E711123" w14:textId="77777777" w:rsidR="00522AD8" w:rsidRPr="009957FF" w:rsidRDefault="00522AD8" w:rsidP="00522AD8">
            <w:pPr>
              <w:rPr>
                <w:b/>
                <w:bCs/>
                <w:color w:val="000000"/>
                <w:sz w:val="18"/>
                <w:szCs w:val="18"/>
                <w:lang w:eastAsia="sk-SK"/>
              </w:rPr>
            </w:pPr>
            <w:r w:rsidRPr="009957FF">
              <w:rPr>
                <w:b/>
                <w:bCs/>
                <w:color w:val="000000"/>
                <w:sz w:val="18"/>
                <w:szCs w:val="18"/>
                <w:lang w:eastAsia="sk-SK"/>
              </w:rPr>
              <w:t>Spolu</w:t>
            </w:r>
          </w:p>
        </w:tc>
        <w:tc>
          <w:tcPr>
            <w:tcW w:w="1277" w:type="dxa"/>
            <w:tcBorders>
              <w:top w:val="nil"/>
              <w:left w:val="nil"/>
              <w:bottom w:val="single" w:sz="4" w:space="0" w:color="auto"/>
              <w:right w:val="single" w:sz="4" w:space="0" w:color="auto"/>
            </w:tcBorders>
            <w:shd w:val="clear" w:color="auto" w:fill="auto"/>
            <w:noWrap/>
            <w:vAlign w:val="bottom"/>
            <w:hideMark/>
          </w:tcPr>
          <w:p w14:paraId="52AB76EE" w14:textId="77777777" w:rsidR="00522AD8" w:rsidRPr="009957FF" w:rsidRDefault="00522AD8" w:rsidP="00522AD8">
            <w:pPr>
              <w:jc w:val="right"/>
              <w:rPr>
                <w:color w:val="000000"/>
                <w:sz w:val="18"/>
                <w:szCs w:val="18"/>
                <w:lang w:eastAsia="sk-SK"/>
              </w:rPr>
            </w:pPr>
            <w:r w:rsidRPr="009957FF">
              <w:rPr>
                <w:color w:val="000000"/>
                <w:sz w:val="18"/>
                <w:szCs w:val="18"/>
                <w:lang w:eastAsia="sk-SK"/>
              </w:rPr>
              <w:t>188 339</w:t>
            </w:r>
          </w:p>
        </w:tc>
        <w:tc>
          <w:tcPr>
            <w:tcW w:w="1277" w:type="dxa"/>
            <w:tcBorders>
              <w:top w:val="nil"/>
              <w:left w:val="nil"/>
              <w:bottom w:val="single" w:sz="4" w:space="0" w:color="auto"/>
              <w:right w:val="single" w:sz="4" w:space="0" w:color="auto"/>
            </w:tcBorders>
            <w:shd w:val="clear" w:color="auto" w:fill="auto"/>
            <w:noWrap/>
            <w:vAlign w:val="bottom"/>
            <w:hideMark/>
          </w:tcPr>
          <w:p w14:paraId="16FE752F" w14:textId="77777777" w:rsidR="00522AD8" w:rsidRPr="009957FF" w:rsidRDefault="00522AD8" w:rsidP="00522AD8">
            <w:pPr>
              <w:jc w:val="right"/>
              <w:rPr>
                <w:color w:val="000000"/>
                <w:sz w:val="18"/>
                <w:szCs w:val="18"/>
                <w:lang w:eastAsia="sk-SK"/>
              </w:rPr>
            </w:pPr>
            <w:r w:rsidRPr="009957FF">
              <w:rPr>
                <w:color w:val="000000"/>
                <w:sz w:val="18"/>
                <w:szCs w:val="18"/>
                <w:lang w:eastAsia="sk-SK"/>
              </w:rPr>
              <w:t>511 759</w:t>
            </w:r>
          </w:p>
        </w:tc>
        <w:tc>
          <w:tcPr>
            <w:tcW w:w="1277" w:type="dxa"/>
            <w:tcBorders>
              <w:top w:val="nil"/>
              <w:left w:val="nil"/>
              <w:bottom w:val="single" w:sz="4" w:space="0" w:color="auto"/>
              <w:right w:val="single" w:sz="4" w:space="0" w:color="auto"/>
            </w:tcBorders>
            <w:shd w:val="clear" w:color="auto" w:fill="auto"/>
            <w:noWrap/>
            <w:vAlign w:val="bottom"/>
            <w:hideMark/>
          </w:tcPr>
          <w:p w14:paraId="3AE2550E" w14:textId="77777777" w:rsidR="00522AD8" w:rsidRPr="009957FF" w:rsidRDefault="00522AD8" w:rsidP="00522AD8">
            <w:pPr>
              <w:jc w:val="right"/>
              <w:rPr>
                <w:color w:val="000000"/>
                <w:sz w:val="18"/>
                <w:szCs w:val="18"/>
                <w:lang w:eastAsia="sk-SK"/>
              </w:rPr>
            </w:pPr>
            <w:r w:rsidRPr="009957FF">
              <w:rPr>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bottom"/>
            <w:hideMark/>
          </w:tcPr>
          <w:p w14:paraId="17E5D0C8" w14:textId="77777777" w:rsidR="00522AD8" w:rsidRPr="009957FF" w:rsidRDefault="00522AD8" w:rsidP="00522AD8">
            <w:pPr>
              <w:jc w:val="right"/>
              <w:rPr>
                <w:color w:val="000000"/>
                <w:sz w:val="18"/>
                <w:szCs w:val="18"/>
                <w:lang w:eastAsia="sk-SK"/>
              </w:rPr>
            </w:pPr>
            <w:r w:rsidRPr="009957FF">
              <w:rPr>
                <w:color w:val="000000"/>
                <w:sz w:val="18"/>
                <w:szCs w:val="18"/>
                <w:lang w:eastAsia="sk-SK"/>
              </w:rPr>
              <w:t>119 008</w:t>
            </w:r>
          </w:p>
        </w:tc>
        <w:tc>
          <w:tcPr>
            <w:tcW w:w="1145" w:type="dxa"/>
            <w:tcBorders>
              <w:top w:val="nil"/>
              <w:left w:val="nil"/>
              <w:bottom w:val="single" w:sz="4" w:space="0" w:color="auto"/>
              <w:right w:val="single" w:sz="4" w:space="0" w:color="auto"/>
            </w:tcBorders>
            <w:shd w:val="clear" w:color="auto" w:fill="auto"/>
            <w:noWrap/>
            <w:vAlign w:val="bottom"/>
            <w:hideMark/>
          </w:tcPr>
          <w:p w14:paraId="66874233" w14:textId="77777777" w:rsidR="00522AD8" w:rsidRPr="009957FF" w:rsidRDefault="00522AD8" w:rsidP="00522AD8">
            <w:pPr>
              <w:jc w:val="right"/>
              <w:rPr>
                <w:color w:val="000000"/>
                <w:sz w:val="18"/>
                <w:szCs w:val="18"/>
                <w:lang w:eastAsia="sk-SK"/>
              </w:rPr>
            </w:pPr>
            <w:r w:rsidRPr="009957FF">
              <w:rPr>
                <w:color w:val="000000"/>
                <w:sz w:val="18"/>
                <w:szCs w:val="18"/>
                <w:lang w:eastAsia="sk-SK"/>
              </w:rPr>
              <w:t>276 035</w:t>
            </w:r>
          </w:p>
        </w:tc>
        <w:tc>
          <w:tcPr>
            <w:tcW w:w="1034" w:type="dxa"/>
            <w:tcBorders>
              <w:top w:val="nil"/>
              <w:left w:val="nil"/>
              <w:bottom w:val="single" w:sz="4" w:space="0" w:color="auto"/>
              <w:right w:val="single" w:sz="4" w:space="0" w:color="auto"/>
            </w:tcBorders>
            <w:shd w:val="clear" w:color="auto" w:fill="auto"/>
            <w:noWrap/>
            <w:vAlign w:val="bottom"/>
            <w:hideMark/>
          </w:tcPr>
          <w:p w14:paraId="6E038B8C" w14:textId="77777777" w:rsidR="00522AD8" w:rsidRPr="009957FF" w:rsidRDefault="00522AD8" w:rsidP="00522AD8">
            <w:pPr>
              <w:jc w:val="right"/>
              <w:rPr>
                <w:color w:val="000000"/>
                <w:sz w:val="18"/>
                <w:szCs w:val="18"/>
                <w:lang w:eastAsia="sk-SK"/>
              </w:rPr>
            </w:pPr>
            <w:r w:rsidRPr="009957FF">
              <w:rPr>
                <w:color w:val="000000"/>
                <w:sz w:val="18"/>
                <w:szCs w:val="18"/>
                <w:lang w:eastAsia="sk-SK"/>
              </w:rPr>
              <w:t>0</w:t>
            </w:r>
          </w:p>
        </w:tc>
      </w:tr>
    </w:tbl>
    <w:p w14:paraId="088D4C9B" w14:textId="77777777" w:rsidR="00522AD8" w:rsidRPr="009957FF" w:rsidRDefault="00522AD8" w:rsidP="00EA546C">
      <w:pPr>
        <w:pStyle w:val="Zkladntext"/>
        <w:ind w:left="0"/>
      </w:pPr>
    </w:p>
    <w:p w14:paraId="36E3781C" w14:textId="77777777" w:rsidR="00B8039F" w:rsidRPr="009957FF" w:rsidRDefault="00B8039F" w:rsidP="00A53080">
      <w:pPr>
        <w:pStyle w:val="Zkladntext"/>
        <w:ind w:left="0"/>
      </w:pPr>
    </w:p>
    <w:p w14:paraId="08ECF09E" w14:textId="77777777" w:rsidR="00B8039F" w:rsidRPr="009957FF" w:rsidRDefault="00B8039F" w:rsidP="00A53080">
      <w:pPr>
        <w:pStyle w:val="Zkladntext"/>
        <w:ind w:left="0"/>
      </w:pPr>
    </w:p>
    <w:p w14:paraId="3281A13B" w14:textId="5A6D4E13" w:rsidR="006A15E1" w:rsidRPr="009957FF" w:rsidRDefault="00E231BA" w:rsidP="00295E94">
      <w:pPr>
        <w:pStyle w:val="Nadpis1"/>
        <w:tabs>
          <w:tab w:val="clear" w:pos="450"/>
          <w:tab w:val="num" w:pos="360"/>
        </w:tabs>
        <w:spacing w:before="120" w:after="60"/>
        <w:ind w:left="360"/>
        <w:rPr>
          <w:sz w:val="20"/>
        </w:rPr>
      </w:pPr>
      <w:bookmarkStart w:id="13" w:name="_MON_1385829697"/>
      <w:bookmarkStart w:id="14" w:name="_MON_1385829710"/>
      <w:bookmarkEnd w:id="13"/>
      <w:bookmarkEnd w:id="14"/>
      <w:r w:rsidRPr="009957FF">
        <w:rPr>
          <w:sz w:val="20"/>
        </w:rPr>
        <w:t>informácie o výnosoch</w:t>
      </w:r>
    </w:p>
    <w:p w14:paraId="0713B516" w14:textId="756995AE" w:rsidR="00E231BA" w:rsidRPr="009957FF" w:rsidRDefault="00E231BA" w:rsidP="001C3468">
      <w:pPr>
        <w:pStyle w:val="Zkladntext"/>
        <w:ind w:left="0"/>
        <w:rPr>
          <w:b/>
          <w:i/>
          <w:color w:val="FF0000"/>
          <w:sz w:val="20"/>
        </w:rPr>
      </w:pPr>
    </w:p>
    <w:p w14:paraId="1A16C93D" w14:textId="77777777" w:rsidR="00235BF4" w:rsidRPr="009957FF" w:rsidRDefault="00235BF4" w:rsidP="002B5985">
      <w:pPr>
        <w:pStyle w:val="Nadpis2"/>
        <w:numPr>
          <w:ilvl w:val="0"/>
          <w:numId w:val="5"/>
        </w:numPr>
        <w:rPr>
          <w:szCs w:val="18"/>
        </w:rPr>
      </w:pPr>
      <w:r w:rsidRPr="009957FF">
        <w:rPr>
          <w:szCs w:val="18"/>
        </w:rPr>
        <w:t>Tržby za vlastné výkony a tovar</w:t>
      </w:r>
    </w:p>
    <w:p w14:paraId="7732DE22" w14:textId="77777777" w:rsidR="00235BF4" w:rsidRPr="009957FF" w:rsidRDefault="00235BF4" w:rsidP="00235BF4">
      <w:pPr>
        <w:rPr>
          <w:sz w:val="18"/>
          <w:szCs w:val="18"/>
        </w:rPr>
      </w:pPr>
    </w:p>
    <w:p w14:paraId="0EF0CF34" w14:textId="280CA457" w:rsidR="0009693C" w:rsidRPr="009957FF" w:rsidRDefault="00235BF4" w:rsidP="0009693C">
      <w:pPr>
        <w:pStyle w:val="Zkladntext"/>
        <w:rPr>
          <w:szCs w:val="18"/>
        </w:rPr>
      </w:pPr>
      <w:r w:rsidRPr="009957FF">
        <w:rPr>
          <w:szCs w:val="18"/>
        </w:rPr>
        <w:t>Tržby za vlastné výkony a</w:t>
      </w:r>
      <w:r w:rsidR="00B50BFA" w:rsidRPr="009957FF">
        <w:rPr>
          <w:szCs w:val="18"/>
        </w:rPr>
        <w:t> </w:t>
      </w:r>
      <w:r w:rsidRPr="009957FF">
        <w:rPr>
          <w:szCs w:val="18"/>
        </w:rPr>
        <w:t>tovar</w:t>
      </w:r>
      <w:r w:rsidR="00B50BFA" w:rsidRPr="009957FF">
        <w:rPr>
          <w:szCs w:val="18"/>
        </w:rPr>
        <w:t xml:space="preserve"> </w:t>
      </w:r>
      <w:r w:rsidRPr="009957FF">
        <w:rPr>
          <w:szCs w:val="18"/>
        </w:rPr>
        <w:t>v komoditnom a teritoriálnom členení sú uvedené v nasledujúcom prehľade (v EUR):</w:t>
      </w:r>
    </w:p>
    <w:p w14:paraId="0C16F6D6" w14:textId="77777777" w:rsidR="00C5614C" w:rsidRPr="009957FF" w:rsidRDefault="00C5614C" w:rsidP="0009693C">
      <w:pPr>
        <w:pStyle w:val="Zkladntext"/>
        <w:rPr>
          <w:szCs w:val="18"/>
        </w:rPr>
      </w:pPr>
    </w:p>
    <w:tbl>
      <w:tblPr>
        <w:tblW w:w="8660" w:type="dxa"/>
        <w:tblCellMar>
          <w:left w:w="70" w:type="dxa"/>
          <w:right w:w="70" w:type="dxa"/>
        </w:tblCellMar>
        <w:tblLook w:val="04A0" w:firstRow="1" w:lastRow="0" w:firstColumn="1" w:lastColumn="0" w:noHBand="0" w:noVBand="1"/>
      </w:tblPr>
      <w:tblGrid>
        <w:gridCol w:w="1929"/>
        <w:gridCol w:w="952"/>
        <w:gridCol w:w="1176"/>
        <w:gridCol w:w="1176"/>
        <w:gridCol w:w="1177"/>
        <w:gridCol w:w="1176"/>
        <w:gridCol w:w="1058"/>
        <w:gridCol w:w="146"/>
      </w:tblGrid>
      <w:tr w:rsidR="00C5614C" w:rsidRPr="009957FF" w14:paraId="7D6983EC" w14:textId="77777777" w:rsidTr="00C5614C">
        <w:trPr>
          <w:gridAfter w:val="1"/>
          <w:wAfter w:w="16" w:type="dxa"/>
          <w:trHeight w:val="464"/>
        </w:trPr>
        <w:tc>
          <w:tcPr>
            <w:tcW w:w="2881" w:type="dxa"/>
            <w:gridSpan w:val="2"/>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6C417DAC" w14:textId="77777777" w:rsidR="00C5614C" w:rsidRPr="009957FF" w:rsidRDefault="00C5614C" w:rsidP="00C5614C">
            <w:pPr>
              <w:jc w:val="center"/>
              <w:rPr>
                <w:color w:val="000000"/>
                <w:sz w:val="18"/>
                <w:szCs w:val="18"/>
                <w:lang w:eastAsia="sk-SK"/>
              </w:rPr>
            </w:pPr>
            <w:r w:rsidRPr="009957FF">
              <w:rPr>
                <w:color w:val="000000"/>
                <w:sz w:val="18"/>
                <w:szCs w:val="18"/>
                <w:lang w:eastAsia="sk-SK"/>
              </w:rPr>
              <w:t>Oblasť odbytu</w:t>
            </w:r>
          </w:p>
        </w:tc>
        <w:tc>
          <w:tcPr>
            <w:tcW w:w="117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77F2B31" w14:textId="77777777" w:rsidR="00C5614C" w:rsidRPr="009957FF" w:rsidRDefault="00C5614C" w:rsidP="00C5614C">
            <w:pPr>
              <w:jc w:val="center"/>
              <w:rPr>
                <w:color w:val="000000"/>
                <w:sz w:val="18"/>
                <w:szCs w:val="18"/>
                <w:lang w:eastAsia="sk-SK"/>
              </w:rPr>
            </w:pPr>
            <w:r w:rsidRPr="009957FF">
              <w:rPr>
                <w:color w:val="000000"/>
                <w:sz w:val="18"/>
                <w:szCs w:val="18"/>
                <w:lang w:eastAsia="sk-SK"/>
              </w:rPr>
              <w:t>Tržby z predaja vlastných výrobkov 601</w:t>
            </w:r>
          </w:p>
        </w:tc>
        <w:tc>
          <w:tcPr>
            <w:tcW w:w="117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4A8CC71" w14:textId="77777777" w:rsidR="00C5614C" w:rsidRPr="009957FF" w:rsidRDefault="00C5614C" w:rsidP="00C5614C">
            <w:pPr>
              <w:jc w:val="center"/>
              <w:rPr>
                <w:color w:val="000000"/>
                <w:sz w:val="18"/>
                <w:szCs w:val="18"/>
                <w:lang w:eastAsia="sk-SK"/>
              </w:rPr>
            </w:pPr>
            <w:r w:rsidRPr="009957FF">
              <w:rPr>
                <w:color w:val="000000"/>
                <w:sz w:val="18"/>
                <w:szCs w:val="18"/>
                <w:lang w:eastAsia="sk-SK"/>
              </w:rPr>
              <w:t>Tržby z predaja služieb 602</w:t>
            </w:r>
          </w:p>
        </w:tc>
        <w:tc>
          <w:tcPr>
            <w:tcW w:w="117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AB7FC7D" w14:textId="77777777" w:rsidR="00C5614C" w:rsidRPr="009957FF" w:rsidRDefault="00C5614C" w:rsidP="00C5614C">
            <w:pPr>
              <w:jc w:val="center"/>
              <w:rPr>
                <w:color w:val="000000"/>
                <w:sz w:val="18"/>
                <w:szCs w:val="18"/>
                <w:lang w:eastAsia="sk-SK"/>
              </w:rPr>
            </w:pPr>
            <w:r w:rsidRPr="009957FF">
              <w:rPr>
                <w:color w:val="000000"/>
                <w:sz w:val="18"/>
                <w:szCs w:val="18"/>
                <w:lang w:eastAsia="sk-SK"/>
              </w:rPr>
              <w:t>Tržby z predaja tovaru 604</w:t>
            </w:r>
          </w:p>
        </w:tc>
        <w:tc>
          <w:tcPr>
            <w:tcW w:w="117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F5E47C3" w14:textId="77777777" w:rsidR="00C5614C" w:rsidRPr="009957FF" w:rsidRDefault="00C5614C" w:rsidP="00C5614C">
            <w:pPr>
              <w:jc w:val="center"/>
              <w:rPr>
                <w:color w:val="000000"/>
                <w:sz w:val="18"/>
                <w:szCs w:val="18"/>
                <w:lang w:eastAsia="sk-SK"/>
              </w:rPr>
            </w:pPr>
            <w:r w:rsidRPr="009957FF">
              <w:rPr>
                <w:color w:val="000000"/>
                <w:sz w:val="18"/>
                <w:szCs w:val="18"/>
                <w:lang w:eastAsia="sk-SK"/>
              </w:rPr>
              <w:t>Výnosy zo zákazky 606</w:t>
            </w:r>
          </w:p>
        </w:tc>
        <w:tc>
          <w:tcPr>
            <w:tcW w:w="105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EF3E373" w14:textId="77777777" w:rsidR="00C5614C" w:rsidRPr="009957FF" w:rsidRDefault="00C5614C" w:rsidP="00C5614C">
            <w:pPr>
              <w:jc w:val="center"/>
              <w:rPr>
                <w:color w:val="000000"/>
                <w:sz w:val="18"/>
                <w:szCs w:val="18"/>
                <w:lang w:eastAsia="sk-SK"/>
              </w:rPr>
            </w:pPr>
            <w:r w:rsidRPr="009957FF">
              <w:rPr>
                <w:color w:val="000000"/>
                <w:sz w:val="18"/>
                <w:szCs w:val="18"/>
                <w:lang w:eastAsia="sk-SK"/>
              </w:rPr>
              <w:t>SPOLU</w:t>
            </w:r>
          </w:p>
        </w:tc>
      </w:tr>
      <w:tr w:rsidR="00C5614C" w:rsidRPr="009957FF" w14:paraId="4D10E3B4" w14:textId="77777777" w:rsidTr="00C5614C">
        <w:trPr>
          <w:trHeight w:val="465"/>
        </w:trPr>
        <w:tc>
          <w:tcPr>
            <w:tcW w:w="2881" w:type="dxa"/>
            <w:gridSpan w:val="2"/>
            <w:vMerge/>
            <w:tcBorders>
              <w:top w:val="single" w:sz="8" w:space="0" w:color="auto"/>
              <w:left w:val="single" w:sz="8" w:space="0" w:color="auto"/>
              <w:bottom w:val="single" w:sz="8" w:space="0" w:color="000000"/>
              <w:right w:val="single" w:sz="8" w:space="0" w:color="000000"/>
            </w:tcBorders>
            <w:vAlign w:val="center"/>
            <w:hideMark/>
          </w:tcPr>
          <w:p w14:paraId="53F6EA12" w14:textId="77777777" w:rsidR="00C5614C" w:rsidRPr="009957FF" w:rsidRDefault="00C5614C" w:rsidP="00C5614C">
            <w:pPr>
              <w:rPr>
                <w:color w:val="000000"/>
                <w:sz w:val="18"/>
                <w:szCs w:val="18"/>
                <w:lang w:eastAsia="sk-SK"/>
              </w:rPr>
            </w:pPr>
          </w:p>
        </w:tc>
        <w:tc>
          <w:tcPr>
            <w:tcW w:w="1176" w:type="dxa"/>
            <w:vMerge/>
            <w:tcBorders>
              <w:top w:val="single" w:sz="8" w:space="0" w:color="auto"/>
              <w:left w:val="single" w:sz="8" w:space="0" w:color="auto"/>
              <w:bottom w:val="single" w:sz="8" w:space="0" w:color="000000"/>
              <w:right w:val="single" w:sz="8" w:space="0" w:color="auto"/>
            </w:tcBorders>
            <w:vAlign w:val="center"/>
            <w:hideMark/>
          </w:tcPr>
          <w:p w14:paraId="427E9FC3" w14:textId="77777777" w:rsidR="00C5614C" w:rsidRPr="009957FF" w:rsidRDefault="00C5614C" w:rsidP="00C5614C">
            <w:pPr>
              <w:rPr>
                <w:color w:val="000000"/>
                <w:sz w:val="18"/>
                <w:szCs w:val="18"/>
                <w:lang w:eastAsia="sk-SK"/>
              </w:rPr>
            </w:pPr>
          </w:p>
        </w:tc>
        <w:tc>
          <w:tcPr>
            <w:tcW w:w="1176" w:type="dxa"/>
            <w:vMerge/>
            <w:tcBorders>
              <w:top w:val="single" w:sz="8" w:space="0" w:color="auto"/>
              <w:left w:val="single" w:sz="8" w:space="0" w:color="auto"/>
              <w:bottom w:val="single" w:sz="8" w:space="0" w:color="000000"/>
              <w:right w:val="single" w:sz="8" w:space="0" w:color="auto"/>
            </w:tcBorders>
            <w:vAlign w:val="center"/>
            <w:hideMark/>
          </w:tcPr>
          <w:p w14:paraId="0EC3D2E9" w14:textId="77777777" w:rsidR="00C5614C" w:rsidRPr="009957FF" w:rsidRDefault="00C5614C" w:rsidP="00C5614C">
            <w:pPr>
              <w:rPr>
                <w:color w:val="000000"/>
                <w:sz w:val="18"/>
                <w:szCs w:val="18"/>
                <w:lang w:eastAsia="sk-SK"/>
              </w:rPr>
            </w:pPr>
          </w:p>
        </w:tc>
        <w:tc>
          <w:tcPr>
            <w:tcW w:w="1177" w:type="dxa"/>
            <w:vMerge/>
            <w:tcBorders>
              <w:top w:val="single" w:sz="8" w:space="0" w:color="auto"/>
              <w:left w:val="single" w:sz="8" w:space="0" w:color="auto"/>
              <w:bottom w:val="single" w:sz="8" w:space="0" w:color="000000"/>
              <w:right w:val="single" w:sz="8" w:space="0" w:color="auto"/>
            </w:tcBorders>
            <w:vAlign w:val="center"/>
            <w:hideMark/>
          </w:tcPr>
          <w:p w14:paraId="097EEAAC" w14:textId="77777777" w:rsidR="00C5614C" w:rsidRPr="009957FF" w:rsidRDefault="00C5614C" w:rsidP="00C5614C">
            <w:pPr>
              <w:rPr>
                <w:color w:val="000000"/>
                <w:sz w:val="18"/>
                <w:szCs w:val="18"/>
                <w:lang w:eastAsia="sk-SK"/>
              </w:rPr>
            </w:pPr>
          </w:p>
        </w:tc>
        <w:tc>
          <w:tcPr>
            <w:tcW w:w="1176" w:type="dxa"/>
            <w:vMerge/>
            <w:tcBorders>
              <w:top w:val="single" w:sz="8" w:space="0" w:color="auto"/>
              <w:left w:val="single" w:sz="8" w:space="0" w:color="auto"/>
              <w:bottom w:val="single" w:sz="8" w:space="0" w:color="000000"/>
              <w:right w:val="single" w:sz="8" w:space="0" w:color="auto"/>
            </w:tcBorders>
            <w:vAlign w:val="center"/>
            <w:hideMark/>
          </w:tcPr>
          <w:p w14:paraId="64FD7A89" w14:textId="77777777" w:rsidR="00C5614C" w:rsidRPr="009957FF" w:rsidRDefault="00C5614C" w:rsidP="00C5614C">
            <w:pPr>
              <w:rPr>
                <w:color w:val="000000"/>
                <w:sz w:val="18"/>
                <w:szCs w:val="18"/>
                <w:lang w:eastAsia="sk-SK"/>
              </w:rPr>
            </w:pPr>
          </w:p>
        </w:tc>
        <w:tc>
          <w:tcPr>
            <w:tcW w:w="1058" w:type="dxa"/>
            <w:vMerge/>
            <w:tcBorders>
              <w:top w:val="single" w:sz="8" w:space="0" w:color="auto"/>
              <w:left w:val="single" w:sz="8" w:space="0" w:color="auto"/>
              <w:bottom w:val="single" w:sz="8" w:space="0" w:color="000000"/>
              <w:right w:val="single" w:sz="8" w:space="0" w:color="auto"/>
            </w:tcBorders>
            <w:vAlign w:val="center"/>
            <w:hideMark/>
          </w:tcPr>
          <w:p w14:paraId="6B52C07E" w14:textId="77777777" w:rsidR="00C5614C" w:rsidRPr="009957FF" w:rsidRDefault="00C5614C" w:rsidP="00C5614C">
            <w:pPr>
              <w:rPr>
                <w:color w:val="000000"/>
                <w:sz w:val="18"/>
                <w:szCs w:val="18"/>
                <w:lang w:eastAsia="sk-SK"/>
              </w:rPr>
            </w:pPr>
          </w:p>
        </w:tc>
        <w:tc>
          <w:tcPr>
            <w:tcW w:w="16" w:type="dxa"/>
            <w:tcBorders>
              <w:top w:val="nil"/>
              <w:left w:val="nil"/>
              <w:bottom w:val="nil"/>
              <w:right w:val="nil"/>
            </w:tcBorders>
            <w:shd w:val="clear" w:color="auto" w:fill="auto"/>
            <w:noWrap/>
            <w:vAlign w:val="bottom"/>
            <w:hideMark/>
          </w:tcPr>
          <w:p w14:paraId="60AFA319" w14:textId="77777777" w:rsidR="00C5614C" w:rsidRPr="009957FF" w:rsidRDefault="00C5614C" w:rsidP="00C5614C">
            <w:pPr>
              <w:jc w:val="center"/>
              <w:rPr>
                <w:color w:val="000000"/>
                <w:sz w:val="18"/>
                <w:szCs w:val="18"/>
                <w:lang w:eastAsia="sk-SK"/>
              </w:rPr>
            </w:pPr>
          </w:p>
        </w:tc>
      </w:tr>
      <w:tr w:rsidR="00C5614C" w:rsidRPr="009957FF" w14:paraId="1FDD4250" w14:textId="77777777" w:rsidTr="00C5614C">
        <w:trPr>
          <w:trHeight w:val="270"/>
        </w:trPr>
        <w:tc>
          <w:tcPr>
            <w:tcW w:w="192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BFC4044" w14:textId="77777777" w:rsidR="00C5614C" w:rsidRPr="009957FF" w:rsidRDefault="00C5614C" w:rsidP="00C5614C">
            <w:pPr>
              <w:jc w:val="center"/>
              <w:rPr>
                <w:color w:val="000000"/>
                <w:sz w:val="18"/>
                <w:szCs w:val="18"/>
                <w:lang w:eastAsia="sk-SK"/>
              </w:rPr>
            </w:pPr>
            <w:r w:rsidRPr="009957FF">
              <w:rPr>
                <w:color w:val="000000"/>
                <w:sz w:val="18"/>
                <w:szCs w:val="18"/>
                <w:lang w:eastAsia="sk-SK"/>
              </w:rPr>
              <w:t>Tuzemsko</w:t>
            </w:r>
          </w:p>
        </w:tc>
        <w:tc>
          <w:tcPr>
            <w:tcW w:w="952" w:type="dxa"/>
            <w:tcBorders>
              <w:top w:val="nil"/>
              <w:left w:val="nil"/>
              <w:bottom w:val="single" w:sz="8" w:space="0" w:color="auto"/>
              <w:right w:val="single" w:sz="8" w:space="0" w:color="auto"/>
            </w:tcBorders>
            <w:shd w:val="clear" w:color="auto" w:fill="auto"/>
            <w:noWrap/>
            <w:vAlign w:val="center"/>
            <w:hideMark/>
          </w:tcPr>
          <w:p w14:paraId="373A3C4E" w14:textId="77777777" w:rsidR="00C5614C" w:rsidRPr="009957FF" w:rsidRDefault="00C5614C" w:rsidP="00C5614C">
            <w:pPr>
              <w:jc w:val="right"/>
              <w:rPr>
                <w:color w:val="000000"/>
                <w:sz w:val="18"/>
                <w:szCs w:val="18"/>
                <w:lang w:eastAsia="sk-SK"/>
              </w:rPr>
            </w:pPr>
            <w:r w:rsidRPr="009957FF">
              <w:rPr>
                <w:color w:val="000000"/>
                <w:sz w:val="18"/>
                <w:szCs w:val="18"/>
                <w:lang w:eastAsia="sk-SK"/>
              </w:rPr>
              <w:t>2022</w:t>
            </w:r>
          </w:p>
        </w:tc>
        <w:tc>
          <w:tcPr>
            <w:tcW w:w="1176" w:type="dxa"/>
            <w:tcBorders>
              <w:top w:val="nil"/>
              <w:left w:val="nil"/>
              <w:bottom w:val="single" w:sz="8" w:space="0" w:color="auto"/>
              <w:right w:val="single" w:sz="8" w:space="0" w:color="auto"/>
            </w:tcBorders>
            <w:shd w:val="clear" w:color="auto" w:fill="auto"/>
            <w:noWrap/>
            <w:vAlign w:val="center"/>
            <w:hideMark/>
          </w:tcPr>
          <w:p w14:paraId="502860BD"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176" w:type="dxa"/>
            <w:tcBorders>
              <w:top w:val="nil"/>
              <w:left w:val="nil"/>
              <w:bottom w:val="single" w:sz="8" w:space="0" w:color="auto"/>
              <w:right w:val="single" w:sz="8" w:space="0" w:color="auto"/>
            </w:tcBorders>
            <w:shd w:val="clear" w:color="auto" w:fill="auto"/>
            <w:noWrap/>
            <w:vAlign w:val="center"/>
            <w:hideMark/>
          </w:tcPr>
          <w:p w14:paraId="38141BC9" w14:textId="77777777" w:rsidR="00C5614C" w:rsidRPr="009957FF" w:rsidRDefault="00C5614C" w:rsidP="00C5614C">
            <w:pPr>
              <w:jc w:val="right"/>
              <w:rPr>
                <w:color w:val="000000"/>
                <w:sz w:val="18"/>
                <w:szCs w:val="18"/>
                <w:lang w:eastAsia="sk-SK"/>
              </w:rPr>
            </w:pPr>
            <w:r w:rsidRPr="009957FF">
              <w:rPr>
                <w:color w:val="000000"/>
                <w:sz w:val="18"/>
                <w:szCs w:val="18"/>
                <w:lang w:eastAsia="sk-SK"/>
              </w:rPr>
              <w:t>1 273 825</w:t>
            </w:r>
          </w:p>
        </w:tc>
        <w:tc>
          <w:tcPr>
            <w:tcW w:w="1177" w:type="dxa"/>
            <w:tcBorders>
              <w:top w:val="nil"/>
              <w:left w:val="nil"/>
              <w:bottom w:val="single" w:sz="8" w:space="0" w:color="auto"/>
              <w:right w:val="single" w:sz="8" w:space="0" w:color="auto"/>
            </w:tcBorders>
            <w:shd w:val="clear" w:color="auto" w:fill="auto"/>
            <w:noWrap/>
            <w:vAlign w:val="center"/>
            <w:hideMark/>
          </w:tcPr>
          <w:p w14:paraId="767AC1C9" w14:textId="77777777" w:rsidR="00C5614C" w:rsidRPr="009957FF" w:rsidRDefault="00C5614C" w:rsidP="00C5614C">
            <w:pPr>
              <w:jc w:val="right"/>
              <w:rPr>
                <w:color w:val="000000"/>
                <w:sz w:val="18"/>
                <w:szCs w:val="18"/>
                <w:lang w:eastAsia="sk-SK"/>
              </w:rPr>
            </w:pPr>
            <w:r w:rsidRPr="009957FF">
              <w:rPr>
                <w:color w:val="000000"/>
                <w:sz w:val="18"/>
                <w:szCs w:val="18"/>
                <w:lang w:eastAsia="sk-SK"/>
              </w:rPr>
              <w:t>46 491 999</w:t>
            </w:r>
          </w:p>
        </w:tc>
        <w:tc>
          <w:tcPr>
            <w:tcW w:w="1176" w:type="dxa"/>
            <w:tcBorders>
              <w:top w:val="nil"/>
              <w:left w:val="nil"/>
              <w:bottom w:val="single" w:sz="8" w:space="0" w:color="auto"/>
              <w:right w:val="single" w:sz="8" w:space="0" w:color="auto"/>
            </w:tcBorders>
            <w:shd w:val="clear" w:color="auto" w:fill="auto"/>
            <w:noWrap/>
            <w:vAlign w:val="center"/>
            <w:hideMark/>
          </w:tcPr>
          <w:p w14:paraId="5E693F11" w14:textId="77777777" w:rsidR="00C5614C" w:rsidRPr="009957FF" w:rsidRDefault="00C5614C" w:rsidP="00C5614C">
            <w:pPr>
              <w:jc w:val="right"/>
              <w:rPr>
                <w:color w:val="000000"/>
                <w:sz w:val="18"/>
                <w:szCs w:val="18"/>
                <w:lang w:eastAsia="sk-SK"/>
              </w:rPr>
            </w:pPr>
            <w:r w:rsidRPr="009957FF">
              <w:rPr>
                <w:color w:val="000000"/>
                <w:sz w:val="18"/>
                <w:szCs w:val="18"/>
                <w:lang w:eastAsia="sk-SK"/>
              </w:rPr>
              <w:t>5 759 821</w:t>
            </w:r>
          </w:p>
        </w:tc>
        <w:tc>
          <w:tcPr>
            <w:tcW w:w="1058" w:type="dxa"/>
            <w:tcBorders>
              <w:top w:val="nil"/>
              <w:left w:val="nil"/>
              <w:bottom w:val="single" w:sz="8" w:space="0" w:color="auto"/>
              <w:right w:val="single" w:sz="8" w:space="0" w:color="auto"/>
            </w:tcBorders>
            <w:shd w:val="clear" w:color="auto" w:fill="auto"/>
            <w:noWrap/>
            <w:vAlign w:val="center"/>
            <w:hideMark/>
          </w:tcPr>
          <w:p w14:paraId="06A5638B" w14:textId="77777777" w:rsidR="00C5614C" w:rsidRPr="009957FF" w:rsidRDefault="00C5614C" w:rsidP="00C5614C">
            <w:pPr>
              <w:jc w:val="right"/>
              <w:rPr>
                <w:color w:val="000000"/>
                <w:sz w:val="18"/>
                <w:szCs w:val="18"/>
                <w:lang w:eastAsia="sk-SK"/>
              </w:rPr>
            </w:pPr>
            <w:r w:rsidRPr="009957FF">
              <w:rPr>
                <w:color w:val="000000"/>
                <w:sz w:val="18"/>
                <w:szCs w:val="18"/>
                <w:lang w:eastAsia="sk-SK"/>
              </w:rPr>
              <w:t>53 525 645</w:t>
            </w:r>
          </w:p>
        </w:tc>
        <w:tc>
          <w:tcPr>
            <w:tcW w:w="16" w:type="dxa"/>
            <w:vAlign w:val="center"/>
            <w:hideMark/>
          </w:tcPr>
          <w:p w14:paraId="11E88259" w14:textId="77777777" w:rsidR="00C5614C" w:rsidRPr="009957FF" w:rsidRDefault="00C5614C" w:rsidP="00C5614C">
            <w:pPr>
              <w:rPr>
                <w:lang w:eastAsia="sk-SK"/>
              </w:rPr>
            </w:pPr>
          </w:p>
        </w:tc>
      </w:tr>
      <w:tr w:rsidR="00C5614C" w:rsidRPr="009957FF" w14:paraId="32FCFFB9" w14:textId="77777777" w:rsidTr="00C5614C">
        <w:trPr>
          <w:trHeight w:val="270"/>
        </w:trPr>
        <w:tc>
          <w:tcPr>
            <w:tcW w:w="1929" w:type="dxa"/>
            <w:vMerge/>
            <w:tcBorders>
              <w:top w:val="nil"/>
              <w:left w:val="single" w:sz="8" w:space="0" w:color="auto"/>
              <w:bottom w:val="single" w:sz="8" w:space="0" w:color="000000"/>
              <w:right w:val="single" w:sz="8" w:space="0" w:color="auto"/>
            </w:tcBorders>
            <w:vAlign w:val="center"/>
            <w:hideMark/>
          </w:tcPr>
          <w:p w14:paraId="0645B076" w14:textId="77777777" w:rsidR="00C5614C" w:rsidRPr="009957FF" w:rsidRDefault="00C5614C" w:rsidP="00C5614C">
            <w:pPr>
              <w:rPr>
                <w:color w:val="000000"/>
                <w:sz w:val="18"/>
                <w:szCs w:val="18"/>
                <w:lang w:eastAsia="sk-SK"/>
              </w:rPr>
            </w:pPr>
          </w:p>
        </w:tc>
        <w:tc>
          <w:tcPr>
            <w:tcW w:w="952" w:type="dxa"/>
            <w:tcBorders>
              <w:top w:val="nil"/>
              <w:left w:val="nil"/>
              <w:bottom w:val="single" w:sz="8" w:space="0" w:color="auto"/>
              <w:right w:val="single" w:sz="8" w:space="0" w:color="auto"/>
            </w:tcBorders>
            <w:shd w:val="clear" w:color="auto" w:fill="auto"/>
            <w:noWrap/>
            <w:vAlign w:val="center"/>
            <w:hideMark/>
          </w:tcPr>
          <w:p w14:paraId="3A8F5797" w14:textId="77777777" w:rsidR="00C5614C" w:rsidRPr="009957FF" w:rsidRDefault="00C5614C" w:rsidP="00C5614C">
            <w:pPr>
              <w:jc w:val="right"/>
              <w:rPr>
                <w:color w:val="000000"/>
                <w:sz w:val="18"/>
                <w:szCs w:val="18"/>
                <w:lang w:eastAsia="sk-SK"/>
              </w:rPr>
            </w:pPr>
            <w:r w:rsidRPr="009957FF">
              <w:rPr>
                <w:color w:val="000000"/>
                <w:sz w:val="18"/>
                <w:szCs w:val="18"/>
                <w:lang w:eastAsia="sk-SK"/>
              </w:rPr>
              <w:t>2023</w:t>
            </w:r>
          </w:p>
        </w:tc>
        <w:tc>
          <w:tcPr>
            <w:tcW w:w="1176" w:type="dxa"/>
            <w:tcBorders>
              <w:top w:val="nil"/>
              <w:left w:val="nil"/>
              <w:bottom w:val="single" w:sz="8" w:space="0" w:color="auto"/>
              <w:right w:val="single" w:sz="8" w:space="0" w:color="auto"/>
            </w:tcBorders>
            <w:shd w:val="clear" w:color="auto" w:fill="auto"/>
            <w:noWrap/>
            <w:vAlign w:val="center"/>
            <w:hideMark/>
          </w:tcPr>
          <w:p w14:paraId="28200297"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176" w:type="dxa"/>
            <w:tcBorders>
              <w:top w:val="nil"/>
              <w:left w:val="nil"/>
              <w:bottom w:val="single" w:sz="8" w:space="0" w:color="auto"/>
              <w:right w:val="single" w:sz="8" w:space="0" w:color="auto"/>
            </w:tcBorders>
            <w:shd w:val="clear" w:color="auto" w:fill="auto"/>
            <w:noWrap/>
            <w:vAlign w:val="center"/>
            <w:hideMark/>
          </w:tcPr>
          <w:p w14:paraId="6F102050" w14:textId="77777777" w:rsidR="00C5614C" w:rsidRPr="009957FF" w:rsidRDefault="00C5614C" w:rsidP="00C5614C">
            <w:pPr>
              <w:jc w:val="right"/>
              <w:rPr>
                <w:color w:val="000000"/>
                <w:sz w:val="18"/>
                <w:szCs w:val="18"/>
                <w:lang w:eastAsia="sk-SK"/>
              </w:rPr>
            </w:pPr>
            <w:r w:rsidRPr="009957FF">
              <w:rPr>
                <w:color w:val="000000"/>
                <w:sz w:val="18"/>
                <w:szCs w:val="18"/>
                <w:lang w:eastAsia="sk-SK"/>
              </w:rPr>
              <w:t>1 344 549</w:t>
            </w:r>
          </w:p>
        </w:tc>
        <w:tc>
          <w:tcPr>
            <w:tcW w:w="1177" w:type="dxa"/>
            <w:tcBorders>
              <w:top w:val="nil"/>
              <w:left w:val="nil"/>
              <w:bottom w:val="single" w:sz="8" w:space="0" w:color="auto"/>
              <w:right w:val="single" w:sz="8" w:space="0" w:color="auto"/>
            </w:tcBorders>
            <w:shd w:val="clear" w:color="auto" w:fill="auto"/>
            <w:noWrap/>
            <w:vAlign w:val="center"/>
            <w:hideMark/>
          </w:tcPr>
          <w:p w14:paraId="58B48583" w14:textId="77777777" w:rsidR="00C5614C" w:rsidRPr="009957FF" w:rsidRDefault="00C5614C" w:rsidP="00C5614C">
            <w:pPr>
              <w:jc w:val="right"/>
              <w:rPr>
                <w:color w:val="000000"/>
                <w:sz w:val="18"/>
                <w:szCs w:val="18"/>
                <w:lang w:eastAsia="sk-SK"/>
              </w:rPr>
            </w:pPr>
            <w:r w:rsidRPr="009957FF">
              <w:rPr>
                <w:color w:val="000000"/>
                <w:sz w:val="18"/>
                <w:szCs w:val="18"/>
                <w:lang w:eastAsia="sk-SK"/>
              </w:rPr>
              <w:t>40 057 544</w:t>
            </w:r>
          </w:p>
        </w:tc>
        <w:tc>
          <w:tcPr>
            <w:tcW w:w="1176" w:type="dxa"/>
            <w:tcBorders>
              <w:top w:val="nil"/>
              <w:left w:val="nil"/>
              <w:bottom w:val="single" w:sz="8" w:space="0" w:color="auto"/>
              <w:right w:val="single" w:sz="8" w:space="0" w:color="auto"/>
            </w:tcBorders>
            <w:shd w:val="clear" w:color="auto" w:fill="auto"/>
            <w:noWrap/>
            <w:vAlign w:val="center"/>
            <w:hideMark/>
          </w:tcPr>
          <w:p w14:paraId="2072D486" w14:textId="77777777" w:rsidR="00C5614C" w:rsidRPr="009957FF" w:rsidRDefault="00C5614C" w:rsidP="00C5614C">
            <w:pPr>
              <w:jc w:val="right"/>
              <w:rPr>
                <w:color w:val="000000"/>
                <w:sz w:val="18"/>
                <w:szCs w:val="18"/>
                <w:lang w:eastAsia="sk-SK"/>
              </w:rPr>
            </w:pPr>
            <w:r w:rsidRPr="009957FF">
              <w:rPr>
                <w:color w:val="000000"/>
                <w:sz w:val="18"/>
                <w:szCs w:val="18"/>
                <w:lang w:eastAsia="sk-SK"/>
              </w:rPr>
              <w:t>3 870 357</w:t>
            </w:r>
          </w:p>
        </w:tc>
        <w:tc>
          <w:tcPr>
            <w:tcW w:w="1058" w:type="dxa"/>
            <w:tcBorders>
              <w:top w:val="nil"/>
              <w:left w:val="nil"/>
              <w:bottom w:val="single" w:sz="8" w:space="0" w:color="auto"/>
              <w:right w:val="single" w:sz="8" w:space="0" w:color="auto"/>
            </w:tcBorders>
            <w:shd w:val="clear" w:color="auto" w:fill="auto"/>
            <w:noWrap/>
            <w:vAlign w:val="center"/>
            <w:hideMark/>
          </w:tcPr>
          <w:p w14:paraId="704FDBAA" w14:textId="77777777" w:rsidR="00C5614C" w:rsidRPr="009957FF" w:rsidRDefault="00C5614C" w:rsidP="00C5614C">
            <w:pPr>
              <w:jc w:val="right"/>
              <w:rPr>
                <w:color w:val="000000"/>
                <w:sz w:val="18"/>
                <w:szCs w:val="18"/>
                <w:lang w:eastAsia="sk-SK"/>
              </w:rPr>
            </w:pPr>
            <w:r w:rsidRPr="009957FF">
              <w:rPr>
                <w:color w:val="000000"/>
                <w:sz w:val="18"/>
                <w:szCs w:val="18"/>
                <w:lang w:eastAsia="sk-SK"/>
              </w:rPr>
              <w:t>45 272 450</w:t>
            </w:r>
          </w:p>
        </w:tc>
        <w:tc>
          <w:tcPr>
            <w:tcW w:w="16" w:type="dxa"/>
            <w:vAlign w:val="center"/>
            <w:hideMark/>
          </w:tcPr>
          <w:p w14:paraId="42AAF16F" w14:textId="77777777" w:rsidR="00C5614C" w:rsidRPr="009957FF" w:rsidRDefault="00C5614C" w:rsidP="00C5614C">
            <w:pPr>
              <w:rPr>
                <w:lang w:eastAsia="sk-SK"/>
              </w:rPr>
            </w:pPr>
          </w:p>
        </w:tc>
      </w:tr>
      <w:tr w:rsidR="00C5614C" w:rsidRPr="009957FF" w14:paraId="493C1A5B" w14:textId="77777777" w:rsidTr="00C5614C">
        <w:trPr>
          <w:trHeight w:val="270"/>
        </w:trPr>
        <w:tc>
          <w:tcPr>
            <w:tcW w:w="192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EEB323A" w14:textId="77777777" w:rsidR="00C5614C" w:rsidRPr="009957FF" w:rsidRDefault="00C5614C" w:rsidP="00C5614C">
            <w:pPr>
              <w:jc w:val="center"/>
              <w:rPr>
                <w:color w:val="000000"/>
                <w:sz w:val="18"/>
                <w:szCs w:val="18"/>
                <w:lang w:eastAsia="sk-SK"/>
              </w:rPr>
            </w:pPr>
            <w:r w:rsidRPr="009957FF">
              <w:rPr>
                <w:color w:val="000000"/>
                <w:sz w:val="18"/>
                <w:szCs w:val="18"/>
                <w:lang w:eastAsia="sk-SK"/>
              </w:rPr>
              <w:t>Štáty EÚ</w:t>
            </w:r>
          </w:p>
        </w:tc>
        <w:tc>
          <w:tcPr>
            <w:tcW w:w="952" w:type="dxa"/>
            <w:tcBorders>
              <w:top w:val="nil"/>
              <w:left w:val="nil"/>
              <w:bottom w:val="single" w:sz="8" w:space="0" w:color="auto"/>
              <w:right w:val="single" w:sz="8" w:space="0" w:color="auto"/>
            </w:tcBorders>
            <w:shd w:val="clear" w:color="auto" w:fill="auto"/>
            <w:noWrap/>
            <w:vAlign w:val="center"/>
            <w:hideMark/>
          </w:tcPr>
          <w:p w14:paraId="0FF2A2A1" w14:textId="77777777" w:rsidR="00C5614C" w:rsidRPr="009957FF" w:rsidRDefault="00C5614C" w:rsidP="00C5614C">
            <w:pPr>
              <w:jc w:val="right"/>
              <w:rPr>
                <w:color w:val="000000"/>
                <w:sz w:val="18"/>
                <w:szCs w:val="18"/>
                <w:lang w:eastAsia="sk-SK"/>
              </w:rPr>
            </w:pPr>
            <w:r w:rsidRPr="009957FF">
              <w:rPr>
                <w:color w:val="000000"/>
                <w:sz w:val="18"/>
                <w:szCs w:val="18"/>
                <w:lang w:eastAsia="sk-SK"/>
              </w:rPr>
              <w:t>2022</w:t>
            </w:r>
          </w:p>
        </w:tc>
        <w:tc>
          <w:tcPr>
            <w:tcW w:w="1176" w:type="dxa"/>
            <w:tcBorders>
              <w:top w:val="nil"/>
              <w:left w:val="nil"/>
              <w:bottom w:val="single" w:sz="8" w:space="0" w:color="auto"/>
              <w:right w:val="single" w:sz="8" w:space="0" w:color="auto"/>
            </w:tcBorders>
            <w:shd w:val="clear" w:color="auto" w:fill="auto"/>
            <w:noWrap/>
            <w:vAlign w:val="center"/>
            <w:hideMark/>
          </w:tcPr>
          <w:p w14:paraId="6A55BFDF"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176" w:type="dxa"/>
            <w:tcBorders>
              <w:top w:val="nil"/>
              <w:left w:val="nil"/>
              <w:bottom w:val="single" w:sz="8" w:space="0" w:color="auto"/>
              <w:right w:val="single" w:sz="8" w:space="0" w:color="auto"/>
            </w:tcBorders>
            <w:shd w:val="clear" w:color="auto" w:fill="auto"/>
            <w:noWrap/>
            <w:vAlign w:val="center"/>
            <w:hideMark/>
          </w:tcPr>
          <w:p w14:paraId="76AEAF7E"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177" w:type="dxa"/>
            <w:tcBorders>
              <w:top w:val="nil"/>
              <w:left w:val="nil"/>
              <w:bottom w:val="single" w:sz="8" w:space="0" w:color="auto"/>
              <w:right w:val="single" w:sz="8" w:space="0" w:color="auto"/>
            </w:tcBorders>
            <w:shd w:val="clear" w:color="auto" w:fill="auto"/>
            <w:noWrap/>
            <w:vAlign w:val="center"/>
            <w:hideMark/>
          </w:tcPr>
          <w:p w14:paraId="268F5AAE" w14:textId="77777777" w:rsidR="00C5614C" w:rsidRPr="009957FF" w:rsidRDefault="00C5614C" w:rsidP="00C5614C">
            <w:pPr>
              <w:jc w:val="right"/>
              <w:rPr>
                <w:color w:val="000000"/>
                <w:sz w:val="18"/>
                <w:szCs w:val="18"/>
                <w:lang w:eastAsia="sk-SK"/>
              </w:rPr>
            </w:pPr>
            <w:r w:rsidRPr="009957FF">
              <w:rPr>
                <w:color w:val="000000"/>
                <w:sz w:val="18"/>
                <w:szCs w:val="18"/>
                <w:lang w:eastAsia="sk-SK"/>
              </w:rPr>
              <w:t>949 363</w:t>
            </w:r>
          </w:p>
        </w:tc>
        <w:tc>
          <w:tcPr>
            <w:tcW w:w="1176" w:type="dxa"/>
            <w:tcBorders>
              <w:top w:val="nil"/>
              <w:left w:val="nil"/>
              <w:bottom w:val="single" w:sz="8" w:space="0" w:color="auto"/>
              <w:right w:val="single" w:sz="8" w:space="0" w:color="auto"/>
            </w:tcBorders>
            <w:shd w:val="clear" w:color="auto" w:fill="auto"/>
            <w:noWrap/>
            <w:vAlign w:val="center"/>
            <w:hideMark/>
          </w:tcPr>
          <w:p w14:paraId="649679E2"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058" w:type="dxa"/>
            <w:tcBorders>
              <w:top w:val="nil"/>
              <w:left w:val="nil"/>
              <w:bottom w:val="single" w:sz="8" w:space="0" w:color="auto"/>
              <w:right w:val="single" w:sz="8" w:space="0" w:color="auto"/>
            </w:tcBorders>
            <w:shd w:val="clear" w:color="auto" w:fill="auto"/>
            <w:noWrap/>
            <w:vAlign w:val="center"/>
            <w:hideMark/>
          </w:tcPr>
          <w:p w14:paraId="7BCEC789" w14:textId="77777777" w:rsidR="00C5614C" w:rsidRPr="009957FF" w:rsidRDefault="00C5614C" w:rsidP="00C5614C">
            <w:pPr>
              <w:jc w:val="right"/>
              <w:rPr>
                <w:color w:val="000000"/>
                <w:sz w:val="18"/>
                <w:szCs w:val="18"/>
                <w:lang w:eastAsia="sk-SK"/>
              </w:rPr>
            </w:pPr>
            <w:r w:rsidRPr="009957FF">
              <w:rPr>
                <w:color w:val="000000"/>
                <w:sz w:val="18"/>
                <w:szCs w:val="18"/>
                <w:lang w:eastAsia="sk-SK"/>
              </w:rPr>
              <w:t>949 363</w:t>
            </w:r>
          </w:p>
        </w:tc>
        <w:tc>
          <w:tcPr>
            <w:tcW w:w="16" w:type="dxa"/>
            <w:vAlign w:val="center"/>
            <w:hideMark/>
          </w:tcPr>
          <w:p w14:paraId="46C9DD50" w14:textId="77777777" w:rsidR="00C5614C" w:rsidRPr="009957FF" w:rsidRDefault="00C5614C" w:rsidP="00C5614C">
            <w:pPr>
              <w:rPr>
                <w:lang w:eastAsia="sk-SK"/>
              </w:rPr>
            </w:pPr>
          </w:p>
        </w:tc>
      </w:tr>
      <w:tr w:rsidR="00C5614C" w:rsidRPr="009957FF" w14:paraId="010EF54B" w14:textId="77777777" w:rsidTr="00C5614C">
        <w:trPr>
          <w:trHeight w:val="270"/>
        </w:trPr>
        <w:tc>
          <w:tcPr>
            <w:tcW w:w="1929" w:type="dxa"/>
            <w:vMerge/>
            <w:tcBorders>
              <w:top w:val="nil"/>
              <w:left w:val="single" w:sz="8" w:space="0" w:color="auto"/>
              <w:bottom w:val="single" w:sz="8" w:space="0" w:color="000000"/>
              <w:right w:val="single" w:sz="8" w:space="0" w:color="auto"/>
            </w:tcBorders>
            <w:vAlign w:val="center"/>
            <w:hideMark/>
          </w:tcPr>
          <w:p w14:paraId="21CBFC29" w14:textId="77777777" w:rsidR="00C5614C" w:rsidRPr="009957FF" w:rsidRDefault="00C5614C" w:rsidP="00C5614C">
            <w:pPr>
              <w:rPr>
                <w:color w:val="000000"/>
                <w:sz w:val="18"/>
                <w:szCs w:val="18"/>
                <w:lang w:eastAsia="sk-SK"/>
              </w:rPr>
            </w:pPr>
          </w:p>
        </w:tc>
        <w:tc>
          <w:tcPr>
            <w:tcW w:w="952" w:type="dxa"/>
            <w:tcBorders>
              <w:top w:val="nil"/>
              <w:left w:val="nil"/>
              <w:bottom w:val="single" w:sz="8" w:space="0" w:color="auto"/>
              <w:right w:val="single" w:sz="8" w:space="0" w:color="auto"/>
            </w:tcBorders>
            <w:shd w:val="clear" w:color="auto" w:fill="auto"/>
            <w:noWrap/>
            <w:vAlign w:val="center"/>
            <w:hideMark/>
          </w:tcPr>
          <w:p w14:paraId="29958856" w14:textId="77777777" w:rsidR="00C5614C" w:rsidRPr="009957FF" w:rsidRDefault="00C5614C" w:rsidP="00C5614C">
            <w:pPr>
              <w:jc w:val="right"/>
              <w:rPr>
                <w:color w:val="000000"/>
                <w:sz w:val="18"/>
                <w:szCs w:val="18"/>
                <w:lang w:eastAsia="sk-SK"/>
              </w:rPr>
            </w:pPr>
            <w:r w:rsidRPr="009957FF">
              <w:rPr>
                <w:color w:val="000000"/>
                <w:sz w:val="18"/>
                <w:szCs w:val="18"/>
                <w:lang w:eastAsia="sk-SK"/>
              </w:rPr>
              <w:t>2023</w:t>
            </w:r>
          </w:p>
        </w:tc>
        <w:tc>
          <w:tcPr>
            <w:tcW w:w="1176" w:type="dxa"/>
            <w:tcBorders>
              <w:top w:val="nil"/>
              <w:left w:val="nil"/>
              <w:bottom w:val="single" w:sz="8" w:space="0" w:color="auto"/>
              <w:right w:val="single" w:sz="8" w:space="0" w:color="auto"/>
            </w:tcBorders>
            <w:shd w:val="clear" w:color="auto" w:fill="auto"/>
            <w:noWrap/>
            <w:vAlign w:val="center"/>
            <w:hideMark/>
          </w:tcPr>
          <w:p w14:paraId="689C241B"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176" w:type="dxa"/>
            <w:tcBorders>
              <w:top w:val="nil"/>
              <w:left w:val="nil"/>
              <w:bottom w:val="single" w:sz="8" w:space="0" w:color="auto"/>
              <w:right w:val="single" w:sz="8" w:space="0" w:color="auto"/>
            </w:tcBorders>
            <w:shd w:val="clear" w:color="auto" w:fill="auto"/>
            <w:noWrap/>
            <w:vAlign w:val="center"/>
            <w:hideMark/>
          </w:tcPr>
          <w:p w14:paraId="492209FB"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177" w:type="dxa"/>
            <w:tcBorders>
              <w:top w:val="nil"/>
              <w:left w:val="nil"/>
              <w:bottom w:val="single" w:sz="8" w:space="0" w:color="auto"/>
              <w:right w:val="single" w:sz="8" w:space="0" w:color="auto"/>
            </w:tcBorders>
            <w:shd w:val="clear" w:color="auto" w:fill="auto"/>
            <w:noWrap/>
            <w:vAlign w:val="center"/>
            <w:hideMark/>
          </w:tcPr>
          <w:p w14:paraId="39E5CAC9" w14:textId="77777777" w:rsidR="00C5614C" w:rsidRPr="009957FF" w:rsidRDefault="00C5614C" w:rsidP="00C5614C">
            <w:pPr>
              <w:jc w:val="right"/>
              <w:rPr>
                <w:color w:val="000000"/>
                <w:sz w:val="18"/>
                <w:szCs w:val="18"/>
                <w:lang w:eastAsia="sk-SK"/>
              </w:rPr>
            </w:pPr>
            <w:r w:rsidRPr="009957FF">
              <w:rPr>
                <w:color w:val="000000"/>
                <w:sz w:val="18"/>
                <w:szCs w:val="18"/>
                <w:lang w:eastAsia="sk-SK"/>
              </w:rPr>
              <w:t>1 058 684</w:t>
            </w:r>
          </w:p>
        </w:tc>
        <w:tc>
          <w:tcPr>
            <w:tcW w:w="1176" w:type="dxa"/>
            <w:tcBorders>
              <w:top w:val="nil"/>
              <w:left w:val="nil"/>
              <w:bottom w:val="single" w:sz="8" w:space="0" w:color="auto"/>
              <w:right w:val="single" w:sz="8" w:space="0" w:color="auto"/>
            </w:tcBorders>
            <w:shd w:val="clear" w:color="auto" w:fill="auto"/>
            <w:noWrap/>
            <w:vAlign w:val="center"/>
            <w:hideMark/>
          </w:tcPr>
          <w:p w14:paraId="3FA14A60" w14:textId="77777777" w:rsidR="00C5614C" w:rsidRPr="009957FF" w:rsidRDefault="00C5614C" w:rsidP="00C5614C">
            <w:pPr>
              <w:jc w:val="right"/>
              <w:rPr>
                <w:color w:val="000000"/>
                <w:sz w:val="18"/>
                <w:szCs w:val="18"/>
                <w:lang w:eastAsia="sk-SK"/>
              </w:rPr>
            </w:pPr>
            <w:r w:rsidRPr="009957FF">
              <w:rPr>
                <w:color w:val="000000"/>
                <w:sz w:val="18"/>
                <w:szCs w:val="18"/>
                <w:lang w:eastAsia="sk-SK"/>
              </w:rPr>
              <w:t>0</w:t>
            </w:r>
          </w:p>
        </w:tc>
        <w:tc>
          <w:tcPr>
            <w:tcW w:w="1058" w:type="dxa"/>
            <w:tcBorders>
              <w:top w:val="nil"/>
              <w:left w:val="nil"/>
              <w:bottom w:val="single" w:sz="8" w:space="0" w:color="auto"/>
              <w:right w:val="single" w:sz="8" w:space="0" w:color="auto"/>
            </w:tcBorders>
            <w:shd w:val="clear" w:color="auto" w:fill="auto"/>
            <w:noWrap/>
            <w:vAlign w:val="center"/>
            <w:hideMark/>
          </w:tcPr>
          <w:p w14:paraId="29AF180C" w14:textId="77777777" w:rsidR="00C5614C" w:rsidRPr="009957FF" w:rsidRDefault="00C5614C" w:rsidP="00C5614C">
            <w:pPr>
              <w:jc w:val="right"/>
              <w:rPr>
                <w:color w:val="000000"/>
                <w:sz w:val="18"/>
                <w:szCs w:val="18"/>
                <w:lang w:eastAsia="sk-SK"/>
              </w:rPr>
            </w:pPr>
            <w:r w:rsidRPr="009957FF">
              <w:rPr>
                <w:color w:val="000000"/>
                <w:sz w:val="18"/>
                <w:szCs w:val="18"/>
                <w:lang w:eastAsia="sk-SK"/>
              </w:rPr>
              <w:t>1 058 684</w:t>
            </w:r>
          </w:p>
        </w:tc>
        <w:tc>
          <w:tcPr>
            <w:tcW w:w="16" w:type="dxa"/>
            <w:vAlign w:val="center"/>
            <w:hideMark/>
          </w:tcPr>
          <w:p w14:paraId="3D3A4FAA" w14:textId="77777777" w:rsidR="00C5614C" w:rsidRPr="009957FF" w:rsidRDefault="00C5614C" w:rsidP="00C5614C">
            <w:pPr>
              <w:rPr>
                <w:lang w:eastAsia="sk-SK"/>
              </w:rPr>
            </w:pPr>
          </w:p>
        </w:tc>
      </w:tr>
      <w:tr w:rsidR="00C5614C" w:rsidRPr="009957FF" w14:paraId="1EC3BB33" w14:textId="77777777" w:rsidTr="00C5614C">
        <w:trPr>
          <w:trHeight w:val="270"/>
        </w:trPr>
        <w:tc>
          <w:tcPr>
            <w:tcW w:w="192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5E4EB21" w14:textId="77777777" w:rsidR="00C5614C" w:rsidRPr="009957FF" w:rsidRDefault="00C5614C" w:rsidP="00C5614C">
            <w:pPr>
              <w:jc w:val="center"/>
              <w:rPr>
                <w:b/>
                <w:bCs/>
                <w:color w:val="000000"/>
                <w:sz w:val="18"/>
                <w:szCs w:val="18"/>
                <w:lang w:eastAsia="sk-SK"/>
              </w:rPr>
            </w:pPr>
            <w:r w:rsidRPr="009957FF">
              <w:rPr>
                <w:b/>
                <w:bCs/>
                <w:color w:val="000000"/>
                <w:sz w:val="18"/>
                <w:szCs w:val="18"/>
                <w:lang w:eastAsia="sk-SK"/>
              </w:rPr>
              <w:t>Spolu</w:t>
            </w:r>
          </w:p>
        </w:tc>
        <w:tc>
          <w:tcPr>
            <w:tcW w:w="952" w:type="dxa"/>
            <w:tcBorders>
              <w:top w:val="nil"/>
              <w:left w:val="nil"/>
              <w:bottom w:val="single" w:sz="8" w:space="0" w:color="auto"/>
              <w:right w:val="single" w:sz="8" w:space="0" w:color="auto"/>
            </w:tcBorders>
            <w:shd w:val="clear" w:color="auto" w:fill="auto"/>
            <w:noWrap/>
            <w:vAlign w:val="center"/>
            <w:hideMark/>
          </w:tcPr>
          <w:p w14:paraId="2A1D2343"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2022</w:t>
            </w:r>
          </w:p>
        </w:tc>
        <w:tc>
          <w:tcPr>
            <w:tcW w:w="1176" w:type="dxa"/>
            <w:tcBorders>
              <w:top w:val="nil"/>
              <w:left w:val="nil"/>
              <w:bottom w:val="single" w:sz="8" w:space="0" w:color="auto"/>
              <w:right w:val="single" w:sz="8" w:space="0" w:color="auto"/>
            </w:tcBorders>
            <w:shd w:val="clear" w:color="auto" w:fill="auto"/>
            <w:noWrap/>
            <w:vAlign w:val="center"/>
            <w:hideMark/>
          </w:tcPr>
          <w:p w14:paraId="3ADE9137"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0</w:t>
            </w:r>
          </w:p>
        </w:tc>
        <w:tc>
          <w:tcPr>
            <w:tcW w:w="1176" w:type="dxa"/>
            <w:tcBorders>
              <w:top w:val="nil"/>
              <w:left w:val="nil"/>
              <w:bottom w:val="single" w:sz="8" w:space="0" w:color="auto"/>
              <w:right w:val="single" w:sz="8" w:space="0" w:color="auto"/>
            </w:tcBorders>
            <w:shd w:val="clear" w:color="auto" w:fill="auto"/>
            <w:noWrap/>
            <w:vAlign w:val="center"/>
            <w:hideMark/>
          </w:tcPr>
          <w:p w14:paraId="0775B696"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1 273 825</w:t>
            </w:r>
          </w:p>
        </w:tc>
        <w:tc>
          <w:tcPr>
            <w:tcW w:w="1177" w:type="dxa"/>
            <w:tcBorders>
              <w:top w:val="nil"/>
              <w:left w:val="nil"/>
              <w:bottom w:val="single" w:sz="8" w:space="0" w:color="auto"/>
              <w:right w:val="single" w:sz="8" w:space="0" w:color="auto"/>
            </w:tcBorders>
            <w:shd w:val="clear" w:color="auto" w:fill="auto"/>
            <w:noWrap/>
            <w:vAlign w:val="center"/>
            <w:hideMark/>
          </w:tcPr>
          <w:p w14:paraId="49EA5688"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47 441 362</w:t>
            </w:r>
          </w:p>
        </w:tc>
        <w:tc>
          <w:tcPr>
            <w:tcW w:w="1176" w:type="dxa"/>
            <w:tcBorders>
              <w:top w:val="nil"/>
              <w:left w:val="nil"/>
              <w:bottom w:val="single" w:sz="8" w:space="0" w:color="auto"/>
              <w:right w:val="single" w:sz="8" w:space="0" w:color="auto"/>
            </w:tcBorders>
            <w:shd w:val="clear" w:color="auto" w:fill="auto"/>
            <w:noWrap/>
            <w:vAlign w:val="center"/>
            <w:hideMark/>
          </w:tcPr>
          <w:p w14:paraId="3E068888"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5 759 821</w:t>
            </w:r>
          </w:p>
        </w:tc>
        <w:tc>
          <w:tcPr>
            <w:tcW w:w="1058" w:type="dxa"/>
            <w:tcBorders>
              <w:top w:val="nil"/>
              <w:left w:val="nil"/>
              <w:bottom w:val="single" w:sz="8" w:space="0" w:color="auto"/>
              <w:right w:val="single" w:sz="8" w:space="0" w:color="auto"/>
            </w:tcBorders>
            <w:shd w:val="clear" w:color="auto" w:fill="auto"/>
            <w:noWrap/>
            <w:vAlign w:val="center"/>
            <w:hideMark/>
          </w:tcPr>
          <w:p w14:paraId="1BB09D2E"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54 475 008</w:t>
            </w:r>
          </w:p>
        </w:tc>
        <w:tc>
          <w:tcPr>
            <w:tcW w:w="16" w:type="dxa"/>
            <w:vAlign w:val="center"/>
            <w:hideMark/>
          </w:tcPr>
          <w:p w14:paraId="618AA408" w14:textId="77777777" w:rsidR="00C5614C" w:rsidRPr="009957FF" w:rsidRDefault="00C5614C" w:rsidP="00C5614C">
            <w:pPr>
              <w:rPr>
                <w:lang w:eastAsia="sk-SK"/>
              </w:rPr>
            </w:pPr>
          </w:p>
        </w:tc>
      </w:tr>
      <w:tr w:rsidR="00C5614C" w:rsidRPr="009957FF" w14:paraId="4EEB7DF6" w14:textId="77777777" w:rsidTr="00C5614C">
        <w:trPr>
          <w:trHeight w:val="270"/>
        </w:trPr>
        <w:tc>
          <w:tcPr>
            <w:tcW w:w="1929" w:type="dxa"/>
            <w:vMerge/>
            <w:tcBorders>
              <w:top w:val="nil"/>
              <w:left w:val="single" w:sz="8" w:space="0" w:color="auto"/>
              <w:bottom w:val="single" w:sz="8" w:space="0" w:color="000000"/>
              <w:right w:val="single" w:sz="8" w:space="0" w:color="auto"/>
            </w:tcBorders>
            <w:vAlign w:val="center"/>
            <w:hideMark/>
          </w:tcPr>
          <w:p w14:paraId="55F14368" w14:textId="77777777" w:rsidR="00C5614C" w:rsidRPr="009957FF" w:rsidRDefault="00C5614C" w:rsidP="00C5614C">
            <w:pPr>
              <w:rPr>
                <w:b/>
                <w:bCs/>
                <w:color w:val="000000"/>
                <w:sz w:val="18"/>
                <w:szCs w:val="18"/>
                <w:lang w:eastAsia="sk-SK"/>
              </w:rPr>
            </w:pPr>
          </w:p>
        </w:tc>
        <w:tc>
          <w:tcPr>
            <w:tcW w:w="952" w:type="dxa"/>
            <w:tcBorders>
              <w:top w:val="nil"/>
              <w:left w:val="nil"/>
              <w:bottom w:val="single" w:sz="8" w:space="0" w:color="auto"/>
              <w:right w:val="single" w:sz="8" w:space="0" w:color="auto"/>
            </w:tcBorders>
            <w:shd w:val="clear" w:color="auto" w:fill="auto"/>
            <w:noWrap/>
            <w:vAlign w:val="center"/>
            <w:hideMark/>
          </w:tcPr>
          <w:p w14:paraId="23B3C93F"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2023</w:t>
            </w:r>
          </w:p>
        </w:tc>
        <w:tc>
          <w:tcPr>
            <w:tcW w:w="1176" w:type="dxa"/>
            <w:tcBorders>
              <w:top w:val="nil"/>
              <w:left w:val="nil"/>
              <w:bottom w:val="single" w:sz="8" w:space="0" w:color="auto"/>
              <w:right w:val="single" w:sz="8" w:space="0" w:color="auto"/>
            </w:tcBorders>
            <w:shd w:val="clear" w:color="auto" w:fill="auto"/>
            <w:noWrap/>
            <w:vAlign w:val="center"/>
            <w:hideMark/>
          </w:tcPr>
          <w:p w14:paraId="433C2EE8"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0</w:t>
            </w:r>
          </w:p>
        </w:tc>
        <w:tc>
          <w:tcPr>
            <w:tcW w:w="1176" w:type="dxa"/>
            <w:tcBorders>
              <w:top w:val="nil"/>
              <w:left w:val="nil"/>
              <w:bottom w:val="single" w:sz="8" w:space="0" w:color="auto"/>
              <w:right w:val="single" w:sz="8" w:space="0" w:color="auto"/>
            </w:tcBorders>
            <w:shd w:val="clear" w:color="auto" w:fill="auto"/>
            <w:noWrap/>
            <w:vAlign w:val="center"/>
            <w:hideMark/>
          </w:tcPr>
          <w:p w14:paraId="76E05CE2"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1 344 549</w:t>
            </w:r>
          </w:p>
        </w:tc>
        <w:tc>
          <w:tcPr>
            <w:tcW w:w="1177" w:type="dxa"/>
            <w:tcBorders>
              <w:top w:val="nil"/>
              <w:left w:val="nil"/>
              <w:bottom w:val="single" w:sz="8" w:space="0" w:color="auto"/>
              <w:right w:val="single" w:sz="8" w:space="0" w:color="auto"/>
            </w:tcBorders>
            <w:shd w:val="clear" w:color="auto" w:fill="auto"/>
            <w:noWrap/>
            <w:vAlign w:val="center"/>
            <w:hideMark/>
          </w:tcPr>
          <w:p w14:paraId="18584BCE"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41 116 228</w:t>
            </w:r>
          </w:p>
        </w:tc>
        <w:tc>
          <w:tcPr>
            <w:tcW w:w="1176" w:type="dxa"/>
            <w:tcBorders>
              <w:top w:val="nil"/>
              <w:left w:val="nil"/>
              <w:bottom w:val="single" w:sz="8" w:space="0" w:color="auto"/>
              <w:right w:val="single" w:sz="8" w:space="0" w:color="auto"/>
            </w:tcBorders>
            <w:shd w:val="clear" w:color="auto" w:fill="auto"/>
            <w:noWrap/>
            <w:vAlign w:val="center"/>
            <w:hideMark/>
          </w:tcPr>
          <w:p w14:paraId="0E60E180"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3 870 357</w:t>
            </w:r>
          </w:p>
        </w:tc>
        <w:tc>
          <w:tcPr>
            <w:tcW w:w="1058" w:type="dxa"/>
            <w:tcBorders>
              <w:top w:val="nil"/>
              <w:left w:val="nil"/>
              <w:bottom w:val="single" w:sz="8" w:space="0" w:color="auto"/>
              <w:right w:val="single" w:sz="8" w:space="0" w:color="auto"/>
            </w:tcBorders>
            <w:shd w:val="clear" w:color="auto" w:fill="auto"/>
            <w:noWrap/>
            <w:vAlign w:val="center"/>
            <w:hideMark/>
          </w:tcPr>
          <w:p w14:paraId="35B79FCD" w14:textId="77777777" w:rsidR="00C5614C" w:rsidRPr="009957FF" w:rsidRDefault="00C5614C" w:rsidP="00C5614C">
            <w:pPr>
              <w:jc w:val="right"/>
              <w:rPr>
                <w:b/>
                <w:bCs/>
                <w:color w:val="000000"/>
                <w:sz w:val="18"/>
                <w:szCs w:val="18"/>
                <w:lang w:eastAsia="sk-SK"/>
              </w:rPr>
            </w:pPr>
            <w:r w:rsidRPr="009957FF">
              <w:rPr>
                <w:b/>
                <w:bCs/>
                <w:color w:val="000000"/>
                <w:sz w:val="18"/>
                <w:szCs w:val="18"/>
                <w:lang w:eastAsia="sk-SK"/>
              </w:rPr>
              <w:t>46 331 134</w:t>
            </w:r>
          </w:p>
        </w:tc>
        <w:tc>
          <w:tcPr>
            <w:tcW w:w="16" w:type="dxa"/>
            <w:vAlign w:val="center"/>
            <w:hideMark/>
          </w:tcPr>
          <w:p w14:paraId="607A4D11" w14:textId="77777777" w:rsidR="00C5614C" w:rsidRPr="009957FF" w:rsidRDefault="00C5614C" w:rsidP="00C5614C">
            <w:pPr>
              <w:rPr>
                <w:lang w:eastAsia="sk-SK"/>
              </w:rPr>
            </w:pPr>
          </w:p>
        </w:tc>
      </w:tr>
    </w:tbl>
    <w:p w14:paraId="049FEAF1" w14:textId="77777777" w:rsidR="00B8039F" w:rsidRPr="009957FF" w:rsidRDefault="00B8039F" w:rsidP="00334DE4">
      <w:pPr>
        <w:pStyle w:val="Zkladntext"/>
        <w:ind w:left="0"/>
        <w:rPr>
          <w:szCs w:val="18"/>
        </w:rPr>
      </w:pPr>
    </w:p>
    <w:p w14:paraId="7FC7C03E" w14:textId="77777777" w:rsidR="00B8039F" w:rsidRPr="009957FF" w:rsidRDefault="00B8039F" w:rsidP="0009693C">
      <w:pPr>
        <w:pStyle w:val="Zkladntext"/>
        <w:rPr>
          <w:szCs w:val="18"/>
        </w:rPr>
      </w:pPr>
    </w:p>
    <w:p w14:paraId="772F0667" w14:textId="77777777" w:rsidR="00A664E8" w:rsidRPr="009957FF" w:rsidRDefault="00A664E8" w:rsidP="006A238E">
      <w:pPr>
        <w:pStyle w:val="Zkladntext"/>
        <w:ind w:left="0"/>
        <w:rPr>
          <w:szCs w:val="18"/>
        </w:rPr>
      </w:pPr>
    </w:p>
    <w:p w14:paraId="688BF5EE" w14:textId="77777777" w:rsidR="005C50FC" w:rsidRPr="009957FF" w:rsidRDefault="005C50FC" w:rsidP="002B5985">
      <w:pPr>
        <w:pStyle w:val="Nadpis2"/>
        <w:numPr>
          <w:ilvl w:val="0"/>
          <w:numId w:val="6"/>
        </w:numPr>
        <w:rPr>
          <w:szCs w:val="18"/>
        </w:rPr>
      </w:pPr>
      <w:r w:rsidRPr="009957FF">
        <w:rPr>
          <w:szCs w:val="18"/>
        </w:rPr>
        <w:t xml:space="preserve">Čistý obrat </w:t>
      </w:r>
    </w:p>
    <w:p w14:paraId="5C6696E8" w14:textId="77777777" w:rsidR="005C50FC" w:rsidRPr="009957FF" w:rsidRDefault="005C50FC" w:rsidP="005C50FC">
      <w:pPr>
        <w:pStyle w:val="Zkladntext"/>
        <w:rPr>
          <w:szCs w:val="18"/>
        </w:rPr>
      </w:pPr>
    </w:p>
    <w:p w14:paraId="5CD313CE" w14:textId="0B9D3D39" w:rsidR="00617BF2" w:rsidRPr="009957FF" w:rsidRDefault="00665F23" w:rsidP="00DB721B">
      <w:pPr>
        <w:pStyle w:val="Zkladntext"/>
        <w:rPr>
          <w:szCs w:val="18"/>
        </w:rPr>
      </w:pPr>
      <w:r w:rsidRPr="009957FF">
        <w:rPr>
          <w:szCs w:val="18"/>
        </w:rPr>
        <w:t>Čistý obrat s</w:t>
      </w:r>
      <w:r w:rsidR="005C50FC" w:rsidRPr="009957FF">
        <w:rPr>
          <w:szCs w:val="18"/>
        </w:rPr>
        <w:t>poločnosti</w:t>
      </w:r>
      <w:r w:rsidRPr="009957FF">
        <w:rPr>
          <w:szCs w:val="18"/>
        </w:rPr>
        <w:t xml:space="preserve"> </w:t>
      </w:r>
      <w:r w:rsidR="00B825EB" w:rsidRPr="009957FF">
        <w:rPr>
          <w:szCs w:val="18"/>
        </w:rPr>
        <w:t xml:space="preserve">na </w:t>
      </w:r>
      <w:r w:rsidR="005C50FC" w:rsidRPr="009957FF">
        <w:rPr>
          <w:szCs w:val="18"/>
        </w:rPr>
        <w:t>účely</w:t>
      </w:r>
      <w:r w:rsidR="00BF5CA9" w:rsidRPr="009957FF">
        <w:rPr>
          <w:szCs w:val="18"/>
        </w:rPr>
        <w:t xml:space="preserve"> zistenia povinnosti overenia individuálnej účtovnej závierky audítorom</w:t>
      </w:r>
      <w:r w:rsidR="005C50FC" w:rsidRPr="009957FF">
        <w:rPr>
          <w:szCs w:val="18"/>
        </w:rPr>
        <w:t xml:space="preserve"> </w:t>
      </w:r>
      <w:r w:rsidR="000F40C4" w:rsidRPr="009957FF">
        <w:rPr>
          <w:szCs w:val="18"/>
        </w:rPr>
        <w:t>[</w:t>
      </w:r>
      <w:r w:rsidR="005C50FC" w:rsidRPr="009957FF">
        <w:rPr>
          <w:szCs w:val="18"/>
        </w:rPr>
        <w:t>§ 19 ods. 1 písm. a) zákona o</w:t>
      </w:r>
      <w:r w:rsidR="000F40C4" w:rsidRPr="009957FF">
        <w:rPr>
          <w:szCs w:val="18"/>
        </w:rPr>
        <w:t> </w:t>
      </w:r>
      <w:r w:rsidR="005C50FC" w:rsidRPr="009957FF">
        <w:rPr>
          <w:szCs w:val="18"/>
        </w:rPr>
        <w:t>účtovníctve</w:t>
      </w:r>
      <w:r w:rsidR="000F40C4" w:rsidRPr="009957FF">
        <w:rPr>
          <w:szCs w:val="18"/>
        </w:rPr>
        <w:t>]</w:t>
      </w:r>
      <w:r w:rsidR="005C50FC" w:rsidRPr="009957FF">
        <w:rPr>
          <w:szCs w:val="18"/>
        </w:rPr>
        <w:t xml:space="preserve"> je u</w:t>
      </w:r>
      <w:r w:rsidR="006407DE" w:rsidRPr="009957FF">
        <w:rPr>
          <w:szCs w:val="18"/>
        </w:rPr>
        <w:t>vedený v nasledujúcom prehľade:</w:t>
      </w:r>
    </w:p>
    <w:p w14:paraId="5941143D" w14:textId="77777777" w:rsidR="00B8039F" w:rsidRPr="009957FF" w:rsidRDefault="00B8039F" w:rsidP="00DB721B">
      <w:pPr>
        <w:pStyle w:val="Zkladntext"/>
        <w:rPr>
          <w:szCs w:val="18"/>
        </w:rPr>
      </w:pPr>
    </w:p>
    <w:tbl>
      <w:tblPr>
        <w:tblW w:w="5240" w:type="dxa"/>
        <w:tblCellMar>
          <w:left w:w="70" w:type="dxa"/>
          <w:right w:w="70" w:type="dxa"/>
        </w:tblCellMar>
        <w:tblLook w:val="04A0" w:firstRow="1" w:lastRow="0" w:firstColumn="1" w:lastColumn="0" w:noHBand="0" w:noVBand="1"/>
      </w:tblPr>
      <w:tblGrid>
        <w:gridCol w:w="2972"/>
        <w:gridCol w:w="1099"/>
        <w:gridCol w:w="1260"/>
      </w:tblGrid>
      <w:tr w:rsidR="007D04E1" w:rsidRPr="009957FF" w14:paraId="58B6388D" w14:textId="77777777" w:rsidTr="007D04E1">
        <w:trPr>
          <w:trHeight w:val="72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DCEDCB" w14:textId="77777777" w:rsidR="007D04E1" w:rsidRPr="009957FF" w:rsidRDefault="007D04E1" w:rsidP="007D04E1">
            <w:pPr>
              <w:rPr>
                <w:color w:val="000000"/>
                <w:sz w:val="18"/>
                <w:szCs w:val="18"/>
                <w:lang w:eastAsia="sk-SK"/>
              </w:rPr>
            </w:pPr>
            <w:r w:rsidRPr="009957FF">
              <w:rPr>
                <w:color w:val="000000"/>
                <w:sz w:val="18"/>
                <w:szCs w:val="18"/>
                <w:lang w:eastAsia="sk-SK"/>
              </w:rPr>
              <w:t> </w:t>
            </w:r>
          </w:p>
        </w:tc>
        <w:tc>
          <w:tcPr>
            <w:tcW w:w="1099" w:type="dxa"/>
            <w:tcBorders>
              <w:top w:val="single" w:sz="4" w:space="0" w:color="auto"/>
              <w:left w:val="nil"/>
              <w:bottom w:val="single" w:sz="4" w:space="0" w:color="auto"/>
              <w:right w:val="single" w:sz="4" w:space="0" w:color="auto"/>
            </w:tcBorders>
            <w:shd w:val="clear" w:color="auto" w:fill="auto"/>
            <w:vAlign w:val="bottom"/>
            <w:hideMark/>
          </w:tcPr>
          <w:p w14:paraId="5F9B5A8A" w14:textId="77777777" w:rsidR="007D04E1" w:rsidRPr="009957FF" w:rsidRDefault="007D04E1" w:rsidP="007D04E1">
            <w:pPr>
              <w:rPr>
                <w:color w:val="000000"/>
                <w:sz w:val="18"/>
                <w:szCs w:val="18"/>
                <w:lang w:eastAsia="sk-SK"/>
              </w:rPr>
            </w:pPr>
            <w:r w:rsidRPr="009957FF">
              <w:rPr>
                <w:color w:val="000000"/>
                <w:sz w:val="18"/>
                <w:szCs w:val="18"/>
                <w:lang w:eastAsia="sk-SK"/>
              </w:rPr>
              <w:t>bežné účtovné obdobie 2023</w:t>
            </w:r>
          </w:p>
        </w:tc>
        <w:tc>
          <w:tcPr>
            <w:tcW w:w="1169" w:type="dxa"/>
            <w:tcBorders>
              <w:top w:val="single" w:sz="4" w:space="0" w:color="auto"/>
              <w:left w:val="nil"/>
              <w:bottom w:val="single" w:sz="4" w:space="0" w:color="auto"/>
              <w:right w:val="single" w:sz="4" w:space="0" w:color="auto"/>
            </w:tcBorders>
            <w:shd w:val="clear" w:color="auto" w:fill="auto"/>
            <w:vAlign w:val="bottom"/>
            <w:hideMark/>
          </w:tcPr>
          <w:p w14:paraId="65ED3925" w14:textId="77777777" w:rsidR="007D04E1" w:rsidRPr="009957FF" w:rsidRDefault="007D04E1" w:rsidP="007D04E1">
            <w:pPr>
              <w:rPr>
                <w:color w:val="000000"/>
                <w:sz w:val="18"/>
                <w:szCs w:val="18"/>
                <w:lang w:eastAsia="sk-SK"/>
              </w:rPr>
            </w:pPr>
            <w:r w:rsidRPr="009957FF">
              <w:rPr>
                <w:color w:val="000000"/>
                <w:sz w:val="18"/>
                <w:szCs w:val="18"/>
                <w:lang w:eastAsia="sk-SK"/>
              </w:rPr>
              <w:t>predchádzajúce účtovné obdobie 2022</w:t>
            </w:r>
          </w:p>
        </w:tc>
      </w:tr>
      <w:tr w:rsidR="007D04E1" w:rsidRPr="009957FF" w14:paraId="74669C8D" w14:textId="77777777" w:rsidTr="007D04E1">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A45994" w14:textId="77777777" w:rsidR="007D04E1" w:rsidRPr="009957FF" w:rsidRDefault="007D04E1" w:rsidP="007D04E1">
            <w:pPr>
              <w:rPr>
                <w:color w:val="000000"/>
                <w:sz w:val="18"/>
                <w:szCs w:val="18"/>
                <w:lang w:eastAsia="sk-SK"/>
              </w:rPr>
            </w:pPr>
            <w:r w:rsidRPr="009957FF">
              <w:rPr>
                <w:color w:val="000000"/>
                <w:sz w:val="18"/>
                <w:szCs w:val="18"/>
                <w:lang w:eastAsia="sk-SK"/>
              </w:rPr>
              <w:t>Tržby za vlastné výrobky</w:t>
            </w:r>
          </w:p>
        </w:tc>
        <w:tc>
          <w:tcPr>
            <w:tcW w:w="1099" w:type="dxa"/>
            <w:tcBorders>
              <w:top w:val="nil"/>
              <w:left w:val="nil"/>
              <w:bottom w:val="single" w:sz="4" w:space="0" w:color="auto"/>
              <w:right w:val="single" w:sz="4" w:space="0" w:color="auto"/>
            </w:tcBorders>
            <w:shd w:val="clear" w:color="auto" w:fill="auto"/>
            <w:noWrap/>
            <w:vAlign w:val="bottom"/>
            <w:hideMark/>
          </w:tcPr>
          <w:p w14:paraId="790D733B" w14:textId="77777777" w:rsidR="007D04E1" w:rsidRPr="009957FF" w:rsidRDefault="007D04E1" w:rsidP="007D04E1">
            <w:pPr>
              <w:jc w:val="right"/>
              <w:rPr>
                <w:color w:val="000000"/>
                <w:sz w:val="18"/>
                <w:szCs w:val="18"/>
                <w:lang w:eastAsia="sk-SK"/>
              </w:rPr>
            </w:pPr>
            <w:r w:rsidRPr="009957FF">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140A90ED" w14:textId="77777777" w:rsidR="007D04E1" w:rsidRPr="009957FF" w:rsidRDefault="007D04E1" w:rsidP="007D04E1">
            <w:pPr>
              <w:jc w:val="right"/>
              <w:rPr>
                <w:color w:val="000000"/>
                <w:sz w:val="18"/>
                <w:szCs w:val="18"/>
                <w:lang w:eastAsia="sk-SK"/>
              </w:rPr>
            </w:pPr>
            <w:r w:rsidRPr="009957FF">
              <w:rPr>
                <w:color w:val="000000"/>
                <w:sz w:val="18"/>
                <w:szCs w:val="18"/>
                <w:lang w:eastAsia="sk-SK"/>
              </w:rPr>
              <w:t>0</w:t>
            </w:r>
          </w:p>
        </w:tc>
      </w:tr>
      <w:tr w:rsidR="007D04E1" w:rsidRPr="009957FF" w14:paraId="08ED85D0" w14:textId="77777777" w:rsidTr="007D04E1">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90BFDE" w14:textId="51FDC4A0" w:rsidR="007D04E1" w:rsidRPr="009957FF" w:rsidRDefault="007D04E1" w:rsidP="007D04E1">
            <w:pPr>
              <w:rPr>
                <w:color w:val="000000"/>
                <w:sz w:val="18"/>
                <w:szCs w:val="18"/>
                <w:lang w:eastAsia="sk-SK"/>
              </w:rPr>
            </w:pPr>
            <w:r w:rsidRPr="009957FF">
              <w:rPr>
                <w:color w:val="000000"/>
                <w:sz w:val="18"/>
                <w:szCs w:val="18"/>
                <w:lang w:eastAsia="sk-SK"/>
              </w:rPr>
              <w:t>Tržby z predaja s</w:t>
            </w:r>
            <w:r w:rsidR="005E7DF1" w:rsidRPr="009957FF">
              <w:rPr>
                <w:color w:val="000000"/>
                <w:sz w:val="18"/>
                <w:szCs w:val="18"/>
                <w:lang w:eastAsia="sk-SK"/>
              </w:rPr>
              <w:t>l</w:t>
            </w:r>
            <w:r w:rsidRPr="009957FF">
              <w:rPr>
                <w:color w:val="000000"/>
                <w:sz w:val="18"/>
                <w:szCs w:val="18"/>
                <w:lang w:eastAsia="sk-SK"/>
              </w:rPr>
              <w:t>užieb</w:t>
            </w:r>
          </w:p>
        </w:tc>
        <w:tc>
          <w:tcPr>
            <w:tcW w:w="1099" w:type="dxa"/>
            <w:tcBorders>
              <w:top w:val="nil"/>
              <w:left w:val="nil"/>
              <w:bottom w:val="single" w:sz="4" w:space="0" w:color="auto"/>
              <w:right w:val="single" w:sz="4" w:space="0" w:color="auto"/>
            </w:tcBorders>
            <w:shd w:val="clear" w:color="auto" w:fill="auto"/>
            <w:noWrap/>
            <w:vAlign w:val="bottom"/>
            <w:hideMark/>
          </w:tcPr>
          <w:p w14:paraId="0F1D57D5" w14:textId="77777777" w:rsidR="007D04E1" w:rsidRPr="009957FF" w:rsidRDefault="007D04E1" w:rsidP="007D04E1">
            <w:pPr>
              <w:jc w:val="right"/>
              <w:rPr>
                <w:color w:val="000000"/>
                <w:sz w:val="18"/>
                <w:szCs w:val="18"/>
                <w:lang w:eastAsia="sk-SK"/>
              </w:rPr>
            </w:pPr>
            <w:r w:rsidRPr="009957FF">
              <w:rPr>
                <w:color w:val="000000"/>
                <w:sz w:val="18"/>
                <w:szCs w:val="18"/>
                <w:lang w:eastAsia="sk-SK"/>
              </w:rPr>
              <w:t>5 214 906</w:t>
            </w:r>
          </w:p>
        </w:tc>
        <w:tc>
          <w:tcPr>
            <w:tcW w:w="1169" w:type="dxa"/>
            <w:tcBorders>
              <w:top w:val="nil"/>
              <w:left w:val="nil"/>
              <w:bottom w:val="single" w:sz="4" w:space="0" w:color="auto"/>
              <w:right w:val="single" w:sz="4" w:space="0" w:color="auto"/>
            </w:tcBorders>
            <w:shd w:val="clear" w:color="auto" w:fill="auto"/>
            <w:noWrap/>
            <w:vAlign w:val="bottom"/>
            <w:hideMark/>
          </w:tcPr>
          <w:p w14:paraId="73BF31FC" w14:textId="77777777" w:rsidR="007D04E1" w:rsidRPr="009957FF" w:rsidRDefault="007D04E1" w:rsidP="007D04E1">
            <w:pPr>
              <w:jc w:val="right"/>
              <w:rPr>
                <w:color w:val="000000"/>
                <w:sz w:val="18"/>
                <w:szCs w:val="18"/>
                <w:lang w:eastAsia="sk-SK"/>
              </w:rPr>
            </w:pPr>
            <w:r w:rsidRPr="009957FF">
              <w:rPr>
                <w:color w:val="000000"/>
                <w:sz w:val="18"/>
                <w:szCs w:val="18"/>
                <w:lang w:eastAsia="sk-SK"/>
              </w:rPr>
              <w:t>7 033 646</w:t>
            </w:r>
          </w:p>
        </w:tc>
      </w:tr>
      <w:tr w:rsidR="007D04E1" w:rsidRPr="009957FF" w14:paraId="331637C7" w14:textId="77777777" w:rsidTr="007D04E1">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333A62" w14:textId="77777777" w:rsidR="007D04E1" w:rsidRPr="009957FF" w:rsidRDefault="007D04E1" w:rsidP="007D04E1">
            <w:pPr>
              <w:rPr>
                <w:color w:val="000000"/>
                <w:sz w:val="18"/>
                <w:szCs w:val="18"/>
                <w:lang w:eastAsia="sk-SK"/>
              </w:rPr>
            </w:pPr>
            <w:r w:rsidRPr="009957FF">
              <w:rPr>
                <w:color w:val="000000"/>
                <w:sz w:val="18"/>
                <w:szCs w:val="18"/>
                <w:lang w:eastAsia="sk-SK"/>
              </w:rPr>
              <w:t>Tržby za tovar</w:t>
            </w:r>
          </w:p>
        </w:tc>
        <w:tc>
          <w:tcPr>
            <w:tcW w:w="1099" w:type="dxa"/>
            <w:tcBorders>
              <w:top w:val="nil"/>
              <w:left w:val="nil"/>
              <w:bottom w:val="single" w:sz="4" w:space="0" w:color="auto"/>
              <w:right w:val="single" w:sz="4" w:space="0" w:color="auto"/>
            </w:tcBorders>
            <w:shd w:val="clear" w:color="auto" w:fill="auto"/>
            <w:noWrap/>
            <w:vAlign w:val="bottom"/>
            <w:hideMark/>
          </w:tcPr>
          <w:p w14:paraId="17536F76" w14:textId="77777777" w:rsidR="007D04E1" w:rsidRPr="009957FF" w:rsidRDefault="007D04E1" w:rsidP="007D04E1">
            <w:pPr>
              <w:jc w:val="right"/>
              <w:rPr>
                <w:color w:val="000000"/>
                <w:sz w:val="18"/>
                <w:szCs w:val="18"/>
                <w:lang w:eastAsia="sk-SK"/>
              </w:rPr>
            </w:pPr>
            <w:r w:rsidRPr="009957FF">
              <w:rPr>
                <w:color w:val="000000"/>
                <w:sz w:val="18"/>
                <w:szCs w:val="18"/>
                <w:lang w:eastAsia="sk-SK"/>
              </w:rPr>
              <w:t>41 116 228</w:t>
            </w:r>
          </w:p>
        </w:tc>
        <w:tc>
          <w:tcPr>
            <w:tcW w:w="1169" w:type="dxa"/>
            <w:tcBorders>
              <w:top w:val="nil"/>
              <w:left w:val="nil"/>
              <w:bottom w:val="single" w:sz="4" w:space="0" w:color="auto"/>
              <w:right w:val="single" w:sz="4" w:space="0" w:color="auto"/>
            </w:tcBorders>
            <w:shd w:val="clear" w:color="auto" w:fill="auto"/>
            <w:noWrap/>
            <w:vAlign w:val="bottom"/>
            <w:hideMark/>
          </w:tcPr>
          <w:p w14:paraId="76E7BBA2" w14:textId="77777777" w:rsidR="007D04E1" w:rsidRPr="009957FF" w:rsidRDefault="007D04E1" w:rsidP="007D04E1">
            <w:pPr>
              <w:jc w:val="right"/>
              <w:rPr>
                <w:color w:val="000000"/>
                <w:sz w:val="18"/>
                <w:szCs w:val="18"/>
                <w:lang w:eastAsia="sk-SK"/>
              </w:rPr>
            </w:pPr>
            <w:r w:rsidRPr="009957FF">
              <w:rPr>
                <w:color w:val="000000"/>
                <w:sz w:val="18"/>
                <w:szCs w:val="18"/>
                <w:lang w:eastAsia="sk-SK"/>
              </w:rPr>
              <w:t>47 441 362</w:t>
            </w:r>
          </w:p>
        </w:tc>
      </w:tr>
      <w:tr w:rsidR="007D04E1" w:rsidRPr="009957FF" w14:paraId="7D07CBC2" w14:textId="77777777" w:rsidTr="007D04E1">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6A5EE" w14:textId="77777777" w:rsidR="007D04E1" w:rsidRPr="009957FF" w:rsidRDefault="007D04E1" w:rsidP="007D04E1">
            <w:pPr>
              <w:rPr>
                <w:color w:val="000000"/>
                <w:sz w:val="18"/>
                <w:szCs w:val="18"/>
                <w:lang w:eastAsia="sk-SK"/>
              </w:rPr>
            </w:pPr>
            <w:r w:rsidRPr="009957FF">
              <w:rPr>
                <w:color w:val="000000"/>
                <w:sz w:val="18"/>
                <w:szCs w:val="18"/>
                <w:lang w:eastAsia="sk-SK"/>
              </w:rPr>
              <w:t>iné výkony súvisiace s bežnou činnosťou</w:t>
            </w:r>
          </w:p>
        </w:tc>
        <w:tc>
          <w:tcPr>
            <w:tcW w:w="1099" w:type="dxa"/>
            <w:tcBorders>
              <w:top w:val="nil"/>
              <w:left w:val="nil"/>
              <w:bottom w:val="single" w:sz="4" w:space="0" w:color="auto"/>
              <w:right w:val="single" w:sz="4" w:space="0" w:color="auto"/>
            </w:tcBorders>
            <w:shd w:val="clear" w:color="auto" w:fill="auto"/>
            <w:noWrap/>
            <w:vAlign w:val="bottom"/>
            <w:hideMark/>
          </w:tcPr>
          <w:p w14:paraId="5AF89717" w14:textId="77777777" w:rsidR="007D04E1" w:rsidRPr="009957FF" w:rsidRDefault="007D04E1" w:rsidP="007D04E1">
            <w:pPr>
              <w:rPr>
                <w:color w:val="000000"/>
                <w:sz w:val="18"/>
                <w:szCs w:val="18"/>
                <w:lang w:eastAsia="sk-SK"/>
              </w:rPr>
            </w:pPr>
            <w:r w:rsidRPr="009957FF">
              <w:rPr>
                <w:color w:val="000000"/>
                <w:sz w:val="18"/>
                <w:szCs w:val="18"/>
                <w:lang w:eastAsia="sk-SK"/>
              </w:rPr>
              <w:t> </w:t>
            </w:r>
          </w:p>
        </w:tc>
        <w:tc>
          <w:tcPr>
            <w:tcW w:w="1169" w:type="dxa"/>
            <w:tcBorders>
              <w:top w:val="nil"/>
              <w:left w:val="nil"/>
              <w:bottom w:val="single" w:sz="4" w:space="0" w:color="auto"/>
              <w:right w:val="single" w:sz="4" w:space="0" w:color="auto"/>
            </w:tcBorders>
            <w:shd w:val="clear" w:color="auto" w:fill="auto"/>
            <w:noWrap/>
            <w:vAlign w:val="bottom"/>
            <w:hideMark/>
          </w:tcPr>
          <w:p w14:paraId="0DC94279" w14:textId="77777777" w:rsidR="007D04E1" w:rsidRPr="009957FF" w:rsidRDefault="007D04E1" w:rsidP="007D04E1">
            <w:pPr>
              <w:rPr>
                <w:color w:val="000000"/>
                <w:sz w:val="18"/>
                <w:szCs w:val="18"/>
                <w:lang w:eastAsia="sk-SK"/>
              </w:rPr>
            </w:pPr>
            <w:r w:rsidRPr="009957FF">
              <w:rPr>
                <w:color w:val="000000"/>
                <w:sz w:val="18"/>
                <w:szCs w:val="18"/>
                <w:lang w:eastAsia="sk-SK"/>
              </w:rPr>
              <w:t> </w:t>
            </w:r>
          </w:p>
        </w:tc>
      </w:tr>
      <w:tr w:rsidR="007D04E1" w:rsidRPr="009957FF" w14:paraId="0F078222" w14:textId="77777777" w:rsidTr="007D04E1">
        <w:trPr>
          <w:trHeight w:val="240"/>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20CD56" w14:textId="77777777" w:rsidR="007D04E1" w:rsidRPr="009957FF" w:rsidRDefault="007D04E1" w:rsidP="007D04E1">
            <w:pPr>
              <w:rPr>
                <w:b/>
                <w:bCs/>
                <w:color w:val="000000"/>
                <w:sz w:val="18"/>
                <w:szCs w:val="18"/>
                <w:lang w:eastAsia="sk-SK"/>
              </w:rPr>
            </w:pPr>
            <w:r w:rsidRPr="009957FF">
              <w:rPr>
                <w:b/>
                <w:bCs/>
                <w:color w:val="000000"/>
                <w:sz w:val="18"/>
                <w:szCs w:val="18"/>
                <w:lang w:eastAsia="sk-SK"/>
              </w:rPr>
              <w:t>Čistý obrat spolu</w:t>
            </w:r>
          </w:p>
        </w:tc>
        <w:tc>
          <w:tcPr>
            <w:tcW w:w="1099" w:type="dxa"/>
            <w:tcBorders>
              <w:top w:val="nil"/>
              <w:left w:val="nil"/>
              <w:bottom w:val="single" w:sz="4" w:space="0" w:color="auto"/>
              <w:right w:val="single" w:sz="4" w:space="0" w:color="auto"/>
            </w:tcBorders>
            <w:shd w:val="clear" w:color="auto" w:fill="auto"/>
            <w:noWrap/>
            <w:vAlign w:val="bottom"/>
            <w:hideMark/>
          </w:tcPr>
          <w:p w14:paraId="18721976" w14:textId="77777777" w:rsidR="007D04E1" w:rsidRPr="009957FF" w:rsidRDefault="007D04E1" w:rsidP="007D04E1">
            <w:pPr>
              <w:jc w:val="right"/>
              <w:rPr>
                <w:b/>
                <w:bCs/>
                <w:color w:val="000000"/>
                <w:sz w:val="18"/>
                <w:szCs w:val="18"/>
                <w:lang w:eastAsia="sk-SK"/>
              </w:rPr>
            </w:pPr>
            <w:r w:rsidRPr="009957FF">
              <w:rPr>
                <w:b/>
                <w:bCs/>
                <w:color w:val="000000"/>
                <w:sz w:val="18"/>
                <w:szCs w:val="18"/>
                <w:lang w:eastAsia="sk-SK"/>
              </w:rPr>
              <w:t>46 331 134</w:t>
            </w:r>
          </w:p>
        </w:tc>
        <w:tc>
          <w:tcPr>
            <w:tcW w:w="1169" w:type="dxa"/>
            <w:tcBorders>
              <w:top w:val="nil"/>
              <w:left w:val="nil"/>
              <w:bottom w:val="single" w:sz="4" w:space="0" w:color="auto"/>
              <w:right w:val="single" w:sz="4" w:space="0" w:color="auto"/>
            </w:tcBorders>
            <w:shd w:val="clear" w:color="auto" w:fill="auto"/>
            <w:noWrap/>
            <w:vAlign w:val="bottom"/>
            <w:hideMark/>
          </w:tcPr>
          <w:p w14:paraId="6C4786B3" w14:textId="77777777" w:rsidR="007D04E1" w:rsidRPr="009957FF" w:rsidRDefault="007D04E1" w:rsidP="007D04E1">
            <w:pPr>
              <w:jc w:val="right"/>
              <w:rPr>
                <w:b/>
                <w:bCs/>
                <w:color w:val="000000"/>
                <w:sz w:val="18"/>
                <w:szCs w:val="18"/>
                <w:lang w:eastAsia="sk-SK"/>
              </w:rPr>
            </w:pPr>
            <w:r w:rsidRPr="009957FF">
              <w:rPr>
                <w:b/>
                <w:bCs/>
                <w:color w:val="000000"/>
                <w:sz w:val="18"/>
                <w:szCs w:val="18"/>
                <w:lang w:eastAsia="sk-SK"/>
              </w:rPr>
              <w:t>54 475 008</w:t>
            </w:r>
          </w:p>
        </w:tc>
      </w:tr>
    </w:tbl>
    <w:p w14:paraId="2D95E0AE" w14:textId="08782BE1" w:rsidR="00D27E63" w:rsidRPr="009957FF" w:rsidRDefault="00D27E63" w:rsidP="00617BF2">
      <w:pPr>
        <w:pStyle w:val="Zkladntext"/>
      </w:pPr>
    </w:p>
    <w:p w14:paraId="4A3AD15E" w14:textId="77777777" w:rsidR="00322EE1" w:rsidRPr="009957FF" w:rsidRDefault="00322EE1" w:rsidP="00617BF2">
      <w:pPr>
        <w:pStyle w:val="Zkladntext"/>
      </w:pPr>
    </w:p>
    <w:p w14:paraId="4F5F544E" w14:textId="77777777" w:rsidR="0000290B" w:rsidRPr="009957FF" w:rsidRDefault="0000290B" w:rsidP="0000290B">
      <w:pPr>
        <w:pStyle w:val="Nadpis1"/>
        <w:tabs>
          <w:tab w:val="clear" w:pos="450"/>
          <w:tab w:val="num" w:pos="360"/>
        </w:tabs>
        <w:spacing w:before="120" w:after="60"/>
        <w:ind w:left="360"/>
      </w:pPr>
      <w:r w:rsidRPr="009957FF">
        <w:t>Informácie o nákladoch</w:t>
      </w:r>
    </w:p>
    <w:p w14:paraId="17320124" w14:textId="77777777" w:rsidR="00CE279A" w:rsidRPr="009957FF" w:rsidRDefault="00CE279A" w:rsidP="00235BF4">
      <w:pPr>
        <w:pStyle w:val="Zkladntext"/>
        <w:rPr>
          <w:i/>
        </w:rPr>
      </w:pPr>
    </w:p>
    <w:p w14:paraId="6CEB6D14" w14:textId="1E5DD39F" w:rsidR="000F0B62" w:rsidRPr="009957FF" w:rsidRDefault="00FB1D2B" w:rsidP="000F0B62">
      <w:pPr>
        <w:pStyle w:val="Nadpis2"/>
        <w:numPr>
          <w:ilvl w:val="0"/>
          <w:numId w:val="8"/>
        </w:numPr>
        <w:rPr>
          <w:szCs w:val="18"/>
        </w:rPr>
      </w:pPr>
      <w:r w:rsidRPr="009957FF">
        <w:rPr>
          <w:szCs w:val="18"/>
        </w:rPr>
        <w:t>Náklady na poskytnuté služby</w:t>
      </w:r>
    </w:p>
    <w:p w14:paraId="03D9C518" w14:textId="77777777" w:rsidR="00EF7C43" w:rsidRPr="009957FF" w:rsidRDefault="00EF7C43" w:rsidP="00EF7C43"/>
    <w:tbl>
      <w:tblPr>
        <w:tblW w:w="5240" w:type="dxa"/>
        <w:tblCellMar>
          <w:left w:w="70" w:type="dxa"/>
          <w:right w:w="70" w:type="dxa"/>
        </w:tblCellMar>
        <w:tblLook w:val="04A0" w:firstRow="1" w:lastRow="0" w:firstColumn="1" w:lastColumn="0" w:noHBand="0" w:noVBand="1"/>
      </w:tblPr>
      <w:tblGrid>
        <w:gridCol w:w="2880"/>
        <w:gridCol w:w="1360"/>
        <w:gridCol w:w="1260"/>
      </w:tblGrid>
      <w:tr w:rsidR="00EF7C43" w:rsidRPr="009957FF" w14:paraId="29E8EB8F" w14:textId="77777777" w:rsidTr="00EF7C43">
        <w:trPr>
          <w:trHeight w:val="72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4BCF5" w14:textId="77777777" w:rsidR="00EF7C43" w:rsidRPr="009957FF" w:rsidRDefault="00EF7C43" w:rsidP="00EF7C43">
            <w:pPr>
              <w:jc w:val="center"/>
              <w:rPr>
                <w:color w:val="000000"/>
                <w:sz w:val="18"/>
                <w:szCs w:val="18"/>
                <w:lang w:eastAsia="sk-SK"/>
              </w:rPr>
            </w:pPr>
            <w:r w:rsidRPr="009957FF">
              <w:rPr>
                <w:color w:val="000000"/>
                <w:sz w:val="18"/>
                <w:szCs w:val="18"/>
                <w:lang w:eastAsia="sk-SK"/>
              </w:rPr>
              <w:t> </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14:paraId="37A1F366" w14:textId="77777777" w:rsidR="00EF7C43" w:rsidRPr="009957FF" w:rsidRDefault="00EF7C43" w:rsidP="00EF7C43">
            <w:pPr>
              <w:rPr>
                <w:color w:val="000000"/>
                <w:sz w:val="18"/>
                <w:szCs w:val="18"/>
                <w:lang w:eastAsia="sk-SK"/>
              </w:rPr>
            </w:pPr>
            <w:r w:rsidRPr="009957FF">
              <w:rPr>
                <w:color w:val="000000"/>
                <w:sz w:val="18"/>
                <w:szCs w:val="18"/>
                <w:lang w:eastAsia="sk-SK"/>
              </w:rPr>
              <w:t>bežné účtovné obdobie</w:t>
            </w:r>
            <w:r w:rsidRPr="009957FF">
              <w:rPr>
                <w:color w:val="000000"/>
                <w:sz w:val="16"/>
                <w:szCs w:val="16"/>
                <w:lang w:eastAsia="sk-SK"/>
              </w:rPr>
              <w:t>       </w:t>
            </w:r>
            <w:r w:rsidRPr="009957FF">
              <w:rPr>
                <w:color w:val="000000"/>
                <w:sz w:val="18"/>
                <w:szCs w:val="18"/>
                <w:lang w:eastAsia="sk-SK"/>
              </w:rPr>
              <w:t>2023</w:t>
            </w:r>
          </w:p>
        </w:tc>
        <w:tc>
          <w:tcPr>
            <w:tcW w:w="1130" w:type="dxa"/>
            <w:tcBorders>
              <w:top w:val="single" w:sz="4" w:space="0" w:color="auto"/>
              <w:left w:val="nil"/>
              <w:bottom w:val="single" w:sz="4" w:space="0" w:color="auto"/>
              <w:right w:val="single" w:sz="4" w:space="0" w:color="auto"/>
            </w:tcBorders>
            <w:shd w:val="clear" w:color="auto" w:fill="auto"/>
            <w:vAlign w:val="center"/>
            <w:hideMark/>
          </w:tcPr>
          <w:p w14:paraId="5B035536" w14:textId="77777777" w:rsidR="00EF7C43" w:rsidRPr="009957FF" w:rsidRDefault="00EF7C43" w:rsidP="00EF7C43">
            <w:pPr>
              <w:rPr>
                <w:color w:val="000000"/>
                <w:sz w:val="18"/>
                <w:szCs w:val="18"/>
                <w:lang w:eastAsia="sk-SK"/>
              </w:rPr>
            </w:pPr>
            <w:r w:rsidRPr="009957FF">
              <w:rPr>
                <w:color w:val="000000"/>
                <w:sz w:val="18"/>
                <w:szCs w:val="18"/>
                <w:lang w:eastAsia="sk-SK"/>
              </w:rPr>
              <w:t>predchádzajúce účtovné obdobie 2022</w:t>
            </w:r>
          </w:p>
        </w:tc>
      </w:tr>
      <w:tr w:rsidR="00EF7C43" w:rsidRPr="009957FF" w14:paraId="31AF07D5" w14:textId="77777777" w:rsidTr="00EF7C43">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A198D9" w14:textId="77777777" w:rsidR="00EF7C43" w:rsidRPr="009957FF" w:rsidRDefault="00EF7C43" w:rsidP="00EF7C43">
            <w:pPr>
              <w:rPr>
                <w:color w:val="000000"/>
                <w:sz w:val="18"/>
                <w:szCs w:val="18"/>
                <w:lang w:eastAsia="sk-SK"/>
              </w:rPr>
            </w:pPr>
            <w:r w:rsidRPr="009957FF">
              <w:rPr>
                <w:color w:val="000000"/>
                <w:sz w:val="18"/>
                <w:szCs w:val="18"/>
                <w:lang w:eastAsia="sk-SK"/>
              </w:rPr>
              <w:t>Reklama, marketing</w:t>
            </w:r>
          </w:p>
        </w:tc>
        <w:tc>
          <w:tcPr>
            <w:tcW w:w="1230" w:type="dxa"/>
            <w:tcBorders>
              <w:top w:val="nil"/>
              <w:left w:val="nil"/>
              <w:bottom w:val="single" w:sz="4" w:space="0" w:color="auto"/>
              <w:right w:val="single" w:sz="4" w:space="0" w:color="auto"/>
            </w:tcBorders>
            <w:shd w:val="clear" w:color="auto" w:fill="auto"/>
            <w:noWrap/>
            <w:vAlign w:val="center"/>
            <w:hideMark/>
          </w:tcPr>
          <w:p w14:paraId="3D71BD1C" w14:textId="77777777" w:rsidR="00EF7C43" w:rsidRPr="009957FF" w:rsidRDefault="00EF7C43" w:rsidP="00EF7C43">
            <w:pPr>
              <w:jc w:val="right"/>
              <w:rPr>
                <w:color w:val="000000"/>
                <w:sz w:val="18"/>
                <w:szCs w:val="18"/>
                <w:lang w:eastAsia="sk-SK"/>
              </w:rPr>
            </w:pPr>
            <w:r w:rsidRPr="009957FF">
              <w:rPr>
                <w:color w:val="000000"/>
                <w:sz w:val="18"/>
                <w:szCs w:val="18"/>
                <w:lang w:eastAsia="sk-SK"/>
              </w:rPr>
              <w:t>4 179 834</w:t>
            </w:r>
          </w:p>
        </w:tc>
        <w:tc>
          <w:tcPr>
            <w:tcW w:w="1130" w:type="dxa"/>
            <w:tcBorders>
              <w:top w:val="nil"/>
              <w:left w:val="nil"/>
              <w:bottom w:val="single" w:sz="4" w:space="0" w:color="auto"/>
              <w:right w:val="single" w:sz="4" w:space="0" w:color="auto"/>
            </w:tcBorders>
            <w:shd w:val="clear" w:color="auto" w:fill="auto"/>
            <w:noWrap/>
            <w:vAlign w:val="center"/>
            <w:hideMark/>
          </w:tcPr>
          <w:p w14:paraId="4F70B3D0" w14:textId="77777777" w:rsidR="00EF7C43" w:rsidRPr="009957FF" w:rsidRDefault="00EF7C43" w:rsidP="00EF7C43">
            <w:pPr>
              <w:jc w:val="right"/>
              <w:rPr>
                <w:color w:val="000000"/>
                <w:sz w:val="18"/>
                <w:szCs w:val="18"/>
                <w:lang w:eastAsia="sk-SK"/>
              </w:rPr>
            </w:pPr>
            <w:r w:rsidRPr="009957FF">
              <w:rPr>
                <w:color w:val="000000"/>
                <w:sz w:val="18"/>
                <w:szCs w:val="18"/>
                <w:lang w:eastAsia="sk-SK"/>
              </w:rPr>
              <w:t>4 121 328</w:t>
            </w:r>
          </w:p>
        </w:tc>
      </w:tr>
      <w:tr w:rsidR="00EF7C43" w:rsidRPr="009957FF" w14:paraId="72478E47" w14:textId="77777777" w:rsidTr="00EF7C43">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CC44FB" w14:textId="77777777" w:rsidR="00EF7C43" w:rsidRPr="009957FF" w:rsidRDefault="00EF7C43" w:rsidP="00EF7C43">
            <w:pPr>
              <w:rPr>
                <w:color w:val="000000"/>
                <w:sz w:val="18"/>
                <w:szCs w:val="18"/>
                <w:lang w:eastAsia="sk-SK"/>
              </w:rPr>
            </w:pPr>
            <w:r w:rsidRPr="009957FF">
              <w:rPr>
                <w:color w:val="000000"/>
                <w:sz w:val="18"/>
                <w:szCs w:val="18"/>
                <w:lang w:eastAsia="sk-SK"/>
              </w:rPr>
              <w:t>Prenájom (okrem prenájmu vozidiel)</w:t>
            </w:r>
          </w:p>
        </w:tc>
        <w:tc>
          <w:tcPr>
            <w:tcW w:w="1230" w:type="dxa"/>
            <w:tcBorders>
              <w:top w:val="nil"/>
              <w:left w:val="nil"/>
              <w:bottom w:val="single" w:sz="4" w:space="0" w:color="auto"/>
              <w:right w:val="single" w:sz="4" w:space="0" w:color="auto"/>
            </w:tcBorders>
            <w:shd w:val="clear" w:color="auto" w:fill="auto"/>
            <w:noWrap/>
            <w:vAlign w:val="center"/>
            <w:hideMark/>
          </w:tcPr>
          <w:p w14:paraId="117F196B" w14:textId="77777777" w:rsidR="00EF7C43" w:rsidRPr="009957FF" w:rsidRDefault="00EF7C43" w:rsidP="00EF7C43">
            <w:pPr>
              <w:jc w:val="right"/>
              <w:rPr>
                <w:color w:val="000000"/>
                <w:sz w:val="18"/>
                <w:szCs w:val="18"/>
                <w:lang w:eastAsia="sk-SK"/>
              </w:rPr>
            </w:pPr>
            <w:r w:rsidRPr="009957FF">
              <w:rPr>
                <w:color w:val="000000"/>
                <w:sz w:val="18"/>
                <w:szCs w:val="18"/>
                <w:lang w:eastAsia="sk-SK"/>
              </w:rPr>
              <w:t>2 980 902</w:t>
            </w:r>
          </w:p>
        </w:tc>
        <w:tc>
          <w:tcPr>
            <w:tcW w:w="1130" w:type="dxa"/>
            <w:tcBorders>
              <w:top w:val="nil"/>
              <w:left w:val="nil"/>
              <w:bottom w:val="single" w:sz="4" w:space="0" w:color="auto"/>
              <w:right w:val="single" w:sz="4" w:space="0" w:color="auto"/>
            </w:tcBorders>
            <w:shd w:val="clear" w:color="auto" w:fill="auto"/>
            <w:noWrap/>
            <w:vAlign w:val="center"/>
            <w:hideMark/>
          </w:tcPr>
          <w:p w14:paraId="53FED53E" w14:textId="77777777" w:rsidR="00EF7C43" w:rsidRPr="009957FF" w:rsidRDefault="00EF7C43" w:rsidP="00EF7C43">
            <w:pPr>
              <w:jc w:val="right"/>
              <w:rPr>
                <w:color w:val="000000"/>
                <w:sz w:val="18"/>
                <w:szCs w:val="18"/>
                <w:lang w:eastAsia="sk-SK"/>
              </w:rPr>
            </w:pPr>
            <w:r w:rsidRPr="009957FF">
              <w:rPr>
                <w:color w:val="000000"/>
                <w:sz w:val="18"/>
                <w:szCs w:val="18"/>
                <w:lang w:eastAsia="sk-SK"/>
              </w:rPr>
              <w:t>2 800 705</w:t>
            </w:r>
          </w:p>
        </w:tc>
      </w:tr>
      <w:tr w:rsidR="00EF7C43" w:rsidRPr="009957FF" w14:paraId="488B216D" w14:textId="77777777" w:rsidTr="00EF7C43">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2A2311" w14:textId="77777777" w:rsidR="00EF7C43" w:rsidRPr="009957FF" w:rsidRDefault="00EF7C43" w:rsidP="00EF7C43">
            <w:pPr>
              <w:rPr>
                <w:color w:val="000000"/>
                <w:sz w:val="18"/>
                <w:szCs w:val="18"/>
                <w:lang w:eastAsia="sk-SK"/>
              </w:rPr>
            </w:pPr>
            <w:r w:rsidRPr="009957FF">
              <w:rPr>
                <w:color w:val="000000"/>
                <w:sz w:val="18"/>
                <w:szCs w:val="18"/>
                <w:lang w:eastAsia="sk-SK"/>
              </w:rPr>
              <w:t xml:space="preserve">Služby </w:t>
            </w:r>
            <w:proofErr w:type="spellStart"/>
            <w:r w:rsidRPr="009957FF">
              <w:rPr>
                <w:color w:val="000000"/>
                <w:sz w:val="18"/>
                <w:szCs w:val="18"/>
                <w:lang w:eastAsia="sk-SK"/>
              </w:rPr>
              <w:t>intercompany</w:t>
            </w:r>
            <w:proofErr w:type="spellEnd"/>
          </w:p>
        </w:tc>
        <w:tc>
          <w:tcPr>
            <w:tcW w:w="1230" w:type="dxa"/>
            <w:tcBorders>
              <w:top w:val="nil"/>
              <w:left w:val="nil"/>
              <w:bottom w:val="single" w:sz="4" w:space="0" w:color="auto"/>
              <w:right w:val="single" w:sz="4" w:space="0" w:color="auto"/>
            </w:tcBorders>
            <w:shd w:val="clear" w:color="auto" w:fill="auto"/>
            <w:noWrap/>
            <w:vAlign w:val="center"/>
            <w:hideMark/>
          </w:tcPr>
          <w:p w14:paraId="719024F4" w14:textId="77777777" w:rsidR="00EF7C43" w:rsidRPr="009957FF" w:rsidRDefault="00EF7C43" w:rsidP="00EF7C43">
            <w:pPr>
              <w:jc w:val="right"/>
              <w:rPr>
                <w:color w:val="000000"/>
                <w:sz w:val="18"/>
                <w:szCs w:val="18"/>
                <w:lang w:eastAsia="sk-SK"/>
              </w:rPr>
            </w:pPr>
            <w:r w:rsidRPr="009957FF">
              <w:rPr>
                <w:color w:val="000000"/>
                <w:sz w:val="18"/>
                <w:szCs w:val="18"/>
                <w:lang w:eastAsia="sk-SK"/>
              </w:rPr>
              <w:t>898 085</w:t>
            </w:r>
          </w:p>
        </w:tc>
        <w:tc>
          <w:tcPr>
            <w:tcW w:w="1130" w:type="dxa"/>
            <w:tcBorders>
              <w:top w:val="nil"/>
              <w:left w:val="nil"/>
              <w:bottom w:val="single" w:sz="4" w:space="0" w:color="auto"/>
              <w:right w:val="single" w:sz="4" w:space="0" w:color="auto"/>
            </w:tcBorders>
            <w:shd w:val="clear" w:color="auto" w:fill="auto"/>
            <w:noWrap/>
            <w:vAlign w:val="center"/>
            <w:hideMark/>
          </w:tcPr>
          <w:p w14:paraId="41E6A66B" w14:textId="77777777" w:rsidR="00EF7C43" w:rsidRPr="009957FF" w:rsidRDefault="00EF7C43" w:rsidP="00EF7C43">
            <w:pPr>
              <w:jc w:val="right"/>
              <w:rPr>
                <w:color w:val="000000"/>
                <w:sz w:val="18"/>
                <w:szCs w:val="18"/>
                <w:lang w:eastAsia="sk-SK"/>
              </w:rPr>
            </w:pPr>
            <w:r w:rsidRPr="009957FF">
              <w:rPr>
                <w:color w:val="000000"/>
                <w:sz w:val="18"/>
                <w:szCs w:val="18"/>
                <w:lang w:eastAsia="sk-SK"/>
              </w:rPr>
              <w:t>335 390</w:t>
            </w:r>
          </w:p>
        </w:tc>
      </w:tr>
      <w:tr w:rsidR="00EF7C43" w:rsidRPr="009957FF" w14:paraId="1424AE03" w14:textId="77777777" w:rsidTr="00EF7C43">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8E222D" w14:textId="77777777" w:rsidR="00EF7C43" w:rsidRPr="009957FF" w:rsidRDefault="00EF7C43" w:rsidP="00EF7C43">
            <w:pPr>
              <w:rPr>
                <w:color w:val="000000"/>
                <w:sz w:val="18"/>
                <w:szCs w:val="18"/>
                <w:lang w:eastAsia="sk-SK"/>
              </w:rPr>
            </w:pPr>
            <w:r w:rsidRPr="009957FF">
              <w:rPr>
                <w:color w:val="000000"/>
                <w:sz w:val="18"/>
                <w:szCs w:val="18"/>
                <w:lang w:eastAsia="sk-SK"/>
              </w:rPr>
              <w:t>Preprava</w:t>
            </w:r>
          </w:p>
        </w:tc>
        <w:tc>
          <w:tcPr>
            <w:tcW w:w="1230" w:type="dxa"/>
            <w:tcBorders>
              <w:top w:val="nil"/>
              <w:left w:val="nil"/>
              <w:bottom w:val="single" w:sz="4" w:space="0" w:color="auto"/>
              <w:right w:val="single" w:sz="4" w:space="0" w:color="auto"/>
            </w:tcBorders>
            <w:shd w:val="clear" w:color="auto" w:fill="auto"/>
            <w:noWrap/>
            <w:vAlign w:val="center"/>
            <w:hideMark/>
          </w:tcPr>
          <w:p w14:paraId="13C1C814" w14:textId="77777777" w:rsidR="00EF7C43" w:rsidRPr="009957FF" w:rsidRDefault="00EF7C43" w:rsidP="00EF7C43">
            <w:pPr>
              <w:jc w:val="right"/>
              <w:rPr>
                <w:color w:val="000000"/>
                <w:sz w:val="18"/>
                <w:szCs w:val="18"/>
                <w:lang w:eastAsia="sk-SK"/>
              </w:rPr>
            </w:pPr>
            <w:r w:rsidRPr="009957FF">
              <w:rPr>
                <w:color w:val="000000"/>
                <w:sz w:val="18"/>
                <w:szCs w:val="18"/>
                <w:lang w:eastAsia="sk-SK"/>
              </w:rPr>
              <w:t>534 422</w:t>
            </w:r>
          </w:p>
        </w:tc>
        <w:tc>
          <w:tcPr>
            <w:tcW w:w="1130" w:type="dxa"/>
            <w:tcBorders>
              <w:top w:val="nil"/>
              <w:left w:val="nil"/>
              <w:bottom w:val="single" w:sz="4" w:space="0" w:color="auto"/>
              <w:right w:val="single" w:sz="4" w:space="0" w:color="auto"/>
            </w:tcBorders>
            <w:shd w:val="clear" w:color="auto" w:fill="auto"/>
            <w:noWrap/>
            <w:vAlign w:val="center"/>
            <w:hideMark/>
          </w:tcPr>
          <w:p w14:paraId="0C2575CB" w14:textId="77777777" w:rsidR="00EF7C43" w:rsidRPr="009957FF" w:rsidRDefault="00EF7C43" w:rsidP="00EF7C43">
            <w:pPr>
              <w:jc w:val="right"/>
              <w:rPr>
                <w:color w:val="000000"/>
                <w:sz w:val="18"/>
                <w:szCs w:val="18"/>
                <w:lang w:eastAsia="sk-SK"/>
              </w:rPr>
            </w:pPr>
            <w:r w:rsidRPr="009957FF">
              <w:rPr>
                <w:color w:val="000000"/>
                <w:sz w:val="18"/>
                <w:szCs w:val="18"/>
                <w:lang w:eastAsia="sk-SK"/>
              </w:rPr>
              <w:t>893 747</w:t>
            </w:r>
          </w:p>
        </w:tc>
      </w:tr>
      <w:tr w:rsidR="00EF7C43" w:rsidRPr="009957FF" w14:paraId="0DECD822" w14:textId="77777777" w:rsidTr="00EF7C43">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346495" w14:textId="77777777" w:rsidR="00EF7C43" w:rsidRPr="009957FF" w:rsidRDefault="00EF7C43" w:rsidP="00EF7C43">
            <w:pPr>
              <w:rPr>
                <w:color w:val="000000"/>
                <w:sz w:val="18"/>
                <w:szCs w:val="18"/>
                <w:lang w:eastAsia="sk-SK"/>
              </w:rPr>
            </w:pPr>
            <w:r w:rsidRPr="009957FF">
              <w:rPr>
                <w:color w:val="000000"/>
                <w:sz w:val="18"/>
                <w:szCs w:val="18"/>
                <w:lang w:eastAsia="sk-SK"/>
              </w:rPr>
              <w:t>Prenájom (len prenájom  vozidiel)</w:t>
            </w:r>
          </w:p>
        </w:tc>
        <w:tc>
          <w:tcPr>
            <w:tcW w:w="1230" w:type="dxa"/>
            <w:tcBorders>
              <w:top w:val="nil"/>
              <w:left w:val="nil"/>
              <w:bottom w:val="single" w:sz="4" w:space="0" w:color="auto"/>
              <w:right w:val="single" w:sz="4" w:space="0" w:color="auto"/>
            </w:tcBorders>
            <w:shd w:val="clear" w:color="auto" w:fill="auto"/>
            <w:noWrap/>
            <w:vAlign w:val="center"/>
            <w:hideMark/>
          </w:tcPr>
          <w:p w14:paraId="1B038A83" w14:textId="77777777" w:rsidR="00EF7C43" w:rsidRPr="009957FF" w:rsidRDefault="00EF7C43" w:rsidP="00EF7C43">
            <w:pPr>
              <w:jc w:val="right"/>
              <w:rPr>
                <w:color w:val="000000"/>
                <w:sz w:val="18"/>
                <w:szCs w:val="18"/>
                <w:lang w:eastAsia="sk-SK"/>
              </w:rPr>
            </w:pPr>
            <w:r w:rsidRPr="009957FF">
              <w:rPr>
                <w:color w:val="000000"/>
                <w:sz w:val="18"/>
                <w:szCs w:val="18"/>
                <w:lang w:eastAsia="sk-SK"/>
              </w:rPr>
              <w:t>256 268</w:t>
            </w:r>
          </w:p>
        </w:tc>
        <w:tc>
          <w:tcPr>
            <w:tcW w:w="1130" w:type="dxa"/>
            <w:tcBorders>
              <w:top w:val="nil"/>
              <w:left w:val="nil"/>
              <w:bottom w:val="single" w:sz="4" w:space="0" w:color="auto"/>
              <w:right w:val="single" w:sz="4" w:space="0" w:color="auto"/>
            </w:tcBorders>
            <w:shd w:val="clear" w:color="auto" w:fill="auto"/>
            <w:noWrap/>
            <w:vAlign w:val="center"/>
            <w:hideMark/>
          </w:tcPr>
          <w:p w14:paraId="71E58A05" w14:textId="77777777" w:rsidR="00EF7C43" w:rsidRPr="009957FF" w:rsidRDefault="00EF7C43" w:rsidP="00EF7C43">
            <w:pPr>
              <w:jc w:val="right"/>
              <w:rPr>
                <w:color w:val="000000"/>
                <w:sz w:val="18"/>
                <w:szCs w:val="18"/>
                <w:lang w:eastAsia="sk-SK"/>
              </w:rPr>
            </w:pPr>
            <w:r w:rsidRPr="009957FF">
              <w:rPr>
                <w:color w:val="000000"/>
                <w:sz w:val="18"/>
                <w:szCs w:val="18"/>
                <w:lang w:eastAsia="sk-SK"/>
              </w:rPr>
              <w:t>320 772</w:t>
            </w:r>
          </w:p>
        </w:tc>
      </w:tr>
      <w:tr w:rsidR="00EF7C43" w:rsidRPr="009957FF" w14:paraId="21261B47" w14:textId="77777777" w:rsidTr="00EF7C4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2C3CA2" w14:textId="77777777" w:rsidR="00EF7C43" w:rsidRPr="009957FF" w:rsidRDefault="00EF7C43" w:rsidP="00EF7C43">
            <w:pPr>
              <w:rPr>
                <w:color w:val="000000"/>
                <w:sz w:val="18"/>
                <w:szCs w:val="18"/>
                <w:lang w:eastAsia="sk-SK"/>
              </w:rPr>
            </w:pPr>
            <w:r w:rsidRPr="009957FF">
              <w:rPr>
                <w:color w:val="000000"/>
                <w:sz w:val="18"/>
                <w:szCs w:val="18"/>
                <w:lang w:eastAsia="sk-SK"/>
              </w:rPr>
              <w:t>Ostatné</w:t>
            </w:r>
          </w:p>
        </w:tc>
        <w:tc>
          <w:tcPr>
            <w:tcW w:w="1230" w:type="dxa"/>
            <w:tcBorders>
              <w:top w:val="nil"/>
              <w:left w:val="nil"/>
              <w:bottom w:val="single" w:sz="4" w:space="0" w:color="auto"/>
              <w:right w:val="single" w:sz="4" w:space="0" w:color="auto"/>
            </w:tcBorders>
            <w:shd w:val="clear" w:color="auto" w:fill="auto"/>
            <w:noWrap/>
            <w:vAlign w:val="center"/>
            <w:hideMark/>
          </w:tcPr>
          <w:p w14:paraId="061EFA1B" w14:textId="77777777" w:rsidR="00EF7C43" w:rsidRPr="009957FF" w:rsidRDefault="00EF7C43" w:rsidP="00EF7C43">
            <w:pPr>
              <w:jc w:val="right"/>
              <w:rPr>
                <w:color w:val="000000"/>
                <w:sz w:val="18"/>
                <w:szCs w:val="18"/>
                <w:lang w:eastAsia="sk-SK"/>
              </w:rPr>
            </w:pPr>
            <w:r w:rsidRPr="009957FF">
              <w:rPr>
                <w:color w:val="000000"/>
                <w:sz w:val="18"/>
                <w:szCs w:val="18"/>
                <w:lang w:eastAsia="sk-SK"/>
              </w:rPr>
              <w:t>821 628</w:t>
            </w:r>
          </w:p>
        </w:tc>
        <w:tc>
          <w:tcPr>
            <w:tcW w:w="1130" w:type="dxa"/>
            <w:tcBorders>
              <w:top w:val="nil"/>
              <w:left w:val="nil"/>
              <w:bottom w:val="single" w:sz="4" w:space="0" w:color="auto"/>
              <w:right w:val="single" w:sz="4" w:space="0" w:color="auto"/>
            </w:tcBorders>
            <w:shd w:val="clear" w:color="auto" w:fill="auto"/>
            <w:noWrap/>
            <w:vAlign w:val="center"/>
            <w:hideMark/>
          </w:tcPr>
          <w:p w14:paraId="6D6D9CD2" w14:textId="77777777" w:rsidR="00EF7C43" w:rsidRPr="009957FF" w:rsidRDefault="00EF7C43" w:rsidP="00EF7C43">
            <w:pPr>
              <w:jc w:val="right"/>
              <w:rPr>
                <w:color w:val="000000"/>
                <w:sz w:val="18"/>
                <w:szCs w:val="18"/>
                <w:lang w:eastAsia="sk-SK"/>
              </w:rPr>
            </w:pPr>
            <w:r w:rsidRPr="009957FF">
              <w:rPr>
                <w:color w:val="000000"/>
                <w:sz w:val="18"/>
                <w:szCs w:val="18"/>
                <w:lang w:eastAsia="sk-SK"/>
              </w:rPr>
              <w:t>1 553 013</w:t>
            </w:r>
          </w:p>
        </w:tc>
      </w:tr>
      <w:tr w:rsidR="00EF7C43" w:rsidRPr="009957FF" w14:paraId="789F512D" w14:textId="77777777" w:rsidTr="00EF7C4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F1375A" w14:textId="77777777" w:rsidR="00EF7C43" w:rsidRPr="009957FF" w:rsidRDefault="00EF7C43" w:rsidP="00EF7C43">
            <w:pPr>
              <w:rPr>
                <w:b/>
                <w:bCs/>
                <w:color w:val="000000"/>
                <w:sz w:val="18"/>
                <w:szCs w:val="18"/>
                <w:lang w:eastAsia="sk-SK"/>
              </w:rPr>
            </w:pPr>
            <w:r w:rsidRPr="009957FF">
              <w:rPr>
                <w:b/>
                <w:bCs/>
                <w:color w:val="000000"/>
                <w:sz w:val="18"/>
                <w:szCs w:val="18"/>
                <w:lang w:eastAsia="sk-SK"/>
              </w:rPr>
              <w:t>Spolu</w:t>
            </w:r>
          </w:p>
        </w:tc>
        <w:tc>
          <w:tcPr>
            <w:tcW w:w="1230" w:type="dxa"/>
            <w:tcBorders>
              <w:top w:val="nil"/>
              <w:left w:val="nil"/>
              <w:bottom w:val="single" w:sz="4" w:space="0" w:color="auto"/>
              <w:right w:val="single" w:sz="4" w:space="0" w:color="auto"/>
            </w:tcBorders>
            <w:shd w:val="clear" w:color="auto" w:fill="auto"/>
            <w:noWrap/>
            <w:vAlign w:val="center"/>
            <w:hideMark/>
          </w:tcPr>
          <w:p w14:paraId="39E55941" w14:textId="77777777" w:rsidR="00EF7C43" w:rsidRPr="009957FF" w:rsidRDefault="00EF7C43" w:rsidP="00EF7C43">
            <w:pPr>
              <w:jc w:val="right"/>
              <w:rPr>
                <w:b/>
                <w:bCs/>
                <w:color w:val="000000"/>
                <w:sz w:val="18"/>
                <w:szCs w:val="18"/>
                <w:lang w:eastAsia="sk-SK"/>
              </w:rPr>
            </w:pPr>
            <w:r w:rsidRPr="009957FF">
              <w:rPr>
                <w:b/>
                <w:bCs/>
                <w:color w:val="000000"/>
                <w:sz w:val="18"/>
                <w:szCs w:val="18"/>
                <w:lang w:eastAsia="sk-SK"/>
              </w:rPr>
              <w:t>9 671 139</w:t>
            </w:r>
          </w:p>
        </w:tc>
        <w:tc>
          <w:tcPr>
            <w:tcW w:w="1130" w:type="dxa"/>
            <w:tcBorders>
              <w:top w:val="nil"/>
              <w:left w:val="nil"/>
              <w:bottom w:val="single" w:sz="4" w:space="0" w:color="auto"/>
              <w:right w:val="single" w:sz="4" w:space="0" w:color="auto"/>
            </w:tcBorders>
            <w:shd w:val="clear" w:color="auto" w:fill="auto"/>
            <w:noWrap/>
            <w:vAlign w:val="center"/>
            <w:hideMark/>
          </w:tcPr>
          <w:p w14:paraId="2E9DD91F" w14:textId="77777777" w:rsidR="00EF7C43" w:rsidRPr="009957FF" w:rsidRDefault="00EF7C43" w:rsidP="00EF7C43">
            <w:pPr>
              <w:jc w:val="right"/>
              <w:rPr>
                <w:b/>
                <w:bCs/>
                <w:color w:val="000000"/>
                <w:sz w:val="18"/>
                <w:szCs w:val="18"/>
                <w:lang w:eastAsia="sk-SK"/>
              </w:rPr>
            </w:pPr>
            <w:r w:rsidRPr="009957FF">
              <w:rPr>
                <w:b/>
                <w:bCs/>
                <w:color w:val="000000"/>
                <w:sz w:val="18"/>
                <w:szCs w:val="18"/>
                <w:lang w:eastAsia="sk-SK"/>
              </w:rPr>
              <w:t>10 024 955</w:t>
            </w:r>
          </w:p>
        </w:tc>
      </w:tr>
    </w:tbl>
    <w:p w14:paraId="21364A0A" w14:textId="77777777" w:rsidR="00EF7C43" w:rsidRPr="009957FF" w:rsidRDefault="00EF7C43" w:rsidP="00EF7C43"/>
    <w:p w14:paraId="51E6BB14" w14:textId="77777777" w:rsidR="002117F7" w:rsidRPr="009957FF" w:rsidRDefault="002117F7" w:rsidP="00EF7C43"/>
    <w:p w14:paraId="75C3EE14" w14:textId="77777777" w:rsidR="002117F7" w:rsidRPr="009957FF" w:rsidRDefault="002117F7" w:rsidP="00EF7C43"/>
    <w:p w14:paraId="564AF809" w14:textId="77EFEF2F" w:rsidR="008A6028" w:rsidRPr="009957FF" w:rsidRDefault="008A6028" w:rsidP="002B5985">
      <w:pPr>
        <w:pStyle w:val="Nadpis2"/>
        <w:numPr>
          <w:ilvl w:val="0"/>
          <w:numId w:val="5"/>
        </w:numPr>
        <w:rPr>
          <w:szCs w:val="18"/>
        </w:rPr>
      </w:pPr>
      <w:r w:rsidRPr="009957FF">
        <w:rPr>
          <w:szCs w:val="18"/>
        </w:rPr>
        <w:t>Náklady na poskytnuté služby audítorom (audítorskou spoločnosťou) v EUR:</w:t>
      </w:r>
    </w:p>
    <w:p w14:paraId="35AB0293" w14:textId="77777777" w:rsidR="0090497E" w:rsidRPr="009957FF" w:rsidRDefault="0090497E" w:rsidP="0090497E"/>
    <w:tbl>
      <w:tblPr>
        <w:tblW w:w="7600" w:type="dxa"/>
        <w:tblCellMar>
          <w:left w:w="70" w:type="dxa"/>
          <w:right w:w="70" w:type="dxa"/>
        </w:tblCellMar>
        <w:tblLook w:val="04A0" w:firstRow="1" w:lastRow="0" w:firstColumn="1" w:lastColumn="0" w:noHBand="0" w:noVBand="1"/>
      </w:tblPr>
      <w:tblGrid>
        <w:gridCol w:w="5240"/>
        <w:gridCol w:w="1180"/>
        <w:gridCol w:w="1260"/>
      </w:tblGrid>
      <w:tr w:rsidR="00B242C5" w:rsidRPr="009957FF" w14:paraId="63E2E869" w14:textId="77777777" w:rsidTr="00B242C5">
        <w:trPr>
          <w:trHeight w:val="720"/>
        </w:trPr>
        <w:tc>
          <w:tcPr>
            <w:tcW w:w="5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86EA15F" w14:textId="77777777" w:rsidR="00B242C5" w:rsidRPr="009957FF" w:rsidRDefault="00B242C5" w:rsidP="00B242C5">
            <w:pPr>
              <w:jc w:val="center"/>
              <w:rPr>
                <w:color w:val="000000"/>
                <w:sz w:val="18"/>
                <w:szCs w:val="18"/>
                <w:lang w:eastAsia="sk-SK"/>
              </w:rPr>
            </w:pPr>
            <w:r w:rsidRPr="009957FF">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27318DF5" w14:textId="77777777" w:rsidR="00B242C5" w:rsidRPr="009957FF" w:rsidRDefault="00B242C5" w:rsidP="00B242C5">
            <w:pPr>
              <w:rPr>
                <w:color w:val="000000"/>
                <w:sz w:val="18"/>
                <w:szCs w:val="18"/>
                <w:lang w:eastAsia="sk-SK"/>
              </w:rPr>
            </w:pPr>
            <w:r w:rsidRPr="009957FF">
              <w:rPr>
                <w:color w:val="000000"/>
                <w:sz w:val="18"/>
                <w:szCs w:val="18"/>
                <w:lang w:eastAsia="sk-SK"/>
              </w:rPr>
              <w:t>bežné účtovné obdobie 2023</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331FBEAE" w14:textId="77777777" w:rsidR="00B242C5" w:rsidRPr="009957FF" w:rsidRDefault="00B242C5" w:rsidP="00B242C5">
            <w:pPr>
              <w:rPr>
                <w:color w:val="000000"/>
                <w:sz w:val="18"/>
                <w:szCs w:val="18"/>
                <w:lang w:eastAsia="sk-SK"/>
              </w:rPr>
            </w:pPr>
            <w:r w:rsidRPr="009957FF">
              <w:rPr>
                <w:color w:val="000000"/>
                <w:sz w:val="18"/>
                <w:szCs w:val="18"/>
                <w:lang w:eastAsia="sk-SK"/>
              </w:rPr>
              <w:t>predchádzajúce účtovné obdobie 2022</w:t>
            </w:r>
          </w:p>
        </w:tc>
      </w:tr>
      <w:tr w:rsidR="00B242C5" w:rsidRPr="009957FF" w14:paraId="6F4F80E9" w14:textId="77777777" w:rsidTr="00B242C5">
        <w:trPr>
          <w:trHeight w:val="435"/>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FADDC3" w14:textId="77777777" w:rsidR="00B242C5" w:rsidRPr="009957FF" w:rsidRDefault="00B242C5" w:rsidP="00B242C5">
            <w:pPr>
              <w:rPr>
                <w:color w:val="000000"/>
                <w:sz w:val="18"/>
                <w:szCs w:val="18"/>
                <w:lang w:eastAsia="sk-SK"/>
              </w:rPr>
            </w:pPr>
            <w:r w:rsidRPr="009957FF">
              <w:rPr>
                <w:color w:val="000000"/>
                <w:sz w:val="18"/>
                <w:szCs w:val="18"/>
                <w:lang w:eastAsia="sk-SK"/>
              </w:rPr>
              <w:t>Náklady na overenie individuálnej účtovnej závierky</w:t>
            </w:r>
          </w:p>
        </w:tc>
        <w:tc>
          <w:tcPr>
            <w:tcW w:w="1180" w:type="dxa"/>
            <w:tcBorders>
              <w:top w:val="nil"/>
              <w:left w:val="nil"/>
              <w:bottom w:val="nil"/>
              <w:right w:val="nil"/>
            </w:tcBorders>
            <w:shd w:val="clear" w:color="auto" w:fill="auto"/>
            <w:noWrap/>
            <w:vAlign w:val="bottom"/>
            <w:hideMark/>
          </w:tcPr>
          <w:p w14:paraId="3D1A3E9B" w14:textId="769E2444" w:rsidR="00B242C5" w:rsidRPr="009957FF" w:rsidRDefault="00B242C5" w:rsidP="00B242C5">
            <w:pPr>
              <w:jc w:val="right"/>
              <w:rPr>
                <w:color w:val="000000"/>
                <w:sz w:val="18"/>
                <w:szCs w:val="18"/>
                <w:lang w:eastAsia="sk-SK"/>
              </w:rPr>
            </w:pPr>
            <w:r w:rsidRPr="009957FF">
              <w:rPr>
                <w:color w:val="000000"/>
                <w:sz w:val="18"/>
                <w:szCs w:val="18"/>
                <w:lang w:eastAsia="sk-SK"/>
              </w:rPr>
              <w:t>26 6</w:t>
            </w:r>
            <w:r w:rsidR="0003580C" w:rsidRPr="009957FF">
              <w:rPr>
                <w:color w:val="000000"/>
                <w:sz w:val="18"/>
                <w:szCs w:val="18"/>
                <w:lang w:eastAsia="sk-SK"/>
              </w:rPr>
              <w:t>6</w:t>
            </w:r>
            <w:r w:rsidRPr="009957FF">
              <w:rPr>
                <w:color w:val="000000"/>
                <w:sz w:val="18"/>
                <w:szCs w:val="18"/>
                <w:lang w:eastAsia="sk-SK"/>
              </w:rPr>
              <w:t>0</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32E0A610" w14:textId="77777777" w:rsidR="00B242C5" w:rsidRPr="009957FF" w:rsidRDefault="00B242C5" w:rsidP="00B242C5">
            <w:pPr>
              <w:jc w:val="right"/>
              <w:rPr>
                <w:color w:val="000000"/>
                <w:sz w:val="18"/>
                <w:szCs w:val="18"/>
                <w:lang w:eastAsia="sk-SK"/>
              </w:rPr>
            </w:pPr>
            <w:r w:rsidRPr="009957FF">
              <w:rPr>
                <w:color w:val="000000"/>
                <w:sz w:val="18"/>
                <w:szCs w:val="18"/>
                <w:lang w:eastAsia="sk-SK"/>
              </w:rPr>
              <w:t>17 464</w:t>
            </w:r>
          </w:p>
        </w:tc>
      </w:tr>
      <w:tr w:rsidR="00B242C5" w:rsidRPr="009957FF" w14:paraId="4BD6204F" w14:textId="77777777" w:rsidTr="00B242C5">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116753" w14:textId="77777777" w:rsidR="00B242C5" w:rsidRPr="009957FF" w:rsidRDefault="00B242C5" w:rsidP="00B242C5">
            <w:pPr>
              <w:rPr>
                <w:color w:val="000000"/>
                <w:sz w:val="18"/>
                <w:szCs w:val="18"/>
                <w:lang w:eastAsia="sk-SK"/>
              </w:rPr>
            </w:pPr>
            <w:r w:rsidRPr="009957FF">
              <w:rPr>
                <w:color w:val="000000"/>
                <w:sz w:val="18"/>
                <w:szCs w:val="18"/>
                <w:lang w:eastAsia="sk-SK"/>
              </w:rPr>
              <w:t xml:space="preserve">Ostatné </w:t>
            </w:r>
            <w:proofErr w:type="spellStart"/>
            <w:r w:rsidRPr="009957FF">
              <w:rPr>
                <w:color w:val="000000"/>
                <w:sz w:val="18"/>
                <w:szCs w:val="18"/>
                <w:lang w:eastAsia="sk-SK"/>
              </w:rPr>
              <w:t>neauditorské</w:t>
            </w:r>
            <w:proofErr w:type="spellEnd"/>
            <w:r w:rsidRPr="009957FF">
              <w:rPr>
                <w:color w:val="000000"/>
                <w:sz w:val="18"/>
                <w:szCs w:val="18"/>
                <w:lang w:eastAsia="sk-SK"/>
              </w:rPr>
              <w:t xml:space="preserve"> služby</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2EB5BE95" w14:textId="77777777" w:rsidR="00B242C5" w:rsidRPr="009957FF" w:rsidRDefault="00B242C5" w:rsidP="00B242C5">
            <w:pPr>
              <w:rPr>
                <w:color w:val="000000"/>
                <w:sz w:val="18"/>
                <w:szCs w:val="18"/>
                <w:lang w:eastAsia="sk-SK"/>
              </w:rPr>
            </w:pPr>
            <w:r w:rsidRPr="009957FF">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D5D3565" w14:textId="77777777" w:rsidR="00B242C5" w:rsidRPr="009957FF" w:rsidRDefault="00B242C5" w:rsidP="00B242C5">
            <w:pPr>
              <w:rPr>
                <w:color w:val="000000"/>
                <w:sz w:val="18"/>
                <w:szCs w:val="18"/>
                <w:lang w:eastAsia="sk-SK"/>
              </w:rPr>
            </w:pPr>
            <w:r w:rsidRPr="009957FF">
              <w:rPr>
                <w:color w:val="000000"/>
                <w:sz w:val="18"/>
                <w:szCs w:val="18"/>
                <w:lang w:eastAsia="sk-SK"/>
              </w:rPr>
              <w:t> </w:t>
            </w:r>
          </w:p>
        </w:tc>
      </w:tr>
      <w:tr w:rsidR="00B242C5" w:rsidRPr="009957FF" w14:paraId="58F908B1" w14:textId="77777777" w:rsidTr="00B242C5">
        <w:trPr>
          <w:trHeight w:val="240"/>
        </w:trPr>
        <w:tc>
          <w:tcPr>
            <w:tcW w:w="5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A24E83" w14:textId="77777777" w:rsidR="00B242C5" w:rsidRPr="009957FF" w:rsidRDefault="00B242C5" w:rsidP="00B242C5">
            <w:pPr>
              <w:rPr>
                <w:b/>
                <w:bCs/>
                <w:color w:val="000000"/>
                <w:sz w:val="18"/>
                <w:szCs w:val="18"/>
                <w:lang w:eastAsia="sk-SK"/>
              </w:rPr>
            </w:pPr>
            <w:r w:rsidRPr="009957FF">
              <w:rPr>
                <w:b/>
                <w:bCs/>
                <w:color w:val="000000"/>
                <w:sz w:val="18"/>
                <w:szCs w:val="18"/>
                <w:lang w:eastAsia="sk-SK"/>
              </w:rPr>
              <w:t>Spolu</w:t>
            </w:r>
          </w:p>
        </w:tc>
        <w:tc>
          <w:tcPr>
            <w:tcW w:w="1180" w:type="dxa"/>
            <w:tcBorders>
              <w:top w:val="nil"/>
              <w:left w:val="nil"/>
              <w:bottom w:val="single" w:sz="4" w:space="0" w:color="auto"/>
              <w:right w:val="single" w:sz="4" w:space="0" w:color="auto"/>
            </w:tcBorders>
            <w:shd w:val="clear" w:color="auto" w:fill="auto"/>
            <w:noWrap/>
            <w:vAlign w:val="bottom"/>
            <w:hideMark/>
          </w:tcPr>
          <w:p w14:paraId="1DAAF34D" w14:textId="1FFC26BE" w:rsidR="00B242C5" w:rsidRPr="009957FF" w:rsidRDefault="00B242C5" w:rsidP="00B242C5">
            <w:pPr>
              <w:jc w:val="right"/>
              <w:rPr>
                <w:b/>
                <w:bCs/>
                <w:color w:val="000000"/>
                <w:sz w:val="18"/>
                <w:szCs w:val="18"/>
                <w:lang w:eastAsia="sk-SK"/>
              </w:rPr>
            </w:pPr>
            <w:r w:rsidRPr="009957FF">
              <w:rPr>
                <w:b/>
                <w:bCs/>
                <w:color w:val="000000"/>
                <w:sz w:val="18"/>
                <w:szCs w:val="18"/>
                <w:lang w:eastAsia="sk-SK"/>
              </w:rPr>
              <w:t>26 6</w:t>
            </w:r>
            <w:r w:rsidR="0003580C" w:rsidRPr="009957FF">
              <w:rPr>
                <w:b/>
                <w:bCs/>
                <w:color w:val="000000"/>
                <w:sz w:val="18"/>
                <w:szCs w:val="18"/>
                <w:lang w:eastAsia="sk-SK"/>
              </w:rPr>
              <w:t>6</w:t>
            </w:r>
            <w:r w:rsidRPr="009957FF">
              <w:rPr>
                <w:b/>
                <w:bCs/>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42448041" w14:textId="77777777" w:rsidR="00B242C5" w:rsidRPr="009957FF" w:rsidRDefault="00B242C5" w:rsidP="00B242C5">
            <w:pPr>
              <w:jc w:val="right"/>
              <w:rPr>
                <w:b/>
                <w:bCs/>
                <w:color w:val="000000"/>
                <w:sz w:val="18"/>
                <w:szCs w:val="18"/>
                <w:lang w:eastAsia="sk-SK"/>
              </w:rPr>
            </w:pPr>
            <w:r w:rsidRPr="009957FF">
              <w:rPr>
                <w:b/>
                <w:bCs/>
                <w:color w:val="000000"/>
                <w:sz w:val="18"/>
                <w:szCs w:val="18"/>
                <w:lang w:eastAsia="sk-SK"/>
              </w:rPr>
              <w:t>17 464</w:t>
            </w:r>
          </w:p>
        </w:tc>
      </w:tr>
    </w:tbl>
    <w:p w14:paraId="551DDAE0" w14:textId="77777777" w:rsidR="00B242C5" w:rsidRPr="009957FF" w:rsidRDefault="00B242C5" w:rsidP="0090497E"/>
    <w:p w14:paraId="705FEC15" w14:textId="2AF0C536" w:rsidR="00171966" w:rsidRPr="009957FF" w:rsidRDefault="00171966" w:rsidP="00D93124">
      <w:pPr>
        <w:rPr>
          <w:color w:val="FF0000"/>
        </w:rPr>
      </w:pPr>
    </w:p>
    <w:p w14:paraId="71CA6B87" w14:textId="77777777" w:rsidR="00171966" w:rsidRPr="009957FF" w:rsidRDefault="00171966" w:rsidP="006A238E">
      <w:pPr>
        <w:ind w:left="360"/>
        <w:rPr>
          <w:color w:val="FF0000"/>
        </w:rPr>
      </w:pPr>
    </w:p>
    <w:p w14:paraId="63DBCC56" w14:textId="1AC188E6" w:rsidR="003B6C46" w:rsidRDefault="0000290B" w:rsidP="002D689D">
      <w:pPr>
        <w:pStyle w:val="Nadpis1"/>
      </w:pPr>
      <w:r w:rsidRPr="009957FF">
        <w:t>Informácie o daniach z</w:t>
      </w:r>
      <w:r w:rsidR="007D2D33">
        <w:t> </w:t>
      </w:r>
      <w:r w:rsidRPr="009957FF">
        <w:t>príjmov</w:t>
      </w:r>
    </w:p>
    <w:p w14:paraId="10E6D7A4" w14:textId="77777777" w:rsidR="007D2D33" w:rsidRDefault="007D2D33" w:rsidP="007D2D33"/>
    <w:tbl>
      <w:tblPr>
        <w:tblW w:w="9840" w:type="dxa"/>
        <w:tblCellMar>
          <w:left w:w="70" w:type="dxa"/>
          <w:right w:w="70" w:type="dxa"/>
        </w:tblCellMar>
        <w:tblLook w:val="04A0" w:firstRow="1" w:lastRow="0" w:firstColumn="1" w:lastColumn="0" w:noHBand="0" w:noVBand="1"/>
      </w:tblPr>
      <w:tblGrid>
        <w:gridCol w:w="2880"/>
        <w:gridCol w:w="1323"/>
        <w:gridCol w:w="1208"/>
        <w:gridCol w:w="1009"/>
        <w:gridCol w:w="1457"/>
        <w:gridCol w:w="851"/>
        <w:gridCol w:w="1112"/>
      </w:tblGrid>
      <w:tr w:rsidR="007D2D33" w:rsidRPr="007D2D33" w14:paraId="036715EA" w14:textId="77777777" w:rsidTr="007D2D33">
        <w:trPr>
          <w:trHeight w:val="240"/>
        </w:trPr>
        <w:tc>
          <w:tcPr>
            <w:tcW w:w="28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577C4C" w14:textId="77777777" w:rsidR="007D2D33" w:rsidRPr="007D2D33" w:rsidRDefault="007D2D33" w:rsidP="007D2D33">
            <w:pPr>
              <w:jc w:val="center"/>
              <w:rPr>
                <w:color w:val="000000"/>
                <w:sz w:val="18"/>
                <w:szCs w:val="18"/>
                <w:lang w:eastAsia="sk-SK"/>
              </w:rPr>
            </w:pPr>
            <w:r w:rsidRPr="007D2D33">
              <w:rPr>
                <w:color w:val="000000"/>
                <w:sz w:val="18"/>
                <w:szCs w:val="18"/>
                <w:lang w:eastAsia="sk-SK"/>
              </w:rPr>
              <w:t> </w:t>
            </w:r>
          </w:p>
        </w:tc>
        <w:tc>
          <w:tcPr>
            <w:tcW w:w="354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44839DE" w14:textId="77777777" w:rsidR="007D2D33" w:rsidRPr="007D2D33" w:rsidRDefault="007D2D33" w:rsidP="007D2D33">
            <w:pPr>
              <w:jc w:val="center"/>
              <w:rPr>
                <w:color w:val="000000"/>
                <w:sz w:val="18"/>
                <w:szCs w:val="18"/>
                <w:lang w:eastAsia="sk-SK"/>
              </w:rPr>
            </w:pPr>
            <w:r w:rsidRPr="007D2D33">
              <w:rPr>
                <w:color w:val="000000"/>
                <w:sz w:val="18"/>
                <w:szCs w:val="18"/>
                <w:lang w:eastAsia="sk-SK"/>
              </w:rPr>
              <w:t>2023</w:t>
            </w:r>
          </w:p>
        </w:tc>
        <w:tc>
          <w:tcPr>
            <w:tcW w:w="342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61E0AD59" w14:textId="77777777" w:rsidR="007D2D33" w:rsidRPr="007D2D33" w:rsidRDefault="007D2D33" w:rsidP="007D2D33">
            <w:pPr>
              <w:jc w:val="center"/>
              <w:rPr>
                <w:color w:val="000000"/>
                <w:sz w:val="18"/>
                <w:szCs w:val="18"/>
                <w:lang w:eastAsia="sk-SK"/>
              </w:rPr>
            </w:pPr>
            <w:r w:rsidRPr="007D2D33">
              <w:rPr>
                <w:color w:val="000000"/>
                <w:sz w:val="18"/>
                <w:szCs w:val="18"/>
                <w:lang w:eastAsia="sk-SK"/>
              </w:rPr>
              <w:t>2022</w:t>
            </w:r>
          </w:p>
        </w:tc>
      </w:tr>
      <w:tr w:rsidR="007D2D33" w:rsidRPr="007D2D33" w14:paraId="281570FA" w14:textId="77777777" w:rsidTr="007D2D33">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24C058AC" w14:textId="77777777" w:rsidR="007D2D33" w:rsidRPr="007D2D33" w:rsidRDefault="007D2D33" w:rsidP="007D2D33">
            <w:pPr>
              <w:rPr>
                <w:color w:val="000000"/>
                <w:sz w:val="18"/>
                <w:szCs w:val="18"/>
                <w:lang w:eastAsia="sk-SK"/>
              </w:rPr>
            </w:pPr>
          </w:p>
        </w:tc>
        <w:tc>
          <w:tcPr>
            <w:tcW w:w="1323" w:type="dxa"/>
            <w:tcBorders>
              <w:top w:val="nil"/>
              <w:left w:val="nil"/>
              <w:bottom w:val="single" w:sz="4" w:space="0" w:color="auto"/>
              <w:right w:val="single" w:sz="4" w:space="0" w:color="auto"/>
            </w:tcBorders>
            <w:shd w:val="clear" w:color="auto" w:fill="auto"/>
            <w:noWrap/>
            <w:vAlign w:val="bottom"/>
            <w:hideMark/>
          </w:tcPr>
          <w:p w14:paraId="02168DD6" w14:textId="77777777" w:rsidR="007D2D33" w:rsidRPr="007D2D33" w:rsidRDefault="007D2D33" w:rsidP="007D2D33">
            <w:pPr>
              <w:jc w:val="center"/>
              <w:rPr>
                <w:color w:val="000000"/>
                <w:sz w:val="18"/>
                <w:szCs w:val="18"/>
                <w:lang w:eastAsia="sk-SK"/>
              </w:rPr>
            </w:pPr>
            <w:r w:rsidRPr="007D2D33">
              <w:rPr>
                <w:color w:val="000000"/>
                <w:sz w:val="18"/>
                <w:szCs w:val="18"/>
                <w:lang w:eastAsia="sk-SK"/>
              </w:rPr>
              <w:t>základ dane</w:t>
            </w:r>
          </w:p>
        </w:tc>
        <w:tc>
          <w:tcPr>
            <w:tcW w:w="1208" w:type="dxa"/>
            <w:tcBorders>
              <w:top w:val="nil"/>
              <w:left w:val="nil"/>
              <w:bottom w:val="single" w:sz="4" w:space="0" w:color="auto"/>
              <w:right w:val="single" w:sz="4" w:space="0" w:color="auto"/>
            </w:tcBorders>
            <w:shd w:val="clear" w:color="auto" w:fill="auto"/>
            <w:noWrap/>
            <w:vAlign w:val="bottom"/>
            <w:hideMark/>
          </w:tcPr>
          <w:p w14:paraId="364C0BEE" w14:textId="77777777" w:rsidR="007D2D33" w:rsidRPr="007D2D33" w:rsidRDefault="007D2D33" w:rsidP="007D2D33">
            <w:pPr>
              <w:jc w:val="center"/>
              <w:rPr>
                <w:color w:val="000000"/>
                <w:sz w:val="18"/>
                <w:szCs w:val="18"/>
                <w:lang w:eastAsia="sk-SK"/>
              </w:rPr>
            </w:pPr>
            <w:r w:rsidRPr="007D2D33">
              <w:rPr>
                <w:color w:val="000000"/>
                <w:sz w:val="18"/>
                <w:szCs w:val="18"/>
                <w:lang w:eastAsia="sk-SK"/>
              </w:rPr>
              <w:t>daň</w:t>
            </w:r>
          </w:p>
        </w:tc>
        <w:tc>
          <w:tcPr>
            <w:tcW w:w="1009" w:type="dxa"/>
            <w:tcBorders>
              <w:top w:val="nil"/>
              <w:left w:val="nil"/>
              <w:bottom w:val="single" w:sz="4" w:space="0" w:color="auto"/>
              <w:right w:val="single" w:sz="4" w:space="0" w:color="auto"/>
            </w:tcBorders>
            <w:shd w:val="clear" w:color="auto" w:fill="auto"/>
            <w:noWrap/>
            <w:vAlign w:val="bottom"/>
            <w:hideMark/>
          </w:tcPr>
          <w:p w14:paraId="1E72845B" w14:textId="77777777" w:rsidR="007D2D33" w:rsidRPr="007D2D33" w:rsidRDefault="007D2D33" w:rsidP="007D2D33">
            <w:pPr>
              <w:jc w:val="center"/>
              <w:rPr>
                <w:color w:val="000000"/>
                <w:sz w:val="18"/>
                <w:szCs w:val="18"/>
                <w:lang w:eastAsia="sk-SK"/>
              </w:rPr>
            </w:pPr>
            <w:r w:rsidRPr="007D2D33">
              <w:rPr>
                <w:color w:val="000000"/>
                <w:sz w:val="18"/>
                <w:szCs w:val="18"/>
                <w:lang w:eastAsia="sk-SK"/>
              </w:rPr>
              <w:t>daň v ˇ%</w:t>
            </w:r>
          </w:p>
        </w:tc>
        <w:tc>
          <w:tcPr>
            <w:tcW w:w="1457" w:type="dxa"/>
            <w:tcBorders>
              <w:top w:val="nil"/>
              <w:left w:val="nil"/>
              <w:bottom w:val="single" w:sz="4" w:space="0" w:color="auto"/>
              <w:right w:val="single" w:sz="4" w:space="0" w:color="auto"/>
            </w:tcBorders>
            <w:shd w:val="clear" w:color="auto" w:fill="auto"/>
            <w:noWrap/>
            <w:vAlign w:val="center"/>
            <w:hideMark/>
          </w:tcPr>
          <w:p w14:paraId="2A4C47D7" w14:textId="77777777" w:rsidR="007D2D33" w:rsidRPr="007D2D33" w:rsidRDefault="007D2D33" w:rsidP="007D2D33">
            <w:pPr>
              <w:jc w:val="center"/>
              <w:rPr>
                <w:color w:val="000000"/>
                <w:sz w:val="18"/>
                <w:szCs w:val="18"/>
                <w:lang w:eastAsia="sk-SK"/>
              </w:rPr>
            </w:pPr>
            <w:r w:rsidRPr="007D2D33">
              <w:rPr>
                <w:color w:val="000000"/>
                <w:sz w:val="18"/>
                <w:szCs w:val="18"/>
                <w:lang w:eastAsia="sk-SK"/>
              </w:rPr>
              <w:t>základ dane</w:t>
            </w:r>
          </w:p>
        </w:tc>
        <w:tc>
          <w:tcPr>
            <w:tcW w:w="851" w:type="dxa"/>
            <w:tcBorders>
              <w:top w:val="nil"/>
              <w:left w:val="nil"/>
              <w:bottom w:val="single" w:sz="4" w:space="0" w:color="auto"/>
              <w:right w:val="single" w:sz="4" w:space="0" w:color="auto"/>
            </w:tcBorders>
            <w:shd w:val="clear" w:color="auto" w:fill="auto"/>
            <w:noWrap/>
            <w:vAlign w:val="center"/>
            <w:hideMark/>
          </w:tcPr>
          <w:p w14:paraId="4B6CC019" w14:textId="77777777" w:rsidR="007D2D33" w:rsidRPr="007D2D33" w:rsidRDefault="007D2D33" w:rsidP="007D2D33">
            <w:pPr>
              <w:jc w:val="center"/>
              <w:rPr>
                <w:color w:val="000000"/>
                <w:sz w:val="18"/>
                <w:szCs w:val="18"/>
                <w:lang w:eastAsia="sk-SK"/>
              </w:rPr>
            </w:pPr>
            <w:r w:rsidRPr="007D2D33">
              <w:rPr>
                <w:color w:val="000000"/>
                <w:sz w:val="18"/>
                <w:szCs w:val="18"/>
                <w:lang w:eastAsia="sk-SK"/>
              </w:rPr>
              <w:t>daň</w:t>
            </w:r>
          </w:p>
        </w:tc>
        <w:tc>
          <w:tcPr>
            <w:tcW w:w="1112" w:type="dxa"/>
            <w:tcBorders>
              <w:top w:val="nil"/>
              <w:left w:val="nil"/>
              <w:bottom w:val="single" w:sz="4" w:space="0" w:color="auto"/>
              <w:right w:val="single" w:sz="4" w:space="0" w:color="auto"/>
            </w:tcBorders>
            <w:shd w:val="clear" w:color="auto" w:fill="auto"/>
            <w:noWrap/>
            <w:vAlign w:val="center"/>
            <w:hideMark/>
          </w:tcPr>
          <w:p w14:paraId="26125361" w14:textId="77777777" w:rsidR="007D2D33" w:rsidRPr="007D2D33" w:rsidRDefault="007D2D33" w:rsidP="007D2D33">
            <w:pPr>
              <w:jc w:val="center"/>
              <w:rPr>
                <w:color w:val="000000"/>
                <w:sz w:val="18"/>
                <w:szCs w:val="18"/>
                <w:lang w:eastAsia="sk-SK"/>
              </w:rPr>
            </w:pPr>
            <w:r w:rsidRPr="007D2D33">
              <w:rPr>
                <w:color w:val="000000"/>
                <w:sz w:val="18"/>
                <w:szCs w:val="18"/>
                <w:lang w:eastAsia="sk-SK"/>
              </w:rPr>
              <w:t>daň v ˇ%</w:t>
            </w:r>
          </w:p>
        </w:tc>
      </w:tr>
      <w:tr w:rsidR="007D2D33" w:rsidRPr="007D2D33" w14:paraId="5B808478"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9BFE43" w14:textId="77777777" w:rsidR="007D2D33" w:rsidRPr="007D2D33" w:rsidRDefault="007D2D33" w:rsidP="007D2D33">
            <w:pPr>
              <w:rPr>
                <w:color w:val="000000"/>
                <w:sz w:val="18"/>
                <w:szCs w:val="18"/>
                <w:lang w:eastAsia="sk-SK"/>
              </w:rPr>
            </w:pPr>
            <w:r w:rsidRPr="007D2D33">
              <w:rPr>
                <w:color w:val="000000"/>
                <w:sz w:val="18"/>
                <w:szCs w:val="18"/>
                <w:lang w:eastAsia="sk-SK"/>
              </w:rPr>
              <w:t>Výsledok hospodárenia pred zdanením</w:t>
            </w:r>
          </w:p>
        </w:tc>
        <w:tc>
          <w:tcPr>
            <w:tcW w:w="1323" w:type="dxa"/>
            <w:tcBorders>
              <w:top w:val="nil"/>
              <w:left w:val="nil"/>
              <w:bottom w:val="single" w:sz="4" w:space="0" w:color="auto"/>
              <w:right w:val="single" w:sz="4" w:space="0" w:color="auto"/>
            </w:tcBorders>
            <w:shd w:val="clear" w:color="auto" w:fill="auto"/>
            <w:noWrap/>
            <w:vAlign w:val="bottom"/>
            <w:hideMark/>
          </w:tcPr>
          <w:p w14:paraId="50762934" w14:textId="77777777" w:rsidR="007D2D33" w:rsidRPr="007D2D33" w:rsidRDefault="007D2D33" w:rsidP="007D2D33">
            <w:pPr>
              <w:jc w:val="right"/>
              <w:rPr>
                <w:color w:val="000000"/>
                <w:sz w:val="18"/>
                <w:szCs w:val="18"/>
                <w:lang w:eastAsia="sk-SK"/>
              </w:rPr>
            </w:pPr>
            <w:r w:rsidRPr="007D2D33">
              <w:rPr>
                <w:color w:val="000000"/>
                <w:sz w:val="18"/>
                <w:szCs w:val="18"/>
                <w:lang w:eastAsia="sk-SK"/>
              </w:rPr>
              <w:t>-5 542 414</w:t>
            </w:r>
          </w:p>
        </w:tc>
        <w:tc>
          <w:tcPr>
            <w:tcW w:w="1208" w:type="dxa"/>
            <w:tcBorders>
              <w:top w:val="nil"/>
              <w:left w:val="nil"/>
              <w:bottom w:val="single" w:sz="4" w:space="0" w:color="auto"/>
              <w:right w:val="single" w:sz="4" w:space="0" w:color="auto"/>
            </w:tcBorders>
            <w:shd w:val="clear" w:color="auto" w:fill="auto"/>
            <w:noWrap/>
            <w:vAlign w:val="center"/>
            <w:hideMark/>
          </w:tcPr>
          <w:p w14:paraId="60179A10" w14:textId="77777777" w:rsidR="007D2D33" w:rsidRPr="007D2D33" w:rsidRDefault="007D2D33" w:rsidP="007D2D33">
            <w:pPr>
              <w:jc w:val="center"/>
              <w:rPr>
                <w:color w:val="000000"/>
                <w:sz w:val="18"/>
                <w:szCs w:val="18"/>
                <w:lang w:eastAsia="sk-SK"/>
              </w:rPr>
            </w:pPr>
            <w:r w:rsidRPr="007D2D33">
              <w:rPr>
                <w:color w:val="000000"/>
                <w:sz w:val="18"/>
                <w:szCs w:val="18"/>
                <w:lang w:eastAsia="sk-SK"/>
              </w:rPr>
              <w:t>x</w:t>
            </w:r>
          </w:p>
        </w:tc>
        <w:tc>
          <w:tcPr>
            <w:tcW w:w="1009" w:type="dxa"/>
            <w:tcBorders>
              <w:top w:val="nil"/>
              <w:left w:val="nil"/>
              <w:bottom w:val="single" w:sz="4" w:space="0" w:color="auto"/>
              <w:right w:val="single" w:sz="4" w:space="0" w:color="auto"/>
            </w:tcBorders>
            <w:shd w:val="clear" w:color="auto" w:fill="auto"/>
            <w:noWrap/>
            <w:vAlign w:val="bottom"/>
            <w:hideMark/>
          </w:tcPr>
          <w:p w14:paraId="047E406B" w14:textId="77777777" w:rsidR="007D2D33" w:rsidRPr="007D2D33" w:rsidRDefault="007D2D33" w:rsidP="007D2D33">
            <w:pPr>
              <w:jc w:val="right"/>
              <w:rPr>
                <w:color w:val="000000"/>
                <w:sz w:val="18"/>
                <w:szCs w:val="18"/>
                <w:lang w:eastAsia="sk-SK"/>
              </w:rPr>
            </w:pPr>
            <w:r w:rsidRPr="007D2D33">
              <w:rPr>
                <w:color w:val="000000"/>
                <w:sz w:val="18"/>
                <w:szCs w:val="18"/>
                <w:lang w:eastAsia="sk-SK"/>
              </w:rPr>
              <w:t>100%</w:t>
            </w:r>
          </w:p>
        </w:tc>
        <w:tc>
          <w:tcPr>
            <w:tcW w:w="1457" w:type="dxa"/>
            <w:tcBorders>
              <w:top w:val="nil"/>
              <w:left w:val="nil"/>
              <w:bottom w:val="single" w:sz="4" w:space="0" w:color="auto"/>
              <w:right w:val="single" w:sz="4" w:space="0" w:color="auto"/>
            </w:tcBorders>
            <w:shd w:val="clear" w:color="auto" w:fill="auto"/>
            <w:noWrap/>
            <w:vAlign w:val="bottom"/>
            <w:hideMark/>
          </w:tcPr>
          <w:p w14:paraId="7A79EBDC" w14:textId="77777777" w:rsidR="007D2D33" w:rsidRPr="007D2D33" w:rsidRDefault="007D2D33" w:rsidP="007D2D33">
            <w:pPr>
              <w:jc w:val="right"/>
              <w:rPr>
                <w:color w:val="000000"/>
                <w:sz w:val="18"/>
                <w:szCs w:val="18"/>
                <w:lang w:eastAsia="sk-SK"/>
              </w:rPr>
            </w:pPr>
            <w:r w:rsidRPr="007D2D33">
              <w:rPr>
                <w:color w:val="000000"/>
                <w:sz w:val="18"/>
                <w:szCs w:val="18"/>
                <w:lang w:eastAsia="sk-SK"/>
              </w:rPr>
              <w:t>108 186</w:t>
            </w:r>
          </w:p>
        </w:tc>
        <w:tc>
          <w:tcPr>
            <w:tcW w:w="851" w:type="dxa"/>
            <w:tcBorders>
              <w:top w:val="nil"/>
              <w:left w:val="nil"/>
              <w:bottom w:val="single" w:sz="4" w:space="0" w:color="auto"/>
              <w:right w:val="single" w:sz="4" w:space="0" w:color="auto"/>
            </w:tcBorders>
            <w:shd w:val="clear" w:color="auto" w:fill="auto"/>
            <w:noWrap/>
            <w:vAlign w:val="center"/>
            <w:hideMark/>
          </w:tcPr>
          <w:p w14:paraId="325A5075" w14:textId="77777777" w:rsidR="007D2D33" w:rsidRPr="007D2D33" w:rsidRDefault="007D2D33" w:rsidP="007D2D33">
            <w:pPr>
              <w:jc w:val="center"/>
              <w:rPr>
                <w:color w:val="000000"/>
                <w:sz w:val="18"/>
                <w:szCs w:val="18"/>
                <w:lang w:eastAsia="sk-SK"/>
              </w:rPr>
            </w:pPr>
            <w:r w:rsidRPr="007D2D33">
              <w:rPr>
                <w:color w:val="000000"/>
                <w:sz w:val="18"/>
                <w:szCs w:val="18"/>
                <w:lang w:eastAsia="sk-SK"/>
              </w:rPr>
              <w:t>x</w:t>
            </w:r>
          </w:p>
        </w:tc>
        <w:tc>
          <w:tcPr>
            <w:tcW w:w="1112" w:type="dxa"/>
            <w:tcBorders>
              <w:top w:val="nil"/>
              <w:left w:val="nil"/>
              <w:bottom w:val="single" w:sz="4" w:space="0" w:color="auto"/>
              <w:right w:val="single" w:sz="4" w:space="0" w:color="auto"/>
            </w:tcBorders>
            <w:shd w:val="clear" w:color="auto" w:fill="auto"/>
            <w:noWrap/>
            <w:vAlign w:val="bottom"/>
            <w:hideMark/>
          </w:tcPr>
          <w:p w14:paraId="4DCD63F5" w14:textId="77777777" w:rsidR="007D2D33" w:rsidRPr="007D2D33" w:rsidRDefault="007D2D33" w:rsidP="007D2D33">
            <w:pPr>
              <w:jc w:val="right"/>
              <w:rPr>
                <w:color w:val="000000"/>
                <w:sz w:val="18"/>
                <w:szCs w:val="18"/>
                <w:lang w:eastAsia="sk-SK"/>
              </w:rPr>
            </w:pPr>
            <w:r w:rsidRPr="007D2D33">
              <w:rPr>
                <w:color w:val="000000"/>
                <w:sz w:val="18"/>
                <w:szCs w:val="18"/>
                <w:lang w:eastAsia="sk-SK"/>
              </w:rPr>
              <w:t>100%</w:t>
            </w:r>
          </w:p>
        </w:tc>
      </w:tr>
      <w:tr w:rsidR="007D2D33" w:rsidRPr="007D2D33" w14:paraId="06420E5F"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66E0F5" w14:textId="77777777" w:rsidR="007D2D33" w:rsidRPr="007D2D33" w:rsidRDefault="007D2D33" w:rsidP="007D2D33">
            <w:pPr>
              <w:rPr>
                <w:color w:val="000000"/>
                <w:sz w:val="18"/>
                <w:szCs w:val="18"/>
                <w:lang w:eastAsia="sk-SK"/>
              </w:rPr>
            </w:pPr>
            <w:r w:rsidRPr="007D2D33">
              <w:rPr>
                <w:color w:val="000000"/>
                <w:sz w:val="18"/>
                <w:szCs w:val="18"/>
                <w:lang w:eastAsia="sk-SK"/>
              </w:rPr>
              <w:t>z toho</w:t>
            </w:r>
          </w:p>
        </w:tc>
        <w:tc>
          <w:tcPr>
            <w:tcW w:w="1323" w:type="dxa"/>
            <w:tcBorders>
              <w:top w:val="nil"/>
              <w:left w:val="nil"/>
              <w:bottom w:val="single" w:sz="4" w:space="0" w:color="auto"/>
              <w:right w:val="single" w:sz="4" w:space="0" w:color="auto"/>
            </w:tcBorders>
            <w:shd w:val="clear" w:color="auto" w:fill="auto"/>
            <w:noWrap/>
            <w:vAlign w:val="bottom"/>
            <w:hideMark/>
          </w:tcPr>
          <w:p w14:paraId="41D11063"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0C6E89B3"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009" w:type="dxa"/>
            <w:tcBorders>
              <w:top w:val="nil"/>
              <w:left w:val="nil"/>
              <w:bottom w:val="single" w:sz="4" w:space="0" w:color="auto"/>
              <w:right w:val="single" w:sz="4" w:space="0" w:color="auto"/>
            </w:tcBorders>
            <w:shd w:val="clear" w:color="auto" w:fill="auto"/>
            <w:noWrap/>
            <w:vAlign w:val="bottom"/>
            <w:hideMark/>
          </w:tcPr>
          <w:p w14:paraId="07A54271"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457" w:type="dxa"/>
            <w:tcBorders>
              <w:top w:val="nil"/>
              <w:left w:val="nil"/>
              <w:bottom w:val="single" w:sz="4" w:space="0" w:color="auto"/>
              <w:right w:val="single" w:sz="4" w:space="0" w:color="auto"/>
            </w:tcBorders>
            <w:shd w:val="clear" w:color="auto" w:fill="auto"/>
            <w:noWrap/>
            <w:vAlign w:val="bottom"/>
            <w:hideMark/>
          </w:tcPr>
          <w:p w14:paraId="69F2952E"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1A520564"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bottom"/>
            <w:hideMark/>
          </w:tcPr>
          <w:p w14:paraId="57A59495"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r>
      <w:tr w:rsidR="007D2D33" w:rsidRPr="007D2D33" w14:paraId="4106072D"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2DF7C1" w14:textId="77777777" w:rsidR="007D2D33" w:rsidRPr="007D2D33" w:rsidRDefault="007D2D33" w:rsidP="007D2D33">
            <w:pPr>
              <w:rPr>
                <w:color w:val="000000"/>
                <w:sz w:val="18"/>
                <w:szCs w:val="18"/>
                <w:lang w:eastAsia="sk-SK"/>
              </w:rPr>
            </w:pPr>
            <w:r w:rsidRPr="007D2D33">
              <w:rPr>
                <w:color w:val="000000"/>
                <w:sz w:val="18"/>
                <w:szCs w:val="18"/>
                <w:lang w:eastAsia="sk-SK"/>
              </w:rPr>
              <w:t>teoretická daň</w:t>
            </w:r>
          </w:p>
        </w:tc>
        <w:tc>
          <w:tcPr>
            <w:tcW w:w="1323" w:type="dxa"/>
            <w:tcBorders>
              <w:top w:val="nil"/>
              <w:left w:val="nil"/>
              <w:bottom w:val="single" w:sz="4" w:space="0" w:color="auto"/>
              <w:right w:val="single" w:sz="4" w:space="0" w:color="auto"/>
            </w:tcBorders>
            <w:shd w:val="clear" w:color="auto" w:fill="auto"/>
            <w:noWrap/>
            <w:vAlign w:val="bottom"/>
            <w:hideMark/>
          </w:tcPr>
          <w:p w14:paraId="11866528" w14:textId="77777777" w:rsidR="007D2D33" w:rsidRPr="007D2D33" w:rsidRDefault="007D2D33" w:rsidP="007D2D33">
            <w:pPr>
              <w:jc w:val="center"/>
              <w:rPr>
                <w:color w:val="000000"/>
                <w:sz w:val="18"/>
                <w:szCs w:val="18"/>
                <w:lang w:eastAsia="sk-SK"/>
              </w:rPr>
            </w:pPr>
            <w:r w:rsidRPr="007D2D33">
              <w:rPr>
                <w:color w:val="000000"/>
                <w:sz w:val="18"/>
                <w:szCs w:val="18"/>
                <w:lang w:eastAsia="sk-SK"/>
              </w:rPr>
              <w:t>x</w:t>
            </w:r>
          </w:p>
        </w:tc>
        <w:tc>
          <w:tcPr>
            <w:tcW w:w="1208" w:type="dxa"/>
            <w:tcBorders>
              <w:top w:val="nil"/>
              <w:left w:val="nil"/>
              <w:bottom w:val="single" w:sz="4" w:space="0" w:color="auto"/>
              <w:right w:val="single" w:sz="4" w:space="0" w:color="auto"/>
            </w:tcBorders>
            <w:shd w:val="clear" w:color="auto" w:fill="auto"/>
            <w:noWrap/>
            <w:vAlign w:val="bottom"/>
            <w:hideMark/>
          </w:tcPr>
          <w:p w14:paraId="6BE3724A" w14:textId="77777777" w:rsidR="007D2D33" w:rsidRPr="007D2D33" w:rsidRDefault="007D2D33" w:rsidP="007D2D33">
            <w:pPr>
              <w:jc w:val="right"/>
              <w:rPr>
                <w:color w:val="000000"/>
                <w:sz w:val="18"/>
                <w:szCs w:val="18"/>
                <w:lang w:eastAsia="sk-SK"/>
              </w:rPr>
            </w:pPr>
            <w:r w:rsidRPr="007D2D33">
              <w:rPr>
                <w:color w:val="000000"/>
                <w:sz w:val="18"/>
                <w:szCs w:val="18"/>
                <w:lang w:eastAsia="sk-SK"/>
              </w:rPr>
              <w:t>-1 163 907</w:t>
            </w:r>
          </w:p>
        </w:tc>
        <w:tc>
          <w:tcPr>
            <w:tcW w:w="1009" w:type="dxa"/>
            <w:tcBorders>
              <w:top w:val="nil"/>
              <w:left w:val="nil"/>
              <w:bottom w:val="single" w:sz="4" w:space="0" w:color="auto"/>
              <w:right w:val="single" w:sz="4" w:space="0" w:color="auto"/>
            </w:tcBorders>
            <w:shd w:val="clear" w:color="auto" w:fill="auto"/>
            <w:noWrap/>
            <w:vAlign w:val="bottom"/>
            <w:hideMark/>
          </w:tcPr>
          <w:p w14:paraId="0FA47B05" w14:textId="77777777" w:rsidR="007D2D33" w:rsidRPr="007D2D33" w:rsidRDefault="007D2D33" w:rsidP="007D2D33">
            <w:pPr>
              <w:jc w:val="right"/>
              <w:rPr>
                <w:color w:val="000000"/>
                <w:sz w:val="18"/>
                <w:szCs w:val="18"/>
                <w:lang w:eastAsia="sk-SK"/>
              </w:rPr>
            </w:pPr>
            <w:r w:rsidRPr="007D2D33">
              <w:rPr>
                <w:color w:val="000000"/>
                <w:sz w:val="18"/>
                <w:szCs w:val="18"/>
                <w:lang w:eastAsia="sk-SK"/>
              </w:rPr>
              <w:t>21%</w:t>
            </w:r>
          </w:p>
        </w:tc>
        <w:tc>
          <w:tcPr>
            <w:tcW w:w="1457" w:type="dxa"/>
            <w:tcBorders>
              <w:top w:val="nil"/>
              <w:left w:val="nil"/>
              <w:bottom w:val="single" w:sz="4" w:space="0" w:color="auto"/>
              <w:right w:val="single" w:sz="4" w:space="0" w:color="auto"/>
            </w:tcBorders>
            <w:shd w:val="clear" w:color="auto" w:fill="auto"/>
            <w:noWrap/>
            <w:vAlign w:val="bottom"/>
            <w:hideMark/>
          </w:tcPr>
          <w:p w14:paraId="3410254A" w14:textId="77777777" w:rsidR="007D2D33" w:rsidRPr="007D2D33" w:rsidRDefault="007D2D33" w:rsidP="007D2D33">
            <w:pPr>
              <w:jc w:val="center"/>
              <w:rPr>
                <w:color w:val="000000"/>
                <w:sz w:val="18"/>
                <w:szCs w:val="18"/>
                <w:lang w:eastAsia="sk-SK"/>
              </w:rPr>
            </w:pPr>
            <w:r w:rsidRPr="007D2D33">
              <w:rPr>
                <w:color w:val="000000"/>
                <w:sz w:val="18"/>
                <w:szCs w:val="18"/>
                <w:lang w:eastAsia="sk-SK"/>
              </w:rPr>
              <w:t>x</w:t>
            </w:r>
          </w:p>
        </w:tc>
        <w:tc>
          <w:tcPr>
            <w:tcW w:w="851" w:type="dxa"/>
            <w:tcBorders>
              <w:top w:val="nil"/>
              <w:left w:val="nil"/>
              <w:bottom w:val="single" w:sz="4" w:space="0" w:color="auto"/>
              <w:right w:val="single" w:sz="4" w:space="0" w:color="auto"/>
            </w:tcBorders>
            <w:shd w:val="clear" w:color="auto" w:fill="auto"/>
            <w:noWrap/>
            <w:vAlign w:val="bottom"/>
            <w:hideMark/>
          </w:tcPr>
          <w:p w14:paraId="6A7363BE" w14:textId="77777777" w:rsidR="007D2D33" w:rsidRPr="007D2D33" w:rsidRDefault="007D2D33" w:rsidP="007D2D33">
            <w:pPr>
              <w:jc w:val="right"/>
              <w:rPr>
                <w:color w:val="000000"/>
                <w:sz w:val="18"/>
                <w:szCs w:val="18"/>
                <w:lang w:eastAsia="sk-SK"/>
              </w:rPr>
            </w:pPr>
            <w:r w:rsidRPr="007D2D33">
              <w:rPr>
                <w:color w:val="000000"/>
                <w:sz w:val="18"/>
                <w:szCs w:val="18"/>
                <w:lang w:eastAsia="sk-SK"/>
              </w:rPr>
              <w:t>22 719</w:t>
            </w:r>
          </w:p>
        </w:tc>
        <w:tc>
          <w:tcPr>
            <w:tcW w:w="1112" w:type="dxa"/>
            <w:tcBorders>
              <w:top w:val="nil"/>
              <w:left w:val="nil"/>
              <w:bottom w:val="single" w:sz="4" w:space="0" w:color="auto"/>
              <w:right w:val="single" w:sz="4" w:space="0" w:color="auto"/>
            </w:tcBorders>
            <w:shd w:val="clear" w:color="auto" w:fill="auto"/>
            <w:noWrap/>
            <w:vAlign w:val="bottom"/>
            <w:hideMark/>
          </w:tcPr>
          <w:p w14:paraId="67C66463" w14:textId="77777777" w:rsidR="007D2D33" w:rsidRPr="007D2D33" w:rsidRDefault="007D2D33" w:rsidP="007D2D33">
            <w:pPr>
              <w:jc w:val="right"/>
              <w:rPr>
                <w:color w:val="000000"/>
                <w:sz w:val="18"/>
                <w:szCs w:val="18"/>
                <w:lang w:eastAsia="sk-SK"/>
              </w:rPr>
            </w:pPr>
            <w:r w:rsidRPr="007D2D33">
              <w:rPr>
                <w:color w:val="000000"/>
                <w:sz w:val="18"/>
                <w:szCs w:val="18"/>
                <w:lang w:eastAsia="sk-SK"/>
              </w:rPr>
              <w:t>21%</w:t>
            </w:r>
          </w:p>
        </w:tc>
      </w:tr>
      <w:tr w:rsidR="007D2D33" w:rsidRPr="007D2D33" w14:paraId="6141C7C5"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4E21B1"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323" w:type="dxa"/>
            <w:tcBorders>
              <w:top w:val="nil"/>
              <w:left w:val="nil"/>
              <w:bottom w:val="single" w:sz="4" w:space="0" w:color="auto"/>
              <w:right w:val="single" w:sz="4" w:space="0" w:color="auto"/>
            </w:tcBorders>
            <w:shd w:val="clear" w:color="auto" w:fill="auto"/>
            <w:noWrap/>
            <w:vAlign w:val="bottom"/>
            <w:hideMark/>
          </w:tcPr>
          <w:p w14:paraId="136F3CB3"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2D7857C0"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009" w:type="dxa"/>
            <w:tcBorders>
              <w:top w:val="nil"/>
              <w:left w:val="nil"/>
              <w:bottom w:val="single" w:sz="4" w:space="0" w:color="auto"/>
              <w:right w:val="single" w:sz="4" w:space="0" w:color="auto"/>
            </w:tcBorders>
            <w:shd w:val="clear" w:color="auto" w:fill="auto"/>
            <w:noWrap/>
            <w:vAlign w:val="bottom"/>
            <w:hideMark/>
          </w:tcPr>
          <w:p w14:paraId="7CCB277B"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457" w:type="dxa"/>
            <w:tcBorders>
              <w:top w:val="nil"/>
              <w:left w:val="nil"/>
              <w:bottom w:val="single" w:sz="4" w:space="0" w:color="auto"/>
              <w:right w:val="single" w:sz="4" w:space="0" w:color="auto"/>
            </w:tcBorders>
            <w:shd w:val="clear" w:color="auto" w:fill="auto"/>
            <w:noWrap/>
            <w:vAlign w:val="bottom"/>
            <w:hideMark/>
          </w:tcPr>
          <w:p w14:paraId="18B68582"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2D2C8E64"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bottom"/>
            <w:hideMark/>
          </w:tcPr>
          <w:p w14:paraId="215F54B7"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r>
      <w:tr w:rsidR="007D2D33" w:rsidRPr="007D2D33" w14:paraId="234E8CBE" w14:textId="77777777" w:rsidTr="007D2D33">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99C1DC" w14:textId="77777777" w:rsidR="007D2D33" w:rsidRPr="007D2D33" w:rsidRDefault="007D2D33" w:rsidP="007D2D33">
            <w:pPr>
              <w:rPr>
                <w:color w:val="000000"/>
                <w:sz w:val="18"/>
                <w:szCs w:val="18"/>
                <w:lang w:eastAsia="sk-SK"/>
              </w:rPr>
            </w:pPr>
            <w:r w:rsidRPr="007D2D33">
              <w:rPr>
                <w:color w:val="000000"/>
                <w:sz w:val="18"/>
                <w:szCs w:val="18"/>
                <w:lang w:eastAsia="sk-SK"/>
              </w:rPr>
              <w:t>Daňovo neuznané náklady</w:t>
            </w:r>
          </w:p>
        </w:tc>
        <w:tc>
          <w:tcPr>
            <w:tcW w:w="1323" w:type="dxa"/>
            <w:tcBorders>
              <w:top w:val="nil"/>
              <w:left w:val="nil"/>
              <w:bottom w:val="single" w:sz="4" w:space="0" w:color="auto"/>
              <w:right w:val="single" w:sz="4" w:space="0" w:color="auto"/>
            </w:tcBorders>
            <w:shd w:val="clear" w:color="auto" w:fill="auto"/>
            <w:noWrap/>
            <w:vAlign w:val="bottom"/>
            <w:hideMark/>
          </w:tcPr>
          <w:p w14:paraId="2CAEE0FA" w14:textId="77777777" w:rsidR="007D2D33" w:rsidRPr="007D2D33" w:rsidRDefault="007D2D33" w:rsidP="007D2D33">
            <w:pPr>
              <w:jc w:val="right"/>
              <w:rPr>
                <w:rFonts w:ascii="Calibri" w:hAnsi="Calibri" w:cs="Calibri"/>
                <w:color w:val="000000"/>
                <w:lang w:eastAsia="sk-SK"/>
              </w:rPr>
            </w:pPr>
            <w:r w:rsidRPr="007D2D33">
              <w:rPr>
                <w:rFonts w:ascii="Calibri" w:hAnsi="Calibri" w:cs="Calibri"/>
                <w:color w:val="000000"/>
                <w:lang w:eastAsia="sk-SK"/>
              </w:rPr>
              <w:t>156 686</w:t>
            </w:r>
          </w:p>
        </w:tc>
        <w:tc>
          <w:tcPr>
            <w:tcW w:w="1208" w:type="dxa"/>
            <w:tcBorders>
              <w:top w:val="nil"/>
              <w:left w:val="nil"/>
              <w:bottom w:val="single" w:sz="4" w:space="0" w:color="auto"/>
              <w:right w:val="single" w:sz="4" w:space="0" w:color="auto"/>
            </w:tcBorders>
            <w:shd w:val="clear" w:color="auto" w:fill="auto"/>
            <w:noWrap/>
            <w:vAlign w:val="bottom"/>
            <w:hideMark/>
          </w:tcPr>
          <w:p w14:paraId="4BF9984F" w14:textId="77777777" w:rsidR="007D2D33" w:rsidRPr="007D2D33" w:rsidRDefault="007D2D33" w:rsidP="007D2D33">
            <w:pPr>
              <w:jc w:val="right"/>
              <w:rPr>
                <w:color w:val="000000"/>
                <w:sz w:val="18"/>
                <w:szCs w:val="18"/>
                <w:lang w:eastAsia="sk-SK"/>
              </w:rPr>
            </w:pPr>
            <w:r w:rsidRPr="007D2D33">
              <w:rPr>
                <w:color w:val="000000"/>
                <w:sz w:val="18"/>
                <w:szCs w:val="18"/>
                <w:lang w:eastAsia="sk-SK"/>
              </w:rPr>
              <w:t>32 904</w:t>
            </w:r>
          </w:p>
        </w:tc>
        <w:tc>
          <w:tcPr>
            <w:tcW w:w="1009" w:type="dxa"/>
            <w:tcBorders>
              <w:top w:val="nil"/>
              <w:left w:val="nil"/>
              <w:bottom w:val="single" w:sz="4" w:space="0" w:color="auto"/>
              <w:right w:val="single" w:sz="4" w:space="0" w:color="auto"/>
            </w:tcBorders>
            <w:shd w:val="clear" w:color="auto" w:fill="auto"/>
            <w:noWrap/>
            <w:vAlign w:val="bottom"/>
            <w:hideMark/>
          </w:tcPr>
          <w:p w14:paraId="4154DF19" w14:textId="77777777" w:rsidR="007D2D33" w:rsidRPr="007D2D33" w:rsidRDefault="007D2D33" w:rsidP="007D2D33">
            <w:pPr>
              <w:jc w:val="right"/>
              <w:rPr>
                <w:color w:val="000000"/>
                <w:sz w:val="18"/>
                <w:szCs w:val="18"/>
                <w:lang w:eastAsia="sk-SK"/>
              </w:rPr>
            </w:pPr>
            <w:r w:rsidRPr="007D2D33">
              <w:rPr>
                <w:color w:val="000000"/>
                <w:sz w:val="18"/>
                <w:szCs w:val="18"/>
                <w:lang w:eastAsia="sk-SK"/>
              </w:rPr>
              <w:t>-0,59%</w:t>
            </w:r>
          </w:p>
        </w:tc>
        <w:tc>
          <w:tcPr>
            <w:tcW w:w="1457" w:type="dxa"/>
            <w:tcBorders>
              <w:top w:val="nil"/>
              <w:left w:val="nil"/>
              <w:bottom w:val="single" w:sz="4" w:space="0" w:color="auto"/>
              <w:right w:val="single" w:sz="4" w:space="0" w:color="auto"/>
            </w:tcBorders>
            <w:shd w:val="clear" w:color="auto" w:fill="auto"/>
            <w:noWrap/>
            <w:vAlign w:val="bottom"/>
            <w:hideMark/>
          </w:tcPr>
          <w:p w14:paraId="6FFF9819" w14:textId="77777777" w:rsidR="007D2D33" w:rsidRPr="007D2D33" w:rsidRDefault="007D2D33" w:rsidP="007D2D33">
            <w:pPr>
              <w:jc w:val="right"/>
              <w:rPr>
                <w:rFonts w:ascii="Calibri" w:hAnsi="Calibri" w:cs="Calibri"/>
                <w:color w:val="000000"/>
                <w:lang w:eastAsia="sk-SK"/>
              </w:rPr>
            </w:pPr>
            <w:r w:rsidRPr="007D2D33">
              <w:rPr>
                <w:rFonts w:ascii="Calibri" w:hAnsi="Calibri" w:cs="Calibri"/>
                <w:color w:val="000000"/>
                <w:lang w:eastAsia="sk-SK"/>
              </w:rPr>
              <w:t>204 748</w:t>
            </w:r>
          </w:p>
        </w:tc>
        <w:tc>
          <w:tcPr>
            <w:tcW w:w="851" w:type="dxa"/>
            <w:tcBorders>
              <w:top w:val="nil"/>
              <w:left w:val="nil"/>
              <w:bottom w:val="single" w:sz="4" w:space="0" w:color="auto"/>
              <w:right w:val="single" w:sz="4" w:space="0" w:color="auto"/>
            </w:tcBorders>
            <w:shd w:val="clear" w:color="auto" w:fill="auto"/>
            <w:noWrap/>
            <w:vAlign w:val="bottom"/>
            <w:hideMark/>
          </w:tcPr>
          <w:p w14:paraId="3B7AE501" w14:textId="77777777" w:rsidR="007D2D33" w:rsidRPr="007D2D33" w:rsidRDefault="007D2D33" w:rsidP="007D2D33">
            <w:pPr>
              <w:jc w:val="right"/>
              <w:rPr>
                <w:color w:val="000000"/>
                <w:sz w:val="18"/>
                <w:szCs w:val="18"/>
                <w:lang w:eastAsia="sk-SK"/>
              </w:rPr>
            </w:pPr>
            <w:r w:rsidRPr="007D2D33">
              <w:rPr>
                <w:color w:val="000000"/>
                <w:sz w:val="18"/>
                <w:szCs w:val="18"/>
                <w:lang w:eastAsia="sk-SK"/>
              </w:rPr>
              <w:t>42 997</w:t>
            </w:r>
          </w:p>
        </w:tc>
        <w:tc>
          <w:tcPr>
            <w:tcW w:w="1112" w:type="dxa"/>
            <w:tcBorders>
              <w:top w:val="nil"/>
              <w:left w:val="nil"/>
              <w:bottom w:val="single" w:sz="4" w:space="0" w:color="auto"/>
              <w:right w:val="single" w:sz="4" w:space="0" w:color="auto"/>
            </w:tcBorders>
            <w:shd w:val="clear" w:color="auto" w:fill="auto"/>
            <w:noWrap/>
            <w:vAlign w:val="bottom"/>
            <w:hideMark/>
          </w:tcPr>
          <w:p w14:paraId="74B01CD2" w14:textId="77777777" w:rsidR="007D2D33" w:rsidRPr="007D2D33" w:rsidRDefault="007D2D33" w:rsidP="007D2D33">
            <w:pPr>
              <w:jc w:val="right"/>
              <w:rPr>
                <w:color w:val="000000"/>
                <w:sz w:val="18"/>
                <w:szCs w:val="18"/>
                <w:lang w:eastAsia="sk-SK"/>
              </w:rPr>
            </w:pPr>
            <w:r w:rsidRPr="007D2D33">
              <w:rPr>
                <w:color w:val="000000"/>
                <w:sz w:val="18"/>
                <w:szCs w:val="18"/>
                <w:lang w:eastAsia="sk-SK"/>
              </w:rPr>
              <w:t>39,74%</w:t>
            </w:r>
          </w:p>
        </w:tc>
      </w:tr>
      <w:tr w:rsidR="007D2D33" w:rsidRPr="007D2D33" w14:paraId="5A2F61FA" w14:textId="77777777" w:rsidTr="007D2D33">
        <w:trPr>
          <w:trHeight w:val="49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77A1098" w14:textId="77777777" w:rsidR="007D2D33" w:rsidRPr="007D2D33" w:rsidRDefault="007D2D33" w:rsidP="007D2D33">
            <w:pPr>
              <w:rPr>
                <w:color w:val="000000"/>
                <w:sz w:val="18"/>
                <w:szCs w:val="18"/>
                <w:lang w:eastAsia="sk-SK"/>
              </w:rPr>
            </w:pPr>
            <w:r w:rsidRPr="007D2D33">
              <w:rPr>
                <w:color w:val="000000"/>
                <w:sz w:val="18"/>
                <w:szCs w:val="18"/>
                <w:lang w:eastAsia="sk-SK"/>
              </w:rPr>
              <w:t>Sumy ktoré neoprávnene znížili príjmy _r.110 DP</w:t>
            </w:r>
          </w:p>
        </w:tc>
        <w:tc>
          <w:tcPr>
            <w:tcW w:w="1323" w:type="dxa"/>
            <w:tcBorders>
              <w:top w:val="nil"/>
              <w:left w:val="nil"/>
              <w:bottom w:val="single" w:sz="4" w:space="0" w:color="auto"/>
              <w:right w:val="single" w:sz="4" w:space="0" w:color="auto"/>
            </w:tcBorders>
            <w:shd w:val="clear" w:color="auto" w:fill="auto"/>
            <w:noWrap/>
            <w:vAlign w:val="bottom"/>
            <w:hideMark/>
          </w:tcPr>
          <w:p w14:paraId="40DB5A34" w14:textId="77777777" w:rsidR="007D2D33" w:rsidRPr="007D2D33" w:rsidRDefault="007D2D33" w:rsidP="007D2D33">
            <w:pPr>
              <w:jc w:val="right"/>
              <w:rPr>
                <w:color w:val="000000"/>
                <w:sz w:val="18"/>
                <w:szCs w:val="18"/>
                <w:lang w:eastAsia="sk-SK"/>
              </w:rPr>
            </w:pPr>
            <w:r w:rsidRPr="007D2D33">
              <w:rPr>
                <w:color w:val="000000"/>
                <w:sz w:val="18"/>
                <w:szCs w:val="18"/>
                <w:lang w:eastAsia="sk-SK"/>
              </w:rPr>
              <w:t>2 606 655</w:t>
            </w:r>
          </w:p>
        </w:tc>
        <w:tc>
          <w:tcPr>
            <w:tcW w:w="1208" w:type="dxa"/>
            <w:tcBorders>
              <w:top w:val="nil"/>
              <w:left w:val="nil"/>
              <w:bottom w:val="single" w:sz="4" w:space="0" w:color="auto"/>
              <w:right w:val="single" w:sz="4" w:space="0" w:color="auto"/>
            </w:tcBorders>
            <w:shd w:val="clear" w:color="auto" w:fill="auto"/>
            <w:noWrap/>
            <w:vAlign w:val="bottom"/>
            <w:hideMark/>
          </w:tcPr>
          <w:p w14:paraId="3A206591" w14:textId="77777777" w:rsidR="007D2D33" w:rsidRPr="007D2D33" w:rsidRDefault="007D2D33" w:rsidP="007D2D33">
            <w:pPr>
              <w:jc w:val="right"/>
              <w:rPr>
                <w:color w:val="000000"/>
                <w:sz w:val="18"/>
                <w:szCs w:val="18"/>
                <w:lang w:eastAsia="sk-SK"/>
              </w:rPr>
            </w:pPr>
            <w:r w:rsidRPr="007D2D33">
              <w:rPr>
                <w:color w:val="000000"/>
                <w:sz w:val="18"/>
                <w:szCs w:val="18"/>
                <w:lang w:eastAsia="sk-SK"/>
              </w:rPr>
              <w:t>547 397</w:t>
            </w:r>
          </w:p>
        </w:tc>
        <w:tc>
          <w:tcPr>
            <w:tcW w:w="1009" w:type="dxa"/>
            <w:tcBorders>
              <w:top w:val="nil"/>
              <w:left w:val="nil"/>
              <w:bottom w:val="single" w:sz="4" w:space="0" w:color="auto"/>
              <w:right w:val="single" w:sz="4" w:space="0" w:color="auto"/>
            </w:tcBorders>
            <w:shd w:val="clear" w:color="auto" w:fill="auto"/>
            <w:noWrap/>
            <w:vAlign w:val="bottom"/>
            <w:hideMark/>
          </w:tcPr>
          <w:p w14:paraId="07E53C01" w14:textId="77777777" w:rsidR="007D2D33" w:rsidRPr="007D2D33" w:rsidRDefault="007D2D33" w:rsidP="007D2D33">
            <w:pPr>
              <w:jc w:val="right"/>
              <w:rPr>
                <w:color w:val="000000"/>
                <w:sz w:val="18"/>
                <w:szCs w:val="18"/>
                <w:lang w:eastAsia="sk-SK"/>
              </w:rPr>
            </w:pPr>
            <w:r w:rsidRPr="007D2D33">
              <w:rPr>
                <w:color w:val="000000"/>
                <w:sz w:val="18"/>
                <w:szCs w:val="18"/>
                <w:lang w:eastAsia="sk-SK"/>
              </w:rPr>
              <w:t>-9,88%</w:t>
            </w:r>
          </w:p>
        </w:tc>
        <w:tc>
          <w:tcPr>
            <w:tcW w:w="1457" w:type="dxa"/>
            <w:tcBorders>
              <w:top w:val="nil"/>
              <w:left w:val="nil"/>
              <w:bottom w:val="single" w:sz="4" w:space="0" w:color="auto"/>
              <w:right w:val="single" w:sz="4" w:space="0" w:color="auto"/>
            </w:tcBorders>
            <w:shd w:val="clear" w:color="auto" w:fill="auto"/>
            <w:noWrap/>
            <w:vAlign w:val="bottom"/>
            <w:hideMark/>
          </w:tcPr>
          <w:p w14:paraId="003B9B0E"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851" w:type="dxa"/>
            <w:tcBorders>
              <w:top w:val="nil"/>
              <w:left w:val="nil"/>
              <w:bottom w:val="single" w:sz="4" w:space="0" w:color="auto"/>
              <w:right w:val="single" w:sz="4" w:space="0" w:color="auto"/>
            </w:tcBorders>
            <w:shd w:val="clear" w:color="auto" w:fill="auto"/>
            <w:noWrap/>
            <w:vAlign w:val="bottom"/>
            <w:hideMark/>
          </w:tcPr>
          <w:p w14:paraId="09B80D67"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14:paraId="74E6ED6D"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r>
      <w:tr w:rsidR="007D2D33" w:rsidRPr="007D2D33" w14:paraId="4481C833" w14:textId="77777777" w:rsidTr="007D2D33">
        <w:trPr>
          <w:trHeight w:val="49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6CE9A65" w14:textId="77777777" w:rsidR="007D2D33" w:rsidRPr="007D2D33" w:rsidRDefault="007D2D33" w:rsidP="007D2D33">
            <w:pPr>
              <w:rPr>
                <w:color w:val="000000"/>
                <w:sz w:val="18"/>
                <w:szCs w:val="18"/>
                <w:lang w:eastAsia="sk-SK"/>
              </w:rPr>
            </w:pPr>
            <w:proofErr w:type="spellStart"/>
            <w:r w:rsidRPr="007D2D33">
              <w:rPr>
                <w:color w:val="000000"/>
                <w:sz w:val="18"/>
                <w:szCs w:val="18"/>
                <w:lang w:eastAsia="sk-SK"/>
              </w:rPr>
              <w:t>vply</w:t>
            </w:r>
            <w:proofErr w:type="spellEnd"/>
            <w:r w:rsidRPr="007D2D33">
              <w:rPr>
                <w:color w:val="000000"/>
                <w:sz w:val="18"/>
                <w:szCs w:val="18"/>
                <w:lang w:eastAsia="sk-SK"/>
              </w:rPr>
              <w:t xml:space="preserve"> v minulosti nevykázanej daňovej pohľadávky</w:t>
            </w:r>
          </w:p>
        </w:tc>
        <w:tc>
          <w:tcPr>
            <w:tcW w:w="1323" w:type="dxa"/>
            <w:tcBorders>
              <w:top w:val="nil"/>
              <w:left w:val="nil"/>
              <w:bottom w:val="single" w:sz="4" w:space="0" w:color="auto"/>
              <w:right w:val="single" w:sz="4" w:space="0" w:color="auto"/>
            </w:tcBorders>
            <w:shd w:val="clear" w:color="auto" w:fill="auto"/>
            <w:noWrap/>
            <w:vAlign w:val="bottom"/>
            <w:hideMark/>
          </w:tcPr>
          <w:p w14:paraId="1F060815"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208" w:type="dxa"/>
            <w:tcBorders>
              <w:top w:val="nil"/>
              <w:left w:val="nil"/>
              <w:bottom w:val="single" w:sz="4" w:space="0" w:color="auto"/>
              <w:right w:val="single" w:sz="4" w:space="0" w:color="auto"/>
            </w:tcBorders>
            <w:shd w:val="clear" w:color="auto" w:fill="auto"/>
            <w:noWrap/>
            <w:vAlign w:val="bottom"/>
            <w:hideMark/>
          </w:tcPr>
          <w:p w14:paraId="4570DCFA"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009" w:type="dxa"/>
            <w:tcBorders>
              <w:top w:val="nil"/>
              <w:left w:val="nil"/>
              <w:bottom w:val="single" w:sz="4" w:space="0" w:color="auto"/>
              <w:right w:val="single" w:sz="4" w:space="0" w:color="auto"/>
            </w:tcBorders>
            <w:shd w:val="clear" w:color="auto" w:fill="auto"/>
            <w:noWrap/>
            <w:vAlign w:val="bottom"/>
            <w:hideMark/>
          </w:tcPr>
          <w:p w14:paraId="15DA4A60"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c>
          <w:tcPr>
            <w:tcW w:w="1457" w:type="dxa"/>
            <w:tcBorders>
              <w:top w:val="nil"/>
              <w:left w:val="nil"/>
              <w:bottom w:val="single" w:sz="4" w:space="0" w:color="auto"/>
              <w:right w:val="single" w:sz="4" w:space="0" w:color="auto"/>
            </w:tcBorders>
            <w:shd w:val="clear" w:color="auto" w:fill="auto"/>
            <w:noWrap/>
            <w:vAlign w:val="bottom"/>
            <w:hideMark/>
          </w:tcPr>
          <w:p w14:paraId="7263F966"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851" w:type="dxa"/>
            <w:tcBorders>
              <w:top w:val="nil"/>
              <w:left w:val="nil"/>
              <w:bottom w:val="single" w:sz="4" w:space="0" w:color="auto"/>
              <w:right w:val="single" w:sz="4" w:space="0" w:color="auto"/>
            </w:tcBorders>
            <w:shd w:val="clear" w:color="auto" w:fill="auto"/>
            <w:noWrap/>
            <w:vAlign w:val="bottom"/>
            <w:hideMark/>
          </w:tcPr>
          <w:p w14:paraId="0063A490"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14:paraId="09ACC803"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r>
      <w:tr w:rsidR="007D2D33" w:rsidRPr="007D2D33" w14:paraId="36C0AC5D"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EA1BB8" w14:textId="77777777" w:rsidR="007D2D33" w:rsidRPr="007D2D33" w:rsidRDefault="007D2D33" w:rsidP="007D2D33">
            <w:pPr>
              <w:rPr>
                <w:color w:val="000000"/>
                <w:sz w:val="18"/>
                <w:szCs w:val="18"/>
                <w:lang w:eastAsia="sk-SK"/>
              </w:rPr>
            </w:pPr>
            <w:r w:rsidRPr="007D2D33">
              <w:rPr>
                <w:color w:val="000000"/>
                <w:sz w:val="18"/>
                <w:szCs w:val="18"/>
                <w:lang w:eastAsia="sk-SK"/>
              </w:rPr>
              <w:t>vplyv smeny sadzby odloženej dane</w:t>
            </w:r>
          </w:p>
        </w:tc>
        <w:tc>
          <w:tcPr>
            <w:tcW w:w="1323" w:type="dxa"/>
            <w:tcBorders>
              <w:top w:val="nil"/>
              <w:left w:val="nil"/>
              <w:bottom w:val="single" w:sz="4" w:space="0" w:color="auto"/>
              <w:right w:val="single" w:sz="4" w:space="0" w:color="auto"/>
            </w:tcBorders>
            <w:shd w:val="clear" w:color="auto" w:fill="auto"/>
            <w:noWrap/>
            <w:vAlign w:val="bottom"/>
            <w:hideMark/>
          </w:tcPr>
          <w:p w14:paraId="4D362C2C"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208" w:type="dxa"/>
            <w:tcBorders>
              <w:top w:val="nil"/>
              <w:left w:val="nil"/>
              <w:bottom w:val="single" w:sz="4" w:space="0" w:color="auto"/>
              <w:right w:val="single" w:sz="4" w:space="0" w:color="auto"/>
            </w:tcBorders>
            <w:shd w:val="clear" w:color="auto" w:fill="auto"/>
            <w:noWrap/>
            <w:vAlign w:val="bottom"/>
            <w:hideMark/>
          </w:tcPr>
          <w:p w14:paraId="32497505"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009" w:type="dxa"/>
            <w:tcBorders>
              <w:top w:val="nil"/>
              <w:left w:val="nil"/>
              <w:bottom w:val="single" w:sz="4" w:space="0" w:color="auto"/>
              <w:right w:val="single" w:sz="4" w:space="0" w:color="auto"/>
            </w:tcBorders>
            <w:shd w:val="clear" w:color="auto" w:fill="auto"/>
            <w:noWrap/>
            <w:vAlign w:val="bottom"/>
            <w:hideMark/>
          </w:tcPr>
          <w:p w14:paraId="471AFCE9"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457" w:type="dxa"/>
            <w:tcBorders>
              <w:top w:val="nil"/>
              <w:left w:val="nil"/>
              <w:bottom w:val="single" w:sz="4" w:space="0" w:color="auto"/>
              <w:right w:val="single" w:sz="4" w:space="0" w:color="auto"/>
            </w:tcBorders>
            <w:shd w:val="clear" w:color="auto" w:fill="auto"/>
            <w:noWrap/>
            <w:vAlign w:val="bottom"/>
            <w:hideMark/>
          </w:tcPr>
          <w:p w14:paraId="7165440B"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851" w:type="dxa"/>
            <w:tcBorders>
              <w:top w:val="nil"/>
              <w:left w:val="nil"/>
              <w:bottom w:val="single" w:sz="4" w:space="0" w:color="auto"/>
              <w:right w:val="single" w:sz="4" w:space="0" w:color="auto"/>
            </w:tcBorders>
            <w:shd w:val="clear" w:color="auto" w:fill="auto"/>
            <w:noWrap/>
            <w:vAlign w:val="bottom"/>
            <w:hideMark/>
          </w:tcPr>
          <w:p w14:paraId="54F04C30"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14:paraId="21A7A063"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r>
      <w:tr w:rsidR="007D2D33" w:rsidRPr="007D2D33" w14:paraId="404065D9"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8A140AE" w14:textId="77777777" w:rsidR="007D2D33" w:rsidRPr="007D2D33" w:rsidRDefault="007D2D33" w:rsidP="007D2D33">
            <w:pPr>
              <w:rPr>
                <w:color w:val="000000"/>
                <w:sz w:val="18"/>
                <w:szCs w:val="18"/>
                <w:lang w:eastAsia="sk-SK"/>
              </w:rPr>
            </w:pPr>
            <w:r w:rsidRPr="007D2D33">
              <w:rPr>
                <w:color w:val="000000"/>
                <w:sz w:val="18"/>
                <w:szCs w:val="18"/>
                <w:lang w:eastAsia="sk-SK"/>
              </w:rPr>
              <w:t>zmena sadzby dane</w:t>
            </w:r>
          </w:p>
        </w:tc>
        <w:tc>
          <w:tcPr>
            <w:tcW w:w="1323" w:type="dxa"/>
            <w:tcBorders>
              <w:top w:val="nil"/>
              <w:left w:val="nil"/>
              <w:bottom w:val="single" w:sz="4" w:space="0" w:color="auto"/>
              <w:right w:val="single" w:sz="4" w:space="0" w:color="auto"/>
            </w:tcBorders>
            <w:shd w:val="clear" w:color="auto" w:fill="auto"/>
            <w:noWrap/>
            <w:vAlign w:val="bottom"/>
            <w:hideMark/>
          </w:tcPr>
          <w:p w14:paraId="7D3B2554"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61140AB7"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009" w:type="dxa"/>
            <w:tcBorders>
              <w:top w:val="nil"/>
              <w:left w:val="nil"/>
              <w:bottom w:val="single" w:sz="4" w:space="0" w:color="auto"/>
              <w:right w:val="single" w:sz="4" w:space="0" w:color="auto"/>
            </w:tcBorders>
            <w:shd w:val="clear" w:color="auto" w:fill="auto"/>
            <w:noWrap/>
            <w:vAlign w:val="bottom"/>
            <w:hideMark/>
          </w:tcPr>
          <w:p w14:paraId="58EBEA6B"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457" w:type="dxa"/>
            <w:tcBorders>
              <w:top w:val="nil"/>
              <w:left w:val="nil"/>
              <w:bottom w:val="single" w:sz="4" w:space="0" w:color="auto"/>
              <w:right w:val="single" w:sz="4" w:space="0" w:color="auto"/>
            </w:tcBorders>
            <w:shd w:val="clear" w:color="auto" w:fill="auto"/>
            <w:noWrap/>
            <w:vAlign w:val="bottom"/>
            <w:hideMark/>
          </w:tcPr>
          <w:p w14:paraId="6D8CDFD6"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50741432"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bottom"/>
            <w:hideMark/>
          </w:tcPr>
          <w:p w14:paraId="10379AF5"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r>
      <w:tr w:rsidR="007D2D33" w:rsidRPr="007D2D33" w14:paraId="50C335C0"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18FFC32" w14:textId="77777777" w:rsidR="007D2D33" w:rsidRPr="007D2D33" w:rsidRDefault="007D2D33" w:rsidP="007D2D33">
            <w:pPr>
              <w:rPr>
                <w:color w:val="000000"/>
                <w:sz w:val="18"/>
                <w:szCs w:val="18"/>
                <w:lang w:eastAsia="sk-SK"/>
              </w:rPr>
            </w:pPr>
            <w:r w:rsidRPr="007D2D33">
              <w:rPr>
                <w:color w:val="000000"/>
                <w:sz w:val="18"/>
                <w:szCs w:val="18"/>
                <w:lang w:eastAsia="sk-SK"/>
              </w:rPr>
              <w:t>umorenie daňovej straty</w:t>
            </w:r>
          </w:p>
        </w:tc>
        <w:tc>
          <w:tcPr>
            <w:tcW w:w="1323" w:type="dxa"/>
            <w:tcBorders>
              <w:top w:val="nil"/>
              <w:left w:val="nil"/>
              <w:bottom w:val="single" w:sz="4" w:space="0" w:color="auto"/>
              <w:right w:val="single" w:sz="4" w:space="0" w:color="auto"/>
            </w:tcBorders>
            <w:shd w:val="clear" w:color="auto" w:fill="auto"/>
            <w:noWrap/>
            <w:vAlign w:val="bottom"/>
            <w:hideMark/>
          </w:tcPr>
          <w:p w14:paraId="0BCAACC9"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79534B59"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009" w:type="dxa"/>
            <w:tcBorders>
              <w:top w:val="nil"/>
              <w:left w:val="nil"/>
              <w:bottom w:val="single" w:sz="4" w:space="0" w:color="auto"/>
              <w:right w:val="single" w:sz="4" w:space="0" w:color="auto"/>
            </w:tcBorders>
            <w:shd w:val="clear" w:color="auto" w:fill="auto"/>
            <w:noWrap/>
            <w:vAlign w:val="bottom"/>
            <w:hideMark/>
          </w:tcPr>
          <w:p w14:paraId="0B7E80BF"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c>
          <w:tcPr>
            <w:tcW w:w="1457" w:type="dxa"/>
            <w:tcBorders>
              <w:top w:val="nil"/>
              <w:left w:val="nil"/>
              <w:bottom w:val="single" w:sz="4" w:space="0" w:color="auto"/>
              <w:right w:val="single" w:sz="4" w:space="0" w:color="auto"/>
            </w:tcBorders>
            <w:shd w:val="clear" w:color="auto" w:fill="auto"/>
            <w:noWrap/>
            <w:vAlign w:val="bottom"/>
            <w:hideMark/>
          </w:tcPr>
          <w:p w14:paraId="0F1DCE5F"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0582C1B8"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14:paraId="044E73F5"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r>
      <w:tr w:rsidR="007D2D33" w:rsidRPr="007D2D33" w14:paraId="00CB5B13"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F1E5FB" w14:textId="77777777" w:rsidR="007D2D33" w:rsidRPr="007D2D33" w:rsidRDefault="007D2D33" w:rsidP="007D2D33">
            <w:pPr>
              <w:rPr>
                <w:b/>
                <w:bCs/>
                <w:color w:val="000000"/>
                <w:sz w:val="18"/>
                <w:szCs w:val="18"/>
                <w:lang w:eastAsia="sk-SK"/>
              </w:rPr>
            </w:pPr>
            <w:r w:rsidRPr="007D2D33">
              <w:rPr>
                <w:b/>
                <w:bCs/>
                <w:color w:val="000000"/>
                <w:sz w:val="18"/>
                <w:szCs w:val="18"/>
                <w:lang w:eastAsia="sk-SK"/>
              </w:rPr>
              <w:t>spolu</w:t>
            </w:r>
          </w:p>
        </w:tc>
        <w:tc>
          <w:tcPr>
            <w:tcW w:w="1323" w:type="dxa"/>
            <w:tcBorders>
              <w:top w:val="nil"/>
              <w:left w:val="nil"/>
              <w:bottom w:val="single" w:sz="4" w:space="0" w:color="auto"/>
              <w:right w:val="single" w:sz="4" w:space="0" w:color="auto"/>
            </w:tcBorders>
            <w:shd w:val="clear" w:color="auto" w:fill="auto"/>
            <w:noWrap/>
            <w:vAlign w:val="bottom"/>
            <w:hideMark/>
          </w:tcPr>
          <w:p w14:paraId="3A10C937" w14:textId="77777777" w:rsidR="007D2D33" w:rsidRPr="007D2D33" w:rsidRDefault="007D2D33" w:rsidP="007D2D33">
            <w:pPr>
              <w:jc w:val="right"/>
              <w:rPr>
                <w:b/>
                <w:bCs/>
                <w:color w:val="000000"/>
                <w:sz w:val="18"/>
                <w:szCs w:val="18"/>
                <w:lang w:eastAsia="sk-SK"/>
              </w:rPr>
            </w:pPr>
            <w:r w:rsidRPr="007D2D33">
              <w:rPr>
                <w:b/>
                <w:bCs/>
                <w:color w:val="000000"/>
                <w:sz w:val="18"/>
                <w:szCs w:val="18"/>
                <w:lang w:eastAsia="sk-SK"/>
              </w:rPr>
              <w:t>-2 779 074</w:t>
            </w:r>
          </w:p>
        </w:tc>
        <w:tc>
          <w:tcPr>
            <w:tcW w:w="1208" w:type="dxa"/>
            <w:tcBorders>
              <w:top w:val="nil"/>
              <w:left w:val="nil"/>
              <w:bottom w:val="single" w:sz="4" w:space="0" w:color="auto"/>
              <w:right w:val="single" w:sz="4" w:space="0" w:color="auto"/>
            </w:tcBorders>
            <w:shd w:val="clear" w:color="auto" w:fill="auto"/>
            <w:noWrap/>
            <w:vAlign w:val="bottom"/>
            <w:hideMark/>
          </w:tcPr>
          <w:p w14:paraId="310426B6" w14:textId="77777777" w:rsidR="007D2D33" w:rsidRPr="007D2D33" w:rsidRDefault="007D2D33" w:rsidP="007D2D33">
            <w:pPr>
              <w:jc w:val="right"/>
              <w:rPr>
                <w:b/>
                <w:bCs/>
                <w:color w:val="000000"/>
                <w:sz w:val="18"/>
                <w:szCs w:val="18"/>
                <w:lang w:eastAsia="sk-SK"/>
              </w:rPr>
            </w:pPr>
            <w:r w:rsidRPr="007D2D33">
              <w:rPr>
                <w:b/>
                <w:bCs/>
                <w:color w:val="000000"/>
                <w:sz w:val="18"/>
                <w:szCs w:val="18"/>
                <w:lang w:eastAsia="sk-SK"/>
              </w:rPr>
              <w:t>-583 605</w:t>
            </w:r>
          </w:p>
        </w:tc>
        <w:tc>
          <w:tcPr>
            <w:tcW w:w="1009" w:type="dxa"/>
            <w:tcBorders>
              <w:top w:val="nil"/>
              <w:left w:val="nil"/>
              <w:bottom w:val="single" w:sz="4" w:space="0" w:color="auto"/>
              <w:right w:val="single" w:sz="4" w:space="0" w:color="auto"/>
            </w:tcBorders>
            <w:shd w:val="clear" w:color="auto" w:fill="auto"/>
            <w:noWrap/>
            <w:vAlign w:val="bottom"/>
            <w:hideMark/>
          </w:tcPr>
          <w:p w14:paraId="074DE4E5" w14:textId="77777777" w:rsidR="007D2D33" w:rsidRPr="007D2D33" w:rsidRDefault="007D2D33" w:rsidP="007D2D33">
            <w:pPr>
              <w:jc w:val="right"/>
              <w:rPr>
                <w:color w:val="000000"/>
                <w:sz w:val="18"/>
                <w:szCs w:val="18"/>
                <w:lang w:eastAsia="sk-SK"/>
              </w:rPr>
            </w:pPr>
            <w:r w:rsidRPr="007D2D33">
              <w:rPr>
                <w:color w:val="000000"/>
                <w:sz w:val="18"/>
                <w:szCs w:val="18"/>
                <w:lang w:eastAsia="sk-SK"/>
              </w:rPr>
              <w:t>10,53%</w:t>
            </w:r>
          </w:p>
        </w:tc>
        <w:tc>
          <w:tcPr>
            <w:tcW w:w="1457" w:type="dxa"/>
            <w:tcBorders>
              <w:top w:val="nil"/>
              <w:left w:val="nil"/>
              <w:bottom w:val="single" w:sz="4" w:space="0" w:color="auto"/>
              <w:right w:val="single" w:sz="4" w:space="0" w:color="auto"/>
            </w:tcBorders>
            <w:shd w:val="clear" w:color="auto" w:fill="auto"/>
            <w:noWrap/>
            <w:vAlign w:val="bottom"/>
            <w:hideMark/>
          </w:tcPr>
          <w:p w14:paraId="5252D153" w14:textId="77777777" w:rsidR="007D2D33" w:rsidRPr="007D2D33" w:rsidRDefault="007D2D33" w:rsidP="007D2D33">
            <w:pPr>
              <w:jc w:val="right"/>
              <w:rPr>
                <w:b/>
                <w:bCs/>
                <w:color w:val="000000"/>
                <w:sz w:val="18"/>
                <w:szCs w:val="18"/>
                <w:lang w:eastAsia="sk-SK"/>
              </w:rPr>
            </w:pPr>
            <w:r w:rsidRPr="007D2D33">
              <w:rPr>
                <w:b/>
                <w:bCs/>
                <w:color w:val="000000"/>
                <w:sz w:val="18"/>
                <w:szCs w:val="18"/>
                <w:lang w:eastAsia="sk-SK"/>
              </w:rPr>
              <w:t>312 934</w:t>
            </w:r>
          </w:p>
        </w:tc>
        <w:tc>
          <w:tcPr>
            <w:tcW w:w="851" w:type="dxa"/>
            <w:tcBorders>
              <w:top w:val="nil"/>
              <w:left w:val="nil"/>
              <w:bottom w:val="single" w:sz="4" w:space="0" w:color="auto"/>
              <w:right w:val="single" w:sz="4" w:space="0" w:color="auto"/>
            </w:tcBorders>
            <w:shd w:val="clear" w:color="auto" w:fill="auto"/>
            <w:noWrap/>
            <w:vAlign w:val="bottom"/>
            <w:hideMark/>
          </w:tcPr>
          <w:p w14:paraId="4E353677" w14:textId="77777777" w:rsidR="007D2D33" w:rsidRPr="007D2D33" w:rsidRDefault="007D2D33" w:rsidP="007D2D33">
            <w:pPr>
              <w:jc w:val="right"/>
              <w:rPr>
                <w:b/>
                <w:bCs/>
                <w:color w:val="000000"/>
                <w:sz w:val="18"/>
                <w:szCs w:val="18"/>
                <w:lang w:eastAsia="sk-SK"/>
              </w:rPr>
            </w:pPr>
            <w:r w:rsidRPr="007D2D33">
              <w:rPr>
                <w:b/>
                <w:bCs/>
                <w:color w:val="000000"/>
                <w:sz w:val="18"/>
                <w:szCs w:val="18"/>
                <w:lang w:eastAsia="sk-SK"/>
              </w:rPr>
              <w:t>65 716</w:t>
            </w:r>
          </w:p>
        </w:tc>
        <w:tc>
          <w:tcPr>
            <w:tcW w:w="1112" w:type="dxa"/>
            <w:tcBorders>
              <w:top w:val="nil"/>
              <w:left w:val="nil"/>
              <w:bottom w:val="single" w:sz="4" w:space="0" w:color="auto"/>
              <w:right w:val="single" w:sz="4" w:space="0" w:color="auto"/>
            </w:tcBorders>
            <w:shd w:val="clear" w:color="auto" w:fill="auto"/>
            <w:noWrap/>
            <w:vAlign w:val="bottom"/>
            <w:hideMark/>
          </w:tcPr>
          <w:p w14:paraId="6A7760D9" w14:textId="77777777" w:rsidR="007D2D33" w:rsidRPr="007D2D33" w:rsidRDefault="007D2D33" w:rsidP="007D2D33">
            <w:pPr>
              <w:jc w:val="right"/>
              <w:rPr>
                <w:color w:val="000000"/>
                <w:sz w:val="18"/>
                <w:szCs w:val="18"/>
                <w:lang w:eastAsia="sk-SK"/>
              </w:rPr>
            </w:pPr>
            <w:r w:rsidRPr="007D2D33">
              <w:rPr>
                <w:color w:val="000000"/>
                <w:sz w:val="18"/>
                <w:szCs w:val="18"/>
                <w:lang w:eastAsia="sk-SK"/>
              </w:rPr>
              <w:t>60,74%</w:t>
            </w:r>
          </w:p>
        </w:tc>
      </w:tr>
      <w:tr w:rsidR="007D2D33" w:rsidRPr="007D2D33" w14:paraId="06B40DCD"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718D25" w14:textId="77777777" w:rsidR="007D2D33" w:rsidRPr="007D2D33" w:rsidRDefault="007D2D33" w:rsidP="007D2D33">
            <w:pPr>
              <w:rPr>
                <w:color w:val="000000"/>
                <w:sz w:val="18"/>
                <w:szCs w:val="18"/>
                <w:lang w:eastAsia="sk-SK"/>
              </w:rPr>
            </w:pPr>
            <w:r w:rsidRPr="007D2D33">
              <w:rPr>
                <w:color w:val="000000"/>
                <w:sz w:val="18"/>
                <w:szCs w:val="18"/>
                <w:lang w:eastAsia="sk-SK"/>
              </w:rPr>
              <w:t>splatná daň z príjmov</w:t>
            </w:r>
          </w:p>
        </w:tc>
        <w:tc>
          <w:tcPr>
            <w:tcW w:w="1323" w:type="dxa"/>
            <w:tcBorders>
              <w:top w:val="nil"/>
              <w:left w:val="nil"/>
              <w:bottom w:val="single" w:sz="4" w:space="0" w:color="auto"/>
              <w:right w:val="single" w:sz="4" w:space="0" w:color="auto"/>
            </w:tcBorders>
            <w:shd w:val="clear" w:color="auto" w:fill="auto"/>
            <w:noWrap/>
            <w:vAlign w:val="bottom"/>
            <w:hideMark/>
          </w:tcPr>
          <w:p w14:paraId="6340827B"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3CDA9D4F"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009" w:type="dxa"/>
            <w:tcBorders>
              <w:top w:val="nil"/>
              <w:left w:val="nil"/>
              <w:bottom w:val="single" w:sz="4" w:space="0" w:color="auto"/>
              <w:right w:val="single" w:sz="4" w:space="0" w:color="auto"/>
            </w:tcBorders>
            <w:shd w:val="clear" w:color="auto" w:fill="auto"/>
            <w:noWrap/>
            <w:vAlign w:val="bottom"/>
            <w:hideMark/>
          </w:tcPr>
          <w:p w14:paraId="29D1C228"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c>
          <w:tcPr>
            <w:tcW w:w="1457" w:type="dxa"/>
            <w:tcBorders>
              <w:top w:val="nil"/>
              <w:left w:val="nil"/>
              <w:bottom w:val="single" w:sz="4" w:space="0" w:color="auto"/>
              <w:right w:val="single" w:sz="4" w:space="0" w:color="auto"/>
            </w:tcBorders>
            <w:shd w:val="clear" w:color="auto" w:fill="auto"/>
            <w:noWrap/>
            <w:vAlign w:val="bottom"/>
            <w:hideMark/>
          </w:tcPr>
          <w:p w14:paraId="6F1245EE"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2B11ADA7" w14:textId="77777777" w:rsidR="007D2D33" w:rsidRPr="007D2D33" w:rsidRDefault="007D2D33" w:rsidP="007D2D33">
            <w:pPr>
              <w:jc w:val="right"/>
              <w:rPr>
                <w:color w:val="000000"/>
                <w:sz w:val="18"/>
                <w:szCs w:val="18"/>
                <w:lang w:eastAsia="sk-SK"/>
              </w:rPr>
            </w:pPr>
            <w:r w:rsidRPr="007D2D33">
              <w:rPr>
                <w:color w:val="000000"/>
                <w:sz w:val="18"/>
                <w:szCs w:val="18"/>
                <w:lang w:eastAsia="sk-SK"/>
              </w:rPr>
              <w:t>0</w:t>
            </w:r>
          </w:p>
        </w:tc>
        <w:tc>
          <w:tcPr>
            <w:tcW w:w="1112" w:type="dxa"/>
            <w:tcBorders>
              <w:top w:val="nil"/>
              <w:left w:val="nil"/>
              <w:bottom w:val="single" w:sz="4" w:space="0" w:color="auto"/>
              <w:right w:val="single" w:sz="4" w:space="0" w:color="auto"/>
            </w:tcBorders>
            <w:shd w:val="clear" w:color="auto" w:fill="auto"/>
            <w:noWrap/>
            <w:vAlign w:val="bottom"/>
            <w:hideMark/>
          </w:tcPr>
          <w:p w14:paraId="603FB29D" w14:textId="77777777" w:rsidR="007D2D33" w:rsidRPr="007D2D33" w:rsidRDefault="007D2D33" w:rsidP="007D2D33">
            <w:pPr>
              <w:jc w:val="right"/>
              <w:rPr>
                <w:color w:val="000000"/>
                <w:sz w:val="18"/>
                <w:szCs w:val="18"/>
                <w:lang w:eastAsia="sk-SK"/>
              </w:rPr>
            </w:pPr>
            <w:r w:rsidRPr="007D2D33">
              <w:rPr>
                <w:color w:val="000000"/>
                <w:sz w:val="18"/>
                <w:szCs w:val="18"/>
                <w:lang w:eastAsia="sk-SK"/>
              </w:rPr>
              <w:t>0,00%</w:t>
            </w:r>
          </w:p>
        </w:tc>
      </w:tr>
      <w:tr w:rsidR="007D2D33" w:rsidRPr="007D2D33" w14:paraId="2C799D6B"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822001" w14:textId="77777777" w:rsidR="007D2D33" w:rsidRPr="007D2D33" w:rsidRDefault="007D2D33" w:rsidP="007D2D33">
            <w:pPr>
              <w:rPr>
                <w:color w:val="000000"/>
                <w:sz w:val="18"/>
                <w:szCs w:val="18"/>
                <w:lang w:eastAsia="sk-SK"/>
              </w:rPr>
            </w:pPr>
            <w:r w:rsidRPr="007D2D33">
              <w:rPr>
                <w:color w:val="000000"/>
                <w:sz w:val="18"/>
                <w:szCs w:val="18"/>
                <w:lang w:eastAsia="sk-SK"/>
              </w:rPr>
              <w:t>odložená daň z príjmov</w:t>
            </w:r>
          </w:p>
        </w:tc>
        <w:tc>
          <w:tcPr>
            <w:tcW w:w="1323" w:type="dxa"/>
            <w:tcBorders>
              <w:top w:val="nil"/>
              <w:left w:val="nil"/>
              <w:bottom w:val="single" w:sz="4" w:space="0" w:color="auto"/>
              <w:right w:val="single" w:sz="4" w:space="0" w:color="auto"/>
            </w:tcBorders>
            <w:shd w:val="clear" w:color="auto" w:fill="auto"/>
            <w:noWrap/>
            <w:vAlign w:val="bottom"/>
            <w:hideMark/>
          </w:tcPr>
          <w:p w14:paraId="4F12987C"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1770A9E3" w14:textId="77777777" w:rsidR="007D2D33" w:rsidRPr="007D2D33" w:rsidRDefault="007D2D33" w:rsidP="007D2D33">
            <w:pPr>
              <w:jc w:val="right"/>
              <w:rPr>
                <w:color w:val="000000"/>
                <w:sz w:val="18"/>
                <w:szCs w:val="18"/>
                <w:lang w:eastAsia="sk-SK"/>
              </w:rPr>
            </w:pPr>
            <w:r w:rsidRPr="007D2D33">
              <w:rPr>
                <w:color w:val="000000"/>
                <w:sz w:val="18"/>
                <w:szCs w:val="18"/>
                <w:lang w:eastAsia="sk-SK"/>
              </w:rPr>
              <w:t>-586 312</w:t>
            </w:r>
          </w:p>
        </w:tc>
        <w:tc>
          <w:tcPr>
            <w:tcW w:w="1009" w:type="dxa"/>
            <w:tcBorders>
              <w:top w:val="nil"/>
              <w:left w:val="nil"/>
              <w:bottom w:val="single" w:sz="4" w:space="0" w:color="auto"/>
              <w:right w:val="single" w:sz="4" w:space="0" w:color="auto"/>
            </w:tcBorders>
            <w:shd w:val="clear" w:color="auto" w:fill="auto"/>
            <w:noWrap/>
            <w:vAlign w:val="bottom"/>
            <w:hideMark/>
          </w:tcPr>
          <w:p w14:paraId="58321EF6" w14:textId="77777777" w:rsidR="007D2D33" w:rsidRPr="007D2D33" w:rsidRDefault="007D2D33" w:rsidP="007D2D33">
            <w:pPr>
              <w:jc w:val="right"/>
              <w:rPr>
                <w:color w:val="000000"/>
                <w:sz w:val="18"/>
                <w:szCs w:val="18"/>
                <w:lang w:eastAsia="sk-SK"/>
              </w:rPr>
            </w:pPr>
            <w:r w:rsidRPr="007D2D33">
              <w:rPr>
                <w:color w:val="000000"/>
                <w:sz w:val="18"/>
                <w:szCs w:val="18"/>
                <w:lang w:eastAsia="sk-SK"/>
              </w:rPr>
              <w:t>10,58%</w:t>
            </w:r>
          </w:p>
        </w:tc>
        <w:tc>
          <w:tcPr>
            <w:tcW w:w="1457" w:type="dxa"/>
            <w:tcBorders>
              <w:top w:val="nil"/>
              <w:left w:val="nil"/>
              <w:bottom w:val="single" w:sz="4" w:space="0" w:color="auto"/>
              <w:right w:val="single" w:sz="4" w:space="0" w:color="auto"/>
            </w:tcBorders>
            <w:shd w:val="clear" w:color="auto" w:fill="auto"/>
            <w:noWrap/>
            <w:vAlign w:val="bottom"/>
            <w:hideMark/>
          </w:tcPr>
          <w:p w14:paraId="15DAB7BC"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02C75E26" w14:textId="77777777" w:rsidR="007D2D33" w:rsidRPr="007D2D33" w:rsidRDefault="007D2D33" w:rsidP="007D2D33">
            <w:pPr>
              <w:jc w:val="right"/>
              <w:rPr>
                <w:color w:val="000000"/>
                <w:sz w:val="18"/>
                <w:szCs w:val="18"/>
                <w:lang w:eastAsia="sk-SK"/>
              </w:rPr>
            </w:pPr>
            <w:r w:rsidRPr="007D2D33">
              <w:rPr>
                <w:color w:val="000000"/>
                <w:sz w:val="18"/>
                <w:szCs w:val="18"/>
                <w:lang w:eastAsia="sk-SK"/>
              </w:rPr>
              <w:t>65 716</w:t>
            </w:r>
          </w:p>
        </w:tc>
        <w:tc>
          <w:tcPr>
            <w:tcW w:w="1112" w:type="dxa"/>
            <w:tcBorders>
              <w:top w:val="nil"/>
              <w:left w:val="nil"/>
              <w:bottom w:val="single" w:sz="4" w:space="0" w:color="auto"/>
              <w:right w:val="single" w:sz="4" w:space="0" w:color="auto"/>
            </w:tcBorders>
            <w:shd w:val="clear" w:color="auto" w:fill="auto"/>
            <w:noWrap/>
            <w:vAlign w:val="bottom"/>
            <w:hideMark/>
          </w:tcPr>
          <w:p w14:paraId="357389C8" w14:textId="77777777" w:rsidR="007D2D33" w:rsidRPr="007D2D33" w:rsidRDefault="007D2D33" w:rsidP="007D2D33">
            <w:pPr>
              <w:jc w:val="right"/>
              <w:rPr>
                <w:color w:val="000000"/>
                <w:sz w:val="18"/>
                <w:szCs w:val="18"/>
                <w:lang w:eastAsia="sk-SK"/>
              </w:rPr>
            </w:pPr>
            <w:r w:rsidRPr="007D2D33">
              <w:rPr>
                <w:color w:val="000000"/>
                <w:sz w:val="18"/>
                <w:szCs w:val="18"/>
                <w:lang w:eastAsia="sk-SK"/>
              </w:rPr>
              <w:t>60,74%</w:t>
            </w:r>
          </w:p>
        </w:tc>
      </w:tr>
      <w:tr w:rsidR="007D2D33" w:rsidRPr="007D2D33" w14:paraId="12F47CB8" w14:textId="77777777" w:rsidTr="007D2D33">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98E198" w14:textId="77777777" w:rsidR="007D2D33" w:rsidRPr="007D2D33" w:rsidRDefault="007D2D33" w:rsidP="007D2D33">
            <w:pPr>
              <w:rPr>
                <w:color w:val="000000"/>
                <w:sz w:val="18"/>
                <w:szCs w:val="18"/>
                <w:lang w:eastAsia="sk-SK"/>
              </w:rPr>
            </w:pPr>
            <w:r w:rsidRPr="007D2D33">
              <w:rPr>
                <w:color w:val="000000"/>
                <w:sz w:val="18"/>
                <w:szCs w:val="18"/>
                <w:lang w:eastAsia="sk-SK"/>
              </w:rPr>
              <w:t>celková daň z príjmov</w:t>
            </w:r>
          </w:p>
        </w:tc>
        <w:tc>
          <w:tcPr>
            <w:tcW w:w="1323" w:type="dxa"/>
            <w:tcBorders>
              <w:top w:val="nil"/>
              <w:left w:val="nil"/>
              <w:bottom w:val="single" w:sz="4" w:space="0" w:color="auto"/>
              <w:right w:val="single" w:sz="4" w:space="0" w:color="auto"/>
            </w:tcBorders>
            <w:shd w:val="clear" w:color="auto" w:fill="auto"/>
            <w:noWrap/>
            <w:vAlign w:val="bottom"/>
            <w:hideMark/>
          </w:tcPr>
          <w:p w14:paraId="14136840"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1208" w:type="dxa"/>
            <w:tcBorders>
              <w:top w:val="nil"/>
              <w:left w:val="nil"/>
              <w:bottom w:val="single" w:sz="4" w:space="0" w:color="auto"/>
              <w:right w:val="single" w:sz="4" w:space="0" w:color="auto"/>
            </w:tcBorders>
            <w:shd w:val="clear" w:color="auto" w:fill="auto"/>
            <w:noWrap/>
            <w:vAlign w:val="bottom"/>
            <w:hideMark/>
          </w:tcPr>
          <w:p w14:paraId="47932588" w14:textId="77777777" w:rsidR="007D2D33" w:rsidRPr="007D2D33" w:rsidRDefault="007D2D33" w:rsidP="007D2D33">
            <w:pPr>
              <w:jc w:val="right"/>
              <w:rPr>
                <w:b/>
                <w:bCs/>
                <w:color w:val="000000"/>
                <w:sz w:val="18"/>
                <w:szCs w:val="18"/>
                <w:lang w:eastAsia="sk-SK"/>
              </w:rPr>
            </w:pPr>
            <w:r w:rsidRPr="007D2D33">
              <w:rPr>
                <w:b/>
                <w:bCs/>
                <w:color w:val="000000"/>
                <w:sz w:val="18"/>
                <w:szCs w:val="18"/>
                <w:lang w:eastAsia="sk-SK"/>
              </w:rPr>
              <w:t>-586 312</w:t>
            </w:r>
          </w:p>
        </w:tc>
        <w:tc>
          <w:tcPr>
            <w:tcW w:w="1009" w:type="dxa"/>
            <w:tcBorders>
              <w:top w:val="nil"/>
              <w:left w:val="nil"/>
              <w:bottom w:val="single" w:sz="4" w:space="0" w:color="auto"/>
              <w:right w:val="single" w:sz="4" w:space="0" w:color="auto"/>
            </w:tcBorders>
            <w:shd w:val="clear" w:color="auto" w:fill="auto"/>
            <w:noWrap/>
            <w:vAlign w:val="bottom"/>
            <w:hideMark/>
          </w:tcPr>
          <w:p w14:paraId="7313BAC7" w14:textId="77777777" w:rsidR="007D2D33" w:rsidRPr="007D2D33" w:rsidRDefault="007D2D33" w:rsidP="007D2D33">
            <w:pPr>
              <w:jc w:val="right"/>
              <w:rPr>
                <w:color w:val="000000"/>
                <w:sz w:val="18"/>
                <w:szCs w:val="18"/>
                <w:lang w:eastAsia="sk-SK"/>
              </w:rPr>
            </w:pPr>
            <w:r w:rsidRPr="007D2D33">
              <w:rPr>
                <w:color w:val="000000"/>
                <w:sz w:val="18"/>
                <w:szCs w:val="18"/>
                <w:lang w:eastAsia="sk-SK"/>
              </w:rPr>
              <w:t>10,58%</w:t>
            </w:r>
          </w:p>
        </w:tc>
        <w:tc>
          <w:tcPr>
            <w:tcW w:w="1457" w:type="dxa"/>
            <w:tcBorders>
              <w:top w:val="nil"/>
              <w:left w:val="nil"/>
              <w:bottom w:val="single" w:sz="4" w:space="0" w:color="auto"/>
              <w:right w:val="single" w:sz="4" w:space="0" w:color="auto"/>
            </w:tcBorders>
            <w:shd w:val="clear" w:color="auto" w:fill="auto"/>
            <w:noWrap/>
            <w:vAlign w:val="bottom"/>
            <w:hideMark/>
          </w:tcPr>
          <w:p w14:paraId="56F16578" w14:textId="77777777" w:rsidR="007D2D33" w:rsidRPr="007D2D33" w:rsidRDefault="007D2D33" w:rsidP="007D2D33">
            <w:pPr>
              <w:rPr>
                <w:color w:val="000000"/>
                <w:sz w:val="18"/>
                <w:szCs w:val="18"/>
                <w:lang w:eastAsia="sk-SK"/>
              </w:rPr>
            </w:pPr>
            <w:r w:rsidRPr="007D2D33">
              <w:rPr>
                <w:color w:val="000000"/>
                <w:sz w:val="18"/>
                <w:szCs w:val="18"/>
                <w:lang w:eastAsia="sk-SK"/>
              </w:rPr>
              <w:t> </w:t>
            </w:r>
          </w:p>
        </w:tc>
        <w:tc>
          <w:tcPr>
            <w:tcW w:w="851" w:type="dxa"/>
            <w:tcBorders>
              <w:top w:val="nil"/>
              <w:left w:val="nil"/>
              <w:bottom w:val="single" w:sz="4" w:space="0" w:color="auto"/>
              <w:right w:val="single" w:sz="4" w:space="0" w:color="auto"/>
            </w:tcBorders>
            <w:shd w:val="clear" w:color="auto" w:fill="auto"/>
            <w:noWrap/>
            <w:vAlign w:val="bottom"/>
            <w:hideMark/>
          </w:tcPr>
          <w:p w14:paraId="05CE8C22" w14:textId="77777777" w:rsidR="007D2D33" w:rsidRPr="007D2D33" w:rsidRDefault="007D2D33" w:rsidP="007D2D33">
            <w:pPr>
              <w:jc w:val="right"/>
              <w:rPr>
                <w:b/>
                <w:bCs/>
                <w:color w:val="000000"/>
                <w:sz w:val="18"/>
                <w:szCs w:val="18"/>
                <w:lang w:eastAsia="sk-SK"/>
              </w:rPr>
            </w:pPr>
            <w:r w:rsidRPr="007D2D33">
              <w:rPr>
                <w:b/>
                <w:bCs/>
                <w:color w:val="000000"/>
                <w:sz w:val="18"/>
                <w:szCs w:val="18"/>
                <w:lang w:eastAsia="sk-SK"/>
              </w:rPr>
              <w:t>65 716</w:t>
            </w:r>
          </w:p>
        </w:tc>
        <w:tc>
          <w:tcPr>
            <w:tcW w:w="1112" w:type="dxa"/>
            <w:tcBorders>
              <w:top w:val="nil"/>
              <w:left w:val="nil"/>
              <w:bottom w:val="single" w:sz="4" w:space="0" w:color="auto"/>
              <w:right w:val="single" w:sz="4" w:space="0" w:color="auto"/>
            </w:tcBorders>
            <w:shd w:val="clear" w:color="auto" w:fill="auto"/>
            <w:noWrap/>
            <w:vAlign w:val="bottom"/>
            <w:hideMark/>
          </w:tcPr>
          <w:p w14:paraId="5FE2982A" w14:textId="77777777" w:rsidR="007D2D33" w:rsidRPr="007D2D33" w:rsidRDefault="007D2D33" w:rsidP="007D2D33">
            <w:pPr>
              <w:jc w:val="right"/>
              <w:rPr>
                <w:color w:val="000000"/>
                <w:sz w:val="18"/>
                <w:szCs w:val="18"/>
                <w:lang w:eastAsia="sk-SK"/>
              </w:rPr>
            </w:pPr>
            <w:r w:rsidRPr="007D2D33">
              <w:rPr>
                <w:color w:val="000000"/>
                <w:sz w:val="18"/>
                <w:szCs w:val="18"/>
                <w:lang w:eastAsia="sk-SK"/>
              </w:rPr>
              <w:t>60,74%</w:t>
            </w:r>
          </w:p>
        </w:tc>
      </w:tr>
    </w:tbl>
    <w:p w14:paraId="59612663" w14:textId="77777777" w:rsidR="007D2D33" w:rsidRPr="007D2D33" w:rsidRDefault="007D2D33" w:rsidP="007D2D33"/>
    <w:p w14:paraId="0E8A3FD3" w14:textId="77777777" w:rsidR="00CD1F77" w:rsidRPr="009957FF" w:rsidRDefault="00CD1F77" w:rsidP="00CD1F77"/>
    <w:p w14:paraId="042D2C56" w14:textId="77777777" w:rsidR="00DD7D50" w:rsidRPr="009957FF" w:rsidRDefault="00DD7D50" w:rsidP="002D689D"/>
    <w:p w14:paraId="56AD9F70" w14:textId="77777777" w:rsidR="0000290B" w:rsidRPr="009957FF" w:rsidRDefault="0000290B" w:rsidP="006407DE">
      <w:pPr>
        <w:pStyle w:val="Nadpis1"/>
      </w:pPr>
      <w:r w:rsidRPr="009957FF">
        <w:t>formácie o údajoch na podsúvahových  účtoch</w:t>
      </w:r>
    </w:p>
    <w:p w14:paraId="5DCA727D" w14:textId="77777777" w:rsidR="000B5186" w:rsidRPr="009957FF" w:rsidRDefault="000B5186" w:rsidP="00CF3962">
      <w:pPr>
        <w:pStyle w:val="Zkladntext"/>
        <w:ind w:left="0"/>
        <w:rPr>
          <w:szCs w:val="18"/>
        </w:rPr>
      </w:pPr>
    </w:p>
    <w:p w14:paraId="3A970758" w14:textId="77777777" w:rsidR="006407DE" w:rsidRPr="009957FF" w:rsidRDefault="00535091" w:rsidP="0000290B">
      <w:pPr>
        <w:pStyle w:val="Zkladntext"/>
        <w:rPr>
          <w:szCs w:val="18"/>
        </w:rPr>
      </w:pPr>
      <w:r w:rsidRPr="009957FF">
        <w:rPr>
          <w:szCs w:val="18"/>
        </w:rPr>
        <w:t xml:space="preserve">Spoločnosť neeviduje žiadne položky na podsúvahových účtoch. </w:t>
      </w:r>
    </w:p>
    <w:p w14:paraId="0749E252" w14:textId="77777777" w:rsidR="000B5186" w:rsidRPr="009957FF" w:rsidRDefault="000B5186" w:rsidP="0000290B">
      <w:pPr>
        <w:pStyle w:val="Zkladntext"/>
      </w:pPr>
    </w:p>
    <w:p w14:paraId="5F8E7050" w14:textId="77777777" w:rsidR="00C67FD9" w:rsidRPr="009957FF" w:rsidRDefault="00C67FD9" w:rsidP="0000290B">
      <w:pPr>
        <w:pStyle w:val="Zkladntext"/>
      </w:pPr>
    </w:p>
    <w:p w14:paraId="7388A579" w14:textId="77777777" w:rsidR="00C67FD9" w:rsidRPr="009957FF" w:rsidRDefault="00C67FD9" w:rsidP="0000290B">
      <w:pPr>
        <w:pStyle w:val="Zkladntext"/>
      </w:pPr>
    </w:p>
    <w:p w14:paraId="387C0DC0" w14:textId="77777777" w:rsidR="0000290B" w:rsidRPr="009957FF" w:rsidRDefault="00535091" w:rsidP="00535091">
      <w:pPr>
        <w:pStyle w:val="Nadpis1"/>
      </w:pPr>
      <w:r w:rsidRPr="009957FF">
        <w:t>i</w:t>
      </w:r>
      <w:r w:rsidR="0000290B" w:rsidRPr="009957FF">
        <w:t>nformácie o iných aktívach a iných pasívach</w:t>
      </w:r>
    </w:p>
    <w:p w14:paraId="0A284DCE" w14:textId="77777777" w:rsidR="0000290B" w:rsidRPr="009957FF" w:rsidRDefault="0000290B" w:rsidP="0000290B">
      <w:pPr>
        <w:pStyle w:val="Zkladntext"/>
        <w:ind w:left="0"/>
      </w:pPr>
    </w:p>
    <w:p w14:paraId="473D7D26" w14:textId="77777777" w:rsidR="0000290B" w:rsidRPr="009957FF" w:rsidRDefault="0000290B" w:rsidP="002B5985">
      <w:pPr>
        <w:pStyle w:val="Nadpis2"/>
        <w:numPr>
          <w:ilvl w:val="0"/>
          <w:numId w:val="9"/>
        </w:numPr>
        <w:rPr>
          <w:szCs w:val="18"/>
        </w:rPr>
      </w:pPr>
      <w:bookmarkStart w:id="15" w:name="_Toc530739921"/>
      <w:r w:rsidRPr="009957FF">
        <w:rPr>
          <w:szCs w:val="18"/>
        </w:rPr>
        <w:t>Podmienené záväzky</w:t>
      </w:r>
      <w:bookmarkEnd w:id="15"/>
    </w:p>
    <w:p w14:paraId="1CF7062E" w14:textId="77777777" w:rsidR="0000290B" w:rsidRPr="009957FF" w:rsidRDefault="0000290B" w:rsidP="0000290B">
      <w:pPr>
        <w:pStyle w:val="Zkladntext"/>
        <w:rPr>
          <w:szCs w:val="18"/>
        </w:rPr>
      </w:pPr>
    </w:p>
    <w:p w14:paraId="4BB4D15A" w14:textId="77777777" w:rsidR="0000290B" w:rsidRPr="009957FF" w:rsidRDefault="0000290B" w:rsidP="0000290B">
      <w:pPr>
        <w:pStyle w:val="Zkladntext"/>
        <w:rPr>
          <w:szCs w:val="18"/>
        </w:rPr>
      </w:pPr>
      <w:r w:rsidRPr="009957FF">
        <w:rPr>
          <w:szCs w:val="18"/>
        </w:rPr>
        <w:t xml:space="preserve">Spoločnosť </w:t>
      </w:r>
      <w:r w:rsidR="00535091" w:rsidRPr="009957FF">
        <w:rPr>
          <w:szCs w:val="18"/>
        </w:rPr>
        <w:t>ne</w:t>
      </w:r>
      <w:r w:rsidRPr="009957FF">
        <w:rPr>
          <w:szCs w:val="18"/>
        </w:rPr>
        <w:t>má</w:t>
      </w:r>
      <w:r w:rsidR="00535091" w:rsidRPr="009957FF">
        <w:rPr>
          <w:szCs w:val="18"/>
        </w:rPr>
        <w:t xml:space="preserve"> žiadne </w:t>
      </w:r>
      <w:r w:rsidRPr="009957FF">
        <w:rPr>
          <w:szCs w:val="18"/>
        </w:rPr>
        <w:t>podmienené záväzky, ktoré sa nesledujú v bežnom účtov</w:t>
      </w:r>
      <w:r w:rsidR="00535091" w:rsidRPr="009957FF">
        <w:rPr>
          <w:szCs w:val="18"/>
        </w:rPr>
        <w:t>níctve a neuvádzajú sa v súvahe.</w:t>
      </w:r>
    </w:p>
    <w:p w14:paraId="108548E7" w14:textId="77777777" w:rsidR="0000290B" w:rsidRPr="009957FF" w:rsidRDefault="0000290B" w:rsidP="0000290B">
      <w:pPr>
        <w:pStyle w:val="Zkladntext"/>
      </w:pPr>
    </w:p>
    <w:p w14:paraId="644A859B" w14:textId="77777777" w:rsidR="0000290B" w:rsidRPr="009957FF" w:rsidRDefault="0000290B" w:rsidP="002B5985">
      <w:pPr>
        <w:pStyle w:val="Nadpis2"/>
        <w:numPr>
          <w:ilvl w:val="0"/>
          <w:numId w:val="5"/>
        </w:numPr>
        <w:rPr>
          <w:szCs w:val="18"/>
        </w:rPr>
      </w:pPr>
      <w:r w:rsidRPr="009957FF">
        <w:rPr>
          <w:szCs w:val="18"/>
        </w:rPr>
        <w:t>Podmienený majetok</w:t>
      </w:r>
    </w:p>
    <w:p w14:paraId="19F47449" w14:textId="77777777" w:rsidR="00627B6C" w:rsidRPr="009957FF" w:rsidRDefault="00627B6C" w:rsidP="00535091">
      <w:pPr>
        <w:pStyle w:val="Zkladntext"/>
        <w:ind w:left="0"/>
        <w:rPr>
          <w:sz w:val="22"/>
        </w:rPr>
      </w:pPr>
    </w:p>
    <w:p w14:paraId="521DDA5A" w14:textId="77777777" w:rsidR="00535091" w:rsidRPr="009957FF" w:rsidRDefault="00535091" w:rsidP="007250C8">
      <w:pPr>
        <w:pStyle w:val="Zkladntext"/>
        <w:rPr>
          <w:szCs w:val="18"/>
        </w:rPr>
      </w:pPr>
      <w:r w:rsidRPr="009957FF">
        <w:rPr>
          <w:szCs w:val="18"/>
        </w:rPr>
        <w:t>Spoločnosť nemá žiaden podmienený majetok, ktorý sa nesleduje v bežnom účtovníctve a neuvádza sa v súvahe.</w:t>
      </w:r>
    </w:p>
    <w:p w14:paraId="6C6A3DD4" w14:textId="77777777" w:rsidR="00D27E63" w:rsidRPr="009957FF" w:rsidRDefault="00D27E63" w:rsidP="007250C8">
      <w:pPr>
        <w:pStyle w:val="Zkladntext"/>
        <w:rPr>
          <w:szCs w:val="18"/>
        </w:rPr>
      </w:pPr>
    </w:p>
    <w:p w14:paraId="42D2DC3C" w14:textId="791888F3" w:rsidR="00D27E63" w:rsidRPr="009957FF" w:rsidRDefault="00D27E63" w:rsidP="002B5985">
      <w:pPr>
        <w:pStyle w:val="Nadpis2"/>
        <w:numPr>
          <w:ilvl w:val="0"/>
          <w:numId w:val="5"/>
        </w:numPr>
        <w:rPr>
          <w:szCs w:val="18"/>
        </w:rPr>
      </w:pPr>
      <w:r w:rsidRPr="009957FF">
        <w:rPr>
          <w:szCs w:val="18"/>
        </w:rPr>
        <w:t>Najatý majetok</w:t>
      </w:r>
    </w:p>
    <w:p w14:paraId="19B8F7F9" w14:textId="77777777" w:rsidR="00D27E63" w:rsidRPr="009957FF" w:rsidRDefault="00D27E63" w:rsidP="00D27E63">
      <w:pPr>
        <w:pStyle w:val="Zkladntext"/>
        <w:rPr>
          <w:szCs w:val="18"/>
        </w:rPr>
      </w:pPr>
    </w:p>
    <w:p w14:paraId="01C2EA76" w14:textId="55A8D9DF" w:rsidR="00D27E63" w:rsidRPr="009957FF" w:rsidRDefault="00D27E63" w:rsidP="00D27E63">
      <w:pPr>
        <w:pStyle w:val="Zkladntext"/>
      </w:pPr>
      <w:r w:rsidRPr="009957FF">
        <w:rPr>
          <w:szCs w:val="18"/>
        </w:rPr>
        <w:t>Spoločnosť má všetky predajné aj administratívne priestory v nájme od tretej osoby.</w:t>
      </w:r>
      <w:r w:rsidR="004458F3" w:rsidRPr="009957FF">
        <w:rPr>
          <w:szCs w:val="18"/>
        </w:rPr>
        <w:t xml:space="preserve"> Spoločnosť má</w:t>
      </w:r>
      <w:r w:rsidR="00C85A3E" w:rsidRPr="009957FF">
        <w:rPr>
          <w:szCs w:val="18"/>
        </w:rPr>
        <w:t xml:space="preserve"> k 31.12.20</w:t>
      </w:r>
      <w:r w:rsidR="009C7B06" w:rsidRPr="009957FF">
        <w:rPr>
          <w:szCs w:val="18"/>
        </w:rPr>
        <w:t>2</w:t>
      </w:r>
      <w:r w:rsidR="00C67FD9" w:rsidRPr="009957FF">
        <w:rPr>
          <w:szCs w:val="18"/>
        </w:rPr>
        <w:t>3</w:t>
      </w:r>
      <w:r w:rsidR="009C7B06" w:rsidRPr="009957FF">
        <w:rPr>
          <w:szCs w:val="18"/>
        </w:rPr>
        <w:t xml:space="preserve"> </w:t>
      </w:r>
      <w:r w:rsidR="004458F3" w:rsidRPr="009957FF">
        <w:rPr>
          <w:szCs w:val="18"/>
        </w:rPr>
        <w:t>prenajaté automobily</w:t>
      </w:r>
      <w:r w:rsidR="00C85A3E" w:rsidRPr="009957FF">
        <w:rPr>
          <w:szCs w:val="18"/>
        </w:rPr>
        <w:t xml:space="preserve"> a dopravné zariadenia </w:t>
      </w:r>
      <w:r w:rsidR="004458F3" w:rsidRPr="009957FF">
        <w:rPr>
          <w:szCs w:val="18"/>
        </w:rPr>
        <w:t>od leasingovej spoločnosti formou operatívneho prenájmu</w:t>
      </w:r>
      <w:r w:rsidR="005C264D" w:rsidRPr="009957FF">
        <w:rPr>
          <w:szCs w:val="18"/>
        </w:rPr>
        <w:t xml:space="preserve">, </w:t>
      </w:r>
      <w:r w:rsidR="00B522D0" w:rsidRPr="009957FF">
        <w:rPr>
          <w:szCs w:val="18"/>
        </w:rPr>
        <w:t>finančného prenájmu a</w:t>
      </w:r>
      <w:r w:rsidR="00C85A3E" w:rsidRPr="009957FF">
        <w:rPr>
          <w:szCs w:val="18"/>
        </w:rPr>
        <w:t> </w:t>
      </w:r>
      <w:r w:rsidR="00B522D0" w:rsidRPr="009957FF">
        <w:rPr>
          <w:szCs w:val="18"/>
        </w:rPr>
        <w:t>úveru</w:t>
      </w:r>
      <w:r w:rsidR="00C85A3E" w:rsidRPr="009957FF">
        <w:rPr>
          <w:szCs w:val="18"/>
        </w:rPr>
        <w:t>.</w:t>
      </w:r>
      <w:r w:rsidR="00AC10B6" w:rsidRPr="009957FF">
        <w:rPr>
          <w:szCs w:val="18"/>
        </w:rPr>
        <w:t xml:space="preserve"> Výška nákladov z nájmu </w:t>
      </w:r>
      <w:r w:rsidR="007E4582" w:rsidRPr="009957FF">
        <w:rPr>
          <w:szCs w:val="18"/>
        </w:rPr>
        <w:t xml:space="preserve">priestorov a dopravných prostriedkov je zverejnená v časti G. bod 1. poznámok. </w:t>
      </w:r>
      <w:r w:rsidR="00AC10B6" w:rsidRPr="009957FF">
        <w:rPr>
          <w:szCs w:val="18"/>
        </w:rPr>
        <w:t xml:space="preserve"> </w:t>
      </w:r>
    </w:p>
    <w:p w14:paraId="6A689C8A" w14:textId="77777777" w:rsidR="00D27E63" w:rsidRPr="009957FF" w:rsidRDefault="00D27E63" w:rsidP="00D27E63"/>
    <w:p w14:paraId="5E4E939F" w14:textId="77777777" w:rsidR="00535091" w:rsidRPr="009957FF" w:rsidRDefault="00535091" w:rsidP="00535091">
      <w:pPr>
        <w:pStyle w:val="Zkladntext"/>
        <w:ind w:left="0"/>
        <w:rPr>
          <w:sz w:val="20"/>
          <w:u w:val="single"/>
        </w:rPr>
      </w:pPr>
    </w:p>
    <w:p w14:paraId="28371D43" w14:textId="2A271018" w:rsidR="0000290B" w:rsidRPr="009957FF" w:rsidRDefault="0000290B" w:rsidP="0000290B">
      <w:pPr>
        <w:pStyle w:val="Nadpis1"/>
        <w:tabs>
          <w:tab w:val="clear" w:pos="450"/>
          <w:tab w:val="num" w:pos="360"/>
        </w:tabs>
        <w:spacing w:before="120" w:after="60"/>
        <w:ind w:left="360"/>
      </w:pPr>
      <w:bookmarkStart w:id="16" w:name="_Toc530739923"/>
      <w:r w:rsidRPr="009957FF">
        <w:t>Informácie o</w:t>
      </w:r>
      <w:r w:rsidR="00AB3F2E" w:rsidRPr="009957FF">
        <w:t> </w:t>
      </w:r>
      <w:r w:rsidRPr="009957FF">
        <w:t>príjmoch a</w:t>
      </w:r>
      <w:r w:rsidR="00AB3F2E" w:rsidRPr="009957FF">
        <w:t> </w:t>
      </w:r>
      <w:r w:rsidRPr="009957FF">
        <w:t>výhodách členov štatutárnych orgánov, dozorných orgánov</w:t>
      </w:r>
      <w:bookmarkEnd w:id="16"/>
      <w:r w:rsidRPr="009957FF">
        <w:t xml:space="preserve"> a</w:t>
      </w:r>
      <w:r w:rsidR="00AB3F2E" w:rsidRPr="009957FF">
        <w:t> </w:t>
      </w:r>
      <w:r w:rsidRPr="009957FF">
        <w:t>iných orgánov účtovnej jednotky</w:t>
      </w:r>
    </w:p>
    <w:p w14:paraId="656A4C49" w14:textId="77777777" w:rsidR="0000290B" w:rsidRPr="009957FF" w:rsidRDefault="0000290B" w:rsidP="0000290B">
      <w:pPr>
        <w:pStyle w:val="Zkladntext"/>
      </w:pPr>
    </w:p>
    <w:p w14:paraId="51474659" w14:textId="16D9ABA0" w:rsidR="00515DCD" w:rsidRPr="009957FF" w:rsidRDefault="000E2960" w:rsidP="000E2960">
      <w:pPr>
        <w:pStyle w:val="Zkladntext"/>
        <w:ind w:left="360"/>
      </w:pPr>
      <w:r w:rsidRPr="009957FF">
        <w:t>V roku 202</w:t>
      </w:r>
      <w:r w:rsidR="008C56F5" w:rsidRPr="009957FF">
        <w:t>3</w:t>
      </w:r>
      <w:r w:rsidRPr="009957FF">
        <w:t xml:space="preserve"> </w:t>
      </w:r>
      <w:r w:rsidR="008C56F5" w:rsidRPr="009957FF">
        <w:t>ne</w:t>
      </w:r>
      <w:r w:rsidRPr="009957FF">
        <w:t>boli</w:t>
      </w:r>
      <w:r w:rsidR="00515DCD" w:rsidRPr="009957FF">
        <w:t xml:space="preserve"> za rok 202</w:t>
      </w:r>
      <w:r w:rsidR="008C56F5" w:rsidRPr="009957FF">
        <w:t>2</w:t>
      </w:r>
      <w:r w:rsidRPr="009957FF">
        <w:t xml:space="preserve"> </w:t>
      </w:r>
      <w:r w:rsidR="00B66214" w:rsidRPr="009957FF">
        <w:t>priznané</w:t>
      </w:r>
      <w:r w:rsidR="008C56F5" w:rsidRPr="009957FF">
        <w:t xml:space="preserve"> ani vyplatené</w:t>
      </w:r>
      <w:r w:rsidR="00B66214" w:rsidRPr="009957FF">
        <w:t xml:space="preserve"> odmeny členom štatutárnych orgánov</w:t>
      </w:r>
      <w:r w:rsidR="00295F4D" w:rsidRPr="009957FF">
        <w:t>,</w:t>
      </w:r>
      <w:r w:rsidR="00515DCD" w:rsidRPr="009957FF">
        <w:t xml:space="preserve"> z titulu výkonu ich funkcie  </w:t>
      </w:r>
    </w:p>
    <w:p w14:paraId="6A0403B4" w14:textId="370EF29F" w:rsidR="00DA1956" w:rsidRPr="009957FF" w:rsidRDefault="00DA1956" w:rsidP="000E2960">
      <w:pPr>
        <w:pStyle w:val="Zkladntext"/>
        <w:ind w:left="360"/>
      </w:pPr>
    </w:p>
    <w:p w14:paraId="0FBB8D06" w14:textId="77777777" w:rsidR="00DA1956" w:rsidRPr="009957FF" w:rsidRDefault="00DA1956" w:rsidP="00717C00">
      <w:pPr>
        <w:pStyle w:val="Zkladntext"/>
        <w:ind w:left="0"/>
      </w:pPr>
    </w:p>
    <w:p w14:paraId="7399C47B" w14:textId="77777777" w:rsidR="003C75CE" w:rsidRPr="009957FF" w:rsidRDefault="003C75CE" w:rsidP="005518EF">
      <w:pPr>
        <w:pStyle w:val="Zkladntext"/>
        <w:ind w:left="0"/>
        <w:rPr>
          <w:color w:val="FF0000"/>
        </w:rPr>
      </w:pPr>
    </w:p>
    <w:p w14:paraId="6D13A043" w14:textId="0AEFA9F5" w:rsidR="005518EF" w:rsidRPr="009957FF" w:rsidRDefault="005518EF" w:rsidP="00031F42">
      <w:pPr>
        <w:pStyle w:val="Nadpis1"/>
        <w:tabs>
          <w:tab w:val="clear" w:pos="450"/>
          <w:tab w:val="num" w:pos="360"/>
        </w:tabs>
        <w:spacing w:before="120" w:after="60"/>
        <w:ind w:left="360"/>
      </w:pPr>
      <w:r w:rsidRPr="009957FF">
        <w:t>Informácie o</w:t>
      </w:r>
      <w:r w:rsidR="00AB3F2E" w:rsidRPr="009957FF">
        <w:t> </w:t>
      </w:r>
      <w:r w:rsidRPr="009957FF">
        <w:t>ekonomických vzťahoch účtovnej jednotk</w:t>
      </w:r>
      <w:r w:rsidR="00EE37D6" w:rsidRPr="009957FF">
        <w:t>y a</w:t>
      </w:r>
      <w:r w:rsidR="00AB3F2E" w:rsidRPr="009957FF">
        <w:t> </w:t>
      </w:r>
      <w:r w:rsidR="00EE37D6" w:rsidRPr="009957FF">
        <w:t>spriaznených osôb</w:t>
      </w:r>
    </w:p>
    <w:p w14:paraId="24F814AA" w14:textId="77777777" w:rsidR="00031F42" w:rsidRPr="009957FF" w:rsidRDefault="00031F42" w:rsidP="005518EF">
      <w:pPr>
        <w:pStyle w:val="Zkladntext"/>
      </w:pPr>
    </w:p>
    <w:p w14:paraId="417463B5" w14:textId="50C18E68" w:rsidR="002932F5" w:rsidRPr="009957FF" w:rsidRDefault="005518EF" w:rsidP="002932F5">
      <w:pPr>
        <w:pStyle w:val="Zkladntext"/>
        <w:rPr>
          <w:szCs w:val="18"/>
        </w:rPr>
      </w:pPr>
      <w:r w:rsidRPr="009957FF">
        <w:rPr>
          <w:szCs w:val="18"/>
        </w:rPr>
        <w:t>Spoločnosť uskutočnila v</w:t>
      </w:r>
      <w:r w:rsidR="00AB3F2E" w:rsidRPr="009957FF">
        <w:rPr>
          <w:szCs w:val="18"/>
        </w:rPr>
        <w:t> </w:t>
      </w:r>
      <w:r w:rsidR="00031F42" w:rsidRPr="009957FF">
        <w:rPr>
          <w:szCs w:val="18"/>
        </w:rPr>
        <w:t xml:space="preserve">priebehu účtovného obdobia </w:t>
      </w:r>
      <w:r w:rsidRPr="009957FF">
        <w:rPr>
          <w:szCs w:val="18"/>
        </w:rPr>
        <w:t xml:space="preserve"> nasledu</w:t>
      </w:r>
      <w:r w:rsidR="00535091" w:rsidRPr="009957FF">
        <w:rPr>
          <w:szCs w:val="18"/>
        </w:rPr>
        <w:t>júce transakcie so spriaznenými</w:t>
      </w:r>
      <w:r w:rsidR="00CF3962" w:rsidRPr="009957FF">
        <w:rPr>
          <w:szCs w:val="18"/>
        </w:rPr>
        <w:t xml:space="preserve"> </w:t>
      </w:r>
      <w:r w:rsidRPr="009957FF">
        <w:rPr>
          <w:szCs w:val="18"/>
        </w:rPr>
        <w:t>osobami (v EUR</w:t>
      </w:r>
      <w:r w:rsidR="00CD2276" w:rsidRPr="009957FF">
        <w:rPr>
          <w:szCs w:val="18"/>
        </w:rPr>
        <w:t xml:space="preserve"> )</w:t>
      </w:r>
    </w:p>
    <w:p w14:paraId="7962D1B9" w14:textId="77777777" w:rsidR="00131F31" w:rsidRPr="009957FF" w:rsidRDefault="00131F31" w:rsidP="002932F5">
      <w:pPr>
        <w:pStyle w:val="Zkladntext"/>
        <w:rPr>
          <w:szCs w:val="18"/>
        </w:rPr>
      </w:pPr>
    </w:p>
    <w:tbl>
      <w:tblPr>
        <w:tblW w:w="6420" w:type="dxa"/>
        <w:tblCellMar>
          <w:left w:w="70" w:type="dxa"/>
          <w:right w:w="70" w:type="dxa"/>
        </w:tblCellMar>
        <w:tblLook w:val="04A0" w:firstRow="1" w:lastRow="0" w:firstColumn="1" w:lastColumn="0" w:noHBand="0" w:noVBand="1"/>
      </w:tblPr>
      <w:tblGrid>
        <w:gridCol w:w="2880"/>
        <w:gridCol w:w="1180"/>
        <w:gridCol w:w="1180"/>
        <w:gridCol w:w="1180"/>
      </w:tblGrid>
      <w:tr w:rsidR="00131F31" w:rsidRPr="009957FF" w14:paraId="7EB0F911" w14:textId="77777777" w:rsidTr="00131F31">
        <w:trPr>
          <w:trHeight w:val="240"/>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6FA2DEBC" w14:textId="77777777" w:rsidR="00131F31" w:rsidRPr="009957FF" w:rsidRDefault="00131F31" w:rsidP="00131F31">
            <w:pPr>
              <w:jc w:val="center"/>
              <w:rPr>
                <w:color w:val="000000"/>
                <w:sz w:val="18"/>
                <w:szCs w:val="18"/>
                <w:lang w:eastAsia="sk-SK"/>
              </w:rPr>
            </w:pPr>
            <w:r w:rsidRPr="009957FF">
              <w:rPr>
                <w:color w:val="000000"/>
                <w:sz w:val="18"/>
                <w:szCs w:val="18"/>
                <w:lang w:eastAsia="sk-SK"/>
              </w:rPr>
              <w:t>c</w:t>
            </w:r>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5647CF34" w14:textId="77777777" w:rsidR="00131F31" w:rsidRPr="009957FF" w:rsidRDefault="00131F31" w:rsidP="00131F31">
            <w:pPr>
              <w:jc w:val="center"/>
              <w:rPr>
                <w:color w:val="000000"/>
                <w:sz w:val="18"/>
                <w:szCs w:val="18"/>
                <w:lang w:eastAsia="sk-SK"/>
              </w:rPr>
            </w:pPr>
            <w:r w:rsidRPr="009957FF">
              <w:rPr>
                <w:color w:val="000000"/>
                <w:sz w:val="18"/>
                <w:szCs w:val="18"/>
                <w:lang w:eastAsia="sk-SK"/>
              </w:rPr>
              <w:t>druh</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1BE4CFF1"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            hodnota obchodu</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340A000E" w14:textId="77777777" w:rsidR="00131F31" w:rsidRPr="009957FF" w:rsidRDefault="00131F31" w:rsidP="00131F31">
            <w:pPr>
              <w:rPr>
                <w:color w:val="000000"/>
                <w:sz w:val="18"/>
                <w:szCs w:val="18"/>
                <w:lang w:eastAsia="sk-SK"/>
              </w:rPr>
            </w:pPr>
            <w:r w:rsidRPr="009957FF">
              <w:rPr>
                <w:color w:val="000000"/>
                <w:sz w:val="18"/>
                <w:szCs w:val="18"/>
                <w:lang w:eastAsia="sk-SK"/>
              </w:rPr>
              <w:t> </w:t>
            </w:r>
          </w:p>
        </w:tc>
      </w:tr>
      <w:tr w:rsidR="00131F31" w:rsidRPr="009957FF" w14:paraId="146A54D2" w14:textId="77777777" w:rsidTr="00131F31">
        <w:trPr>
          <w:trHeight w:val="24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664FF52A" w14:textId="77777777" w:rsidR="00131F31" w:rsidRPr="009957FF" w:rsidRDefault="00131F31" w:rsidP="00131F31">
            <w:pPr>
              <w:rPr>
                <w:color w:val="000000"/>
                <w:sz w:val="18"/>
                <w:szCs w:val="18"/>
                <w:lang w:eastAsia="sk-SK"/>
              </w:rPr>
            </w:pPr>
          </w:p>
        </w:tc>
        <w:tc>
          <w:tcPr>
            <w:tcW w:w="1180" w:type="dxa"/>
            <w:vMerge/>
            <w:tcBorders>
              <w:top w:val="single" w:sz="4" w:space="0" w:color="auto"/>
              <w:left w:val="single" w:sz="4" w:space="0" w:color="auto"/>
              <w:bottom w:val="single" w:sz="4" w:space="0" w:color="000000"/>
              <w:right w:val="single" w:sz="4" w:space="0" w:color="auto"/>
            </w:tcBorders>
            <w:vAlign w:val="center"/>
            <w:hideMark/>
          </w:tcPr>
          <w:p w14:paraId="247D2CFE" w14:textId="77777777" w:rsidR="00131F31" w:rsidRPr="009957FF" w:rsidRDefault="00131F31" w:rsidP="00131F31">
            <w:pPr>
              <w:rPr>
                <w:color w:val="000000"/>
                <w:sz w:val="18"/>
                <w:szCs w:val="18"/>
                <w:lang w:eastAsia="sk-SK"/>
              </w:rPr>
            </w:pPr>
          </w:p>
        </w:tc>
        <w:tc>
          <w:tcPr>
            <w:tcW w:w="1180" w:type="dxa"/>
            <w:tcBorders>
              <w:top w:val="nil"/>
              <w:left w:val="nil"/>
              <w:bottom w:val="single" w:sz="4" w:space="0" w:color="auto"/>
              <w:right w:val="single" w:sz="4" w:space="0" w:color="auto"/>
            </w:tcBorders>
            <w:shd w:val="clear" w:color="auto" w:fill="auto"/>
            <w:noWrap/>
            <w:vAlign w:val="bottom"/>
            <w:hideMark/>
          </w:tcPr>
          <w:p w14:paraId="7133D2DA" w14:textId="77777777" w:rsidR="00131F31" w:rsidRPr="009957FF" w:rsidRDefault="00131F31" w:rsidP="00131F31">
            <w:pPr>
              <w:jc w:val="right"/>
              <w:rPr>
                <w:color w:val="000000"/>
                <w:sz w:val="18"/>
                <w:szCs w:val="18"/>
                <w:lang w:eastAsia="sk-SK"/>
              </w:rPr>
            </w:pPr>
            <w:r w:rsidRPr="009957FF">
              <w:rPr>
                <w:color w:val="000000"/>
                <w:sz w:val="18"/>
                <w:szCs w:val="18"/>
                <w:lang w:eastAsia="sk-SK"/>
              </w:rPr>
              <w:t>2 023</w:t>
            </w:r>
          </w:p>
        </w:tc>
        <w:tc>
          <w:tcPr>
            <w:tcW w:w="1180" w:type="dxa"/>
            <w:tcBorders>
              <w:top w:val="nil"/>
              <w:left w:val="nil"/>
              <w:bottom w:val="single" w:sz="4" w:space="0" w:color="auto"/>
              <w:right w:val="single" w:sz="4" w:space="0" w:color="auto"/>
            </w:tcBorders>
            <w:shd w:val="clear" w:color="auto" w:fill="auto"/>
            <w:noWrap/>
            <w:vAlign w:val="bottom"/>
            <w:hideMark/>
          </w:tcPr>
          <w:p w14:paraId="6C2CF971" w14:textId="77777777" w:rsidR="00131F31" w:rsidRPr="009957FF" w:rsidRDefault="00131F31" w:rsidP="00131F31">
            <w:pPr>
              <w:jc w:val="right"/>
              <w:rPr>
                <w:color w:val="000000"/>
                <w:sz w:val="18"/>
                <w:szCs w:val="18"/>
                <w:lang w:eastAsia="sk-SK"/>
              </w:rPr>
            </w:pPr>
            <w:r w:rsidRPr="009957FF">
              <w:rPr>
                <w:color w:val="000000"/>
                <w:sz w:val="18"/>
                <w:szCs w:val="18"/>
                <w:lang w:eastAsia="sk-SK"/>
              </w:rPr>
              <w:t>2 022</w:t>
            </w:r>
          </w:p>
        </w:tc>
      </w:tr>
      <w:tr w:rsidR="00131F31" w:rsidRPr="009957FF" w14:paraId="4EFF81D2" w14:textId="77777777" w:rsidTr="00131F31">
        <w:trPr>
          <w:trHeight w:val="675"/>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E44BE00"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Mountfield </w:t>
            </w:r>
            <w:proofErr w:type="spellStart"/>
            <w:r w:rsidRPr="009957FF">
              <w:rPr>
                <w:color w:val="000000"/>
                <w:sz w:val="18"/>
                <w:szCs w:val="18"/>
                <w:lang w:eastAsia="sk-SK"/>
              </w:rPr>
              <w:t>a.s</w:t>
            </w:r>
            <w:proofErr w:type="spellEnd"/>
            <w:r w:rsidRPr="009957FF">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3E39EB4E" w14:textId="77777777" w:rsidR="00131F31" w:rsidRPr="009957FF" w:rsidRDefault="00131F31" w:rsidP="00131F31">
            <w:pPr>
              <w:rPr>
                <w:color w:val="000000"/>
                <w:sz w:val="16"/>
                <w:szCs w:val="16"/>
                <w:lang w:eastAsia="sk-SK"/>
              </w:rPr>
            </w:pPr>
            <w:r w:rsidRPr="009957FF">
              <w:rPr>
                <w:color w:val="000000"/>
                <w:sz w:val="16"/>
                <w:szCs w:val="16"/>
                <w:lang w:eastAsia="sk-SK"/>
              </w:rPr>
              <w:t>nákup zásob, majetku a služieb</w:t>
            </w:r>
          </w:p>
        </w:tc>
        <w:tc>
          <w:tcPr>
            <w:tcW w:w="1180" w:type="dxa"/>
            <w:tcBorders>
              <w:top w:val="nil"/>
              <w:left w:val="nil"/>
              <w:bottom w:val="single" w:sz="4" w:space="0" w:color="auto"/>
              <w:right w:val="single" w:sz="4" w:space="0" w:color="auto"/>
            </w:tcBorders>
            <w:shd w:val="clear" w:color="auto" w:fill="auto"/>
            <w:noWrap/>
            <w:vAlign w:val="bottom"/>
            <w:hideMark/>
          </w:tcPr>
          <w:p w14:paraId="4F04D8FD"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36 282 198</w:t>
            </w:r>
          </w:p>
        </w:tc>
        <w:tc>
          <w:tcPr>
            <w:tcW w:w="1180" w:type="dxa"/>
            <w:tcBorders>
              <w:top w:val="nil"/>
              <w:left w:val="nil"/>
              <w:bottom w:val="single" w:sz="4" w:space="0" w:color="auto"/>
              <w:right w:val="single" w:sz="4" w:space="0" w:color="auto"/>
            </w:tcBorders>
            <w:shd w:val="clear" w:color="auto" w:fill="auto"/>
            <w:noWrap/>
            <w:vAlign w:val="bottom"/>
            <w:hideMark/>
          </w:tcPr>
          <w:p w14:paraId="080550F5" w14:textId="77777777" w:rsidR="00131F31" w:rsidRPr="009957FF" w:rsidRDefault="00131F31" w:rsidP="00131F31">
            <w:pPr>
              <w:jc w:val="right"/>
              <w:rPr>
                <w:color w:val="000000"/>
                <w:sz w:val="18"/>
                <w:szCs w:val="18"/>
                <w:lang w:eastAsia="sk-SK"/>
              </w:rPr>
            </w:pPr>
            <w:r w:rsidRPr="009957FF">
              <w:rPr>
                <w:color w:val="000000"/>
                <w:sz w:val="18"/>
                <w:szCs w:val="18"/>
                <w:lang w:eastAsia="sk-SK"/>
              </w:rPr>
              <w:t>39 088 607</w:t>
            </w:r>
          </w:p>
        </w:tc>
      </w:tr>
      <w:tr w:rsidR="00131F31" w:rsidRPr="009957FF" w14:paraId="4F980986" w14:textId="77777777" w:rsidTr="00131F31">
        <w:trPr>
          <w:trHeight w:val="45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B2445AF"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Mountfield </w:t>
            </w:r>
            <w:proofErr w:type="spellStart"/>
            <w:r w:rsidRPr="009957FF">
              <w:rPr>
                <w:color w:val="000000"/>
                <w:sz w:val="18"/>
                <w:szCs w:val="18"/>
                <w:lang w:eastAsia="sk-SK"/>
              </w:rPr>
              <w:t>a.s</w:t>
            </w:r>
            <w:proofErr w:type="spellEnd"/>
            <w:r w:rsidRPr="009957FF">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79920FBB" w14:textId="77777777" w:rsidR="00131F31" w:rsidRPr="009957FF" w:rsidRDefault="00131F31" w:rsidP="00131F31">
            <w:pPr>
              <w:rPr>
                <w:color w:val="000000"/>
                <w:sz w:val="16"/>
                <w:szCs w:val="16"/>
                <w:lang w:eastAsia="sk-SK"/>
              </w:rPr>
            </w:pPr>
            <w:r w:rsidRPr="009957FF">
              <w:rPr>
                <w:color w:val="000000"/>
                <w:sz w:val="16"/>
                <w:szCs w:val="16"/>
                <w:lang w:eastAsia="sk-SK"/>
              </w:rPr>
              <w:t>predaj tovaru a služieb</w:t>
            </w:r>
          </w:p>
        </w:tc>
        <w:tc>
          <w:tcPr>
            <w:tcW w:w="1180" w:type="dxa"/>
            <w:tcBorders>
              <w:top w:val="nil"/>
              <w:left w:val="nil"/>
              <w:bottom w:val="single" w:sz="4" w:space="0" w:color="auto"/>
              <w:right w:val="single" w:sz="4" w:space="0" w:color="auto"/>
            </w:tcBorders>
            <w:shd w:val="clear" w:color="auto" w:fill="auto"/>
            <w:noWrap/>
            <w:vAlign w:val="bottom"/>
            <w:hideMark/>
          </w:tcPr>
          <w:p w14:paraId="73726BDF"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1 366 497</w:t>
            </w:r>
          </w:p>
        </w:tc>
        <w:tc>
          <w:tcPr>
            <w:tcW w:w="1180" w:type="dxa"/>
            <w:tcBorders>
              <w:top w:val="nil"/>
              <w:left w:val="nil"/>
              <w:bottom w:val="single" w:sz="4" w:space="0" w:color="auto"/>
              <w:right w:val="single" w:sz="4" w:space="0" w:color="auto"/>
            </w:tcBorders>
            <w:shd w:val="clear" w:color="auto" w:fill="auto"/>
            <w:noWrap/>
            <w:vAlign w:val="bottom"/>
            <w:hideMark/>
          </w:tcPr>
          <w:p w14:paraId="07A13C6E" w14:textId="77777777" w:rsidR="00131F31" w:rsidRPr="009957FF" w:rsidRDefault="00131F31" w:rsidP="00131F31">
            <w:pPr>
              <w:jc w:val="right"/>
              <w:rPr>
                <w:color w:val="000000"/>
                <w:sz w:val="18"/>
                <w:szCs w:val="18"/>
                <w:lang w:eastAsia="sk-SK"/>
              </w:rPr>
            </w:pPr>
            <w:r w:rsidRPr="009957FF">
              <w:rPr>
                <w:color w:val="000000"/>
                <w:sz w:val="18"/>
                <w:szCs w:val="18"/>
                <w:lang w:eastAsia="sk-SK"/>
              </w:rPr>
              <w:t>1 196 303</w:t>
            </w:r>
          </w:p>
        </w:tc>
      </w:tr>
      <w:tr w:rsidR="00131F31" w:rsidRPr="009957FF" w14:paraId="2AEF1E1B" w14:textId="77777777" w:rsidTr="00131F31">
        <w:trPr>
          <w:trHeight w:val="465"/>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6B2310D"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Mountfield </w:t>
            </w:r>
            <w:proofErr w:type="spellStart"/>
            <w:r w:rsidRPr="009957FF">
              <w:rPr>
                <w:color w:val="000000"/>
                <w:sz w:val="18"/>
                <w:szCs w:val="18"/>
                <w:lang w:eastAsia="sk-SK"/>
              </w:rPr>
              <w:t>a.s</w:t>
            </w:r>
            <w:proofErr w:type="spellEnd"/>
            <w:r w:rsidRPr="009957FF">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4D106B41" w14:textId="77777777" w:rsidR="00131F31" w:rsidRPr="009957FF" w:rsidRDefault="00131F31" w:rsidP="00131F31">
            <w:pPr>
              <w:rPr>
                <w:color w:val="000000"/>
                <w:sz w:val="16"/>
                <w:szCs w:val="16"/>
                <w:lang w:eastAsia="sk-SK"/>
              </w:rPr>
            </w:pPr>
            <w:r w:rsidRPr="009957FF">
              <w:rPr>
                <w:color w:val="000000"/>
                <w:sz w:val="16"/>
                <w:szCs w:val="16"/>
                <w:lang w:eastAsia="sk-SK"/>
              </w:rPr>
              <w:t>poskytnuté preddavky</w:t>
            </w:r>
          </w:p>
        </w:tc>
        <w:tc>
          <w:tcPr>
            <w:tcW w:w="1180" w:type="dxa"/>
            <w:tcBorders>
              <w:top w:val="nil"/>
              <w:left w:val="nil"/>
              <w:bottom w:val="single" w:sz="4" w:space="0" w:color="auto"/>
              <w:right w:val="single" w:sz="4" w:space="0" w:color="auto"/>
            </w:tcBorders>
            <w:shd w:val="clear" w:color="auto" w:fill="auto"/>
            <w:noWrap/>
            <w:vAlign w:val="bottom"/>
            <w:hideMark/>
          </w:tcPr>
          <w:p w14:paraId="09EF8AE9"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3 368 230</w:t>
            </w:r>
          </w:p>
        </w:tc>
        <w:tc>
          <w:tcPr>
            <w:tcW w:w="1180" w:type="dxa"/>
            <w:tcBorders>
              <w:top w:val="nil"/>
              <w:left w:val="nil"/>
              <w:bottom w:val="single" w:sz="4" w:space="0" w:color="auto"/>
              <w:right w:val="single" w:sz="4" w:space="0" w:color="auto"/>
            </w:tcBorders>
            <w:shd w:val="clear" w:color="auto" w:fill="auto"/>
            <w:noWrap/>
            <w:vAlign w:val="bottom"/>
            <w:hideMark/>
          </w:tcPr>
          <w:p w14:paraId="45B0CE82" w14:textId="77777777" w:rsidR="00131F31" w:rsidRPr="009957FF" w:rsidRDefault="00131F31" w:rsidP="00131F31">
            <w:pPr>
              <w:jc w:val="right"/>
              <w:rPr>
                <w:color w:val="000000"/>
                <w:sz w:val="18"/>
                <w:szCs w:val="18"/>
                <w:lang w:eastAsia="sk-SK"/>
              </w:rPr>
            </w:pPr>
            <w:r w:rsidRPr="009957FF">
              <w:rPr>
                <w:color w:val="000000"/>
                <w:sz w:val="18"/>
                <w:szCs w:val="18"/>
                <w:lang w:eastAsia="sk-SK"/>
              </w:rPr>
              <w:t>9 619 860</w:t>
            </w:r>
          </w:p>
        </w:tc>
      </w:tr>
      <w:tr w:rsidR="00131F31" w:rsidRPr="009957FF" w14:paraId="69DA18ED" w14:textId="77777777" w:rsidTr="00131F31">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262B339"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Mountfield </w:t>
            </w:r>
            <w:proofErr w:type="spellStart"/>
            <w:r w:rsidRPr="009957FF">
              <w:rPr>
                <w:color w:val="000000"/>
                <w:sz w:val="18"/>
                <w:szCs w:val="18"/>
                <w:lang w:eastAsia="sk-SK"/>
              </w:rPr>
              <w:t>a.s</w:t>
            </w:r>
            <w:proofErr w:type="spellEnd"/>
            <w:r w:rsidRPr="009957FF">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0F825B24" w14:textId="77777777" w:rsidR="00131F31" w:rsidRPr="009957FF" w:rsidRDefault="00131F31" w:rsidP="00131F31">
            <w:pPr>
              <w:rPr>
                <w:color w:val="000000"/>
                <w:sz w:val="16"/>
                <w:szCs w:val="16"/>
                <w:lang w:eastAsia="sk-SK"/>
              </w:rPr>
            </w:pPr>
            <w:r w:rsidRPr="009957FF">
              <w:rPr>
                <w:color w:val="000000"/>
                <w:sz w:val="16"/>
                <w:szCs w:val="16"/>
                <w:lang w:eastAsia="sk-SK"/>
              </w:rPr>
              <w:t>pohľadávky</w:t>
            </w:r>
          </w:p>
        </w:tc>
        <w:tc>
          <w:tcPr>
            <w:tcW w:w="1180" w:type="dxa"/>
            <w:tcBorders>
              <w:top w:val="nil"/>
              <w:left w:val="nil"/>
              <w:bottom w:val="single" w:sz="4" w:space="0" w:color="auto"/>
              <w:right w:val="single" w:sz="4" w:space="0" w:color="auto"/>
            </w:tcBorders>
            <w:shd w:val="clear" w:color="auto" w:fill="auto"/>
            <w:noWrap/>
            <w:vAlign w:val="bottom"/>
            <w:hideMark/>
          </w:tcPr>
          <w:p w14:paraId="16EF27DB"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6FD8C3BD" w14:textId="77777777" w:rsidR="00131F31" w:rsidRPr="009957FF" w:rsidRDefault="00131F31" w:rsidP="00131F31">
            <w:pPr>
              <w:jc w:val="right"/>
              <w:rPr>
                <w:color w:val="000000"/>
                <w:sz w:val="18"/>
                <w:szCs w:val="18"/>
                <w:lang w:eastAsia="sk-SK"/>
              </w:rPr>
            </w:pPr>
            <w:r w:rsidRPr="009957FF">
              <w:rPr>
                <w:color w:val="000000"/>
                <w:sz w:val="18"/>
                <w:szCs w:val="18"/>
                <w:lang w:eastAsia="sk-SK"/>
              </w:rPr>
              <w:t>250 000</w:t>
            </w:r>
          </w:p>
        </w:tc>
      </w:tr>
      <w:tr w:rsidR="00131F31" w:rsidRPr="009957FF" w14:paraId="40A2C91E" w14:textId="77777777" w:rsidTr="00131F31">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EFB3242"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Mountfield </w:t>
            </w:r>
            <w:proofErr w:type="spellStart"/>
            <w:r w:rsidRPr="009957FF">
              <w:rPr>
                <w:color w:val="000000"/>
                <w:sz w:val="18"/>
                <w:szCs w:val="18"/>
                <w:lang w:eastAsia="sk-SK"/>
              </w:rPr>
              <w:t>a.s</w:t>
            </w:r>
            <w:proofErr w:type="spellEnd"/>
            <w:r w:rsidRPr="009957FF">
              <w:rPr>
                <w:color w:val="000000"/>
                <w:sz w:val="18"/>
                <w:szCs w:val="18"/>
                <w:lang w:eastAsia="sk-SK"/>
              </w:rPr>
              <w:t>.</w:t>
            </w:r>
          </w:p>
        </w:tc>
        <w:tc>
          <w:tcPr>
            <w:tcW w:w="1180" w:type="dxa"/>
            <w:tcBorders>
              <w:top w:val="nil"/>
              <w:left w:val="nil"/>
              <w:bottom w:val="single" w:sz="4" w:space="0" w:color="auto"/>
              <w:right w:val="single" w:sz="4" w:space="0" w:color="auto"/>
            </w:tcBorders>
            <w:shd w:val="clear" w:color="auto" w:fill="auto"/>
            <w:vAlign w:val="bottom"/>
            <w:hideMark/>
          </w:tcPr>
          <w:p w14:paraId="35C3F8FA" w14:textId="77777777" w:rsidR="00131F31" w:rsidRPr="009957FF" w:rsidRDefault="00131F31" w:rsidP="00131F31">
            <w:pPr>
              <w:rPr>
                <w:color w:val="000000"/>
                <w:sz w:val="16"/>
                <w:szCs w:val="16"/>
                <w:lang w:eastAsia="sk-SK"/>
              </w:rPr>
            </w:pPr>
            <w:r w:rsidRPr="009957FF">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3A3350FC"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DB695EF" w14:textId="77777777" w:rsidR="00131F31" w:rsidRPr="009957FF" w:rsidRDefault="00131F31" w:rsidP="00131F31">
            <w:pPr>
              <w:jc w:val="right"/>
              <w:rPr>
                <w:color w:val="000000"/>
                <w:sz w:val="18"/>
                <w:szCs w:val="18"/>
                <w:lang w:eastAsia="sk-SK"/>
              </w:rPr>
            </w:pPr>
            <w:r w:rsidRPr="009957FF">
              <w:rPr>
                <w:color w:val="000000"/>
                <w:sz w:val="18"/>
                <w:szCs w:val="18"/>
                <w:lang w:eastAsia="sk-SK"/>
              </w:rPr>
              <w:t>0</w:t>
            </w:r>
          </w:p>
        </w:tc>
      </w:tr>
      <w:tr w:rsidR="00131F31" w:rsidRPr="009957FF" w14:paraId="3B9A7692" w14:textId="77777777" w:rsidTr="00131F31">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00A4ED4" w14:textId="77777777" w:rsidR="00131F31" w:rsidRPr="009957FF" w:rsidRDefault="00131F31" w:rsidP="00131F31">
            <w:pPr>
              <w:rPr>
                <w:color w:val="000000"/>
                <w:sz w:val="18"/>
                <w:szCs w:val="18"/>
                <w:lang w:eastAsia="sk-SK"/>
              </w:rPr>
            </w:pPr>
            <w:r w:rsidRPr="009957FF">
              <w:rPr>
                <w:color w:val="000000"/>
                <w:sz w:val="18"/>
                <w:szCs w:val="18"/>
                <w:lang w:eastAsia="sk-SK"/>
              </w:rPr>
              <w:t>MANYT, s.r.o.</w:t>
            </w:r>
          </w:p>
        </w:tc>
        <w:tc>
          <w:tcPr>
            <w:tcW w:w="1180" w:type="dxa"/>
            <w:tcBorders>
              <w:top w:val="nil"/>
              <w:left w:val="nil"/>
              <w:bottom w:val="single" w:sz="4" w:space="0" w:color="auto"/>
              <w:right w:val="single" w:sz="4" w:space="0" w:color="auto"/>
            </w:tcBorders>
            <w:shd w:val="clear" w:color="auto" w:fill="auto"/>
            <w:vAlign w:val="bottom"/>
            <w:hideMark/>
          </w:tcPr>
          <w:p w14:paraId="667EE711" w14:textId="77777777" w:rsidR="00131F31" w:rsidRPr="009957FF" w:rsidRDefault="00131F31" w:rsidP="00131F31">
            <w:pPr>
              <w:rPr>
                <w:color w:val="000000"/>
                <w:sz w:val="16"/>
                <w:szCs w:val="16"/>
                <w:lang w:eastAsia="sk-SK"/>
              </w:rPr>
            </w:pPr>
            <w:r w:rsidRPr="009957FF">
              <w:rPr>
                <w:color w:val="000000"/>
                <w:sz w:val="16"/>
                <w:szCs w:val="16"/>
                <w:lang w:eastAsia="sk-SK"/>
              </w:rPr>
              <w:t>nákup služieb</w:t>
            </w:r>
          </w:p>
        </w:tc>
        <w:tc>
          <w:tcPr>
            <w:tcW w:w="1180" w:type="dxa"/>
            <w:tcBorders>
              <w:top w:val="nil"/>
              <w:left w:val="nil"/>
              <w:bottom w:val="single" w:sz="4" w:space="0" w:color="auto"/>
              <w:right w:val="single" w:sz="4" w:space="0" w:color="auto"/>
            </w:tcBorders>
            <w:shd w:val="clear" w:color="auto" w:fill="auto"/>
            <w:noWrap/>
            <w:vAlign w:val="bottom"/>
            <w:hideMark/>
          </w:tcPr>
          <w:p w14:paraId="2D735F07"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89 280</w:t>
            </w:r>
          </w:p>
        </w:tc>
        <w:tc>
          <w:tcPr>
            <w:tcW w:w="1180" w:type="dxa"/>
            <w:tcBorders>
              <w:top w:val="nil"/>
              <w:left w:val="nil"/>
              <w:bottom w:val="single" w:sz="4" w:space="0" w:color="auto"/>
              <w:right w:val="single" w:sz="4" w:space="0" w:color="auto"/>
            </w:tcBorders>
            <w:shd w:val="clear" w:color="auto" w:fill="auto"/>
            <w:noWrap/>
            <w:vAlign w:val="bottom"/>
            <w:hideMark/>
          </w:tcPr>
          <w:p w14:paraId="3E115FF1" w14:textId="77777777" w:rsidR="00131F31" w:rsidRPr="009957FF" w:rsidRDefault="00131F31" w:rsidP="00131F31">
            <w:pPr>
              <w:jc w:val="right"/>
              <w:rPr>
                <w:color w:val="000000"/>
                <w:sz w:val="18"/>
                <w:szCs w:val="18"/>
                <w:lang w:eastAsia="sk-SK"/>
              </w:rPr>
            </w:pPr>
            <w:r w:rsidRPr="009957FF">
              <w:rPr>
                <w:color w:val="000000"/>
                <w:sz w:val="18"/>
                <w:szCs w:val="18"/>
                <w:lang w:eastAsia="sk-SK"/>
              </w:rPr>
              <w:t>185 280</w:t>
            </w:r>
          </w:p>
        </w:tc>
      </w:tr>
      <w:tr w:rsidR="00131F31" w:rsidRPr="009957FF" w14:paraId="24DC3F3A" w14:textId="77777777" w:rsidTr="00131F31">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FC38699" w14:textId="77777777" w:rsidR="00131F31" w:rsidRPr="009957FF" w:rsidRDefault="00131F31" w:rsidP="00131F31">
            <w:pPr>
              <w:rPr>
                <w:color w:val="000000"/>
                <w:sz w:val="18"/>
                <w:szCs w:val="18"/>
                <w:lang w:eastAsia="sk-SK"/>
              </w:rPr>
            </w:pPr>
            <w:r w:rsidRPr="009957FF">
              <w:rPr>
                <w:color w:val="000000"/>
                <w:sz w:val="18"/>
                <w:szCs w:val="18"/>
                <w:lang w:eastAsia="sk-SK"/>
              </w:rPr>
              <w:t>MANYT, s.r.o.</w:t>
            </w:r>
          </w:p>
        </w:tc>
        <w:tc>
          <w:tcPr>
            <w:tcW w:w="1180" w:type="dxa"/>
            <w:tcBorders>
              <w:top w:val="nil"/>
              <w:left w:val="nil"/>
              <w:bottom w:val="single" w:sz="4" w:space="0" w:color="auto"/>
              <w:right w:val="single" w:sz="4" w:space="0" w:color="auto"/>
            </w:tcBorders>
            <w:shd w:val="clear" w:color="auto" w:fill="auto"/>
            <w:vAlign w:val="bottom"/>
            <w:hideMark/>
          </w:tcPr>
          <w:p w14:paraId="7B0F60F6" w14:textId="77777777" w:rsidR="00131F31" w:rsidRPr="009957FF" w:rsidRDefault="00131F31" w:rsidP="00131F31">
            <w:pPr>
              <w:rPr>
                <w:color w:val="000000"/>
                <w:sz w:val="16"/>
                <w:szCs w:val="16"/>
                <w:lang w:eastAsia="sk-SK"/>
              </w:rPr>
            </w:pPr>
            <w:r w:rsidRPr="009957FF">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1807C537"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7 440</w:t>
            </w:r>
          </w:p>
        </w:tc>
        <w:tc>
          <w:tcPr>
            <w:tcW w:w="1180" w:type="dxa"/>
            <w:tcBorders>
              <w:top w:val="nil"/>
              <w:left w:val="nil"/>
              <w:bottom w:val="single" w:sz="4" w:space="0" w:color="auto"/>
              <w:right w:val="single" w:sz="4" w:space="0" w:color="auto"/>
            </w:tcBorders>
            <w:shd w:val="clear" w:color="auto" w:fill="auto"/>
            <w:noWrap/>
            <w:vAlign w:val="bottom"/>
            <w:hideMark/>
          </w:tcPr>
          <w:p w14:paraId="7D258E97" w14:textId="77777777" w:rsidR="00131F31" w:rsidRPr="009957FF" w:rsidRDefault="00131F31" w:rsidP="00131F31">
            <w:pPr>
              <w:jc w:val="right"/>
              <w:rPr>
                <w:color w:val="000000"/>
                <w:sz w:val="18"/>
                <w:szCs w:val="18"/>
                <w:lang w:eastAsia="sk-SK"/>
              </w:rPr>
            </w:pPr>
            <w:r w:rsidRPr="009957FF">
              <w:rPr>
                <w:color w:val="000000"/>
                <w:sz w:val="18"/>
                <w:szCs w:val="18"/>
                <w:lang w:eastAsia="sk-SK"/>
              </w:rPr>
              <w:t>7 440</w:t>
            </w:r>
          </w:p>
        </w:tc>
      </w:tr>
      <w:tr w:rsidR="00131F31" w:rsidRPr="009957FF" w14:paraId="44666EB2" w14:textId="77777777" w:rsidTr="00131F31">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30725E07"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Euro </w:t>
            </w:r>
            <w:proofErr w:type="spellStart"/>
            <w:r w:rsidRPr="009957FF">
              <w:rPr>
                <w:color w:val="000000"/>
                <w:sz w:val="18"/>
                <w:szCs w:val="18"/>
                <w:lang w:eastAsia="sk-SK"/>
              </w:rPr>
              <w:t>Agency</w:t>
            </w:r>
            <w:proofErr w:type="spellEnd"/>
            <w:r w:rsidRPr="009957FF">
              <w:rPr>
                <w:color w:val="000000"/>
                <w:sz w:val="18"/>
                <w:szCs w:val="18"/>
                <w:lang w:eastAsia="sk-SK"/>
              </w:rPr>
              <w:t xml:space="preserve"> s.r.o.</w:t>
            </w:r>
          </w:p>
        </w:tc>
        <w:tc>
          <w:tcPr>
            <w:tcW w:w="1180" w:type="dxa"/>
            <w:tcBorders>
              <w:top w:val="nil"/>
              <w:left w:val="nil"/>
              <w:bottom w:val="single" w:sz="4" w:space="0" w:color="auto"/>
              <w:right w:val="single" w:sz="4" w:space="0" w:color="auto"/>
            </w:tcBorders>
            <w:shd w:val="clear" w:color="auto" w:fill="auto"/>
            <w:vAlign w:val="bottom"/>
            <w:hideMark/>
          </w:tcPr>
          <w:p w14:paraId="2E8DF0BC" w14:textId="77777777" w:rsidR="00131F31" w:rsidRPr="009957FF" w:rsidRDefault="00131F31" w:rsidP="00131F31">
            <w:pPr>
              <w:rPr>
                <w:color w:val="000000"/>
                <w:sz w:val="16"/>
                <w:szCs w:val="16"/>
                <w:lang w:eastAsia="sk-SK"/>
              </w:rPr>
            </w:pPr>
            <w:r w:rsidRPr="009957FF">
              <w:rPr>
                <w:color w:val="000000"/>
                <w:sz w:val="16"/>
                <w:szCs w:val="16"/>
                <w:lang w:eastAsia="sk-SK"/>
              </w:rPr>
              <w:t>nákup služieb</w:t>
            </w:r>
          </w:p>
        </w:tc>
        <w:tc>
          <w:tcPr>
            <w:tcW w:w="1180" w:type="dxa"/>
            <w:tcBorders>
              <w:top w:val="nil"/>
              <w:left w:val="nil"/>
              <w:bottom w:val="single" w:sz="4" w:space="0" w:color="auto"/>
              <w:right w:val="single" w:sz="4" w:space="0" w:color="auto"/>
            </w:tcBorders>
            <w:shd w:val="clear" w:color="auto" w:fill="auto"/>
            <w:noWrap/>
            <w:vAlign w:val="bottom"/>
            <w:hideMark/>
          </w:tcPr>
          <w:p w14:paraId="16592CFF"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3 679 653</w:t>
            </w:r>
          </w:p>
        </w:tc>
        <w:tc>
          <w:tcPr>
            <w:tcW w:w="1180" w:type="dxa"/>
            <w:tcBorders>
              <w:top w:val="nil"/>
              <w:left w:val="nil"/>
              <w:bottom w:val="single" w:sz="4" w:space="0" w:color="auto"/>
              <w:right w:val="single" w:sz="4" w:space="0" w:color="auto"/>
            </w:tcBorders>
            <w:shd w:val="clear" w:color="auto" w:fill="auto"/>
            <w:noWrap/>
            <w:vAlign w:val="bottom"/>
            <w:hideMark/>
          </w:tcPr>
          <w:p w14:paraId="761FFE29" w14:textId="77777777" w:rsidR="00131F31" w:rsidRPr="009957FF" w:rsidRDefault="00131F31" w:rsidP="00131F31">
            <w:pPr>
              <w:jc w:val="right"/>
              <w:rPr>
                <w:color w:val="000000"/>
                <w:sz w:val="18"/>
                <w:szCs w:val="18"/>
                <w:lang w:eastAsia="sk-SK"/>
              </w:rPr>
            </w:pPr>
            <w:r w:rsidRPr="009957FF">
              <w:rPr>
                <w:color w:val="000000"/>
                <w:sz w:val="18"/>
                <w:szCs w:val="18"/>
                <w:lang w:eastAsia="sk-SK"/>
              </w:rPr>
              <w:t>3 543 519</w:t>
            </w:r>
          </w:p>
        </w:tc>
      </w:tr>
      <w:tr w:rsidR="00131F31" w:rsidRPr="009957FF" w14:paraId="249EDA08" w14:textId="77777777" w:rsidTr="00131F31">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8B1699F" w14:textId="77777777" w:rsidR="00131F31" w:rsidRPr="009957FF" w:rsidRDefault="00131F31" w:rsidP="00131F31">
            <w:pPr>
              <w:rPr>
                <w:color w:val="000000"/>
                <w:sz w:val="18"/>
                <w:szCs w:val="18"/>
                <w:lang w:eastAsia="sk-SK"/>
              </w:rPr>
            </w:pPr>
            <w:r w:rsidRPr="009957FF">
              <w:rPr>
                <w:color w:val="000000"/>
                <w:sz w:val="18"/>
                <w:szCs w:val="18"/>
                <w:lang w:eastAsia="sk-SK"/>
              </w:rPr>
              <w:t xml:space="preserve">Euro </w:t>
            </w:r>
            <w:proofErr w:type="spellStart"/>
            <w:r w:rsidRPr="009957FF">
              <w:rPr>
                <w:color w:val="000000"/>
                <w:sz w:val="18"/>
                <w:szCs w:val="18"/>
                <w:lang w:eastAsia="sk-SK"/>
              </w:rPr>
              <w:t>Agency</w:t>
            </w:r>
            <w:proofErr w:type="spellEnd"/>
            <w:r w:rsidRPr="009957FF">
              <w:rPr>
                <w:color w:val="000000"/>
                <w:sz w:val="18"/>
                <w:szCs w:val="18"/>
                <w:lang w:eastAsia="sk-SK"/>
              </w:rPr>
              <w:t xml:space="preserve"> s.r.o.</w:t>
            </w:r>
          </w:p>
        </w:tc>
        <w:tc>
          <w:tcPr>
            <w:tcW w:w="1180" w:type="dxa"/>
            <w:tcBorders>
              <w:top w:val="nil"/>
              <w:left w:val="nil"/>
              <w:bottom w:val="single" w:sz="4" w:space="0" w:color="auto"/>
              <w:right w:val="single" w:sz="4" w:space="0" w:color="auto"/>
            </w:tcBorders>
            <w:shd w:val="clear" w:color="auto" w:fill="auto"/>
            <w:vAlign w:val="bottom"/>
            <w:hideMark/>
          </w:tcPr>
          <w:p w14:paraId="392DD320" w14:textId="77777777" w:rsidR="00131F31" w:rsidRPr="009957FF" w:rsidRDefault="00131F31" w:rsidP="00131F31">
            <w:pPr>
              <w:rPr>
                <w:color w:val="000000"/>
                <w:sz w:val="16"/>
                <w:szCs w:val="16"/>
                <w:lang w:eastAsia="sk-SK"/>
              </w:rPr>
            </w:pPr>
            <w:r w:rsidRPr="009957FF">
              <w:rPr>
                <w:color w:val="000000"/>
                <w:sz w:val="16"/>
                <w:szCs w:val="16"/>
                <w:lang w:eastAsia="sk-SK"/>
              </w:rPr>
              <w:t>záväzky</w:t>
            </w:r>
          </w:p>
        </w:tc>
        <w:tc>
          <w:tcPr>
            <w:tcW w:w="1180" w:type="dxa"/>
            <w:tcBorders>
              <w:top w:val="nil"/>
              <w:left w:val="nil"/>
              <w:bottom w:val="single" w:sz="4" w:space="0" w:color="auto"/>
              <w:right w:val="single" w:sz="4" w:space="0" w:color="auto"/>
            </w:tcBorders>
            <w:shd w:val="clear" w:color="auto" w:fill="auto"/>
            <w:noWrap/>
            <w:vAlign w:val="bottom"/>
            <w:hideMark/>
          </w:tcPr>
          <w:p w14:paraId="2E094EB7" w14:textId="77777777" w:rsidR="00131F31" w:rsidRPr="009957FF" w:rsidRDefault="00131F31" w:rsidP="00131F31">
            <w:pPr>
              <w:jc w:val="right"/>
              <w:rPr>
                <w:rFonts w:ascii="Calibri" w:hAnsi="Calibri" w:cs="Calibri"/>
                <w:color w:val="000000"/>
                <w:sz w:val="18"/>
                <w:szCs w:val="18"/>
                <w:lang w:eastAsia="sk-SK"/>
              </w:rPr>
            </w:pPr>
            <w:r w:rsidRPr="009957FF">
              <w:rPr>
                <w:rFonts w:ascii="Calibri" w:hAnsi="Calibri" w:cs="Calibri"/>
                <w:color w:val="000000"/>
                <w:sz w:val="18"/>
                <w:szCs w:val="18"/>
                <w:lang w:eastAsia="sk-SK"/>
              </w:rPr>
              <w:t>199 265</w:t>
            </w:r>
          </w:p>
        </w:tc>
        <w:tc>
          <w:tcPr>
            <w:tcW w:w="1180" w:type="dxa"/>
            <w:tcBorders>
              <w:top w:val="nil"/>
              <w:left w:val="nil"/>
              <w:bottom w:val="single" w:sz="4" w:space="0" w:color="auto"/>
              <w:right w:val="single" w:sz="4" w:space="0" w:color="auto"/>
            </w:tcBorders>
            <w:shd w:val="clear" w:color="auto" w:fill="auto"/>
            <w:noWrap/>
            <w:vAlign w:val="bottom"/>
            <w:hideMark/>
          </w:tcPr>
          <w:p w14:paraId="361D7F06" w14:textId="77777777" w:rsidR="00131F31" w:rsidRPr="009957FF" w:rsidRDefault="00131F31" w:rsidP="00131F31">
            <w:pPr>
              <w:jc w:val="right"/>
              <w:rPr>
                <w:color w:val="000000"/>
                <w:sz w:val="18"/>
                <w:szCs w:val="18"/>
                <w:lang w:eastAsia="sk-SK"/>
              </w:rPr>
            </w:pPr>
            <w:r w:rsidRPr="009957FF">
              <w:rPr>
                <w:color w:val="000000"/>
                <w:sz w:val="18"/>
                <w:szCs w:val="18"/>
                <w:lang w:eastAsia="sk-SK"/>
              </w:rPr>
              <w:t>27 628</w:t>
            </w:r>
          </w:p>
        </w:tc>
      </w:tr>
    </w:tbl>
    <w:p w14:paraId="325B68B2" w14:textId="77777777" w:rsidR="00131F31" w:rsidRPr="009957FF" w:rsidRDefault="00131F31" w:rsidP="002932F5">
      <w:pPr>
        <w:pStyle w:val="Zkladntext"/>
        <w:rPr>
          <w:szCs w:val="18"/>
        </w:rPr>
      </w:pPr>
    </w:p>
    <w:p w14:paraId="2D9F2783" w14:textId="77777777" w:rsidR="006E42F6" w:rsidRPr="009957FF" w:rsidRDefault="006E42F6" w:rsidP="006901EC">
      <w:pPr>
        <w:pStyle w:val="Zkladntext"/>
        <w:ind w:left="0"/>
        <w:rPr>
          <w:szCs w:val="18"/>
        </w:rPr>
      </w:pPr>
    </w:p>
    <w:p w14:paraId="4563D645" w14:textId="77777777" w:rsidR="00C67FD9" w:rsidRPr="009957FF" w:rsidRDefault="00C67FD9" w:rsidP="006901EC">
      <w:pPr>
        <w:pStyle w:val="Zkladntext"/>
        <w:ind w:left="0"/>
        <w:rPr>
          <w:szCs w:val="18"/>
        </w:rPr>
      </w:pPr>
    </w:p>
    <w:p w14:paraId="7DCFF260" w14:textId="1B8D129D" w:rsidR="003E0FA2" w:rsidRPr="009957FF" w:rsidRDefault="003E0FA2" w:rsidP="003E0FA2">
      <w:pPr>
        <w:pStyle w:val="Nadpis1"/>
        <w:tabs>
          <w:tab w:val="clear" w:pos="450"/>
          <w:tab w:val="num" w:pos="360"/>
        </w:tabs>
        <w:spacing w:before="120" w:after="60"/>
        <w:ind w:left="360"/>
      </w:pPr>
      <w:bookmarkStart w:id="17" w:name="_Toc530739925"/>
      <w:r w:rsidRPr="009957FF">
        <w:t>Informácie o</w:t>
      </w:r>
      <w:r w:rsidR="00AB3F2E" w:rsidRPr="009957FF">
        <w:t> </w:t>
      </w:r>
      <w:r w:rsidRPr="009957FF">
        <w:t>skutočnostiach, ktoré nastali po dni, ku ktorému sa zostavuje účtovná závierka, do dňa zostavenia účtovnej závierky</w:t>
      </w:r>
      <w:bookmarkEnd w:id="17"/>
    </w:p>
    <w:p w14:paraId="2D9235A0" w14:textId="77777777" w:rsidR="003E0FA2" w:rsidRPr="009957FF" w:rsidRDefault="003E0FA2" w:rsidP="003E0FA2">
      <w:pPr>
        <w:pStyle w:val="Zkladntext"/>
      </w:pPr>
    </w:p>
    <w:p w14:paraId="5D201291" w14:textId="29519814" w:rsidR="00532943" w:rsidRDefault="009F2785" w:rsidP="007250C8">
      <w:pPr>
        <w:pStyle w:val="Zkladntext"/>
        <w:rPr>
          <w:szCs w:val="18"/>
        </w:rPr>
      </w:pPr>
      <w:r w:rsidRPr="004A4CB9">
        <w:rPr>
          <w:szCs w:val="18"/>
        </w:rPr>
        <w:t>Po 31. decembri 20</w:t>
      </w:r>
      <w:r w:rsidR="002932F5" w:rsidRPr="004A4CB9">
        <w:rPr>
          <w:szCs w:val="18"/>
        </w:rPr>
        <w:t>2</w:t>
      </w:r>
      <w:r w:rsidR="00C67FD9" w:rsidRPr="004A4CB9">
        <w:rPr>
          <w:szCs w:val="18"/>
        </w:rPr>
        <w:t>3</w:t>
      </w:r>
      <w:r w:rsidR="00CF3962" w:rsidRPr="004A4CB9">
        <w:rPr>
          <w:szCs w:val="18"/>
        </w:rPr>
        <w:t xml:space="preserve"> ne</w:t>
      </w:r>
      <w:r w:rsidR="003E0FA2" w:rsidRPr="004A4CB9">
        <w:rPr>
          <w:szCs w:val="18"/>
        </w:rPr>
        <w:t xml:space="preserve">nastali </w:t>
      </w:r>
      <w:r w:rsidR="00CF3962" w:rsidRPr="004A4CB9">
        <w:rPr>
          <w:szCs w:val="18"/>
        </w:rPr>
        <w:t>žiadne ďalšie</w:t>
      </w:r>
      <w:r w:rsidR="003E0FA2" w:rsidRPr="004A4CB9">
        <w:rPr>
          <w:szCs w:val="18"/>
        </w:rPr>
        <w:t xml:space="preserve"> udalosti majúce významný vplyv na verné zobrazenie skutočností, </w:t>
      </w:r>
      <w:r w:rsidR="00BA0CA8" w:rsidRPr="004A4CB9">
        <w:rPr>
          <w:szCs w:val="18"/>
        </w:rPr>
        <w:t>ktoré sú predmetom účtovníctva.</w:t>
      </w:r>
    </w:p>
    <w:p w14:paraId="2679B433" w14:textId="77777777" w:rsidR="00F62437" w:rsidRDefault="00F62437" w:rsidP="007250C8">
      <w:pPr>
        <w:pStyle w:val="Zkladntext"/>
        <w:rPr>
          <w:szCs w:val="18"/>
        </w:rPr>
      </w:pPr>
    </w:p>
    <w:p w14:paraId="534C3484" w14:textId="31657EC7" w:rsidR="00F62437" w:rsidRDefault="00F62437" w:rsidP="007250C8">
      <w:pPr>
        <w:pStyle w:val="Zkladntext"/>
        <w:rPr>
          <w:szCs w:val="18"/>
        </w:rPr>
      </w:pPr>
      <w:r>
        <w:rPr>
          <w:szCs w:val="18"/>
        </w:rPr>
        <w:t>Spoločnosť MTF SK predávaný tovar nakupuje výhradne od svojej materskej spoločnosti. Podľa matice rizík uvedenej v dokumentácii o </w:t>
      </w:r>
      <w:proofErr w:type="spellStart"/>
      <w:r>
        <w:rPr>
          <w:szCs w:val="18"/>
        </w:rPr>
        <w:t>transférovom</w:t>
      </w:r>
      <w:proofErr w:type="spellEnd"/>
      <w:r>
        <w:rPr>
          <w:szCs w:val="18"/>
        </w:rPr>
        <w:t xml:space="preserve"> oceňovaní by mala spoločnosť MTF SK vykazovať kladný základ dane, napriek tomu za rok 2023 spoločnosť MTF SK vykazuje záporný základ dane vo výške -2.500.000 EUR. Spoločnosť vykazuje odloženú daňovú pohľadávku z daňovej straty  2023 vo výške 500.000 EUR. Spoločnosť MTF SK si dala vypracovať daňovú analýzu – Analýza ziskovosti v zdaňovacom období 2023 – Posúdenie trhového rizika, ktorá preukazuje, že vykázaný záporný základ dane je podľa spoločnosti oprávnený. Vzhľadom na to, že mnohé oblasti slovenského</w:t>
      </w:r>
      <w:r w:rsidR="00CC09F4">
        <w:rPr>
          <w:szCs w:val="18"/>
        </w:rPr>
        <w:t xml:space="preserve"> daňového práva doteraz neboli dostatočne overené praxou, existuje</w:t>
      </w:r>
      <w:r w:rsidR="00500E4F">
        <w:rPr>
          <w:szCs w:val="18"/>
        </w:rPr>
        <w:t xml:space="preserve"> neistota v tom, ako ich budú daňové orgány aplikovať. Mieru tejto neistoty nie je možné kvantifikovať a zanikne až potom, keď budú k dispozícii právne precedensy, prípadne oficiálne interpretácie príslušných orgánov.</w:t>
      </w:r>
    </w:p>
    <w:p w14:paraId="0931DF45" w14:textId="77777777" w:rsidR="00500E4F" w:rsidRPr="004A4CB9" w:rsidRDefault="00500E4F" w:rsidP="007250C8">
      <w:pPr>
        <w:pStyle w:val="Zkladntext"/>
        <w:rPr>
          <w:szCs w:val="18"/>
        </w:rPr>
      </w:pPr>
    </w:p>
    <w:p w14:paraId="3294C177" w14:textId="77777777" w:rsidR="00FD5A63" w:rsidRPr="009957FF" w:rsidRDefault="00FD5A63" w:rsidP="00F701C0">
      <w:pPr>
        <w:spacing w:after="200" w:line="276" w:lineRule="auto"/>
        <w:rPr>
          <w:sz w:val="18"/>
          <w:szCs w:val="18"/>
          <w:lang w:eastAsia="x-none"/>
        </w:rPr>
      </w:pPr>
    </w:p>
    <w:p w14:paraId="0494828E" w14:textId="31657EC7" w:rsidR="003E0FA2" w:rsidRPr="009957FF" w:rsidRDefault="003E0FA2" w:rsidP="003E0FA2">
      <w:pPr>
        <w:pStyle w:val="Nadpis1"/>
        <w:tabs>
          <w:tab w:val="clear" w:pos="450"/>
          <w:tab w:val="num" w:pos="360"/>
        </w:tabs>
        <w:spacing w:before="120" w:after="60"/>
        <w:ind w:left="360"/>
      </w:pPr>
      <w:bookmarkStart w:id="18" w:name="_Toc530739907"/>
      <w:r w:rsidRPr="009957FF">
        <w:t>Informácie o Vlastnom imaní</w:t>
      </w:r>
      <w:bookmarkEnd w:id="18"/>
    </w:p>
    <w:p w14:paraId="50614638" w14:textId="77777777" w:rsidR="003E0FA2" w:rsidRPr="009957FF" w:rsidRDefault="003E0FA2" w:rsidP="003E0FA2">
      <w:pPr>
        <w:pStyle w:val="Zkladntext"/>
      </w:pPr>
    </w:p>
    <w:p w14:paraId="3CDA242B" w14:textId="79D1F998" w:rsidR="00B843D6" w:rsidRPr="009957FF" w:rsidRDefault="003E0FA2" w:rsidP="00B843D6">
      <w:pPr>
        <w:pStyle w:val="Zkladntext"/>
      </w:pPr>
      <w:r w:rsidRPr="009957FF">
        <w:t>Prehľad o pohybe vlastného imania v</w:t>
      </w:r>
      <w:r w:rsidR="00961DDD" w:rsidRPr="009957FF">
        <w:t> </w:t>
      </w:r>
      <w:r w:rsidRPr="009957FF">
        <w:t>priebehu</w:t>
      </w:r>
      <w:r w:rsidR="00961DDD" w:rsidRPr="009957FF">
        <w:t xml:space="preserve"> </w:t>
      </w:r>
      <w:r w:rsidR="00AB3F2E" w:rsidRPr="009957FF">
        <w:t>bežného</w:t>
      </w:r>
      <w:r w:rsidRPr="009957FF">
        <w:t xml:space="preserve"> účtovného obdobia </w:t>
      </w:r>
      <w:r w:rsidR="00961DDD" w:rsidRPr="009957FF">
        <w:t>(rok 20</w:t>
      </w:r>
      <w:r w:rsidR="00903BA6" w:rsidRPr="009957FF">
        <w:t>2</w:t>
      </w:r>
      <w:r w:rsidR="00AC220E" w:rsidRPr="009957FF">
        <w:t>3</w:t>
      </w:r>
      <w:r w:rsidR="00961DDD" w:rsidRPr="009957FF">
        <w:t xml:space="preserve">) </w:t>
      </w:r>
      <w:r w:rsidRPr="009957FF">
        <w:t xml:space="preserve">je uvedený v nasledujúcom </w:t>
      </w:r>
    </w:p>
    <w:p w14:paraId="3B8D410F" w14:textId="69E01854" w:rsidR="00DA1956" w:rsidRDefault="003E0FA2" w:rsidP="00310F82">
      <w:pPr>
        <w:pStyle w:val="Zkladntext"/>
      </w:pPr>
      <w:r w:rsidRPr="009957FF">
        <w:t>prehľade:</w:t>
      </w:r>
      <w:r w:rsidR="00903BA6" w:rsidRPr="009957FF">
        <w:t xml:space="preserve"> </w:t>
      </w:r>
    </w:p>
    <w:p w14:paraId="60FE7EA8" w14:textId="77777777" w:rsidR="008F5CE9" w:rsidRDefault="008F5CE9" w:rsidP="00310F82">
      <w:pPr>
        <w:pStyle w:val="Zkladntext"/>
      </w:pPr>
    </w:p>
    <w:tbl>
      <w:tblPr>
        <w:tblW w:w="8660" w:type="dxa"/>
        <w:tblCellMar>
          <w:left w:w="70" w:type="dxa"/>
          <w:right w:w="70" w:type="dxa"/>
        </w:tblCellMar>
        <w:tblLook w:val="04A0" w:firstRow="1" w:lastRow="0" w:firstColumn="1" w:lastColumn="0" w:noHBand="0" w:noVBand="1"/>
      </w:tblPr>
      <w:tblGrid>
        <w:gridCol w:w="2880"/>
        <w:gridCol w:w="1462"/>
        <w:gridCol w:w="1209"/>
        <w:gridCol w:w="782"/>
        <w:gridCol w:w="888"/>
        <w:gridCol w:w="1439"/>
      </w:tblGrid>
      <w:tr w:rsidR="00BC365E" w:rsidRPr="00BC365E" w14:paraId="370FB922" w14:textId="77777777" w:rsidTr="00BC365E">
        <w:trPr>
          <w:trHeight w:val="240"/>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02A46FA1" w14:textId="77777777" w:rsidR="00BC365E" w:rsidRPr="00BC365E" w:rsidRDefault="00BC365E" w:rsidP="00BC365E">
            <w:pPr>
              <w:jc w:val="center"/>
              <w:rPr>
                <w:color w:val="000000"/>
                <w:sz w:val="18"/>
                <w:szCs w:val="18"/>
                <w:lang w:eastAsia="sk-SK"/>
              </w:rPr>
            </w:pPr>
            <w:r w:rsidRPr="00BC365E">
              <w:rPr>
                <w:color w:val="000000"/>
                <w:sz w:val="18"/>
                <w:szCs w:val="18"/>
                <w:lang w:eastAsia="sk-SK"/>
              </w:rPr>
              <w:t> </w:t>
            </w:r>
          </w:p>
        </w:tc>
        <w:tc>
          <w:tcPr>
            <w:tcW w:w="578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795B1A5F" w14:textId="77777777" w:rsidR="00BC365E" w:rsidRPr="00BC365E" w:rsidRDefault="00BC365E" w:rsidP="00BC365E">
            <w:pPr>
              <w:jc w:val="center"/>
              <w:rPr>
                <w:color w:val="000000"/>
                <w:sz w:val="18"/>
                <w:szCs w:val="18"/>
                <w:lang w:eastAsia="sk-SK"/>
              </w:rPr>
            </w:pPr>
            <w:r w:rsidRPr="00BC365E">
              <w:rPr>
                <w:color w:val="000000"/>
                <w:sz w:val="18"/>
                <w:szCs w:val="18"/>
                <w:lang w:eastAsia="sk-SK"/>
              </w:rPr>
              <w:t xml:space="preserve">        bežné účtovné obdobie 2023</w:t>
            </w:r>
          </w:p>
        </w:tc>
      </w:tr>
      <w:tr w:rsidR="00BC365E" w:rsidRPr="00BC365E" w14:paraId="396A5F81" w14:textId="77777777" w:rsidTr="00BC365E">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713E1940" w14:textId="77777777" w:rsidR="00BC365E" w:rsidRPr="00BC365E" w:rsidRDefault="00BC365E" w:rsidP="00BC365E">
            <w:pPr>
              <w:rPr>
                <w:color w:val="000000"/>
                <w:sz w:val="18"/>
                <w:szCs w:val="18"/>
                <w:lang w:eastAsia="sk-SK"/>
              </w:rPr>
            </w:pPr>
          </w:p>
        </w:tc>
        <w:tc>
          <w:tcPr>
            <w:tcW w:w="1462" w:type="dxa"/>
            <w:tcBorders>
              <w:top w:val="nil"/>
              <w:left w:val="nil"/>
              <w:bottom w:val="single" w:sz="4" w:space="0" w:color="auto"/>
              <w:right w:val="single" w:sz="4" w:space="0" w:color="auto"/>
            </w:tcBorders>
            <w:shd w:val="clear" w:color="auto" w:fill="auto"/>
            <w:vAlign w:val="bottom"/>
            <w:hideMark/>
          </w:tcPr>
          <w:p w14:paraId="765BAC86" w14:textId="77777777" w:rsidR="00BC365E" w:rsidRPr="00BC365E" w:rsidRDefault="00BC365E" w:rsidP="00BC365E">
            <w:pPr>
              <w:jc w:val="center"/>
              <w:rPr>
                <w:color w:val="000000"/>
                <w:sz w:val="18"/>
                <w:szCs w:val="18"/>
                <w:lang w:eastAsia="sk-SK"/>
              </w:rPr>
            </w:pPr>
            <w:r w:rsidRPr="00BC365E">
              <w:rPr>
                <w:color w:val="000000"/>
                <w:sz w:val="18"/>
                <w:szCs w:val="18"/>
                <w:lang w:eastAsia="sk-SK"/>
              </w:rPr>
              <w:t>stav k 1.1.2023</w:t>
            </w:r>
          </w:p>
        </w:tc>
        <w:tc>
          <w:tcPr>
            <w:tcW w:w="1209" w:type="dxa"/>
            <w:tcBorders>
              <w:top w:val="nil"/>
              <w:left w:val="nil"/>
              <w:bottom w:val="single" w:sz="4" w:space="0" w:color="auto"/>
              <w:right w:val="single" w:sz="4" w:space="0" w:color="auto"/>
            </w:tcBorders>
            <w:shd w:val="clear" w:color="auto" w:fill="auto"/>
            <w:noWrap/>
            <w:vAlign w:val="bottom"/>
            <w:hideMark/>
          </w:tcPr>
          <w:p w14:paraId="35F68FAF" w14:textId="77777777" w:rsidR="00BC365E" w:rsidRPr="00BC365E" w:rsidRDefault="00BC365E" w:rsidP="00BC365E">
            <w:pPr>
              <w:jc w:val="center"/>
              <w:rPr>
                <w:color w:val="000000"/>
                <w:sz w:val="18"/>
                <w:szCs w:val="18"/>
                <w:lang w:eastAsia="sk-SK"/>
              </w:rPr>
            </w:pPr>
            <w:r w:rsidRPr="00BC365E">
              <w:rPr>
                <w:color w:val="000000"/>
                <w:sz w:val="18"/>
                <w:szCs w:val="18"/>
                <w:lang w:eastAsia="sk-SK"/>
              </w:rPr>
              <w:t>prírastky</w:t>
            </w:r>
          </w:p>
        </w:tc>
        <w:tc>
          <w:tcPr>
            <w:tcW w:w="782" w:type="dxa"/>
            <w:tcBorders>
              <w:top w:val="nil"/>
              <w:left w:val="nil"/>
              <w:bottom w:val="single" w:sz="4" w:space="0" w:color="auto"/>
              <w:right w:val="single" w:sz="4" w:space="0" w:color="auto"/>
            </w:tcBorders>
            <w:shd w:val="clear" w:color="auto" w:fill="auto"/>
            <w:noWrap/>
            <w:vAlign w:val="bottom"/>
            <w:hideMark/>
          </w:tcPr>
          <w:p w14:paraId="4EF301EB" w14:textId="77777777" w:rsidR="00BC365E" w:rsidRPr="00BC365E" w:rsidRDefault="00BC365E" w:rsidP="00BC365E">
            <w:pPr>
              <w:jc w:val="center"/>
              <w:rPr>
                <w:color w:val="000000"/>
                <w:sz w:val="18"/>
                <w:szCs w:val="18"/>
                <w:lang w:eastAsia="sk-SK"/>
              </w:rPr>
            </w:pPr>
            <w:r w:rsidRPr="00BC365E">
              <w:rPr>
                <w:color w:val="000000"/>
                <w:sz w:val="18"/>
                <w:szCs w:val="18"/>
                <w:lang w:eastAsia="sk-SK"/>
              </w:rPr>
              <w:t>úbytky</w:t>
            </w:r>
          </w:p>
        </w:tc>
        <w:tc>
          <w:tcPr>
            <w:tcW w:w="888" w:type="dxa"/>
            <w:tcBorders>
              <w:top w:val="nil"/>
              <w:left w:val="nil"/>
              <w:bottom w:val="single" w:sz="4" w:space="0" w:color="auto"/>
              <w:right w:val="single" w:sz="4" w:space="0" w:color="auto"/>
            </w:tcBorders>
            <w:shd w:val="clear" w:color="auto" w:fill="auto"/>
            <w:noWrap/>
            <w:vAlign w:val="bottom"/>
            <w:hideMark/>
          </w:tcPr>
          <w:p w14:paraId="5B9D69F0" w14:textId="77777777" w:rsidR="00BC365E" w:rsidRPr="00BC365E" w:rsidRDefault="00BC365E" w:rsidP="00BC365E">
            <w:pPr>
              <w:jc w:val="center"/>
              <w:rPr>
                <w:color w:val="000000"/>
                <w:sz w:val="18"/>
                <w:szCs w:val="18"/>
                <w:lang w:eastAsia="sk-SK"/>
              </w:rPr>
            </w:pPr>
            <w:r w:rsidRPr="00BC365E">
              <w:rPr>
                <w:color w:val="000000"/>
                <w:sz w:val="18"/>
                <w:szCs w:val="18"/>
                <w:lang w:eastAsia="sk-SK"/>
              </w:rPr>
              <w:t>presuny</w:t>
            </w:r>
          </w:p>
        </w:tc>
        <w:tc>
          <w:tcPr>
            <w:tcW w:w="1439" w:type="dxa"/>
            <w:tcBorders>
              <w:top w:val="nil"/>
              <w:left w:val="nil"/>
              <w:bottom w:val="single" w:sz="4" w:space="0" w:color="auto"/>
              <w:right w:val="single" w:sz="4" w:space="0" w:color="auto"/>
            </w:tcBorders>
            <w:shd w:val="clear" w:color="auto" w:fill="auto"/>
            <w:vAlign w:val="bottom"/>
            <w:hideMark/>
          </w:tcPr>
          <w:p w14:paraId="40F606A9" w14:textId="77777777" w:rsidR="00BC365E" w:rsidRPr="00BC365E" w:rsidRDefault="00BC365E" w:rsidP="00BC365E">
            <w:pPr>
              <w:jc w:val="center"/>
              <w:rPr>
                <w:color w:val="000000"/>
                <w:sz w:val="18"/>
                <w:szCs w:val="18"/>
                <w:lang w:eastAsia="sk-SK"/>
              </w:rPr>
            </w:pPr>
            <w:r w:rsidRPr="00BC365E">
              <w:rPr>
                <w:color w:val="000000"/>
                <w:sz w:val="18"/>
                <w:szCs w:val="18"/>
                <w:lang w:eastAsia="sk-SK"/>
              </w:rPr>
              <w:t>stav k 31.12.2023</w:t>
            </w:r>
          </w:p>
        </w:tc>
      </w:tr>
      <w:tr w:rsidR="00BC365E" w:rsidRPr="00BC365E" w14:paraId="524EAE18"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0DEB719" w14:textId="77777777" w:rsidR="00BC365E" w:rsidRPr="00BC365E" w:rsidRDefault="00BC365E" w:rsidP="00BC365E">
            <w:pPr>
              <w:rPr>
                <w:b/>
                <w:bCs/>
                <w:color w:val="000000"/>
                <w:sz w:val="18"/>
                <w:szCs w:val="18"/>
                <w:lang w:eastAsia="sk-SK"/>
              </w:rPr>
            </w:pPr>
            <w:r w:rsidRPr="00BC365E">
              <w:rPr>
                <w:b/>
                <w:bCs/>
                <w:color w:val="000000"/>
                <w:sz w:val="18"/>
                <w:szCs w:val="18"/>
                <w:lang w:eastAsia="sk-SK"/>
              </w:rPr>
              <w:t>Základné imanie</w:t>
            </w:r>
          </w:p>
        </w:tc>
        <w:tc>
          <w:tcPr>
            <w:tcW w:w="1462" w:type="dxa"/>
            <w:tcBorders>
              <w:top w:val="nil"/>
              <w:left w:val="nil"/>
              <w:bottom w:val="single" w:sz="4" w:space="0" w:color="auto"/>
              <w:right w:val="single" w:sz="4" w:space="0" w:color="auto"/>
            </w:tcBorders>
            <w:shd w:val="clear" w:color="auto" w:fill="auto"/>
            <w:noWrap/>
            <w:vAlign w:val="bottom"/>
            <w:hideMark/>
          </w:tcPr>
          <w:p w14:paraId="3B230EC0" w14:textId="77777777" w:rsidR="00BC365E" w:rsidRPr="00BC365E" w:rsidRDefault="00BC365E" w:rsidP="00BC365E">
            <w:pPr>
              <w:rPr>
                <w:color w:val="000000"/>
                <w:sz w:val="18"/>
                <w:szCs w:val="18"/>
                <w:lang w:eastAsia="sk-SK"/>
              </w:rPr>
            </w:pPr>
            <w:r w:rsidRPr="00BC365E">
              <w:rPr>
                <w:color w:val="000000"/>
                <w:sz w:val="18"/>
                <w:szCs w:val="18"/>
                <w:lang w:eastAsia="sk-SK"/>
              </w:rPr>
              <w:t> </w:t>
            </w:r>
          </w:p>
        </w:tc>
        <w:tc>
          <w:tcPr>
            <w:tcW w:w="1209" w:type="dxa"/>
            <w:tcBorders>
              <w:top w:val="nil"/>
              <w:left w:val="nil"/>
              <w:bottom w:val="single" w:sz="4" w:space="0" w:color="auto"/>
              <w:right w:val="single" w:sz="4" w:space="0" w:color="auto"/>
            </w:tcBorders>
            <w:shd w:val="clear" w:color="auto" w:fill="auto"/>
            <w:noWrap/>
            <w:vAlign w:val="bottom"/>
            <w:hideMark/>
          </w:tcPr>
          <w:p w14:paraId="4AF9BF54" w14:textId="77777777" w:rsidR="00BC365E" w:rsidRPr="00BC365E" w:rsidRDefault="00BC365E" w:rsidP="00BC365E">
            <w:pPr>
              <w:jc w:val="center"/>
              <w:rPr>
                <w:color w:val="000000"/>
                <w:sz w:val="18"/>
                <w:szCs w:val="18"/>
                <w:lang w:eastAsia="sk-SK"/>
              </w:rPr>
            </w:pPr>
            <w:r w:rsidRPr="00BC365E">
              <w:rPr>
                <w:color w:val="000000"/>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14:paraId="6A2DE2B6" w14:textId="77777777" w:rsidR="00BC365E" w:rsidRPr="00BC365E" w:rsidRDefault="00BC365E" w:rsidP="00BC365E">
            <w:pPr>
              <w:rPr>
                <w:color w:val="000000"/>
                <w:sz w:val="18"/>
                <w:szCs w:val="18"/>
                <w:lang w:eastAsia="sk-SK"/>
              </w:rPr>
            </w:pPr>
            <w:r w:rsidRPr="00BC365E">
              <w:rPr>
                <w:color w:val="000000"/>
                <w:sz w:val="18"/>
                <w:szCs w:val="18"/>
                <w:lang w:eastAsia="sk-SK"/>
              </w:rPr>
              <w:t> </w:t>
            </w:r>
          </w:p>
        </w:tc>
        <w:tc>
          <w:tcPr>
            <w:tcW w:w="888" w:type="dxa"/>
            <w:tcBorders>
              <w:top w:val="nil"/>
              <w:left w:val="nil"/>
              <w:bottom w:val="single" w:sz="4" w:space="0" w:color="auto"/>
              <w:right w:val="single" w:sz="4" w:space="0" w:color="auto"/>
            </w:tcBorders>
            <w:shd w:val="clear" w:color="auto" w:fill="auto"/>
            <w:noWrap/>
            <w:vAlign w:val="bottom"/>
            <w:hideMark/>
          </w:tcPr>
          <w:p w14:paraId="7D5F6137" w14:textId="77777777" w:rsidR="00BC365E" w:rsidRPr="00BC365E" w:rsidRDefault="00BC365E" w:rsidP="00BC365E">
            <w:pPr>
              <w:rPr>
                <w:color w:val="000000"/>
                <w:sz w:val="18"/>
                <w:szCs w:val="18"/>
                <w:lang w:eastAsia="sk-SK"/>
              </w:rPr>
            </w:pPr>
            <w:r w:rsidRPr="00BC365E">
              <w:rPr>
                <w:color w:val="000000"/>
                <w:sz w:val="18"/>
                <w:szCs w:val="18"/>
                <w:lang w:eastAsia="sk-SK"/>
              </w:rPr>
              <w:t> </w:t>
            </w:r>
          </w:p>
        </w:tc>
        <w:tc>
          <w:tcPr>
            <w:tcW w:w="1439" w:type="dxa"/>
            <w:tcBorders>
              <w:top w:val="nil"/>
              <w:left w:val="nil"/>
              <w:bottom w:val="single" w:sz="4" w:space="0" w:color="auto"/>
              <w:right w:val="single" w:sz="4" w:space="0" w:color="auto"/>
            </w:tcBorders>
            <w:shd w:val="clear" w:color="auto" w:fill="auto"/>
            <w:noWrap/>
            <w:vAlign w:val="center"/>
            <w:hideMark/>
          </w:tcPr>
          <w:p w14:paraId="4F2179E9" w14:textId="77777777" w:rsidR="00BC365E" w:rsidRPr="00BC365E" w:rsidRDefault="00BC365E" w:rsidP="00BC365E">
            <w:pPr>
              <w:jc w:val="center"/>
              <w:rPr>
                <w:color w:val="000000"/>
                <w:sz w:val="18"/>
                <w:szCs w:val="18"/>
                <w:lang w:eastAsia="sk-SK"/>
              </w:rPr>
            </w:pPr>
            <w:r w:rsidRPr="00BC365E">
              <w:rPr>
                <w:color w:val="000000"/>
                <w:sz w:val="18"/>
                <w:szCs w:val="18"/>
                <w:lang w:eastAsia="sk-SK"/>
              </w:rPr>
              <w:t> </w:t>
            </w:r>
          </w:p>
        </w:tc>
      </w:tr>
      <w:tr w:rsidR="00BC365E" w:rsidRPr="00BC365E" w14:paraId="6E53FC57"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F79AF61" w14:textId="77777777" w:rsidR="00BC365E" w:rsidRPr="00BC365E" w:rsidRDefault="00BC365E" w:rsidP="00BC365E">
            <w:pPr>
              <w:rPr>
                <w:color w:val="000000"/>
                <w:sz w:val="18"/>
                <w:szCs w:val="18"/>
                <w:lang w:eastAsia="sk-SK"/>
              </w:rPr>
            </w:pPr>
            <w:r w:rsidRPr="00BC365E">
              <w:rPr>
                <w:color w:val="000000"/>
                <w:sz w:val="18"/>
                <w:szCs w:val="18"/>
                <w:lang w:eastAsia="sk-SK"/>
              </w:rPr>
              <w:t>Základné imanie</w:t>
            </w:r>
          </w:p>
        </w:tc>
        <w:tc>
          <w:tcPr>
            <w:tcW w:w="1462" w:type="dxa"/>
            <w:tcBorders>
              <w:top w:val="nil"/>
              <w:left w:val="nil"/>
              <w:bottom w:val="single" w:sz="4" w:space="0" w:color="auto"/>
              <w:right w:val="single" w:sz="4" w:space="0" w:color="auto"/>
            </w:tcBorders>
            <w:shd w:val="clear" w:color="auto" w:fill="auto"/>
            <w:noWrap/>
            <w:vAlign w:val="bottom"/>
            <w:hideMark/>
          </w:tcPr>
          <w:p w14:paraId="6A49DBDA" w14:textId="77777777" w:rsidR="00BC365E" w:rsidRPr="00BC365E" w:rsidRDefault="00BC365E" w:rsidP="00BC365E">
            <w:pPr>
              <w:jc w:val="right"/>
              <w:rPr>
                <w:color w:val="000000"/>
                <w:sz w:val="18"/>
                <w:szCs w:val="18"/>
                <w:lang w:eastAsia="sk-SK"/>
              </w:rPr>
            </w:pPr>
            <w:r w:rsidRPr="00BC365E">
              <w:rPr>
                <w:color w:val="000000"/>
                <w:sz w:val="18"/>
                <w:szCs w:val="18"/>
                <w:lang w:eastAsia="sk-SK"/>
              </w:rPr>
              <w:t>2 200 000</w:t>
            </w:r>
          </w:p>
        </w:tc>
        <w:tc>
          <w:tcPr>
            <w:tcW w:w="1209" w:type="dxa"/>
            <w:tcBorders>
              <w:top w:val="nil"/>
              <w:left w:val="nil"/>
              <w:bottom w:val="single" w:sz="4" w:space="0" w:color="auto"/>
              <w:right w:val="single" w:sz="4" w:space="0" w:color="auto"/>
            </w:tcBorders>
            <w:shd w:val="clear" w:color="auto" w:fill="auto"/>
            <w:noWrap/>
            <w:vAlign w:val="bottom"/>
            <w:hideMark/>
          </w:tcPr>
          <w:p w14:paraId="2E841C34"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782" w:type="dxa"/>
            <w:tcBorders>
              <w:top w:val="nil"/>
              <w:left w:val="nil"/>
              <w:bottom w:val="single" w:sz="4" w:space="0" w:color="auto"/>
              <w:right w:val="single" w:sz="4" w:space="0" w:color="auto"/>
            </w:tcBorders>
            <w:shd w:val="clear" w:color="auto" w:fill="auto"/>
            <w:noWrap/>
            <w:vAlign w:val="bottom"/>
            <w:hideMark/>
          </w:tcPr>
          <w:p w14:paraId="1D3AC0D9"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72050305"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1439" w:type="dxa"/>
            <w:tcBorders>
              <w:top w:val="nil"/>
              <w:left w:val="nil"/>
              <w:bottom w:val="single" w:sz="4" w:space="0" w:color="auto"/>
              <w:right w:val="single" w:sz="4" w:space="0" w:color="auto"/>
            </w:tcBorders>
            <w:shd w:val="clear" w:color="auto" w:fill="auto"/>
            <w:noWrap/>
            <w:vAlign w:val="bottom"/>
            <w:hideMark/>
          </w:tcPr>
          <w:p w14:paraId="4551CDE1" w14:textId="77777777" w:rsidR="00BC365E" w:rsidRPr="00BC365E" w:rsidRDefault="00BC365E" w:rsidP="00BC365E">
            <w:pPr>
              <w:jc w:val="right"/>
              <w:rPr>
                <w:color w:val="000000"/>
                <w:sz w:val="18"/>
                <w:szCs w:val="18"/>
                <w:lang w:eastAsia="sk-SK"/>
              </w:rPr>
            </w:pPr>
            <w:r w:rsidRPr="00BC365E">
              <w:rPr>
                <w:color w:val="000000"/>
                <w:sz w:val="18"/>
                <w:szCs w:val="18"/>
                <w:lang w:eastAsia="sk-SK"/>
              </w:rPr>
              <w:t>2 200 000</w:t>
            </w:r>
          </w:p>
        </w:tc>
      </w:tr>
      <w:tr w:rsidR="00BC365E" w:rsidRPr="00BC365E" w14:paraId="250F0090"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7047A03" w14:textId="77777777" w:rsidR="00BC365E" w:rsidRPr="00BC365E" w:rsidRDefault="00BC365E" w:rsidP="00BC365E">
            <w:pPr>
              <w:rPr>
                <w:color w:val="000000"/>
                <w:sz w:val="18"/>
                <w:szCs w:val="18"/>
                <w:lang w:eastAsia="sk-SK"/>
              </w:rPr>
            </w:pPr>
            <w:r w:rsidRPr="00BC365E">
              <w:rPr>
                <w:color w:val="000000"/>
                <w:sz w:val="18"/>
                <w:szCs w:val="18"/>
                <w:lang w:eastAsia="sk-SK"/>
              </w:rPr>
              <w:t>Ostatné kapitálové fondy</w:t>
            </w:r>
          </w:p>
        </w:tc>
        <w:tc>
          <w:tcPr>
            <w:tcW w:w="1462" w:type="dxa"/>
            <w:tcBorders>
              <w:top w:val="nil"/>
              <w:left w:val="nil"/>
              <w:bottom w:val="single" w:sz="4" w:space="0" w:color="auto"/>
              <w:right w:val="single" w:sz="4" w:space="0" w:color="auto"/>
            </w:tcBorders>
            <w:shd w:val="clear" w:color="auto" w:fill="auto"/>
            <w:noWrap/>
            <w:vAlign w:val="bottom"/>
            <w:hideMark/>
          </w:tcPr>
          <w:p w14:paraId="71C987D9" w14:textId="77777777" w:rsidR="00BC365E" w:rsidRPr="00BC365E" w:rsidRDefault="00BC365E" w:rsidP="00BC365E">
            <w:pPr>
              <w:jc w:val="right"/>
              <w:rPr>
                <w:color w:val="000000"/>
                <w:sz w:val="18"/>
                <w:szCs w:val="18"/>
                <w:lang w:eastAsia="sk-SK"/>
              </w:rPr>
            </w:pPr>
            <w:r w:rsidRPr="00BC365E">
              <w:rPr>
                <w:color w:val="000000"/>
                <w:sz w:val="18"/>
                <w:szCs w:val="18"/>
                <w:lang w:eastAsia="sk-SK"/>
              </w:rPr>
              <w:t>3 310 000</w:t>
            </w:r>
          </w:p>
        </w:tc>
        <w:tc>
          <w:tcPr>
            <w:tcW w:w="1209" w:type="dxa"/>
            <w:tcBorders>
              <w:top w:val="nil"/>
              <w:left w:val="nil"/>
              <w:bottom w:val="single" w:sz="4" w:space="0" w:color="auto"/>
              <w:right w:val="single" w:sz="4" w:space="0" w:color="auto"/>
            </w:tcBorders>
            <w:shd w:val="clear" w:color="auto" w:fill="auto"/>
            <w:noWrap/>
            <w:vAlign w:val="bottom"/>
            <w:hideMark/>
          </w:tcPr>
          <w:p w14:paraId="5B6D89F7"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782" w:type="dxa"/>
            <w:tcBorders>
              <w:top w:val="nil"/>
              <w:left w:val="nil"/>
              <w:bottom w:val="single" w:sz="4" w:space="0" w:color="auto"/>
              <w:right w:val="single" w:sz="4" w:space="0" w:color="auto"/>
            </w:tcBorders>
            <w:shd w:val="clear" w:color="auto" w:fill="auto"/>
            <w:noWrap/>
            <w:vAlign w:val="bottom"/>
            <w:hideMark/>
          </w:tcPr>
          <w:p w14:paraId="1452A592"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41A6878A"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1439" w:type="dxa"/>
            <w:tcBorders>
              <w:top w:val="nil"/>
              <w:left w:val="nil"/>
              <w:bottom w:val="single" w:sz="4" w:space="0" w:color="auto"/>
              <w:right w:val="single" w:sz="4" w:space="0" w:color="auto"/>
            </w:tcBorders>
            <w:shd w:val="clear" w:color="auto" w:fill="auto"/>
            <w:noWrap/>
            <w:vAlign w:val="bottom"/>
            <w:hideMark/>
          </w:tcPr>
          <w:p w14:paraId="2CAA8722" w14:textId="77777777" w:rsidR="00BC365E" w:rsidRPr="00BC365E" w:rsidRDefault="00BC365E" w:rsidP="00BC365E">
            <w:pPr>
              <w:jc w:val="right"/>
              <w:rPr>
                <w:color w:val="000000"/>
                <w:sz w:val="18"/>
                <w:szCs w:val="18"/>
                <w:lang w:eastAsia="sk-SK"/>
              </w:rPr>
            </w:pPr>
            <w:r w:rsidRPr="00BC365E">
              <w:rPr>
                <w:color w:val="000000"/>
                <w:sz w:val="18"/>
                <w:szCs w:val="18"/>
                <w:lang w:eastAsia="sk-SK"/>
              </w:rPr>
              <w:t>3 310 000</w:t>
            </w:r>
          </w:p>
        </w:tc>
      </w:tr>
      <w:tr w:rsidR="00BC365E" w:rsidRPr="00BC365E" w14:paraId="278E771E"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B956CA7" w14:textId="77777777" w:rsidR="00BC365E" w:rsidRPr="00BC365E" w:rsidRDefault="00BC365E" w:rsidP="00BC365E">
            <w:pPr>
              <w:rPr>
                <w:b/>
                <w:bCs/>
                <w:color w:val="000000"/>
                <w:sz w:val="18"/>
                <w:szCs w:val="18"/>
                <w:lang w:eastAsia="sk-SK"/>
              </w:rPr>
            </w:pPr>
            <w:r w:rsidRPr="00BC365E">
              <w:rPr>
                <w:b/>
                <w:bCs/>
                <w:color w:val="000000"/>
                <w:sz w:val="18"/>
                <w:szCs w:val="18"/>
                <w:lang w:eastAsia="sk-SK"/>
              </w:rPr>
              <w:t>Zákonné rezervné fondy</w:t>
            </w:r>
          </w:p>
        </w:tc>
        <w:tc>
          <w:tcPr>
            <w:tcW w:w="1462" w:type="dxa"/>
            <w:tcBorders>
              <w:top w:val="nil"/>
              <w:left w:val="nil"/>
              <w:bottom w:val="single" w:sz="4" w:space="0" w:color="auto"/>
              <w:right w:val="single" w:sz="4" w:space="0" w:color="auto"/>
            </w:tcBorders>
            <w:shd w:val="clear" w:color="auto" w:fill="auto"/>
            <w:noWrap/>
            <w:vAlign w:val="bottom"/>
            <w:hideMark/>
          </w:tcPr>
          <w:p w14:paraId="3E76226D"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220 000</w:t>
            </w:r>
          </w:p>
        </w:tc>
        <w:tc>
          <w:tcPr>
            <w:tcW w:w="1209" w:type="dxa"/>
            <w:tcBorders>
              <w:top w:val="nil"/>
              <w:left w:val="nil"/>
              <w:bottom w:val="single" w:sz="4" w:space="0" w:color="auto"/>
              <w:right w:val="single" w:sz="4" w:space="0" w:color="auto"/>
            </w:tcBorders>
            <w:shd w:val="clear" w:color="auto" w:fill="auto"/>
            <w:noWrap/>
            <w:vAlign w:val="bottom"/>
            <w:hideMark/>
          </w:tcPr>
          <w:p w14:paraId="55138EAE"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0</w:t>
            </w:r>
          </w:p>
        </w:tc>
        <w:tc>
          <w:tcPr>
            <w:tcW w:w="782" w:type="dxa"/>
            <w:tcBorders>
              <w:top w:val="nil"/>
              <w:left w:val="nil"/>
              <w:bottom w:val="single" w:sz="4" w:space="0" w:color="auto"/>
              <w:right w:val="single" w:sz="4" w:space="0" w:color="auto"/>
            </w:tcBorders>
            <w:shd w:val="clear" w:color="auto" w:fill="auto"/>
            <w:noWrap/>
            <w:vAlign w:val="bottom"/>
            <w:hideMark/>
          </w:tcPr>
          <w:p w14:paraId="6A55964E"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70741A28"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0</w:t>
            </w:r>
          </w:p>
        </w:tc>
        <w:tc>
          <w:tcPr>
            <w:tcW w:w="1439" w:type="dxa"/>
            <w:tcBorders>
              <w:top w:val="nil"/>
              <w:left w:val="nil"/>
              <w:bottom w:val="single" w:sz="4" w:space="0" w:color="auto"/>
              <w:right w:val="single" w:sz="4" w:space="0" w:color="auto"/>
            </w:tcBorders>
            <w:shd w:val="clear" w:color="auto" w:fill="auto"/>
            <w:noWrap/>
            <w:vAlign w:val="bottom"/>
            <w:hideMark/>
          </w:tcPr>
          <w:p w14:paraId="311C58FC"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220 000</w:t>
            </w:r>
          </w:p>
        </w:tc>
      </w:tr>
      <w:tr w:rsidR="00BC365E" w:rsidRPr="00BC365E" w14:paraId="3084D656"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F7C7CE3" w14:textId="77777777" w:rsidR="00BC365E" w:rsidRPr="00BC365E" w:rsidRDefault="00BC365E" w:rsidP="00BC365E">
            <w:pPr>
              <w:rPr>
                <w:color w:val="000000"/>
                <w:sz w:val="18"/>
                <w:szCs w:val="18"/>
                <w:lang w:eastAsia="sk-SK"/>
              </w:rPr>
            </w:pPr>
            <w:r w:rsidRPr="00BC365E">
              <w:rPr>
                <w:color w:val="000000"/>
                <w:sz w:val="18"/>
                <w:szCs w:val="18"/>
                <w:lang w:eastAsia="sk-SK"/>
              </w:rPr>
              <w:t>Zákonný rezervný fond /nedeliteľný fond/</w:t>
            </w:r>
          </w:p>
        </w:tc>
        <w:tc>
          <w:tcPr>
            <w:tcW w:w="1462" w:type="dxa"/>
            <w:tcBorders>
              <w:top w:val="nil"/>
              <w:left w:val="nil"/>
              <w:bottom w:val="single" w:sz="4" w:space="0" w:color="auto"/>
              <w:right w:val="single" w:sz="4" w:space="0" w:color="auto"/>
            </w:tcBorders>
            <w:shd w:val="clear" w:color="auto" w:fill="auto"/>
            <w:noWrap/>
            <w:vAlign w:val="bottom"/>
            <w:hideMark/>
          </w:tcPr>
          <w:p w14:paraId="05CFD2C8" w14:textId="77777777" w:rsidR="00BC365E" w:rsidRPr="00BC365E" w:rsidRDefault="00BC365E" w:rsidP="00BC365E">
            <w:pPr>
              <w:jc w:val="right"/>
              <w:rPr>
                <w:color w:val="000000"/>
                <w:sz w:val="18"/>
                <w:szCs w:val="18"/>
                <w:lang w:eastAsia="sk-SK"/>
              </w:rPr>
            </w:pPr>
            <w:r w:rsidRPr="00BC365E">
              <w:rPr>
                <w:color w:val="000000"/>
                <w:sz w:val="18"/>
                <w:szCs w:val="18"/>
                <w:lang w:eastAsia="sk-SK"/>
              </w:rPr>
              <w:t>220 000</w:t>
            </w:r>
          </w:p>
        </w:tc>
        <w:tc>
          <w:tcPr>
            <w:tcW w:w="1209" w:type="dxa"/>
            <w:tcBorders>
              <w:top w:val="nil"/>
              <w:left w:val="nil"/>
              <w:bottom w:val="single" w:sz="4" w:space="0" w:color="auto"/>
              <w:right w:val="single" w:sz="4" w:space="0" w:color="auto"/>
            </w:tcBorders>
            <w:shd w:val="clear" w:color="auto" w:fill="auto"/>
            <w:noWrap/>
            <w:vAlign w:val="bottom"/>
            <w:hideMark/>
          </w:tcPr>
          <w:p w14:paraId="10D5EC9F"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782" w:type="dxa"/>
            <w:tcBorders>
              <w:top w:val="nil"/>
              <w:left w:val="nil"/>
              <w:bottom w:val="single" w:sz="4" w:space="0" w:color="auto"/>
              <w:right w:val="single" w:sz="4" w:space="0" w:color="auto"/>
            </w:tcBorders>
            <w:shd w:val="clear" w:color="auto" w:fill="auto"/>
            <w:noWrap/>
            <w:vAlign w:val="bottom"/>
            <w:hideMark/>
          </w:tcPr>
          <w:p w14:paraId="79E33872"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1CF95F75"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1439" w:type="dxa"/>
            <w:tcBorders>
              <w:top w:val="nil"/>
              <w:left w:val="nil"/>
              <w:bottom w:val="single" w:sz="4" w:space="0" w:color="auto"/>
              <w:right w:val="single" w:sz="4" w:space="0" w:color="auto"/>
            </w:tcBorders>
            <w:shd w:val="clear" w:color="auto" w:fill="auto"/>
            <w:noWrap/>
            <w:vAlign w:val="bottom"/>
            <w:hideMark/>
          </w:tcPr>
          <w:p w14:paraId="25CFD0AA" w14:textId="77777777" w:rsidR="00BC365E" w:rsidRPr="00BC365E" w:rsidRDefault="00BC365E" w:rsidP="00BC365E">
            <w:pPr>
              <w:jc w:val="right"/>
              <w:rPr>
                <w:color w:val="000000"/>
                <w:sz w:val="18"/>
                <w:szCs w:val="18"/>
                <w:lang w:eastAsia="sk-SK"/>
              </w:rPr>
            </w:pPr>
            <w:r w:rsidRPr="00BC365E">
              <w:rPr>
                <w:color w:val="000000"/>
                <w:sz w:val="18"/>
                <w:szCs w:val="18"/>
                <w:lang w:eastAsia="sk-SK"/>
              </w:rPr>
              <w:t>220 000</w:t>
            </w:r>
          </w:p>
        </w:tc>
      </w:tr>
      <w:tr w:rsidR="00BC365E" w:rsidRPr="00BC365E" w14:paraId="3EBC8091"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31F6D24" w14:textId="77777777" w:rsidR="00BC365E" w:rsidRPr="00BC365E" w:rsidRDefault="00BC365E" w:rsidP="00BC365E">
            <w:pPr>
              <w:rPr>
                <w:color w:val="000000"/>
                <w:sz w:val="18"/>
                <w:szCs w:val="18"/>
                <w:lang w:eastAsia="sk-SK"/>
              </w:rPr>
            </w:pPr>
            <w:r w:rsidRPr="00BC365E">
              <w:rPr>
                <w:color w:val="000000"/>
                <w:sz w:val="18"/>
                <w:szCs w:val="18"/>
                <w:lang w:eastAsia="sk-SK"/>
              </w:rPr>
              <w:t>Nerozdelený zisk minulých rokov</w:t>
            </w:r>
          </w:p>
        </w:tc>
        <w:tc>
          <w:tcPr>
            <w:tcW w:w="1462" w:type="dxa"/>
            <w:tcBorders>
              <w:top w:val="nil"/>
              <w:left w:val="nil"/>
              <w:bottom w:val="single" w:sz="4" w:space="0" w:color="auto"/>
              <w:right w:val="single" w:sz="4" w:space="0" w:color="auto"/>
            </w:tcBorders>
            <w:shd w:val="clear" w:color="auto" w:fill="auto"/>
            <w:noWrap/>
            <w:vAlign w:val="bottom"/>
            <w:hideMark/>
          </w:tcPr>
          <w:p w14:paraId="17AAFE5C" w14:textId="77777777" w:rsidR="00BC365E" w:rsidRPr="00BC365E" w:rsidRDefault="00BC365E" w:rsidP="00BC365E">
            <w:pPr>
              <w:jc w:val="right"/>
              <w:rPr>
                <w:color w:val="000000"/>
                <w:sz w:val="18"/>
                <w:szCs w:val="18"/>
                <w:lang w:eastAsia="sk-SK"/>
              </w:rPr>
            </w:pPr>
            <w:r w:rsidRPr="00BC365E">
              <w:rPr>
                <w:color w:val="000000"/>
                <w:sz w:val="18"/>
                <w:szCs w:val="18"/>
                <w:lang w:eastAsia="sk-SK"/>
              </w:rPr>
              <w:t>1 784 882</w:t>
            </w:r>
          </w:p>
        </w:tc>
        <w:tc>
          <w:tcPr>
            <w:tcW w:w="1209" w:type="dxa"/>
            <w:tcBorders>
              <w:top w:val="nil"/>
              <w:left w:val="nil"/>
              <w:bottom w:val="single" w:sz="4" w:space="0" w:color="auto"/>
              <w:right w:val="single" w:sz="4" w:space="0" w:color="auto"/>
            </w:tcBorders>
            <w:shd w:val="clear" w:color="auto" w:fill="auto"/>
            <w:noWrap/>
            <w:vAlign w:val="bottom"/>
            <w:hideMark/>
          </w:tcPr>
          <w:p w14:paraId="15ECC1B4" w14:textId="77777777" w:rsidR="00BC365E" w:rsidRPr="00BC365E" w:rsidRDefault="00BC365E" w:rsidP="00BC365E">
            <w:pPr>
              <w:jc w:val="right"/>
              <w:rPr>
                <w:color w:val="000000"/>
                <w:sz w:val="18"/>
                <w:szCs w:val="18"/>
                <w:lang w:eastAsia="sk-SK"/>
              </w:rPr>
            </w:pPr>
            <w:r w:rsidRPr="00BC365E">
              <w:rPr>
                <w:color w:val="000000"/>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14:paraId="36CFC54C"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5BD0C335" w14:textId="77777777" w:rsidR="00BC365E" w:rsidRPr="00BC365E" w:rsidRDefault="00BC365E" w:rsidP="00BC365E">
            <w:pPr>
              <w:jc w:val="right"/>
              <w:rPr>
                <w:color w:val="000000"/>
                <w:sz w:val="18"/>
                <w:szCs w:val="18"/>
                <w:lang w:eastAsia="sk-SK"/>
              </w:rPr>
            </w:pPr>
            <w:r w:rsidRPr="00BC365E">
              <w:rPr>
                <w:color w:val="000000"/>
                <w:sz w:val="18"/>
                <w:szCs w:val="18"/>
                <w:lang w:eastAsia="sk-SK"/>
              </w:rPr>
              <w:t>42 471</w:t>
            </w:r>
          </w:p>
        </w:tc>
        <w:tc>
          <w:tcPr>
            <w:tcW w:w="1439" w:type="dxa"/>
            <w:tcBorders>
              <w:top w:val="nil"/>
              <w:left w:val="nil"/>
              <w:bottom w:val="single" w:sz="4" w:space="0" w:color="auto"/>
              <w:right w:val="single" w:sz="4" w:space="0" w:color="auto"/>
            </w:tcBorders>
            <w:shd w:val="clear" w:color="auto" w:fill="auto"/>
            <w:noWrap/>
            <w:vAlign w:val="bottom"/>
            <w:hideMark/>
          </w:tcPr>
          <w:p w14:paraId="72DDB6D8" w14:textId="77777777" w:rsidR="00BC365E" w:rsidRPr="00BC365E" w:rsidRDefault="00BC365E" w:rsidP="00BC365E">
            <w:pPr>
              <w:jc w:val="right"/>
              <w:rPr>
                <w:color w:val="000000"/>
                <w:sz w:val="18"/>
                <w:szCs w:val="18"/>
                <w:lang w:eastAsia="sk-SK"/>
              </w:rPr>
            </w:pPr>
            <w:r w:rsidRPr="00BC365E">
              <w:rPr>
                <w:color w:val="000000"/>
                <w:sz w:val="18"/>
                <w:szCs w:val="18"/>
                <w:lang w:eastAsia="sk-SK"/>
              </w:rPr>
              <w:t>1 827 353</w:t>
            </w:r>
          </w:p>
        </w:tc>
      </w:tr>
      <w:tr w:rsidR="00BC365E" w:rsidRPr="00BC365E" w14:paraId="46235BAC"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09D1D81" w14:textId="77777777" w:rsidR="00BC365E" w:rsidRPr="00BC365E" w:rsidRDefault="00BC365E" w:rsidP="00BC365E">
            <w:pPr>
              <w:rPr>
                <w:color w:val="000000"/>
                <w:sz w:val="18"/>
                <w:szCs w:val="18"/>
                <w:lang w:eastAsia="sk-SK"/>
              </w:rPr>
            </w:pPr>
            <w:r w:rsidRPr="00BC365E">
              <w:rPr>
                <w:color w:val="000000"/>
                <w:sz w:val="18"/>
                <w:szCs w:val="18"/>
                <w:lang w:eastAsia="sk-SK"/>
              </w:rPr>
              <w:t>Nerozdelená strata minulých rokov</w:t>
            </w:r>
          </w:p>
        </w:tc>
        <w:tc>
          <w:tcPr>
            <w:tcW w:w="1462" w:type="dxa"/>
            <w:tcBorders>
              <w:top w:val="nil"/>
              <w:left w:val="nil"/>
              <w:bottom w:val="single" w:sz="4" w:space="0" w:color="auto"/>
              <w:right w:val="single" w:sz="4" w:space="0" w:color="auto"/>
            </w:tcBorders>
            <w:shd w:val="clear" w:color="auto" w:fill="auto"/>
            <w:noWrap/>
            <w:vAlign w:val="bottom"/>
            <w:hideMark/>
          </w:tcPr>
          <w:p w14:paraId="0681CE1C"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1209" w:type="dxa"/>
            <w:tcBorders>
              <w:top w:val="nil"/>
              <w:left w:val="nil"/>
              <w:bottom w:val="single" w:sz="4" w:space="0" w:color="auto"/>
              <w:right w:val="single" w:sz="4" w:space="0" w:color="auto"/>
            </w:tcBorders>
            <w:shd w:val="clear" w:color="auto" w:fill="auto"/>
            <w:noWrap/>
            <w:vAlign w:val="bottom"/>
            <w:hideMark/>
          </w:tcPr>
          <w:p w14:paraId="3CCCBF65" w14:textId="77777777" w:rsidR="00BC365E" w:rsidRPr="00BC365E" w:rsidRDefault="00BC365E" w:rsidP="00BC365E">
            <w:pPr>
              <w:jc w:val="right"/>
              <w:rPr>
                <w:color w:val="000000"/>
                <w:sz w:val="18"/>
                <w:szCs w:val="18"/>
                <w:lang w:eastAsia="sk-SK"/>
              </w:rPr>
            </w:pPr>
            <w:r w:rsidRPr="00BC365E">
              <w:rPr>
                <w:color w:val="000000"/>
                <w:sz w:val="18"/>
                <w:szCs w:val="18"/>
                <w:lang w:eastAsia="sk-SK"/>
              </w:rPr>
              <w:t> </w:t>
            </w:r>
          </w:p>
        </w:tc>
        <w:tc>
          <w:tcPr>
            <w:tcW w:w="782" w:type="dxa"/>
            <w:tcBorders>
              <w:top w:val="nil"/>
              <w:left w:val="nil"/>
              <w:bottom w:val="single" w:sz="4" w:space="0" w:color="auto"/>
              <w:right w:val="single" w:sz="4" w:space="0" w:color="auto"/>
            </w:tcBorders>
            <w:shd w:val="clear" w:color="auto" w:fill="auto"/>
            <w:noWrap/>
            <w:vAlign w:val="bottom"/>
            <w:hideMark/>
          </w:tcPr>
          <w:p w14:paraId="15D75A83"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01B81EBF"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c>
          <w:tcPr>
            <w:tcW w:w="1439" w:type="dxa"/>
            <w:tcBorders>
              <w:top w:val="nil"/>
              <w:left w:val="nil"/>
              <w:bottom w:val="single" w:sz="4" w:space="0" w:color="auto"/>
              <w:right w:val="single" w:sz="4" w:space="0" w:color="auto"/>
            </w:tcBorders>
            <w:shd w:val="clear" w:color="auto" w:fill="auto"/>
            <w:noWrap/>
            <w:vAlign w:val="bottom"/>
            <w:hideMark/>
          </w:tcPr>
          <w:p w14:paraId="0F803FFC" w14:textId="77777777" w:rsidR="00BC365E" w:rsidRPr="00BC365E" w:rsidRDefault="00BC365E" w:rsidP="00BC365E">
            <w:pPr>
              <w:jc w:val="right"/>
              <w:rPr>
                <w:color w:val="000000"/>
                <w:sz w:val="18"/>
                <w:szCs w:val="18"/>
                <w:lang w:eastAsia="sk-SK"/>
              </w:rPr>
            </w:pPr>
            <w:r w:rsidRPr="00BC365E">
              <w:rPr>
                <w:color w:val="000000"/>
                <w:sz w:val="18"/>
                <w:szCs w:val="18"/>
                <w:lang w:eastAsia="sk-SK"/>
              </w:rPr>
              <w:t>0</w:t>
            </w:r>
          </w:p>
        </w:tc>
      </w:tr>
      <w:tr w:rsidR="00BC365E" w:rsidRPr="00BC365E" w14:paraId="09DC9580"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580BE02" w14:textId="77777777" w:rsidR="00BC365E" w:rsidRPr="00BC365E" w:rsidRDefault="00BC365E" w:rsidP="00BC365E">
            <w:pPr>
              <w:rPr>
                <w:color w:val="000000"/>
                <w:sz w:val="18"/>
                <w:szCs w:val="18"/>
                <w:lang w:eastAsia="sk-SK"/>
              </w:rPr>
            </w:pPr>
            <w:r w:rsidRPr="00BC365E">
              <w:rPr>
                <w:color w:val="000000"/>
                <w:sz w:val="18"/>
                <w:szCs w:val="18"/>
                <w:lang w:eastAsia="sk-SK"/>
              </w:rPr>
              <w:t>Výsledok hospodárenia bežného účtovného obdobia</w:t>
            </w:r>
          </w:p>
        </w:tc>
        <w:tc>
          <w:tcPr>
            <w:tcW w:w="1462" w:type="dxa"/>
            <w:tcBorders>
              <w:top w:val="nil"/>
              <w:left w:val="nil"/>
              <w:bottom w:val="single" w:sz="4" w:space="0" w:color="auto"/>
              <w:right w:val="single" w:sz="4" w:space="0" w:color="auto"/>
            </w:tcBorders>
            <w:shd w:val="clear" w:color="auto" w:fill="auto"/>
            <w:noWrap/>
            <w:vAlign w:val="bottom"/>
            <w:hideMark/>
          </w:tcPr>
          <w:p w14:paraId="47063B7A" w14:textId="77777777" w:rsidR="00BC365E" w:rsidRPr="00BC365E" w:rsidRDefault="00BC365E" w:rsidP="00BC365E">
            <w:pPr>
              <w:jc w:val="right"/>
              <w:rPr>
                <w:color w:val="000000"/>
                <w:sz w:val="18"/>
                <w:szCs w:val="18"/>
                <w:lang w:eastAsia="sk-SK"/>
              </w:rPr>
            </w:pPr>
            <w:r w:rsidRPr="00BC365E">
              <w:rPr>
                <w:color w:val="000000"/>
                <w:sz w:val="18"/>
                <w:szCs w:val="18"/>
                <w:lang w:eastAsia="sk-SK"/>
              </w:rPr>
              <w:t>42 471</w:t>
            </w:r>
          </w:p>
        </w:tc>
        <w:tc>
          <w:tcPr>
            <w:tcW w:w="1209" w:type="dxa"/>
            <w:tcBorders>
              <w:top w:val="nil"/>
              <w:left w:val="nil"/>
              <w:bottom w:val="single" w:sz="4" w:space="0" w:color="auto"/>
              <w:right w:val="single" w:sz="4" w:space="0" w:color="auto"/>
            </w:tcBorders>
            <w:shd w:val="clear" w:color="auto" w:fill="auto"/>
            <w:noWrap/>
            <w:vAlign w:val="bottom"/>
            <w:hideMark/>
          </w:tcPr>
          <w:p w14:paraId="55248E9C" w14:textId="77777777" w:rsidR="00BC365E" w:rsidRPr="00BC365E" w:rsidRDefault="00BC365E" w:rsidP="00BC365E">
            <w:pPr>
              <w:jc w:val="right"/>
              <w:rPr>
                <w:color w:val="000000"/>
                <w:sz w:val="18"/>
                <w:szCs w:val="18"/>
                <w:lang w:eastAsia="sk-SK"/>
              </w:rPr>
            </w:pPr>
            <w:r w:rsidRPr="00BC365E">
              <w:rPr>
                <w:color w:val="000000"/>
                <w:sz w:val="18"/>
                <w:szCs w:val="18"/>
                <w:lang w:eastAsia="sk-SK"/>
              </w:rPr>
              <w:t>-4 956 102</w:t>
            </w:r>
          </w:p>
        </w:tc>
        <w:tc>
          <w:tcPr>
            <w:tcW w:w="782" w:type="dxa"/>
            <w:tcBorders>
              <w:top w:val="nil"/>
              <w:left w:val="nil"/>
              <w:bottom w:val="single" w:sz="4" w:space="0" w:color="auto"/>
              <w:right w:val="single" w:sz="4" w:space="0" w:color="auto"/>
            </w:tcBorders>
            <w:shd w:val="clear" w:color="auto" w:fill="auto"/>
            <w:noWrap/>
            <w:vAlign w:val="bottom"/>
            <w:hideMark/>
          </w:tcPr>
          <w:p w14:paraId="767FE7F6" w14:textId="77777777" w:rsidR="00BC365E" w:rsidRPr="00BC365E" w:rsidRDefault="00BC365E" w:rsidP="00BC365E">
            <w:pPr>
              <w:jc w:val="right"/>
              <w:rPr>
                <w:color w:val="000000"/>
                <w:sz w:val="18"/>
                <w:szCs w:val="18"/>
                <w:lang w:eastAsia="sk-SK"/>
              </w:rPr>
            </w:pPr>
            <w:r w:rsidRPr="00BC365E">
              <w:rPr>
                <w:color w:val="000000"/>
                <w:sz w:val="18"/>
                <w:szCs w:val="18"/>
                <w:lang w:eastAsia="sk-SK"/>
              </w:rPr>
              <w:t> </w:t>
            </w:r>
          </w:p>
        </w:tc>
        <w:tc>
          <w:tcPr>
            <w:tcW w:w="888" w:type="dxa"/>
            <w:tcBorders>
              <w:top w:val="nil"/>
              <w:left w:val="nil"/>
              <w:bottom w:val="single" w:sz="4" w:space="0" w:color="auto"/>
              <w:right w:val="single" w:sz="4" w:space="0" w:color="auto"/>
            </w:tcBorders>
            <w:shd w:val="clear" w:color="auto" w:fill="auto"/>
            <w:noWrap/>
            <w:vAlign w:val="bottom"/>
            <w:hideMark/>
          </w:tcPr>
          <w:p w14:paraId="23F2BAC9" w14:textId="77777777" w:rsidR="00BC365E" w:rsidRPr="00BC365E" w:rsidRDefault="00BC365E" w:rsidP="00BC365E">
            <w:pPr>
              <w:jc w:val="right"/>
              <w:rPr>
                <w:color w:val="000000"/>
                <w:sz w:val="18"/>
                <w:szCs w:val="18"/>
                <w:lang w:eastAsia="sk-SK"/>
              </w:rPr>
            </w:pPr>
            <w:r w:rsidRPr="00BC365E">
              <w:rPr>
                <w:color w:val="000000"/>
                <w:sz w:val="18"/>
                <w:szCs w:val="18"/>
                <w:lang w:eastAsia="sk-SK"/>
              </w:rPr>
              <w:t>-42 471</w:t>
            </w:r>
          </w:p>
        </w:tc>
        <w:tc>
          <w:tcPr>
            <w:tcW w:w="1439" w:type="dxa"/>
            <w:tcBorders>
              <w:top w:val="nil"/>
              <w:left w:val="nil"/>
              <w:bottom w:val="single" w:sz="4" w:space="0" w:color="auto"/>
              <w:right w:val="single" w:sz="4" w:space="0" w:color="auto"/>
            </w:tcBorders>
            <w:shd w:val="clear" w:color="auto" w:fill="auto"/>
            <w:noWrap/>
            <w:vAlign w:val="bottom"/>
            <w:hideMark/>
          </w:tcPr>
          <w:p w14:paraId="31F47295" w14:textId="77777777" w:rsidR="00BC365E" w:rsidRPr="00BC365E" w:rsidRDefault="00BC365E" w:rsidP="00BC365E">
            <w:pPr>
              <w:jc w:val="right"/>
              <w:rPr>
                <w:color w:val="000000"/>
                <w:sz w:val="18"/>
                <w:szCs w:val="18"/>
                <w:lang w:eastAsia="sk-SK"/>
              </w:rPr>
            </w:pPr>
            <w:r w:rsidRPr="00BC365E">
              <w:rPr>
                <w:color w:val="000000"/>
                <w:sz w:val="18"/>
                <w:szCs w:val="18"/>
                <w:lang w:eastAsia="sk-SK"/>
              </w:rPr>
              <w:t>-4 956 102</w:t>
            </w:r>
          </w:p>
        </w:tc>
      </w:tr>
      <w:tr w:rsidR="00BC365E" w:rsidRPr="00BC365E" w14:paraId="46353291" w14:textId="77777777" w:rsidTr="00BC365E">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E5FFB08" w14:textId="77777777" w:rsidR="00BC365E" w:rsidRPr="00BC365E" w:rsidRDefault="00BC365E" w:rsidP="00BC365E">
            <w:pPr>
              <w:rPr>
                <w:b/>
                <w:bCs/>
                <w:color w:val="000000"/>
                <w:sz w:val="18"/>
                <w:szCs w:val="18"/>
                <w:lang w:eastAsia="sk-SK"/>
              </w:rPr>
            </w:pPr>
            <w:r w:rsidRPr="00BC365E">
              <w:rPr>
                <w:b/>
                <w:bCs/>
                <w:color w:val="000000"/>
                <w:sz w:val="18"/>
                <w:szCs w:val="18"/>
                <w:lang w:eastAsia="sk-SK"/>
              </w:rPr>
              <w:t>Spolu vlastné imanie</w:t>
            </w:r>
          </w:p>
        </w:tc>
        <w:tc>
          <w:tcPr>
            <w:tcW w:w="1462" w:type="dxa"/>
            <w:tcBorders>
              <w:top w:val="nil"/>
              <w:left w:val="nil"/>
              <w:bottom w:val="single" w:sz="4" w:space="0" w:color="auto"/>
              <w:right w:val="single" w:sz="4" w:space="0" w:color="auto"/>
            </w:tcBorders>
            <w:shd w:val="clear" w:color="auto" w:fill="auto"/>
            <w:noWrap/>
            <w:vAlign w:val="bottom"/>
            <w:hideMark/>
          </w:tcPr>
          <w:p w14:paraId="732E5033"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7 557 353</w:t>
            </w:r>
          </w:p>
        </w:tc>
        <w:tc>
          <w:tcPr>
            <w:tcW w:w="1209" w:type="dxa"/>
            <w:tcBorders>
              <w:top w:val="nil"/>
              <w:left w:val="nil"/>
              <w:bottom w:val="single" w:sz="4" w:space="0" w:color="auto"/>
              <w:right w:val="single" w:sz="4" w:space="0" w:color="auto"/>
            </w:tcBorders>
            <w:shd w:val="clear" w:color="auto" w:fill="auto"/>
            <w:noWrap/>
            <w:vAlign w:val="bottom"/>
            <w:hideMark/>
          </w:tcPr>
          <w:p w14:paraId="52C79CC0"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-4 956 102</w:t>
            </w:r>
          </w:p>
        </w:tc>
        <w:tc>
          <w:tcPr>
            <w:tcW w:w="782" w:type="dxa"/>
            <w:tcBorders>
              <w:top w:val="nil"/>
              <w:left w:val="nil"/>
              <w:bottom w:val="single" w:sz="4" w:space="0" w:color="auto"/>
              <w:right w:val="single" w:sz="4" w:space="0" w:color="auto"/>
            </w:tcBorders>
            <w:shd w:val="clear" w:color="auto" w:fill="auto"/>
            <w:noWrap/>
            <w:vAlign w:val="bottom"/>
            <w:hideMark/>
          </w:tcPr>
          <w:p w14:paraId="4ED56510"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0</w:t>
            </w:r>
          </w:p>
        </w:tc>
        <w:tc>
          <w:tcPr>
            <w:tcW w:w="888" w:type="dxa"/>
            <w:tcBorders>
              <w:top w:val="nil"/>
              <w:left w:val="nil"/>
              <w:bottom w:val="single" w:sz="4" w:space="0" w:color="auto"/>
              <w:right w:val="single" w:sz="4" w:space="0" w:color="auto"/>
            </w:tcBorders>
            <w:shd w:val="clear" w:color="auto" w:fill="auto"/>
            <w:noWrap/>
            <w:vAlign w:val="bottom"/>
            <w:hideMark/>
          </w:tcPr>
          <w:p w14:paraId="6B93058E"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0</w:t>
            </w:r>
          </w:p>
        </w:tc>
        <w:tc>
          <w:tcPr>
            <w:tcW w:w="1439" w:type="dxa"/>
            <w:tcBorders>
              <w:top w:val="nil"/>
              <w:left w:val="nil"/>
              <w:bottom w:val="single" w:sz="4" w:space="0" w:color="auto"/>
              <w:right w:val="single" w:sz="4" w:space="0" w:color="auto"/>
            </w:tcBorders>
            <w:shd w:val="clear" w:color="auto" w:fill="auto"/>
            <w:noWrap/>
            <w:vAlign w:val="bottom"/>
            <w:hideMark/>
          </w:tcPr>
          <w:p w14:paraId="02490443" w14:textId="77777777" w:rsidR="00BC365E" w:rsidRPr="00BC365E" w:rsidRDefault="00BC365E" w:rsidP="00BC365E">
            <w:pPr>
              <w:jc w:val="right"/>
              <w:rPr>
                <w:b/>
                <w:bCs/>
                <w:color w:val="000000"/>
                <w:sz w:val="18"/>
                <w:szCs w:val="18"/>
                <w:lang w:eastAsia="sk-SK"/>
              </w:rPr>
            </w:pPr>
            <w:r w:rsidRPr="00BC365E">
              <w:rPr>
                <w:b/>
                <w:bCs/>
                <w:color w:val="000000"/>
                <w:sz w:val="18"/>
                <w:szCs w:val="18"/>
                <w:lang w:eastAsia="sk-SK"/>
              </w:rPr>
              <w:t>2 601 251</w:t>
            </w:r>
          </w:p>
        </w:tc>
      </w:tr>
    </w:tbl>
    <w:p w14:paraId="2CBE95E5" w14:textId="77777777" w:rsidR="008F5CE9" w:rsidRPr="009957FF" w:rsidRDefault="008F5CE9" w:rsidP="00310F82">
      <w:pPr>
        <w:pStyle w:val="Zkladntext"/>
      </w:pPr>
    </w:p>
    <w:p w14:paraId="1B1A6A24" w14:textId="77777777" w:rsidR="00DA1956" w:rsidRPr="009957FF" w:rsidRDefault="00DA1956" w:rsidP="00903BA6">
      <w:pPr>
        <w:pStyle w:val="Zkladntext"/>
      </w:pPr>
    </w:p>
    <w:p w14:paraId="73E7C4AE" w14:textId="77777777" w:rsidR="006A10A8" w:rsidRPr="009957FF" w:rsidRDefault="006A10A8" w:rsidP="00903BA6">
      <w:pPr>
        <w:pStyle w:val="Zkladntext"/>
      </w:pPr>
    </w:p>
    <w:p w14:paraId="0EB9F5C5" w14:textId="10B6470B" w:rsidR="004C6497" w:rsidRPr="009957FF" w:rsidRDefault="00961DDD" w:rsidP="003E6C5E">
      <w:pPr>
        <w:pStyle w:val="Zkladntext"/>
        <w:ind w:left="0"/>
      </w:pPr>
      <w:r w:rsidRPr="009957FF">
        <w:t>Prehľad o pohybe vlastného imania za predchádzajúce účtovné obdobie (rok 20</w:t>
      </w:r>
      <w:r w:rsidR="0043076E" w:rsidRPr="009957FF">
        <w:t>2</w:t>
      </w:r>
      <w:r w:rsidR="00B3622F" w:rsidRPr="009957FF">
        <w:t>2</w:t>
      </w:r>
      <w:r w:rsidRPr="009957FF">
        <w:t>) je uvedený v nasledujúcom prehľade:</w:t>
      </w:r>
    </w:p>
    <w:p w14:paraId="1D5D49BF" w14:textId="77777777" w:rsidR="00AC220E" w:rsidRPr="009957FF" w:rsidRDefault="00AC220E" w:rsidP="003E6C5E">
      <w:pPr>
        <w:pStyle w:val="Zkladntext"/>
        <w:ind w:left="0"/>
      </w:pPr>
    </w:p>
    <w:p w14:paraId="30AE312B" w14:textId="77777777" w:rsidR="00AC220E" w:rsidRPr="009957FF" w:rsidRDefault="00AC220E" w:rsidP="00AC220E">
      <w:pPr>
        <w:pStyle w:val="Zkladntext"/>
      </w:pPr>
    </w:p>
    <w:tbl>
      <w:tblPr>
        <w:tblW w:w="8660" w:type="dxa"/>
        <w:tblCellMar>
          <w:left w:w="70" w:type="dxa"/>
          <w:right w:w="70" w:type="dxa"/>
        </w:tblCellMar>
        <w:tblLook w:val="04A0" w:firstRow="1" w:lastRow="0" w:firstColumn="1" w:lastColumn="0" w:noHBand="0" w:noVBand="1"/>
      </w:tblPr>
      <w:tblGrid>
        <w:gridCol w:w="2880"/>
        <w:gridCol w:w="1469"/>
        <w:gridCol w:w="969"/>
        <w:gridCol w:w="762"/>
        <w:gridCol w:w="1178"/>
        <w:gridCol w:w="1402"/>
      </w:tblGrid>
      <w:tr w:rsidR="00AC220E" w:rsidRPr="009957FF" w14:paraId="5003A49A" w14:textId="77777777" w:rsidTr="000F7BFC">
        <w:trPr>
          <w:trHeight w:val="240"/>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25A11D69" w14:textId="77777777" w:rsidR="00AC220E" w:rsidRPr="009957FF" w:rsidRDefault="00AC220E" w:rsidP="000F7BFC">
            <w:pPr>
              <w:jc w:val="center"/>
              <w:rPr>
                <w:color w:val="000000"/>
                <w:sz w:val="18"/>
                <w:szCs w:val="18"/>
                <w:lang w:eastAsia="sk-SK"/>
              </w:rPr>
            </w:pPr>
            <w:r w:rsidRPr="009957FF">
              <w:rPr>
                <w:color w:val="000000"/>
                <w:sz w:val="18"/>
                <w:szCs w:val="18"/>
                <w:lang w:eastAsia="sk-SK"/>
              </w:rPr>
              <w:t> </w:t>
            </w:r>
          </w:p>
        </w:tc>
        <w:tc>
          <w:tcPr>
            <w:tcW w:w="578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30F20702" w14:textId="75E6EAB5" w:rsidR="00AC220E" w:rsidRPr="009957FF" w:rsidRDefault="00AC220E" w:rsidP="000F7BFC">
            <w:pPr>
              <w:jc w:val="center"/>
              <w:rPr>
                <w:color w:val="000000"/>
                <w:sz w:val="18"/>
                <w:szCs w:val="18"/>
                <w:lang w:eastAsia="sk-SK"/>
              </w:rPr>
            </w:pPr>
            <w:r w:rsidRPr="009957FF">
              <w:rPr>
                <w:color w:val="000000"/>
                <w:sz w:val="18"/>
                <w:szCs w:val="18"/>
                <w:lang w:eastAsia="sk-SK"/>
              </w:rPr>
              <w:t xml:space="preserve">        predchádzajúce účtovné obdobie 2022</w:t>
            </w:r>
          </w:p>
        </w:tc>
      </w:tr>
      <w:tr w:rsidR="00AC220E" w:rsidRPr="009957FF" w14:paraId="55F1A19A" w14:textId="77777777" w:rsidTr="000F7BFC">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36CE8FB9" w14:textId="77777777" w:rsidR="00AC220E" w:rsidRPr="009957FF" w:rsidRDefault="00AC220E" w:rsidP="000F7BFC">
            <w:pPr>
              <w:rPr>
                <w:color w:val="000000"/>
                <w:sz w:val="18"/>
                <w:szCs w:val="18"/>
                <w:lang w:eastAsia="sk-SK"/>
              </w:rPr>
            </w:pPr>
          </w:p>
        </w:tc>
        <w:tc>
          <w:tcPr>
            <w:tcW w:w="1469" w:type="dxa"/>
            <w:tcBorders>
              <w:top w:val="nil"/>
              <w:left w:val="nil"/>
              <w:bottom w:val="single" w:sz="4" w:space="0" w:color="auto"/>
              <w:right w:val="single" w:sz="4" w:space="0" w:color="auto"/>
            </w:tcBorders>
            <w:shd w:val="clear" w:color="auto" w:fill="auto"/>
            <w:vAlign w:val="bottom"/>
            <w:hideMark/>
          </w:tcPr>
          <w:p w14:paraId="2D6C75A3" w14:textId="77777777" w:rsidR="00AC220E" w:rsidRPr="009957FF" w:rsidRDefault="00AC220E" w:rsidP="000F7BFC">
            <w:pPr>
              <w:jc w:val="center"/>
              <w:rPr>
                <w:color w:val="000000"/>
                <w:sz w:val="18"/>
                <w:szCs w:val="18"/>
                <w:lang w:eastAsia="sk-SK"/>
              </w:rPr>
            </w:pPr>
            <w:r w:rsidRPr="009957FF">
              <w:rPr>
                <w:color w:val="000000"/>
                <w:sz w:val="18"/>
                <w:szCs w:val="18"/>
                <w:lang w:eastAsia="sk-SK"/>
              </w:rPr>
              <w:t>stav k 1.1.2022</w:t>
            </w:r>
          </w:p>
        </w:tc>
        <w:tc>
          <w:tcPr>
            <w:tcW w:w="969" w:type="dxa"/>
            <w:tcBorders>
              <w:top w:val="nil"/>
              <w:left w:val="nil"/>
              <w:bottom w:val="single" w:sz="4" w:space="0" w:color="auto"/>
              <w:right w:val="single" w:sz="4" w:space="0" w:color="auto"/>
            </w:tcBorders>
            <w:shd w:val="clear" w:color="auto" w:fill="auto"/>
            <w:noWrap/>
            <w:vAlign w:val="bottom"/>
            <w:hideMark/>
          </w:tcPr>
          <w:p w14:paraId="34E9C85B" w14:textId="77777777" w:rsidR="00AC220E" w:rsidRPr="009957FF" w:rsidRDefault="00AC220E" w:rsidP="000F7BFC">
            <w:pPr>
              <w:jc w:val="center"/>
              <w:rPr>
                <w:color w:val="000000"/>
                <w:sz w:val="18"/>
                <w:szCs w:val="18"/>
                <w:lang w:eastAsia="sk-SK"/>
              </w:rPr>
            </w:pPr>
            <w:r w:rsidRPr="009957FF">
              <w:rPr>
                <w:color w:val="000000"/>
                <w:sz w:val="18"/>
                <w:szCs w:val="18"/>
                <w:lang w:eastAsia="sk-SK"/>
              </w:rPr>
              <w:t>prírastky</w:t>
            </w:r>
          </w:p>
        </w:tc>
        <w:tc>
          <w:tcPr>
            <w:tcW w:w="762" w:type="dxa"/>
            <w:tcBorders>
              <w:top w:val="nil"/>
              <w:left w:val="nil"/>
              <w:bottom w:val="single" w:sz="4" w:space="0" w:color="auto"/>
              <w:right w:val="single" w:sz="4" w:space="0" w:color="auto"/>
            </w:tcBorders>
            <w:shd w:val="clear" w:color="auto" w:fill="auto"/>
            <w:noWrap/>
            <w:vAlign w:val="bottom"/>
            <w:hideMark/>
          </w:tcPr>
          <w:p w14:paraId="07B8123F" w14:textId="77777777" w:rsidR="00AC220E" w:rsidRPr="009957FF" w:rsidRDefault="00AC220E" w:rsidP="000F7BFC">
            <w:pPr>
              <w:jc w:val="center"/>
              <w:rPr>
                <w:color w:val="000000"/>
                <w:sz w:val="18"/>
                <w:szCs w:val="18"/>
                <w:lang w:eastAsia="sk-SK"/>
              </w:rPr>
            </w:pPr>
            <w:r w:rsidRPr="009957FF">
              <w:rPr>
                <w:color w:val="000000"/>
                <w:sz w:val="18"/>
                <w:szCs w:val="18"/>
                <w:lang w:eastAsia="sk-SK"/>
              </w:rPr>
              <w:t>úbytky</w:t>
            </w:r>
          </w:p>
        </w:tc>
        <w:tc>
          <w:tcPr>
            <w:tcW w:w="1178" w:type="dxa"/>
            <w:tcBorders>
              <w:top w:val="nil"/>
              <w:left w:val="nil"/>
              <w:bottom w:val="single" w:sz="4" w:space="0" w:color="auto"/>
              <w:right w:val="single" w:sz="4" w:space="0" w:color="auto"/>
            </w:tcBorders>
            <w:shd w:val="clear" w:color="auto" w:fill="auto"/>
            <w:noWrap/>
            <w:vAlign w:val="bottom"/>
            <w:hideMark/>
          </w:tcPr>
          <w:p w14:paraId="3BA09D6E" w14:textId="77777777" w:rsidR="00AC220E" w:rsidRPr="009957FF" w:rsidRDefault="00AC220E" w:rsidP="000F7BFC">
            <w:pPr>
              <w:jc w:val="center"/>
              <w:rPr>
                <w:color w:val="000000"/>
                <w:sz w:val="18"/>
                <w:szCs w:val="18"/>
                <w:lang w:eastAsia="sk-SK"/>
              </w:rPr>
            </w:pPr>
            <w:r w:rsidRPr="009957FF">
              <w:rPr>
                <w:color w:val="000000"/>
                <w:sz w:val="18"/>
                <w:szCs w:val="18"/>
                <w:lang w:eastAsia="sk-SK"/>
              </w:rPr>
              <w:t>presuny</w:t>
            </w:r>
          </w:p>
        </w:tc>
        <w:tc>
          <w:tcPr>
            <w:tcW w:w="1402" w:type="dxa"/>
            <w:tcBorders>
              <w:top w:val="nil"/>
              <w:left w:val="nil"/>
              <w:bottom w:val="single" w:sz="4" w:space="0" w:color="auto"/>
              <w:right w:val="single" w:sz="4" w:space="0" w:color="auto"/>
            </w:tcBorders>
            <w:shd w:val="clear" w:color="auto" w:fill="auto"/>
            <w:vAlign w:val="bottom"/>
            <w:hideMark/>
          </w:tcPr>
          <w:p w14:paraId="1BC454B0" w14:textId="77777777" w:rsidR="00AC220E" w:rsidRPr="009957FF" w:rsidRDefault="00AC220E" w:rsidP="000F7BFC">
            <w:pPr>
              <w:jc w:val="center"/>
              <w:rPr>
                <w:color w:val="000000"/>
                <w:sz w:val="18"/>
                <w:szCs w:val="18"/>
                <w:lang w:eastAsia="sk-SK"/>
              </w:rPr>
            </w:pPr>
            <w:r w:rsidRPr="009957FF">
              <w:rPr>
                <w:color w:val="000000"/>
                <w:sz w:val="18"/>
                <w:szCs w:val="18"/>
                <w:lang w:eastAsia="sk-SK"/>
              </w:rPr>
              <w:t>stav k 31.12.2022</w:t>
            </w:r>
          </w:p>
        </w:tc>
      </w:tr>
      <w:tr w:rsidR="00AC220E" w:rsidRPr="009957FF" w14:paraId="03CF2CA6"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1D17D98" w14:textId="77777777" w:rsidR="00AC220E" w:rsidRPr="009957FF" w:rsidRDefault="00AC220E" w:rsidP="000F7BFC">
            <w:pPr>
              <w:rPr>
                <w:b/>
                <w:bCs/>
                <w:color w:val="000000"/>
                <w:sz w:val="18"/>
                <w:szCs w:val="18"/>
                <w:lang w:eastAsia="sk-SK"/>
              </w:rPr>
            </w:pPr>
            <w:r w:rsidRPr="009957FF">
              <w:rPr>
                <w:b/>
                <w:bCs/>
                <w:color w:val="000000"/>
                <w:sz w:val="18"/>
                <w:szCs w:val="18"/>
                <w:lang w:eastAsia="sk-SK"/>
              </w:rPr>
              <w:t>Základné imanie</w:t>
            </w:r>
          </w:p>
        </w:tc>
        <w:tc>
          <w:tcPr>
            <w:tcW w:w="1469" w:type="dxa"/>
            <w:tcBorders>
              <w:top w:val="nil"/>
              <w:left w:val="nil"/>
              <w:bottom w:val="single" w:sz="4" w:space="0" w:color="auto"/>
              <w:right w:val="single" w:sz="4" w:space="0" w:color="auto"/>
            </w:tcBorders>
            <w:shd w:val="clear" w:color="auto" w:fill="auto"/>
            <w:noWrap/>
            <w:vAlign w:val="bottom"/>
            <w:hideMark/>
          </w:tcPr>
          <w:p w14:paraId="4CCBF23B" w14:textId="77777777" w:rsidR="00AC220E" w:rsidRPr="009957FF" w:rsidRDefault="00AC220E" w:rsidP="000F7BFC">
            <w:pPr>
              <w:rPr>
                <w:color w:val="000000"/>
                <w:sz w:val="18"/>
                <w:szCs w:val="18"/>
                <w:lang w:eastAsia="sk-SK"/>
              </w:rPr>
            </w:pPr>
            <w:r w:rsidRPr="009957FF">
              <w:rPr>
                <w:color w:val="000000"/>
                <w:sz w:val="18"/>
                <w:szCs w:val="18"/>
                <w:lang w:eastAsia="sk-SK"/>
              </w:rPr>
              <w:t> </w:t>
            </w:r>
          </w:p>
        </w:tc>
        <w:tc>
          <w:tcPr>
            <w:tcW w:w="969" w:type="dxa"/>
            <w:tcBorders>
              <w:top w:val="nil"/>
              <w:left w:val="nil"/>
              <w:bottom w:val="single" w:sz="4" w:space="0" w:color="auto"/>
              <w:right w:val="single" w:sz="4" w:space="0" w:color="auto"/>
            </w:tcBorders>
            <w:shd w:val="clear" w:color="auto" w:fill="auto"/>
            <w:noWrap/>
            <w:vAlign w:val="bottom"/>
            <w:hideMark/>
          </w:tcPr>
          <w:p w14:paraId="47189C3F" w14:textId="77777777" w:rsidR="00AC220E" w:rsidRPr="009957FF" w:rsidRDefault="00AC220E" w:rsidP="000F7BFC">
            <w:pPr>
              <w:jc w:val="center"/>
              <w:rPr>
                <w:color w:val="000000"/>
                <w:sz w:val="18"/>
                <w:szCs w:val="18"/>
                <w:lang w:eastAsia="sk-SK"/>
              </w:rPr>
            </w:pPr>
            <w:r w:rsidRPr="009957FF">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162EFC6C" w14:textId="77777777" w:rsidR="00AC220E" w:rsidRPr="009957FF" w:rsidRDefault="00AC220E" w:rsidP="000F7BFC">
            <w:pPr>
              <w:rPr>
                <w:color w:val="000000"/>
                <w:sz w:val="18"/>
                <w:szCs w:val="18"/>
                <w:lang w:eastAsia="sk-SK"/>
              </w:rPr>
            </w:pPr>
            <w:r w:rsidRPr="009957FF">
              <w:rPr>
                <w:color w:val="000000"/>
                <w:sz w:val="18"/>
                <w:szCs w:val="18"/>
                <w:lang w:eastAsia="sk-SK"/>
              </w:rPr>
              <w:t> </w:t>
            </w:r>
          </w:p>
        </w:tc>
        <w:tc>
          <w:tcPr>
            <w:tcW w:w="1178" w:type="dxa"/>
            <w:tcBorders>
              <w:top w:val="nil"/>
              <w:left w:val="nil"/>
              <w:bottom w:val="single" w:sz="4" w:space="0" w:color="auto"/>
              <w:right w:val="single" w:sz="4" w:space="0" w:color="auto"/>
            </w:tcBorders>
            <w:shd w:val="clear" w:color="auto" w:fill="auto"/>
            <w:noWrap/>
            <w:vAlign w:val="bottom"/>
            <w:hideMark/>
          </w:tcPr>
          <w:p w14:paraId="2396856A" w14:textId="77777777" w:rsidR="00AC220E" w:rsidRPr="009957FF" w:rsidRDefault="00AC220E" w:rsidP="000F7BFC">
            <w:pPr>
              <w:rPr>
                <w:color w:val="000000"/>
                <w:sz w:val="18"/>
                <w:szCs w:val="18"/>
                <w:lang w:eastAsia="sk-SK"/>
              </w:rPr>
            </w:pPr>
            <w:r w:rsidRPr="009957FF">
              <w:rPr>
                <w:color w:val="000000"/>
                <w:sz w:val="18"/>
                <w:szCs w:val="18"/>
                <w:lang w:eastAsia="sk-SK"/>
              </w:rPr>
              <w:t> </w:t>
            </w:r>
          </w:p>
        </w:tc>
        <w:tc>
          <w:tcPr>
            <w:tcW w:w="1402" w:type="dxa"/>
            <w:tcBorders>
              <w:top w:val="nil"/>
              <w:left w:val="nil"/>
              <w:bottom w:val="single" w:sz="4" w:space="0" w:color="auto"/>
              <w:right w:val="single" w:sz="4" w:space="0" w:color="auto"/>
            </w:tcBorders>
            <w:shd w:val="clear" w:color="auto" w:fill="auto"/>
            <w:noWrap/>
            <w:vAlign w:val="center"/>
            <w:hideMark/>
          </w:tcPr>
          <w:p w14:paraId="6089069A" w14:textId="77777777" w:rsidR="00AC220E" w:rsidRPr="009957FF" w:rsidRDefault="00AC220E" w:rsidP="000F7BFC">
            <w:pPr>
              <w:jc w:val="center"/>
              <w:rPr>
                <w:color w:val="000000"/>
                <w:sz w:val="18"/>
                <w:szCs w:val="18"/>
                <w:lang w:eastAsia="sk-SK"/>
              </w:rPr>
            </w:pPr>
            <w:r w:rsidRPr="009957FF">
              <w:rPr>
                <w:color w:val="000000"/>
                <w:sz w:val="18"/>
                <w:szCs w:val="18"/>
                <w:lang w:eastAsia="sk-SK"/>
              </w:rPr>
              <w:t> </w:t>
            </w:r>
          </w:p>
        </w:tc>
      </w:tr>
      <w:tr w:rsidR="00AC220E" w:rsidRPr="009957FF" w14:paraId="21C77798"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DF08298" w14:textId="77777777" w:rsidR="00AC220E" w:rsidRPr="009957FF" w:rsidRDefault="00AC220E" w:rsidP="000F7BFC">
            <w:pPr>
              <w:rPr>
                <w:color w:val="000000"/>
                <w:sz w:val="18"/>
                <w:szCs w:val="18"/>
                <w:lang w:eastAsia="sk-SK"/>
              </w:rPr>
            </w:pPr>
            <w:r w:rsidRPr="009957FF">
              <w:rPr>
                <w:color w:val="000000"/>
                <w:sz w:val="18"/>
                <w:szCs w:val="18"/>
                <w:lang w:eastAsia="sk-SK"/>
              </w:rPr>
              <w:t>Základné imanie</w:t>
            </w:r>
          </w:p>
        </w:tc>
        <w:tc>
          <w:tcPr>
            <w:tcW w:w="1469" w:type="dxa"/>
            <w:tcBorders>
              <w:top w:val="nil"/>
              <w:left w:val="nil"/>
              <w:bottom w:val="single" w:sz="4" w:space="0" w:color="auto"/>
              <w:right w:val="single" w:sz="4" w:space="0" w:color="auto"/>
            </w:tcBorders>
            <w:shd w:val="clear" w:color="auto" w:fill="auto"/>
            <w:noWrap/>
            <w:vAlign w:val="bottom"/>
            <w:hideMark/>
          </w:tcPr>
          <w:p w14:paraId="4ECED417" w14:textId="77777777" w:rsidR="00AC220E" w:rsidRPr="009957FF" w:rsidRDefault="00AC220E" w:rsidP="000F7BFC">
            <w:pPr>
              <w:jc w:val="right"/>
              <w:rPr>
                <w:color w:val="000000"/>
                <w:sz w:val="18"/>
                <w:szCs w:val="18"/>
                <w:lang w:eastAsia="sk-SK"/>
              </w:rPr>
            </w:pPr>
            <w:r w:rsidRPr="009957FF">
              <w:rPr>
                <w:color w:val="000000"/>
                <w:sz w:val="18"/>
                <w:szCs w:val="18"/>
                <w:lang w:eastAsia="sk-SK"/>
              </w:rPr>
              <w:t>2 200 000</w:t>
            </w:r>
          </w:p>
        </w:tc>
        <w:tc>
          <w:tcPr>
            <w:tcW w:w="969" w:type="dxa"/>
            <w:tcBorders>
              <w:top w:val="nil"/>
              <w:left w:val="nil"/>
              <w:bottom w:val="single" w:sz="4" w:space="0" w:color="auto"/>
              <w:right w:val="single" w:sz="4" w:space="0" w:color="auto"/>
            </w:tcBorders>
            <w:shd w:val="clear" w:color="auto" w:fill="auto"/>
            <w:noWrap/>
            <w:vAlign w:val="bottom"/>
            <w:hideMark/>
          </w:tcPr>
          <w:p w14:paraId="6FAB4C25"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199526D2"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09FF180A"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1A49F1A1" w14:textId="77777777" w:rsidR="00AC220E" w:rsidRPr="009957FF" w:rsidRDefault="00AC220E" w:rsidP="000F7BFC">
            <w:pPr>
              <w:jc w:val="right"/>
              <w:rPr>
                <w:color w:val="000000"/>
                <w:sz w:val="18"/>
                <w:szCs w:val="18"/>
                <w:lang w:eastAsia="sk-SK"/>
              </w:rPr>
            </w:pPr>
            <w:r w:rsidRPr="009957FF">
              <w:rPr>
                <w:color w:val="000000"/>
                <w:sz w:val="18"/>
                <w:szCs w:val="18"/>
                <w:lang w:eastAsia="sk-SK"/>
              </w:rPr>
              <w:t>2 200 000</w:t>
            </w:r>
          </w:p>
        </w:tc>
      </w:tr>
      <w:tr w:rsidR="00AC220E" w:rsidRPr="009957FF" w14:paraId="43D63F30"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C43CE58" w14:textId="77777777" w:rsidR="00AC220E" w:rsidRPr="009957FF" w:rsidRDefault="00AC220E" w:rsidP="000F7BFC">
            <w:pPr>
              <w:rPr>
                <w:color w:val="000000"/>
                <w:sz w:val="18"/>
                <w:szCs w:val="18"/>
                <w:lang w:eastAsia="sk-SK"/>
              </w:rPr>
            </w:pPr>
            <w:r w:rsidRPr="009957FF">
              <w:rPr>
                <w:color w:val="000000"/>
                <w:sz w:val="18"/>
                <w:szCs w:val="18"/>
                <w:lang w:eastAsia="sk-SK"/>
              </w:rPr>
              <w:t>Ostatné kapitálové fondy</w:t>
            </w:r>
          </w:p>
        </w:tc>
        <w:tc>
          <w:tcPr>
            <w:tcW w:w="1469" w:type="dxa"/>
            <w:tcBorders>
              <w:top w:val="nil"/>
              <w:left w:val="nil"/>
              <w:bottom w:val="single" w:sz="4" w:space="0" w:color="auto"/>
              <w:right w:val="single" w:sz="4" w:space="0" w:color="auto"/>
            </w:tcBorders>
            <w:shd w:val="clear" w:color="auto" w:fill="auto"/>
            <w:noWrap/>
            <w:vAlign w:val="bottom"/>
            <w:hideMark/>
          </w:tcPr>
          <w:p w14:paraId="504FF4C9" w14:textId="77777777" w:rsidR="00AC220E" w:rsidRPr="009957FF" w:rsidRDefault="00AC220E" w:rsidP="000F7BFC">
            <w:pPr>
              <w:jc w:val="right"/>
              <w:rPr>
                <w:color w:val="000000"/>
                <w:sz w:val="18"/>
                <w:szCs w:val="18"/>
                <w:lang w:eastAsia="sk-SK"/>
              </w:rPr>
            </w:pPr>
            <w:r w:rsidRPr="009957FF">
              <w:rPr>
                <w:color w:val="000000"/>
                <w:sz w:val="18"/>
                <w:szCs w:val="18"/>
                <w:lang w:eastAsia="sk-SK"/>
              </w:rPr>
              <w:t>3 310 000</w:t>
            </w:r>
          </w:p>
        </w:tc>
        <w:tc>
          <w:tcPr>
            <w:tcW w:w="969" w:type="dxa"/>
            <w:tcBorders>
              <w:top w:val="nil"/>
              <w:left w:val="nil"/>
              <w:bottom w:val="single" w:sz="4" w:space="0" w:color="auto"/>
              <w:right w:val="single" w:sz="4" w:space="0" w:color="auto"/>
            </w:tcBorders>
            <w:shd w:val="clear" w:color="auto" w:fill="auto"/>
            <w:noWrap/>
            <w:vAlign w:val="bottom"/>
            <w:hideMark/>
          </w:tcPr>
          <w:p w14:paraId="266EB5BD"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003ECAA9"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03F17550"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612E2F37" w14:textId="77777777" w:rsidR="00AC220E" w:rsidRPr="009957FF" w:rsidRDefault="00AC220E" w:rsidP="000F7BFC">
            <w:pPr>
              <w:jc w:val="right"/>
              <w:rPr>
                <w:color w:val="000000"/>
                <w:sz w:val="18"/>
                <w:szCs w:val="18"/>
                <w:lang w:eastAsia="sk-SK"/>
              </w:rPr>
            </w:pPr>
            <w:r w:rsidRPr="009957FF">
              <w:rPr>
                <w:color w:val="000000"/>
                <w:sz w:val="18"/>
                <w:szCs w:val="18"/>
                <w:lang w:eastAsia="sk-SK"/>
              </w:rPr>
              <w:t>3 310 000</w:t>
            </w:r>
          </w:p>
        </w:tc>
      </w:tr>
      <w:tr w:rsidR="00AC220E" w:rsidRPr="009957FF" w14:paraId="2D293D3C"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0D42DED8" w14:textId="77777777" w:rsidR="00AC220E" w:rsidRPr="009957FF" w:rsidRDefault="00AC220E" w:rsidP="000F7BFC">
            <w:pPr>
              <w:rPr>
                <w:b/>
                <w:bCs/>
                <w:color w:val="000000"/>
                <w:sz w:val="18"/>
                <w:szCs w:val="18"/>
                <w:lang w:eastAsia="sk-SK"/>
              </w:rPr>
            </w:pPr>
            <w:r w:rsidRPr="009957FF">
              <w:rPr>
                <w:b/>
                <w:bCs/>
                <w:color w:val="000000"/>
                <w:sz w:val="18"/>
                <w:szCs w:val="18"/>
                <w:lang w:eastAsia="sk-SK"/>
              </w:rPr>
              <w:t>Zákonné rezervné fondy</w:t>
            </w:r>
          </w:p>
        </w:tc>
        <w:tc>
          <w:tcPr>
            <w:tcW w:w="1469" w:type="dxa"/>
            <w:tcBorders>
              <w:top w:val="nil"/>
              <w:left w:val="nil"/>
              <w:bottom w:val="single" w:sz="4" w:space="0" w:color="auto"/>
              <w:right w:val="single" w:sz="4" w:space="0" w:color="auto"/>
            </w:tcBorders>
            <w:shd w:val="clear" w:color="auto" w:fill="auto"/>
            <w:noWrap/>
            <w:vAlign w:val="bottom"/>
            <w:hideMark/>
          </w:tcPr>
          <w:p w14:paraId="596BC61B"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220 000</w:t>
            </w:r>
          </w:p>
        </w:tc>
        <w:tc>
          <w:tcPr>
            <w:tcW w:w="969" w:type="dxa"/>
            <w:tcBorders>
              <w:top w:val="nil"/>
              <w:left w:val="nil"/>
              <w:bottom w:val="single" w:sz="4" w:space="0" w:color="auto"/>
              <w:right w:val="single" w:sz="4" w:space="0" w:color="auto"/>
            </w:tcBorders>
            <w:shd w:val="clear" w:color="auto" w:fill="auto"/>
            <w:noWrap/>
            <w:vAlign w:val="bottom"/>
            <w:hideMark/>
          </w:tcPr>
          <w:p w14:paraId="169BD825"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73BFD137"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20CA19A7"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0446DA16"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220 000</w:t>
            </w:r>
          </w:p>
        </w:tc>
      </w:tr>
      <w:tr w:rsidR="00AC220E" w:rsidRPr="009957FF" w14:paraId="41325154"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21EE5F7" w14:textId="77777777" w:rsidR="00AC220E" w:rsidRPr="009957FF" w:rsidRDefault="00AC220E" w:rsidP="000F7BFC">
            <w:pPr>
              <w:rPr>
                <w:color w:val="000000"/>
                <w:sz w:val="18"/>
                <w:szCs w:val="18"/>
                <w:lang w:eastAsia="sk-SK"/>
              </w:rPr>
            </w:pPr>
            <w:r w:rsidRPr="009957FF">
              <w:rPr>
                <w:color w:val="000000"/>
                <w:sz w:val="18"/>
                <w:szCs w:val="18"/>
                <w:lang w:eastAsia="sk-SK"/>
              </w:rPr>
              <w:t>Zákonný rezervný fond /nedeliteľný fond/</w:t>
            </w:r>
          </w:p>
        </w:tc>
        <w:tc>
          <w:tcPr>
            <w:tcW w:w="1469" w:type="dxa"/>
            <w:tcBorders>
              <w:top w:val="nil"/>
              <w:left w:val="nil"/>
              <w:bottom w:val="single" w:sz="4" w:space="0" w:color="auto"/>
              <w:right w:val="single" w:sz="4" w:space="0" w:color="auto"/>
            </w:tcBorders>
            <w:shd w:val="clear" w:color="auto" w:fill="auto"/>
            <w:noWrap/>
            <w:vAlign w:val="bottom"/>
            <w:hideMark/>
          </w:tcPr>
          <w:p w14:paraId="1668ECEE" w14:textId="77777777" w:rsidR="00AC220E" w:rsidRPr="009957FF" w:rsidRDefault="00AC220E" w:rsidP="000F7BFC">
            <w:pPr>
              <w:jc w:val="right"/>
              <w:rPr>
                <w:color w:val="000000"/>
                <w:sz w:val="18"/>
                <w:szCs w:val="18"/>
                <w:lang w:eastAsia="sk-SK"/>
              </w:rPr>
            </w:pPr>
            <w:r w:rsidRPr="009957FF">
              <w:rPr>
                <w:color w:val="000000"/>
                <w:sz w:val="18"/>
                <w:szCs w:val="18"/>
                <w:lang w:eastAsia="sk-SK"/>
              </w:rPr>
              <w:t>220 000</w:t>
            </w:r>
          </w:p>
        </w:tc>
        <w:tc>
          <w:tcPr>
            <w:tcW w:w="969" w:type="dxa"/>
            <w:tcBorders>
              <w:top w:val="nil"/>
              <w:left w:val="nil"/>
              <w:bottom w:val="single" w:sz="4" w:space="0" w:color="auto"/>
              <w:right w:val="single" w:sz="4" w:space="0" w:color="auto"/>
            </w:tcBorders>
            <w:shd w:val="clear" w:color="auto" w:fill="auto"/>
            <w:noWrap/>
            <w:vAlign w:val="bottom"/>
            <w:hideMark/>
          </w:tcPr>
          <w:p w14:paraId="525622C7"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762" w:type="dxa"/>
            <w:tcBorders>
              <w:top w:val="nil"/>
              <w:left w:val="nil"/>
              <w:bottom w:val="single" w:sz="4" w:space="0" w:color="auto"/>
              <w:right w:val="single" w:sz="4" w:space="0" w:color="auto"/>
            </w:tcBorders>
            <w:shd w:val="clear" w:color="auto" w:fill="auto"/>
            <w:noWrap/>
            <w:vAlign w:val="bottom"/>
            <w:hideMark/>
          </w:tcPr>
          <w:p w14:paraId="4D810E99"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6B19E968"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5C1C3536" w14:textId="77777777" w:rsidR="00AC220E" w:rsidRPr="009957FF" w:rsidRDefault="00AC220E" w:rsidP="000F7BFC">
            <w:pPr>
              <w:jc w:val="right"/>
              <w:rPr>
                <w:color w:val="000000"/>
                <w:sz w:val="18"/>
                <w:szCs w:val="18"/>
                <w:lang w:eastAsia="sk-SK"/>
              </w:rPr>
            </w:pPr>
            <w:r w:rsidRPr="009957FF">
              <w:rPr>
                <w:color w:val="000000"/>
                <w:sz w:val="18"/>
                <w:szCs w:val="18"/>
                <w:lang w:eastAsia="sk-SK"/>
              </w:rPr>
              <w:t>220 000</w:t>
            </w:r>
          </w:p>
        </w:tc>
      </w:tr>
      <w:tr w:rsidR="00AC220E" w:rsidRPr="009957FF" w14:paraId="755AB852"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266CEE5" w14:textId="77777777" w:rsidR="00AC220E" w:rsidRPr="009957FF" w:rsidRDefault="00AC220E" w:rsidP="000F7BFC">
            <w:pPr>
              <w:rPr>
                <w:color w:val="000000"/>
                <w:sz w:val="18"/>
                <w:szCs w:val="18"/>
                <w:lang w:eastAsia="sk-SK"/>
              </w:rPr>
            </w:pPr>
            <w:r w:rsidRPr="009957FF">
              <w:rPr>
                <w:color w:val="000000"/>
                <w:sz w:val="18"/>
                <w:szCs w:val="18"/>
                <w:lang w:eastAsia="sk-SK"/>
              </w:rPr>
              <w:t>Nerozdelený zisk minulých rokov</w:t>
            </w:r>
          </w:p>
        </w:tc>
        <w:tc>
          <w:tcPr>
            <w:tcW w:w="1469" w:type="dxa"/>
            <w:tcBorders>
              <w:top w:val="nil"/>
              <w:left w:val="nil"/>
              <w:bottom w:val="single" w:sz="4" w:space="0" w:color="auto"/>
              <w:right w:val="single" w:sz="4" w:space="0" w:color="auto"/>
            </w:tcBorders>
            <w:shd w:val="clear" w:color="auto" w:fill="auto"/>
            <w:noWrap/>
            <w:vAlign w:val="bottom"/>
            <w:hideMark/>
          </w:tcPr>
          <w:p w14:paraId="7D1BF6B0"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969" w:type="dxa"/>
            <w:tcBorders>
              <w:top w:val="nil"/>
              <w:left w:val="nil"/>
              <w:bottom w:val="single" w:sz="4" w:space="0" w:color="auto"/>
              <w:right w:val="single" w:sz="4" w:space="0" w:color="auto"/>
            </w:tcBorders>
            <w:shd w:val="clear" w:color="auto" w:fill="auto"/>
            <w:noWrap/>
            <w:vAlign w:val="bottom"/>
            <w:hideMark/>
          </w:tcPr>
          <w:p w14:paraId="34D3B36D" w14:textId="77777777" w:rsidR="00AC220E" w:rsidRPr="009957FF" w:rsidRDefault="00AC220E" w:rsidP="000F7BFC">
            <w:pPr>
              <w:jc w:val="right"/>
              <w:rPr>
                <w:color w:val="000000"/>
                <w:sz w:val="18"/>
                <w:szCs w:val="18"/>
                <w:lang w:eastAsia="sk-SK"/>
              </w:rPr>
            </w:pPr>
            <w:r w:rsidRPr="009957FF">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38972F3F"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1AFC44C7" w14:textId="77777777" w:rsidR="00AC220E" w:rsidRPr="009957FF" w:rsidRDefault="00AC220E" w:rsidP="000F7BFC">
            <w:pPr>
              <w:jc w:val="right"/>
              <w:rPr>
                <w:color w:val="000000"/>
                <w:sz w:val="18"/>
                <w:szCs w:val="18"/>
                <w:lang w:eastAsia="sk-SK"/>
              </w:rPr>
            </w:pPr>
            <w:r w:rsidRPr="009957FF">
              <w:rPr>
                <w:color w:val="000000"/>
                <w:sz w:val="18"/>
                <w:szCs w:val="18"/>
                <w:lang w:eastAsia="sk-SK"/>
              </w:rPr>
              <w:t>1 784 882</w:t>
            </w:r>
          </w:p>
        </w:tc>
        <w:tc>
          <w:tcPr>
            <w:tcW w:w="1402" w:type="dxa"/>
            <w:tcBorders>
              <w:top w:val="nil"/>
              <w:left w:val="nil"/>
              <w:bottom w:val="single" w:sz="4" w:space="0" w:color="auto"/>
              <w:right w:val="single" w:sz="4" w:space="0" w:color="auto"/>
            </w:tcBorders>
            <w:shd w:val="clear" w:color="auto" w:fill="auto"/>
            <w:noWrap/>
            <w:vAlign w:val="bottom"/>
            <w:hideMark/>
          </w:tcPr>
          <w:p w14:paraId="5AE7454E" w14:textId="77777777" w:rsidR="00AC220E" w:rsidRPr="009957FF" w:rsidRDefault="00AC220E" w:rsidP="000F7BFC">
            <w:pPr>
              <w:jc w:val="right"/>
              <w:rPr>
                <w:color w:val="000000"/>
                <w:sz w:val="18"/>
                <w:szCs w:val="18"/>
                <w:lang w:eastAsia="sk-SK"/>
              </w:rPr>
            </w:pPr>
            <w:r w:rsidRPr="009957FF">
              <w:rPr>
                <w:color w:val="000000"/>
                <w:sz w:val="18"/>
                <w:szCs w:val="18"/>
                <w:lang w:eastAsia="sk-SK"/>
              </w:rPr>
              <w:t>1 784 882</w:t>
            </w:r>
          </w:p>
        </w:tc>
      </w:tr>
      <w:tr w:rsidR="00AC220E" w:rsidRPr="009957FF" w14:paraId="01403AFC"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45E0CB6" w14:textId="77777777" w:rsidR="00AC220E" w:rsidRPr="009957FF" w:rsidRDefault="00AC220E" w:rsidP="000F7BFC">
            <w:pPr>
              <w:rPr>
                <w:color w:val="000000"/>
                <w:sz w:val="18"/>
                <w:szCs w:val="18"/>
                <w:lang w:eastAsia="sk-SK"/>
              </w:rPr>
            </w:pPr>
            <w:r w:rsidRPr="009957FF">
              <w:rPr>
                <w:color w:val="000000"/>
                <w:sz w:val="18"/>
                <w:szCs w:val="18"/>
                <w:lang w:eastAsia="sk-SK"/>
              </w:rPr>
              <w:t>Nerozdelená strata minulých rokov</w:t>
            </w:r>
          </w:p>
        </w:tc>
        <w:tc>
          <w:tcPr>
            <w:tcW w:w="1469" w:type="dxa"/>
            <w:tcBorders>
              <w:top w:val="nil"/>
              <w:left w:val="nil"/>
              <w:bottom w:val="single" w:sz="4" w:space="0" w:color="auto"/>
              <w:right w:val="single" w:sz="4" w:space="0" w:color="auto"/>
            </w:tcBorders>
            <w:shd w:val="clear" w:color="auto" w:fill="auto"/>
            <w:noWrap/>
            <w:vAlign w:val="bottom"/>
            <w:hideMark/>
          </w:tcPr>
          <w:p w14:paraId="171A83C0" w14:textId="77777777" w:rsidR="00AC220E" w:rsidRPr="009957FF" w:rsidRDefault="00AC220E" w:rsidP="000F7BFC">
            <w:pPr>
              <w:jc w:val="right"/>
              <w:rPr>
                <w:color w:val="000000"/>
                <w:sz w:val="18"/>
                <w:szCs w:val="18"/>
                <w:lang w:eastAsia="sk-SK"/>
              </w:rPr>
            </w:pPr>
            <w:r w:rsidRPr="009957FF">
              <w:rPr>
                <w:color w:val="000000"/>
                <w:sz w:val="18"/>
                <w:szCs w:val="18"/>
                <w:lang w:eastAsia="sk-SK"/>
              </w:rPr>
              <w:t>-1 969 873</w:t>
            </w:r>
          </w:p>
        </w:tc>
        <w:tc>
          <w:tcPr>
            <w:tcW w:w="969" w:type="dxa"/>
            <w:tcBorders>
              <w:top w:val="nil"/>
              <w:left w:val="nil"/>
              <w:bottom w:val="single" w:sz="4" w:space="0" w:color="auto"/>
              <w:right w:val="single" w:sz="4" w:space="0" w:color="auto"/>
            </w:tcBorders>
            <w:shd w:val="clear" w:color="auto" w:fill="auto"/>
            <w:noWrap/>
            <w:vAlign w:val="bottom"/>
            <w:hideMark/>
          </w:tcPr>
          <w:p w14:paraId="6F3D2A39" w14:textId="77777777" w:rsidR="00AC220E" w:rsidRPr="009957FF" w:rsidRDefault="00AC220E" w:rsidP="000F7BFC">
            <w:pPr>
              <w:jc w:val="right"/>
              <w:rPr>
                <w:color w:val="000000"/>
                <w:sz w:val="18"/>
                <w:szCs w:val="18"/>
                <w:lang w:eastAsia="sk-SK"/>
              </w:rPr>
            </w:pPr>
            <w:r w:rsidRPr="009957FF">
              <w:rPr>
                <w:color w:val="000000"/>
                <w:sz w:val="18"/>
                <w:szCs w:val="18"/>
                <w:lang w:eastAsia="sk-SK"/>
              </w:rPr>
              <w:t> </w:t>
            </w:r>
          </w:p>
        </w:tc>
        <w:tc>
          <w:tcPr>
            <w:tcW w:w="762" w:type="dxa"/>
            <w:tcBorders>
              <w:top w:val="nil"/>
              <w:left w:val="nil"/>
              <w:bottom w:val="single" w:sz="4" w:space="0" w:color="auto"/>
              <w:right w:val="single" w:sz="4" w:space="0" w:color="auto"/>
            </w:tcBorders>
            <w:shd w:val="clear" w:color="auto" w:fill="auto"/>
            <w:noWrap/>
            <w:vAlign w:val="bottom"/>
            <w:hideMark/>
          </w:tcPr>
          <w:p w14:paraId="1889C5DE"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7878A48B" w14:textId="77777777" w:rsidR="00AC220E" w:rsidRPr="009957FF" w:rsidRDefault="00AC220E" w:rsidP="000F7BFC">
            <w:pPr>
              <w:jc w:val="right"/>
              <w:rPr>
                <w:color w:val="000000"/>
                <w:sz w:val="18"/>
                <w:szCs w:val="18"/>
                <w:lang w:eastAsia="sk-SK"/>
              </w:rPr>
            </w:pPr>
            <w:r w:rsidRPr="009957FF">
              <w:rPr>
                <w:color w:val="000000"/>
                <w:sz w:val="18"/>
                <w:szCs w:val="18"/>
                <w:lang w:eastAsia="sk-SK"/>
              </w:rPr>
              <w:t>1 969 873</w:t>
            </w:r>
          </w:p>
        </w:tc>
        <w:tc>
          <w:tcPr>
            <w:tcW w:w="1402" w:type="dxa"/>
            <w:tcBorders>
              <w:top w:val="nil"/>
              <w:left w:val="nil"/>
              <w:bottom w:val="single" w:sz="4" w:space="0" w:color="auto"/>
              <w:right w:val="single" w:sz="4" w:space="0" w:color="auto"/>
            </w:tcBorders>
            <w:shd w:val="clear" w:color="auto" w:fill="auto"/>
            <w:noWrap/>
            <w:vAlign w:val="bottom"/>
            <w:hideMark/>
          </w:tcPr>
          <w:p w14:paraId="474D72F7" w14:textId="77777777" w:rsidR="00AC220E" w:rsidRPr="009957FF" w:rsidRDefault="00AC220E" w:rsidP="000F7BFC">
            <w:pPr>
              <w:jc w:val="right"/>
              <w:rPr>
                <w:color w:val="000000"/>
                <w:sz w:val="18"/>
                <w:szCs w:val="18"/>
                <w:lang w:eastAsia="sk-SK"/>
              </w:rPr>
            </w:pPr>
            <w:r w:rsidRPr="009957FF">
              <w:rPr>
                <w:color w:val="000000"/>
                <w:sz w:val="18"/>
                <w:szCs w:val="18"/>
                <w:lang w:eastAsia="sk-SK"/>
              </w:rPr>
              <w:t>0</w:t>
            </w:r>
          </w:p>
        </w:tc>
      </w:tr>
      <w:tr w:rsidR="00AC220E" w:rsidRPr="009957FF" w14:paraId="6396F763"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8239371" w14:textId="77777777" w:rsidR="00AC220E" w:rsidRPr="009957FF" w:rsidRDefault="00AC220E" w:rsidP="000F7BFC">
            <w:pPr>
              <w:rPr>
                <w:color w:val="000000"/>
                <w:sz w:val="18"/>
                <w:szCs w:val="18"/>
                <w:lang w:eastAsia="sk-SK"/>
              </w:rPr>
            </w:pPr>
            <w:r w:rsidRPr="009957FF">
              <w:rPr>
                <w:color w:val="000000"/>
                <w:sz w:val="18"/>
                <w:szCs w:val="18"/>
                <w:lang w:eastAsia="sk-SK"/>
              </w:rPr>
              <w:t>Výsledok hospodárenia bežného účtovného obdobia</w:t>
            </w:r>
          </w:p>
        </w:tc>
        <w:tc>
          <w:tcPr>
            <w:tcW w:w="1469" w:type="dxa"/>
            <w:tcBorders>
              <w:top w:val="nil"/>
              <w:left w:val="nil"/>
              <w:bottom w:val="single" w:sz="4" w:space="0" w:color="auto"/>
              <w:right w:val="single" w:sz="4" w:space="0" w:color="auto"/>
            </w:tcBorders>
            <w:shd w:val="clear" w:color="auto" w:fill="auto"/>
            <w:noWrap/>
            <w:vAlign w:val="bottom"/>
            <w:hideMark/>
          </w:tcPr>
          <w:p w14:paraId="27DC0AE1" w14:textId="77777777" w:rsidR="00AC220E" w:rsidRPr="009957FF" w:rsidRDefault="00AC220E" w:rsidP="000F7BFC">
            <w:pPr>
              <w:jc w:val="right"/>
              <w:rPr>
                <w:color w:val="000000"/>
                <w:sz w:val="18"/>
                <w:szCs w:val="18"/>
                <w:lang w:eastAsia="sk-SK"/>
              </w:rPr>
            </w:pPr>
            <w:r w:rsidRPr="009957FF">
              <w:rPr>
                <w:color w:val="000000"/>
                <w:sz w:val="18"/>
                <w:szCs w:val="18"/>
                <w:lang w:eastAsia="sk-SK"/>
              </w:rPr>
              <w:t>3 754 755</w:t>
            </w:r>
          </w:p>
        </w:tc>
        <w:tc>
          <w:tcPr>
            <w:tcW w:w="969" w:type="dxa"/>
            <w:tcBorders>
              <w:top w:val="nil"/>
              <w:left w:val="nil"/>
              <w:bottom w:val="single" w:sz="4" w:space="0" w:color="auto"/>
              <w:right w:val="single" w:sz="4" w:space="0" w:color="auto"/>
            </w:tcBorders>
            <w:shd w:val="clear" w:color="auto" w:fill="auto"/>
            <w:noWrap/>
            <w:vAlign w:val="bottom"/>
            <w:hideMark/>
          </w:tcPr>
          <w:p w14:paraId="3F9A1AE4" w14:textId="77777777" w:rsidR="00AC220E" w:rsidRPr="009957FF" w:rsidRDefault="00AC220E" w:rsidP="000F7BFC">
            <w:pPr>
              <w:jc w:val="right"/>
              <w:rPr>
                <w:color w:val="000000"/>
                <w:sz w:val="18"/>
                <w:szCs w:val="18"/>
                <w:lang w:eastAsia="sk-SK"/>
              </w:rPr>
            </w:pPr>
            <w:r w:rsidRPr="009957FF">
              <w:rPr>
                <w:color w:val="000000"/>
                <w:sz w:val="18"/>
                <w:szCs w:val="18"/>
                <w:lang w:eastAsia="sk-SK"/>
              </w:rPr>
              <w:t>42 471</w:t>
            </w:r>
          </w:p>
        </w:tc>
        <w:tc>
          <w:tcPr>
            <w:tcW w:w="762" w:type="dxa"/>
            <w:tcBorders>
              <w:top w:val="nil"/>
              <w:left w:val="nil"/>
              <w:bottom w:val="single" w:sz="4" w:space="0" w:color="auto"/>
              <w:right w:val="single" w:sz="4" w:space="0" w:color="auto"/>
            </w:tcBorders>
            <w:shd w:val="clear" w:color="auto" w:fill="auto"/>
            <w:noWrap/>
            <w:vAlign w:val="bottom"/>
            <w:hideMark/>
          </w:tcPr>
          <w:p w14:paraId="1606610E" w14:textId="77777777" w:rsidR="00AC220E" w:rsidRPr="009957FF" w:rsidRDefault="00AC220E" w:rsidP="000F7BFC">
            <w:pPr>
              <w:jc w:val="right"/>
              <w:rPr>
                <w:color w:val="000000"/>
                <w:sz w:val="18"/>
                <w:szCs w:val="18"/>
                <w:lang w:eastAsia="sk-SK"/>
              </w:rPr>
            </w:pPr>
            <w:r w:rsidRPr="009957FF">
              <w:rPr>
                <w:color w:val="000000"/>
                <w:sz w:val="18"/>
                <w:szCs w:val="18"/>
                <w:lang w:eastAsia="sk-SK"/>
              </w:rPr>
              <w:t> </w:t>
            </w:r>
          </w:p>
        </w:tc>
        <w:tc>
          <w:tcPr>
            <w:tcW w:w="1178" w:type="dxa"/>
            <w:tcBorders>
              <w:top w:val="nil"/>
              <w:left w:val="nil"/>
              <w:bottom w:val="single" w:sz="4" w:space="0" w:color="auto"/>
              <w:right w:val="single" w:sz="4" w:space="0" w:color="auto"/>
            </w:tcBorders>
            <w:shd w:val="clear" w:color="auto" w:fill="auto"/>
            <w:noWrap/>
            <w:vAlign w:val="bottom"/>
            <w:hideMark/>
          </w:tcPr>
          <w:p w14:paraId="0DC60525" w14:textId="77777777" w:rsidR="00AC220E" w:rsidRPr="009957FF" w:rsidRDefault="00AC220E" w:rsidP="000F7BFC">
            <w:pPr>
              <w:jc w:val="right"/>
              <w:rPr>
                <w:color w:val="000000"/>
                <w:sz w:val="18"/>
                <w:szCs w:val="18"/>
                <w:lang w:eastAsia="sk-SK"/>
              </w:rPr>
            </w:pPr>
            <w:r w:rsidRPr="009957FF">
              <w:rPr>
                <w:color w:val="000000"/>
                <w:sz w:val="18"/>
                <w:szCs w:val="18"/>
                <w:lang w:eastAsia="sk-SK"/>
              </w:rPr>
              <w:t>-3 754 755</w:t>
            </w:r>
          </w:p>
        </w:tc>
        <w:tc>
          <w:tcPr>
            <w:tcW w:w="1402" w:type="dxa"/>
            <w:tcBorders>
              <w:top w:val="nil"/>
              <w:left w:val="nil"/>
              <w:bottom w:val="single" w:sz="4" w:space="0" w:color="auto"/>
              <w:right w:val="single" w:sz="4" w:space="0" w:color="auto"/>
            </w:tcBorders>
            <w:shd w:val="clear" w:color="auto" w:fill="auto"/>
            <w:noWrap/>
            <w:vAlign w:val="bottom"/>
            <w:hideMark/>
          </w:tcPr>
          <w:p w14:paraId="00C0129E" w14:textId="77777777" w:rsidR="00AC220E" w:rsidRPr="009957FF" w:rsidRDefault="00AC220E" w:rsidP="000F7BFC">
            <w:pPr>
              <w:jc w:val="right"/>
              <w:rPr>
                <w:color w:val="000000"/>
                <w:sz w:val="18"/>
                <w:szCs w:val="18"/>
                <w:lang w:eastAsia="sk-SK"/>
              </w:rPr>
            </w:pPr>
            <w:r w:rsidRPr="009957FF">
              <w:rPr>
                <w:color w:val="000000"/>
                <w:sz w:val="18"/>
                <w:szCs w:val="18"/>
                <w:lang w:eastAsia="sk-SK"/>
              </w:rPr>
              <w:t>42 471</w:t>
            </w:r>
          </w:p>
        </w:tc>
      </w:tr>
      <w:tr w:rsidR="00AC220E" w:rsidRPr="009957FF" w14:paraId="126AC685" w14:textId="77777777" w:rsidTr="000F7BFC">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19D6F74" w14:textId="77777777" w:rsidR="00AC220E" w:rsidRPr="009957FF" w:rsidRDefault="00AC220E" w:rsidP="000F7BFC">
            <w:pPr>
              <w:rPr>
                <w:b/>
                <w:bCs/>
                <w:color w:val="000000"/>
                <w:sz w:val="18"/>
                <w:szCs w:val="18"/>
                <w:lang w:eastAsia="sk-SK"/>
              </w:rPr>
            </w:pPr>
            <w:r w:rsidRPr="009957FF">
              <w:rPr>
                <w:b/>
                <w:bCs/>
                <w:color w:val="000000"/>
                <w:sz w:val="18"/>
                <w:szCs w:val="18"/>
                <w:lang w:eastAsia="sk-SK"/>
              </w:rPr>
              <w:t>Spolu vlastné imanie</w:t>
            </w:r>
          </w:p>
        </w:tc>
        <w:tc>
          <w:tcPr>
            <w:tcW w:w="1469" w:type="dxa"/>
            <w:tcBorders>
              <w:top w:val="nil"/>
              <w:left w:val="nil"/>
              <w:bottom w:val="single" w:sz="4" w:space="0" w:color="auto"/>
              <w:right w:val="single" w:sz="4" w:space="0" w:color="auto"/>
            </w:tcBorders>
            <w:shd w:val="clear" w:color="auto" w:fill="auto"/>
            <w:noWrap/>
            <w:vAlign w:val="bottom"/>
            <w:hideMark/>
          </w:tcPr>
          <w:p w14:paraId="7FC975F3"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7 514 882</w:t>
            </w:r>
          </w:p>
        </w:tc>
        <w:tc>
          <w:tcPr>
            <w:tcW w:w="969" w:type="dxa"/>
            <w:tcBorders>
              <w:top w:val="nil"/>
              <w:left w:val="nil"/>
              <w:bottom w:val="single" w:sz="4" w:space="0" w:color="auto"/>
              <w:right w:val="single" w:sz="4" w:space="0" w:color="auto"/>
            </w:tcBorders>
            <w:shd w:val="clear" w:color="auto" w:fill="auto"/>
            <w:noWrap/>
            <w:vAlign w:val="bottom"/>
            <w:hideMark/>
          </w:tcPr>
          <w:p w14:paraId="6EBEF00C"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42 471</w:t>
            </w:r>
          </w:p>
        </w:tc>
        <w:tc>
          <w:tcPr>
            <w:tcW w:w="762" w:type="dxa"/>
            <w:tcBorders>
              <w:top w:val="nil"/>
              <w:left w:val="nil"/>
              <w:bottom w:val="single" w:sz="4" w:space="0" w:color="auto"/>
              <w:right w:val="single" w:sz="4" w:space="0" w:color="auto"/>
            </w:tcBorders>
            <w:shd w:val="clear" w:color="auto" w:fill="auto"/>
            <w:noWrap/>
            <w:vAlign w:val="bottom"/>
            <w:hideMark/>
          </w:tcPr>
          <w:p w14:paraId="2E0BF778"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1C217ADB"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14:paraId="4B72E93E" w14:textId="77777777" w:rsidR="00AC220E" w:rsidRPr="009957FF" w:rsidRDefault="00AC220E" w:rsidP="000F7BFC">
            <w:pPr>
              <w:jc w:val="right"/>
              <w:rPr>
                <w:b/>
                <w:bCs/>
                <w:color w:val="000000"/>
                <w:sz w:val="18"/>
                <w:szCs w:val="18"/>
                <w:lang w:eastAsia="sk-SK"/>
              </w:rPr>
            </w:pPr>
            <w:r w:rsidRPr="009957FF">
              <w:rPr>
                <w:b/>
                <w:bCs/>
                <w:color w:val="000000"/>
                <w:sz w:val="18"/>
                <w:szCs w:val="18"/>
                <w:lang w:eastAsia="sk-SK"/>
              </w:rPr>
              <w:t>7 557 353</w:t>
            </w:r>
          </w:p>
        </w:tc>
      </w:tr>
    </w:tbl>
    <w:p w14:paraId="024BCAC2" w14:textId="77777777" w:rsidR="00AC220E" w:rsidRPr="009957FF" w:rsidRDefault="00AC220E" w:rsidP="003E6C5E">
      <w:pPr>
        <w:pStyle w:val="Zkladntext"/>
        <w:ind w:left="0"/>
      </w:pPr>
    </w:p>
    <w:p w14:paraId="30FF66E9" w14:textId="77777777" w:rsidR="0043076E" w:rsidRPr="009957FF" w:rsidRDefault="0043076E" w:rsidP="0043076E">
      <w:pPr>
        <w:pStyle w:val="Zkladntext"/>
        <w:ind w:left="0"/>
      </w:pPr>
    </w:p>
    <w:p w14:paraId="10134BE6" w14:textId="0C6F9E43" w:rsidR="00A77E04" w:rsidRPr="009957FF" w:rsidRDefault="00C21770" w:rsidP="003E6C5E">
      <w:pPr>
        <w:pStyle w:val="Zkladntext"/>
        <w:ind w:left="0"/>
      </w:pPr>
      <w:r w:rsidRPr="009957FF">
        <w:t>Účtovn</w:t>
      </w:r>
      <w:r w:rsidR="006B5FE9" w:rsidRPr="009957FF">
        <w:t>ý</w:t>
      </w:r>
      <w:r w:rsidRPr="009957FF">
        <w:t xml:space="preserve"> </w:t>
      </w:r>
      <w:r w:rsidR="006B5FE9" w:rsidRPr="009957FF">
        <w:t>zisk</w:t>
      </w:r>
      <w:r w:rsidRPr="009957FF">
        <w:t xml:space="preserve"> za rok 20</w:t>
      </w:r>
      <w:r w:rsidR="00207D73" w:rsidRPr="009957FF">
        <w:t>2</w:t>
      </w:r>
      <w:r w:rsidR="006C20AA" w:rsidRPr="009957FF">
        <w:t>2</w:t>
      </w:r>
      <w:r w:rsidR="003E0FA2" w:rsidRPr="009957FF">
        <w:t xml:space="preserve"> bol</w:t>
      </w:r>
      <w:r w:rsidR="001E07AB" w:rsidRPr="009957FF">
        <w:t xml:space="preserve"> </w:t>
      </w:r>
      <w:r w:rsidR="003C26ED" w:rsidRPr="009957FF">
        <w:t>v roku 20</w:t>
      </w:r>
      <w:r w:rsidR="00903BA6" w:rsidRPr="009957FF">
        <w:t>2</w:t>
      </w:r>
      <w:r w:rsidR="006C20AA" w:rsidRPr="009957FF">
        <w:t>3</w:t>
      </w:r>
      <w:r w:rsidR="003C26ED" w:rsidRPr="009957FF">
        <w:t xml:space="preserve"> </w:t>
      </w:r>
      <w:r w:rsidR="001E07AB" w:rsidRPr="009957FF">
        <w:t>zúčtovan</w:t>
      </w:r>
      <w:r w:rsidR="00A77E04" w:rsidRPr="009957FF">
        <w:t>ý</w:t>
      </w:r>
      <w:r w:rsidR="001E07AB" w:rsidRPr="009957FF">
        <w:t xml:space="preserve"> </w:t>
      </w:r>
      <w:r w:rsidR="003C26ED" w:rsidRPr="009957FF">
        <w:t>nasledovne:</w:t>
      </w:r>
    </w:p>
    <w:p w14:paraId="04499250" w14:textId="77777777" w:rsidR="008610FA" w:rsidRPr="009957FF" w:rsidRDefault="008610FA" w:rsidP="003E6C5E">
      <w:pPr>
        <w:pStyle w:val="Zkladntext"/>
        <w:ind w:left="0"/>
      </w:pPr>
    </w:p>
    <w:tbl>
      <w:tblPr>
        <w:tblW w:w="4060" w:type="dxa"/>
        <w:tblCellMar>
          <w:left w:w="70" w:type="dxa"/>
          <w:right w:w="70" w:type="dxa"/>
        </w:tblCellMar>
        <w:tblLook w:val="04A0" w:firstRow="1" w:lastRow="0" w:firstColumn="1" w:lastColumn="0" w:noHBand="0" w:noVBand="1"/>
      </w:tblPr>
      <w:tblGrid>
        <w:gridCol w:w="2880"/>
        <w:gridCol w:w="1180"/>
      </w:tblGrid>
      <w:tr w:rsidR="008610FA" w:rsidRPr="009957FF" w14:paraId="4154F73F" w14:textId="77777777" w:rsidTr="008610FA">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99FD5B" w14:textId="77777777" w:rsidR="008610FA" w:rsidRPr="009957FF" w:rsidRDefault="008610FA" w:rsidP="008610FA">
            <w:pPr>
              <w:rPr>
                <w:b/>
                <w:bCs/>
                <w:color w:val="000000"/>
                <w:sz w:val="18"/>
                <w:szCs w:val="18"/>
                <w:lang w:eastAsia="sk-SK"/>
              </w:rPr>
            </w:pPr>
            <w:r w:rsidRPr="009957FF">
              <w:rPr>
                <w:b/>
                <w:bCs/>
                <w:color w:val="000000"/>
                <w:sz w:val="18"/>
                <w:szCs w:val="18"/>
                <w:lang w:eastAsia="sk-SK"/>
              </w:rPr>
              <w:t>preúčtovanie výsledku hospodárenia</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69998374" w14:textId="77777777" w:rsidR="008610FA" w:rsidRPr="009957FF" w:rsidRDefault="008610FA" w:rsidP="008610FA">
            <w:pPr>
              <w:jc w:val="right"/>
              <w:rPr>
                <w:b/>
                <w:bCs/>
                <w:color w:val="000000"/>
                <w:sz w:val="18"/>
                <w:szCs w:val="18"/>
                <w:lang w:eastAsia="sk-SK"/>
              </w:rPr>
            </w:pPr>
            <w:r w:rsidRPr="009957FF">
              <w:rPr>
                <w:b/>
                <w:bCs/>
                <w:color w:val="000000"/>
                <w:sz w:val="18"/>
                <w:szCs w:val="18"/>
                <w:lang w:eastAsia="sk-SK"/>
              </w:rPr>
              <w:t>2022</w:t>
            </w:r>
          </w:p>
        </w:tc>
      </w:tr>
      <w:tr w:rsidR="008610FA" w:rsidRPr="009957FF" w14:paraId="46D214B7" w14:textId="77777777" w:rsidTr="008610FA">
        <w:trPr>
          <w:trHeight w:val="255"/>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9DFA42" w14:textId="77777777" w:rsidR="008610FA" w:rsidRPr="009957FF" w:rsidRDefault="008610FA" w:rsidP="008610FA">
            <w:pPr>
              <w:rPr>
                <w:color w:val="000000"/>
                <w:sz w:val="18"/>
                <w:szCs w:val="18"/>
                <w:lang w:eastAsia="sk-SK"/>
              </w:rPr>
            </w:pPr>
            <w:r w:rsidRPr="009957FF">
              <w:rPr>
                <w:color w:val="000000"/>
                <w:sz w:val="18"/>
                <w:szCs w:val="18"/>
                <w:lang w:eastAsia="sk-SK"/>
              </w:rPr>
              <w:t>HV - zisk</w:t>
            </w:r>
          </w:p>
        </w:tc>
        <w:tc>
          <w:tcPr>
            <w:tcW w:w="1180" w:type="dxa"/>
            <w:tcBorders>
              <w:top w:val="nil"/>
              <w:left w:val="nil"/>
              <w:bottom w:val="single" w:sz="4" w:space="0" w:color="auto"/>
              <w:right w:val="single" w:sz="4" w:space="0" w:color="auto"/>
            </w:tcBorders>
            <w:shd w:val="clear" w:color="auto" w:fill="auto"/>
            <w:noWrap/>
            <w:vAlign w:val="bottom"/>
            <w:hideMark/>
          </w:tcPr>
          <w:p w14:paraId="0E96B608" w14:textId="77777777" w:rsidR="008610FA" w:rsidRPr="009957FF" w:rsidRDefault="008610FA" w:rsidP="008610FA">
            <w:pPr>
              <w:jc w:val="right"/>
              <w:rPr>
                <w:color w:val="000000"/>
                <w:sz w:val="18"/>
                <w:szCs w:val="18"/>
                <w:lang w:eastAsia="sk-SK"/>
              </w:rPr>
            </w:pPr>
            <w:r w:rsidRPr="009957FF">
              <w:rPr>
                <w:color w:val="000000"/>
                <w:sz w:val="18"/>
                <w:szCs w:val="18"/>
                <w:lang w:eastAsia="sk-SK"/>
              </w:rPr>
              <w:t>42 470,74</w:t>
            </w:r>
          </w:p>
        </w:tc>
      </w:tr>
      <w:tr w:rsidR="008610FA" w:rsidRPr="009957FF" w14:paraId="4F762DB7" w14:textId="77777777" w:rsidTr="008610FA">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719916" w14:textId="77777777" w:rsidR="008610FA" w:rsidRPr="009957FF" w:rsidRDefault="008610FA" w:rsidP="008610FA">
            <w:pPr>
              <w:rPr>
                <w:color w:val="000000"/>
                <w:sz w:val="18"/>
                <w:szCs w:val="18"/>
                <w:lang w:eastAsia="sk-SK"/>
              </w:rPr>
            </w:pPr>
            <w:r w:rsidRPr="009957FF">
              <w:rPr>
                <w:color w:val="000000"/>
                <w:sz w:val="18"/>
                <w:szCs w:val="18"/>
                <w:lang w:eastAsia="sk-SK"/>
              </w:rPr>
              <w:t>zákonný rezervný fond</w:t>
            </w:r>
          </w:p>
        </w:tc>
        <w:tc>
          <w:tcPr>
            <w:tcW w:w="1180" w:type="dxa"/>
            <w:tcBorders>
              <w:top w:val="nil"/>
              <w:left w:val="nil"/>
              <w:bottom w:val="single" w:sz="4" w:space="0" w:color="auto"/>
              <w:right w:val="single" w:sz="4" w:space="0" w:color="auto"/>
            </w:tcBorders>
            <w:shd w:val="clear" w:color="auto" w:fill="auto"/>
            <w:noWrap/>
            <w:vAlign w:val="bottom"/>
            <w:hideMark/>
          </w:tcPr>
          <w:p w14:paraId="150A83FD" w14:textId="77777777" w:rsidR="008610FA" w:rsidRPr="009957FF" w:rsidRDefault="008610FA" w:rsidP="008610FA">
            <w:pPr>
              <w:jc w:val="right"/>
              <w:rPr>
                <w:color w:val="000000"/>
                <w:sz w:val="18"/>
                <w:szCs w:val="18"/>
                <w:lang w:eastAsia="sk-SK"/>
              </w:rPr>
            </w:pPr>
            <w:r w:rsidRPr="009957FF">
              <w:rPr>
                <w:color w:val="000000"/>
                <w:sz w:val="18"/>
                <w:szCs w:val="18"/>
                <w:lang w:eastAsia="sk-SK"/>
              </w:rPr>
              <w:t>0,00</w:t>
            </w:r>
          </w:p>
        </w:tc>
      </w:tr>
      <w:tr w:rsidR="008610FA" w:rsidRPr="009957FF" w14:paraId="687AB77C" w14:textId="77777777" w:rsidTr="008610FA">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C4B727" w14:textId="77777777" w:rsidR="008610FA" w:rsidRPr="009957FF" w:rsidRDefault="008610FA" w:rsidP="008610FA">
            <w:pPr>
              <w:rPr>
                <w:color w:val="000000"/>
                <w:sz w:val="18"/>
                <w:szCs w:val="18"/>
                <w:lang w:eastAsia="sk-SK"/>
              </w:rPr>
            </w:pPr>
            <w:r w:rsidRPr="009957FF">
              <w:rPr>
                <w:color w:val="000000"/>
                <w:sz w:val="18"/>
                <w:szCs w:val="18"/>
                <w:lang w:eastAsia="sk-SK"/>
              </w:rPr>
              <w:t>neuhradená strata minulých rokov</w:t>
            </w:r>
          </w:p>
        </w:tc>
        <w:tc>
          <w:tcPr>
            <w:tcW w:w="1180" w:type="dxa"/>
            <w:tcBorders>
              <w:top w:val="nil"/>
              <w:left w:val="nil"/>
              <w:bottom w:val="single" w:sz="4" w:space="0" w:color="auto"/>
              <w:right w:val="single" w:sz="4" w:space="0" w:color="auto"/>
            </w:tcBorders>
            <w:shd w:val="clear" w:color="auto" w:fill="auto"/>
            <w:noWrap/>
            <w:vAlign w:val="bottom"/>
            <w:hideMark/>
          </w:tcPr>
          <w:p w14:paraId="2CB2F556" w14:textId="77777777" w:rsidR="008610FA" w:rsidRPr="009957FF" w:rsidRDefault="008610FA" w:rsidP="008610FA">
            <w:pPr>
              <w:jc w:val="right"/>
              <w:rPr>
                <w:color w:val="000000"/>
                <w:sz w:val="18"/>
                <w:szCs w:val="18"/>
                <w:lang w:eastAsia="sk-SK"/>
              </w:rPr>
            </w:pPr>
            <w:r w:rsidRPr="009957FF">
              <w:rPr>
                <w:color w:val="000000"/>
                <w:sz w:val="18"/>
                <w:szCs w:val="18"/>
                <w:lang w:eastAsia="sk-SK"/>
              </w:rPr>
              <w:t>0,00</w:t>
            </w:r>
          </w:p>
        </w:tc>
      </w:tr>
      <w:tr w:rsidR="008610FA" w:rsidRPr="009957FF" w14:paraId="4A26C82B" w14:textId="77777777" w:rsidTr="008610FA">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DE08AE" w14:textId="77777777" w:rsidR="008610FA" w:rsidRPr="009957FF" w:rsidRDefault="008610FA" w:rsidP="008610FA">
            <w:pPr>
              <w:rPr>
                <w:color w:val="000000"/>
                <w:sz w:val="18"/>
                <w:szCs w:val="18"/>
                <w:lang w:eastAsia="sk-SK"/>
              </w:rPr>
            </w:pPr>
            <w:r w:rsidRPr="009957FF">
              <w:rPr>
                <w:color w:val="000000"/>
                <w:sz w:val="18"/>
                <w:szCs w:val="18"/>
                <w:lang w:eastAsia="sk-SK"/>
              </w:rPr>
              <w:t>nerozdelený zisk minulých rokov</w:t>
            </w:r>
          </w:p>
        </w:tc>
        <w:tc>
          <w:tcPr>
            <w:tcW w:w="1180" w:type="dxa"/>
            <w:tcBorders>
              <w:top w:val="nil"/>
              <w:left w:val="nil"/>
              <w:bottom w:val="single" w:sz="4" w:space="0" w:color="auto"/>
              <w:right w:val="single" w:sz="4" w:space="0" w:color="auto"/>
            </w:tcBorders>
            <w:shd w:val="clear" w:color="auto" w:fill="auto"/>
            <w:noWrap/>
            <w:vAlign w:val="bottom"/>
            <w:hideMark/>
          </w:tcPr>
          <w:p w14:paraId="4EFFE5FC" w14:textId="77777777" w:rsidR="008610FA" w:rsidRPr="009957FF" w:rsidRDefault="008610FA" w:rsidP="008610FA">
            <w:pPr>
              <w:jc w:val="right"/>
              <w:rPr>
                <w:color w:val="000000"/>
                <w:sz w:val="18"/>
                <w:szCs w:val="18"/>
                <w:lang w:eastAsia="sk-SK"/>
              </w:rPr>
            </w:pPr>
            <w:r w:rsidRPr="009957FF">
              <w:rPr>
                <w:color w:val="000000"/>
                <w:sz w:val="18"/>
                <w:szCs w:val="18"/>
                <w:lang w:eastAsia="sk-SK"/>
              </w:rPr>
              <w:t>42 470,74</w:t>
            </w:r>
          </w:p>
        </w:tc>
      </w:tr>
    </w:tbl>
    <w:p w14:paraId="387279AF" w14:textId="4C2E22EF" w:rsidR="004D3538" w:rsidRPr="009957FF" w:rsidRDefault="004D3538" w:rsidP="00A77E04">
      <w:pPr>
        <w:pStyle w:val="Zkladntext"/>
      </w:pPr>
    </w:p>
    <w:p w14:paraId="6949D7C3" w14:textId="1F15C86C" w:rsidR="00CC580C" w:rsidRPr="009957FF" w:rsidRDefault="003E0FA2" w:rsidP="00C95975">
      <w:pPr>
        <w:pStyle w:val="Zkladntext"/>
        <w:ind w:left="0"/>
      </w:pPr>
      <w:r w:rsidRPr="009957FF">
        <w:t>O rozdelení výsledku hosp</w:t>
      </w:r>
      <w:r w:rsidR="00E7672A" w:rsidRPr="009957FF">
        <w:t>odárenia</w:t>
      </w:r>
      <w:r w:rsidR="007E111D" w:rsidRPr="009957FF">
        <w:t xml:space="preserve">  za</w:t>
      </w:r>
      <w:r w:rsidR="00E7672A" w:rsidRPr="009957FF">
        <w:t xml:space="preserve"> účtovné </w:t>
      </w:r>
      <w:r w:rsidR="0087521C" w:rsidRPr="009957FF">
        <w:t>obdobie 20</w:t>
      </w:r>
      <w:r w:rsidR="002932F5" w:rsidRPr="009957FF">
        <w:t>2</w:t>
      </w:r>
      <w:r w:rsidR="007E111D" w:rsidRPr="009957FF">
        <w:t>3</w:t>
      </w:r>
      <w:r w:rsidR="00062C1A" w:rsidRPr="009957FF">
        <w:t xml:space="preserve"> </w:t>
      </w:r>
      <w:r w:rsidRPr="009957FF">
        <w:t xml:space="preserve">rozhodne </w:t>
      </w:r>
      <w:r w:rsidR="00414BAC" w:rsidRPr="009957FF">
        <w:t xml:space="preserve">valné </w:t>
      </w:r>
      <w:r w:rsidRPr="009957FF">
        <w:t>zhromaždenie</w:t>
      </w:r>
      <w:r w:rsidR="0087521C" w:rsidRPr="009957FF">
        <w:t xml:space="preserve"> </w:t>
      </w:r>
      <w:r w:rsidR="004D3538" w:rsidRPr="009957FF">
        <w:t xml:space="preserve">v zákonnej lehote v roku </w:t>
      </w:r>
      <w:r w:rsidR="0087521C" w:rsidRPr="009957FF">
        <w:t>20</w:t>
      </w:r>
      <w:bookmarkStart w:id="19" w:name="_Toc530739926"/>
      <w:r w:rsidR="007269E4" w:rsidRPr="009957FF">
        <w:t>2</w:t>
      </w:r>
      <w:r w:rsidR="0026355C" w:rsidRPr="009957FF">
        <w:t>3</w:t>
      </w:r>
      <w:r w:rsidR="004D3538" w:rsidRPr="009957FF">
        <w:t>.</w:t>
      </w:r>
    </w:p>
    <w:p w14:paraId="48D0961A" w14:textId="77777777" w:rsidR="00C95975" w:rsidRPr="009957FF" w:rsidRDefault="00C95975" w:rsidP="00C95975">
      <w:pPr>
        <w:pStyle w:val="Zkladntext"/>
        <w:ind w:left="0"/>
      </w:pPr>
    </w:p>
    <w:p w14:paraId="60837E33" w14:textId="77777777" w:rsidR="00B47868" w:rsidRPr="009957FF" w:rsidRDefault="00B47868" w:rsidP="005217B2">
      <w:pPr>
        <w:pStyle w:val="Zkladntext"/>
        <w:ind w:left="0"/>
      </w:pPr>
    </w:p>
    <w:p w14:paraId="4EEEE07D" w14:textId="77777777" w:rsidR="004460D2" w:rsidRPr="009957FF" w:rsidRDefault="004460D2" w:rsidP="003F3F19">
      <w:pPr>
        <w:pStyle w:val="Zkladntext"/>
        <w:ind w:left="0"/>
      </w:pPr>
    </w:p>
    <w:p w14:paraId="4EF02ACB" w14:textId="2EB89413" w:rsidR="00C17653" w:rsidRPr="009957FF" w:rsidRDefault="003E0FA2" w:rsidP="00C17653">
      <w:pPr>
        <w:pStyle w:val="Nadpis1"/>
        <w:tabs>
          <w:tab w:val="clear" w:pos="450"/>
          <w:tab w:val="num" w:pos="360"/>
        </w:tabs>
        <w:spacing w:before="120" w:after="60"/>
        <w:ind w:left="360"/>
      </w:pPr>
      <w:r w:rsidRPr="009957FF">
        <w:t xml:space="preserve">Prehľad peňažných tokov k 31. decembru </w:t>
      </w:r>
      <w:bookmarkEnd w:id="19"/>
      <w:r w:rsidR="006405F9" w:rsidRPr="009957FF">
        <w:t>202</w:t>
      </w:r>
      <w:r w:rsidR="00573EEB" w:rsidRPr="009957FF">
        <w:t>3</w:t>
      </w:r>
    </w:p>
    <w:p w14:paraId="7E3C6802" w14:textId="77777777" w:rsidR="007E111D" w:rsidRPr="009957FF" w:rsidRDefault="007E111D" w:rsidP="007E111D"/>
    <w:tbl>
      <w:tblPr>
        <w:tblW w:w="7820" w:type="dxa"/>
        <w:tblCellMar>
          <w:left w:w="70" w:type="dxa"/>
          <w:right w:w="70" w:type="dxa"/>
        </w:tblCellMar>
        <w:tblLook w:val="04A0" w:firstRow="1" w:lastRow="0" w:firstColumn="1" w:lastColumn="0" w:noHBand="0" w:noVBand="1"/>
      </w:tblPr>
      <w:tblGrid>
        <w:gridCol w:w="5340"/>
        <w:gridCol w:w="1240"/>
        <w:gridCol w:w="1240"/>
      </w:tblGrid>
      <w:tr w:rsidR="007E111D" w:rsidRPr="009957FF" w14:paraId="46C0EA4D" w14:textId="77777777" w:rsidTr="007E111D">
        <w:trPr>
          <w:trHeight w:val="255"/>
        </w:trPr>
        <w:tc>
          <w:tcPr>
            <w:tcW w:w="53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22E82B"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Prehľad peňažných tokov</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14:paraId="4131AAEA"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xml:space="preserve">2023 </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14:paraId="29769F10"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2022</w:t>
            </w:r>
          </w:p>
        </w:tc>
      </w:tr>
      <w:tr w:rsidR="007E111D" w:rsidRPr="009957FF" w14:paraId="72273F1D"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71E95C5E"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20897E88"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55C7EEF6"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r>
      <w:tr w:rsidR="007E111D" w:rsidRPr="009957FF" w14:paraId="6D10050C"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66AD1D04"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Čistý zisk / strata pred zdanením</w:t>
            </w:r>
          </w:p>
        </w:tc>
        <w:tc>
          <w:tcPr>
            <w:tcW w:w="1240" w:type="dxa"/>
            <w:tcBorders>
              <w:top w:val="nil"/>
              <w:left w:val="nil"/>
              <w:bottom w:val="single" w:sz="8" w:space="0" w:color="auto"/>
              <w:right w:val="single" w:sz="8" w:space="0" w:color="auto"/>
            </w:tcBorders>
            <w:shd w:val="clear" w:color="auto" w:fill="auto"/>
            <w:noWrap/>
            <w:vAlign w:val="center"/>
            <w:hideMark/>
          </w:tcPr>
          <w:p w14:paraId="1A3F086F"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-5 542 414</w:t>
            </w:r>
          </w:p>
        </w:tc>
        <w:tc>
          <w:tcPr>
            <w:tcW w:w="1240" w:type="dxa"/>
            <w:tcBorders>
              <w:top w:val="nil"/>
              <w:left w:val="nil"/>
              <w:bottom w:val="single" w:sz="8" w:space="0" w:color="auto"/>
              <w:right w:val="single" w:sz="8" w:space="0" w:color="auto"/>
            </w:tcBorders>
            <w:shd w:val="clear" w:color="auto" w:fill="auto"/>
            <w:noWrap/>
            <w:vAlign w:val="center"/>
            <w:hideMark/>
          </w:tcPr>
          <w:p w14:paraId="7F3345F7"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108 186</w:t>
            </w:r>
          </w:p>
        </w:tc>
      </w:tr>
      <w:tr w:rsidR="007E111D" w:rsidRPr="009957FF" w14:paraId="14A1EEB0"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1A9E81FE"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4DED9EA7"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2FEC3B0B"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681EB6AB"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234E99AD"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Úpravy o nepeňažné operácie</w:t>
            </w:r>
          </w:p>
        </w:tc>
        <w:tc>
          <w:tcPr>
            <w:tcW w:w="1240" w:type="dxa"/>
            <w:tcBorders>
              <w:top w:val="nil"/>
              <w:left w:val="nil"/>
              <w:bottom w:val="single" w:sz="8" w:space="0" w:color="auto"/>
              <w:right w:val="single" w:sz="8" w:space="0" w:color="auto"/>
            </w:tcBorders>
            <w:shd w:val="clear" w:color="auto" w:fill="auto"/>
            <w:noWrap/>
            <w:vAlign w:val="center"/>
            <w:hideMark/>
          </w:tcPr>
          <w:p w14:paraId="196A3D1E"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1BB77560"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4B159D49"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7D52B34E" w14:textId="77777777" w:rsidR="007E111D" w:rsidRPr="009957FF" w:rsidRDefault="007E111D" w:rsidP="007E111D">
            <w:pPr>
              <w:rPr>
                <w:color w:val="000000"/>
                <w:sz w:val="18"/>
                <w:szCs w:val="18"/>
                <w:lang w:eastAsia="sk-SK"/>
              </w:rPr>
            </w:pPr>
            <w:r w:rsidRPr="009957FF">
              <w:rPr>
                <w:color w:val="000000"/>
                <w:sz w:val="18"/>
                <w:szCs w:val="18"/>
                <w:lang w:eastAsia="sk-SK"/>
              </w:rPr>
              <w:t>Odpisy dlhodobého majetku</w:t>
            </w:r>
          </w:p>
        </w:tc>
        <w:tc>
          <w:tcPr>
            <w:tcW w:w="1240" w:type="dxa"/>
            <w:tcBorders>
              <w:top w:val="nil"/>
              <w:left w:val="nil"/>
              <w:bottom w:val="single" w:sz="8" w:space="0" w:color="auto"/>
              <w:right w:val="single" w:sz="8" w:space="0" w:color="auto"/>
            </w:tcBorders>
            <w:shd w:val="clear" w:color="auto" w:fill="auto"/>
            <w:noWrap/>
            <w:vAlign w:val="center"/>
            <w:hideMark/>
          </w:tcPr>
          <w:p w14:paraId="68B5BAD5" w14:textId="77777777" w:rsidR="007E111D" w:rsidRPr="009957FF" w:rsidRDefault="007E111D" w:rsidP="007E111D">
            <w:pPr>
              <w:jc w:val="right"/>
              <w:rPr>
                <w:color w:val="000000"/>
                <w:sz w:val="18"/>
                <w:szCs w:val="18"/>
                <w:lang w:eastAsia="sk-SK"/>
              </w:rPr>
            </w:pPr>
            <w:r w:rsidRPr="009957FF">
              <w:rPr>
                <w:color w:val="000000"/>
                <w:sz w:val="18"/>
                <w:szCs w:val="18"/>
                <w:lang w:eastAsia="sk-SK"/>
              </w:rPr>
              <w:t>433 841</w:t>
            </w:r>
          </w:p>
        </w:tc>
        <w:tc>
          <w:tcPr>
            <w:tcW w:w="1240" w:type="dxa"/>
            <w:tcBorders>
              <w:top w:val="nil"/>
              <w:left w:val="nil"/>
              <w:bottom w:val="single" w:sz="8" w:space="0" w:color="auto"/>
              <w:right w:val="single" w:sz="8" w:space="0" w:color="auto"/>
            </w:tcBorders>
            <w:shd w:val="clear" w:color="auto" w:fill="auto"/>
            <w:noWrap/>
            <w:vAlign w:val="center"/>
            <w:hideMark/>
          </w:tcPr>
          <w:p w14:paraId="1ECD7531" w14:textId="77777777" w:rsidR="007E111D" w:rsidRPr="009957FF" w:rsidRDefault="007E111D" w:rsidP="007E111D">
            <w:pPr>
              <w:jc w:val="right"/>
              <w:rPr>
                <w:color w:val="000000"/>
                <w:sz w:val="18"/>
                <w:szCs w:val="18"/>
                <w:lang w:eastAsia="sk-SK"/>
              </w:rPr>
            </w:pPr>
            <w:r w:rsidRPr="009957FF">
              <w:rPr>
                <w:color w:val="000000"/>
                <w:sz w:val="18"/>
                <w:szCs w:val="18"/>
                <w:lang w:eastAsia="sk-SK"/>
              </w:rPr>
              <w:t>414 010</w:t>
            </w:r>
          </w:p>
        </w:tc>
      </w:tr>
      <w:tr w:rsidR="007E111D" w:rsidRPr="009957FF" w14:paraId="4D5B5E6D"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173FD41C" w14:textId="77777777" w:rsidR="007E111D" w:rsidRPr="009957FF" w:rsidRDefault="007E111D" w:rsidP="007E111D">
            <w:pPr>
              <w:rPr>
                <w:color w:val="000000"/>
                <w:sz w:val="18"/>
                <w:szCs w:val="18"/>
                <w:lang w:eastAsia="sk-SK"/>
              </w:rPr>
            </w:pPr>
            <w:r w:rsidRPr="009957FF">
              <w:rPr>
                <w:color w:val="000000"/>
                <w:sz w:val="18"/>
                <w:szCs w:val="18"/>
                <w:lang w:eastAsia="sk-SK"/>
              </w:rPr>
              <w:t>Nákladové úroky</w:t>
            </w:r>
          </w:p>
        </w:tc>
        <w:tc>
          <w:tcPr>
            <w:tcW w:w="1240" w:type="dxa"/>
            <w:tcBorders>
              <w:top w:val="nil"/>
              <w:left w:val="nil"/>
              <w:bottom w:val="single" w:sz="8" w:space="0" w:color="auto"/>
              <w:right w:val="single" w:sz="8" w:space="0" w:color="auto"/>
            </w:tcBorders>
            <w:shd w:val="clear" w:color="auto" w:fill="auto"/>
            <w:noWrap/>
            <w:vAlign w:val="center"/>
            <w:hideMark/>
          </w:tcPr>
          <w:p w14:paraId="06B900CE" w14:textId="77777777" w:rsidR="007E111D" w:rsidRPr="009957FF" w:rsidRDefault="007E111D" w:rsidP="007E111D">
            <w:pPr>
              <w:jc w:val="right"/>
              <w:rPr>
                <w:color w:val="000000"/>
                <w:sz w:val="18"/>
                <w:szCs w:val="18"/>
                <w:lang w:eastAsia="sk-SK"/>
              </w:rPr>
            </w:pPr>
            <w:r w:rsidRPr="009957FF">
              <w:rPr>
                <w:color w:val="000000"/>
                <w:sz w:val="18"/>
                <w:szCs w:val="18"/>
                <w:lang w:eastAsia="sk-SK"/>
              </w:rPr>
              <w:t>487 407</w:t>
            </w:r>
          </w:p>
        </w:tc>
        <w:tc>
          <w:tcPr>
            <w:tcW w:w="1240" w:type="dxa"/>
            <w:tcBorders>
              <w:top w:val="nil"/>
              <w:left w:val="nil"/>
              <w:bottom w:val="single" w:sz="8" w:space="0" w:color="auto"/>
              <w:right w:val="single" w:sz="8" w:space="0" w:color="auto"/>
            </w:tcBorders>
            <w:shd w:val="clear" w:color="auto" w:fill="auto"/>
            <w:noWrap/>
            <w:vAlign w:val="center"/>
            <w:hideMark/>
          </w:tcPr>
          <w:p w14:paraId="02608F05" w14:textId="77777777" w:rsidR="007E111D" w:rsidRPr="009957FF" w:rsidRDefault="007E111D" w:rsidP="007E111D">
            <w:pPr>
              <w:jc w:val="right"/>
              <w:rPr>
                <w:color w:val="000000"/>
                <w:sz w:val="18"/>
                <w:szCs w:val="18"/>
                <w:lang w:eastAsia="sk-SK"/>
              </w:rPr>
            </w:pPr>
            <w:r w:rsidRPr="009957FF">
              <w:rPr>
                <w:color w:val="000000"/>
                <w:sz w:val="18"/>
                <w:szCs w:val="18"/>
                <w:lang w:eastAsia="sk-SK"/>
              </w:rPr>
              <w:t>162 371</w:t>
            </w:r>
          </w:p>
        </w:tc>
      </w:tr>
      <w:tr w:rsidR="007E111D" w:rsidRPr="009957FF" w14:paraId="0B73A59F"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5424A80" w14:textId="77777777" w:rsidR="007E111D" w:rsidRPr="009957FF" w:rsidRDefault="007E111D" w:rsidP="007E111D">
            <w:pPr>
              <w:rPr>
                <w:color w:val="000000"/>
                <w:sz w:val="18"/>
                <w:szCs w:val="18"/>
                <w:lang w:eastAsia="sk-SK"/>
              </w:rPr>
            </w:pPr>
            <w:r w:rsidRPr="009957FF">
              <w:rPr>
                <w:color w:val="000000"/>
                <w:sz w:val="18"/>
                <w:szCs w:val="18"/>
                <w:lang w:eastAsia="sk-SK"/>
              </w:rPr>
              <w:t>Rezervy</w:t>
            </w:r>
          </w:p>
        </w:tc>
        <w:tc>
          <w:tcPr>
            <w:tcW w:w="1240" w:type="dxa"/>
            <w:tcBorders>
              <w:top w:val="nil"/>
              <w:left w:val="nil"/>
              <w:bottom w:val="single" w:sz="8" w:space="0" w:color="auto"/>
              <w:right w:val="single" w:sz="8" w:space="0" w:color="auto"/>
            </w:tcBorders>
            <w:shd w:val="clear" w:color="auto" w:fill="auto"/>
            <w:noWrap/>
            <w:vAlign w:val="center"/>
            <w:hideMark/>
          </w:tcPr>
          <w:p w14:paraId="1B30E53F" w14:textId="77777777" w:rsidR="007E111D" w:rsidRPr="009957FF" w:rsidRDefault="007E111D" w:rsidP="007E111D">
            <w:pPr>
              <w:jc w:val="right"/>
              <w:rPr>
                <w:color w:val="000000"/>
                <w:sz w:val="18"/>
                <w:szCs w:val="18"/>
                <w:lang w:eastAsia="sk-SK"/>
              </w:rPr>
            </w:pPr>
            <w:r w:rsidRPr="009957FF">
              <w:rPr>
                <w:color w:val="000000"/>
                <w:sz w:val="18"/>
                <w:szCs w:val="18"/>
                <w:lang w:eastAsia="sk-SK"/>
              </w:rPr>
              <w:t>35 148</w:t>
            </w:r>
          </w:p>
        </w:tc>
        <w:tc>
          <w:tcPr>
            <w:tcW w:w="1240" w:type="dxa"/>
            <w:tcBorders>
              <w:top w:val="nil"/>
              <w:left w:val="nil"/>
              <w:bottom w:val="single" w:sz="8" w:space="0" w:color="auto"/>
              <w:right w:val="single" w:sz="8" w:space="0" w:color="auto"/>
            </w:tcBorders>
            <w:shd w:val="clear" w:color="auto" w:fill="auto"/>
            <w:noWrap/>
            <w:vAlign w:val="center"/>
            <w:hideMark/>
          </w:tcPr>
          <w:p w14:paraId="3DD76612" w14:textId="77777777" w:rsidR="007E111D" w:rsidRPr="009957FF" w:rsidRDefault="007E111D" w:rsidP="007E111D">
            <w:pPr>
              <w:jc w:val="right"/>
              <w:rPr>
                <w:color w:val="000000"/>
                <w:sz w:val="18"/>
                <w:szCs w:val="18"/>
                <w:lang w:eastAsia="sk-SK"/>
              </w:rPr>
            </w:pPr>
            <w:r w:rsidRPr="009957FF">
              <w:rPr>
                <w:color w:val="000000"/>
                <w:sz w:val="18"/>
                <w:szCs w:val="18"/>
                <w:lang w:eastAsia="sk-SK"/>
              </w:rPr>
              <w:t>32 500</w:t>
            </w:r>
          </w:p>
        </w:tc>
      </w:tr>
      <w:tr w:rsidR="007E111D" w:rsidRPr="009957FF" w14:paraId="73B3701B"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6EA57982" w14:textId="77777777" w:rsidR="007E111D" w:rsidRPr="009957FF" w:rsidRDefault="007E111D" w:rsidP="007E111D">
            <w:pPr>
              <w:rPr>
                <w:color w:val="000000"/>
                <w:sz w:val="18"/>
                <w:szCs w:val="18"/>
                <w:lang w:eastAsia="sk-SK"/>
              </w:rPr>
            </w:pPr>
            <w:r w:rsidRPr="009957FF">
              <w:rPr>
                <w:color w:val="000000"/>
                <w:sz w:val="18"/>
                <w:szCs w:val="18"/>
                <w:lang w:eastAsia="sk-SK"/>
              </w:rPr>
              <w:t>Zisk / strata z predaja dlhodobého majetku</w:t>
            </w:r>
          </w:p>
        </w:tc>
        <w:tc>
          <w:tcPr>
            <w:tcW w:w="1240" w:type="dxa"/>
            <w:tcBorders>
              <w:top w:val="nil"/>
              <w:left w:val="nil"/>
              <w:bottom w:val="single" w:sz="8" w:space="0" w:color="auto"/>
              <w:right w:val="single" w:sz="8" w:space="0" w:color="auto"/>
            </w:tcBorders>
            <w:shd w:val="clear" w:color="auto" w:fill="auto"/>
            <w:noWrap/>
            <w:vAlign w:val="center"/>
            <w:hideMark/>
          </w:tcPr>
          <w:p w14:paraId="5D336BA2" w14:textId="77777777" w:rsidR="007E111D" w:rsidRPr="009957FF" w:rsidRDefault="007E111D" w:rsidP="007E111D">
            <w:pPr>
              <w:jc w:val="right"/>
              <w:rPr>
                <w:color w:val="000000"/>
                <w:sz w:val="18"/>
                <w:szCs w:val="18"/>
                <w:lang w:eastAsia="sk-SK"/>
              </w:rPr>
            </w:pPr>
            <w:r w:rsidRPr="009957FF">
              <w:rPr>
                <w:color w:val="000000"/>
                <w:sz w:val="18"/>
                <w:szCs w:val="18"/>
                <w:lang w:eastAsia="sk-SK"/>
              </w:rPr>
              <w:t>41 671</w:t>
            </w:r>
          </w:p>
        </w:tc>
        <w:tc>
          <w:tcPr>
            <w:tcW w:w="1240" w:type="dxa"/>
            <w:tcBorders>
              <w:top w:val="nil"/>
              <w:left w:val="nil"/>
              <w:bottom w:val="single" w:sz="8" w:space="0" w:color="auto"/>
              <w:right w:val="single" w:sz="8" w:space="0" w:color="auto"/>
            </w:tcBorders>
            <w:shd w:val="clear" w:color="auto" w:fill="auto"/>
            <w:noWrap/>
            <w:vAlign w:val="center"/>
            <w:hideMark/>
          </w:tcPr>
          <w:p w14:paraId="18B505FD" w14:textId="77777777" w:rsidR="007E111D" w:rsidRPr="009957FF" w:rsidRDefault="007E111D" w:rsidP="007E111D">
            <w:pPr>
              <w:jc w:val="right"/>
              <w:rPr>
                <w:color w:val="000000"/>
                <w:sz w:val="18"/>
                <w:szCs w:val="18"/>
                <w:lang w:eastAsia="sk-SK"/>
              </w:rPr>
            </w:pPr>
            <w:r w:rsidRPr="009957FF">
              <w:rPr>
                <w:color w:val="000000"/>
                <w:sz w:val="18"/>
                <w:szCs w:val="18"/>
                <w:lang w:eastAsia="sk-SK"/>
              </w:rPr>
              <w:t>-1 752</w:t>
            </w:r>
          </w:p>
        </w:tc>
      </w:tr>
      <w:tr w:rsidR="007E111D" w:rsidRPr="009957FF" w14:paraId="13D505E7"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5E0BAAA" w14:textId="77777777" w:rsidR="007E111D" w:rsidRPr="009957FF" w:rsidRDefault="007E111D" w:rsidP="007E111D">
            <w:pPr>
              <w:rPr>
                <w:color w:val="000000"/>
                <w:sz w:val="18"/>
                <w:szCs w:val="18"/>
                <w:lang w:eastAsia="sk-SK"/>
              </w:rPr>
            </w:pPr>
            <w:r w:rsidRPr="009957FF">
              <w:rPr>
                <w:color w:val="000000"/>
                <w:sz w:val="18"/>
                <w:szCs w:val="18"/>
                <w:lang w:eastAsia="sk-SK"/>
              </w:rPr>
              <w:t>iné nepeňažné operácie</w:t>
            </w:r>
          </w:p>
        </w:tc>
        <w:tc>
          <w:tcPr>
            <w:tcW w:w="1240" w:type="dxa"/>
            <w:tcBorders>
              <w:top w:val="nil"/>
              <w:left w:val="nil"/>
              <w:bottom w:val="single" w:sz="8" w:space="0" w:color="auto"/>
              <w:right w:val="single" w:sz="8" w:space="0" w:color="auto"/>
            </w:tcBorders>
            <w:shd w:val="clear" w:color="auto" w:fill="auto"/>
            <w:noWrap/>
            <w:vAlign w:val="center"/>
            <w:hideMark/>
          </w:tcPr>
          <w:p w14:paraId="5965D32A" w14:textId="77777777" w:rsidR="007E111D" w:rsidRPr="009957FF" w:rsidRDefault="007E111D" w:rsidP="007E111D">
            <w:pPr>
              <w:jc w:val="right"/>
              <w:rPr>
                <w:color w:val="000000"/>
                <w:sz w:val="18"/>
                <w:szCs w:val="18"/>
                <w:lang w:eastAsia="sk-SK"/>
              </w:rPr>
            </w:pPr>
            <w:r w:rsidRPr="009957FF">
              <w:rPr>
                <w:color w:val="000000"/>
                <w:sz w:val="18"/>
                <w:szCs w:val="18"/>
                <w:lang w:eastAsia="sk-SK"/>
              </w:rPr>
              <w:t>-256</w:t>
            </w:r>
          </w:p>
        </w:tc>
        <w:tc>
          <w:tcPr>
            <w:tcW w:w="1240" w:type="dxa"/>
            <w:tcBorders>
              <w:top w:val="nil"/>
              <w:left w:val="nil"/>
              <w:bottom w:val="single" w:sz="8" w:space="0" w:color="auto"/>
              <w:right w:val="single" w:sz="8" w:space="0" w:color="auto"/>
            </w:tcBorders>
            <w:shd w:val="clear" w:color="auto" w:fill="auto"/>
            <w:noWrap/>
            <w:vAlign w:val="center"/>
            <w:hideMark/>
          </w:tcPr>
          <w:p w14:paraId="3262D012" w14:textId="77777777" w:rsidR="007E111D" w:rsidRPr="009957FF" w:rsidRDefault="007E111D" w:rsidP="007E111D">
            <w:pPr>
              <w:jc w:val="right"/>
              <w:rPr>
                <w:color w:val="000000"/>
                <w:sz w:val="18"/>
                <w:szCs w:val="18"/>
                <w:lang w:eastAsia="sk-SK"/>
              </w:rPr>
            </w:pPr>
            <w:r w:rsidRPr="009957FF">
              <w:rPr>
                <w:color w:val="000000"/>
                <w:sz w:val="18"/>
                <w:szCs w:val="18"/>
                <w:lang w:eastAsia="sk-SK"/>
              </w:rPr>
              <w:t>96 587</w:t>
            </w:r>
          </w:p>
        </w:tc>
      </w:tr>
      <w:tr w:rsidR="007E111D" w:rsidRPr="009957FF" w14:paraId="1FE1FE10"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6E502DB5" w14:textId="77777777" w:rsidR="007E111D" w:rsidRPr="009957FF" w:rsidRDefault="007E111D" w:rsidP="007E111D">
            <w:pPr>
              <w:rPr>
                <w:color w:val="000000"/>
                <w:sz w:val="18"/>
                <w:szCs w:val="18"/>
                <w:lang w:eastAsia="sk-SK"/>
              </w:rPr>
            </w:pPr>
            <w:r w:rsidRPr="009957FF">
              <w:rPr>
                <w:color w:val="000000"/>
                <w:sz w:val="18"/>
                <w:szCs w:val="18"/>
                <w:lang w:eastAsia="sk-SK"/>
              </w:rPr>
              <w:t>Ostatné finančné výnosy a náklady</w:t>
            </w:r>
          </w:p>
        </w:tc>
        <w:tc>
          <w:tcPr>
            <w:tcW w:w="1240" w:type="dxa"/>
            <w:tcBorders>
              <w:top w:val="nil"/>
              <w:left w:val="nil"/>
              <w:bottom w:val="single" w:sz="8" w:space="0" w:color="auto"/>
              <w:right w:val="single" w:sz="8" w:space="0" w:color="auto"/>
            </w:tcBorders>
            <w:shd w:val="clear" w:color="auto" w:fill="auto"/>
            <w:noWrap/>
            <w:vAlign w:val="center"/>
            <w:hideMark/>
          </w:tcPr>
          <w:p w14:paraId="14F65AD7" w14:textId="77777777" w:rsidR="007E111D" w:rsidRPr="009957FF" w:rsidRDefault="007E111D" w:rsidP="007E111D">
            <w:pPr>
              <w:jc w:val="right"/>
              <w:rPr>
                <w:color w:val="000000"/>
                <w:sz w:val="18"/>
                <w:szCs w:val="18"/>
                <w:lang w:eastAsia="sk-SK"/>
              </w:rPr>
            </w:pPr>
            <w:r w:rsidRPr="009957FF">
              <w:rPr>
                <w:color w:val="000000"/>
                <w:sz w:val="18"/>
                <w:szCs w:val="18"/>
                <w:lang w:eastAsia="sk-SK"/>
              </w:rPr>
              <w:t>192 349</w:t>
            </w:r>
          </w:p>
        </w:tc>
        <w:tc>
          <w:tcPr>
            <w:tcW w:w="1240" w:type="dxa"/>
            <w:tcBorders>
              <w:top w:val="nil"/>
              <w:left w:val="nil"/>
              <w:bottom w:val="single" w:sz="8" w:space="0" w:color="auto"/>
              <w:right w:val="single" w:sz="8" w:space="0" w:color="auto"/>
            </w:tcBorders>
            <w:shd w:val="clear" w:color="auto" w:fill="auto"/>
            <w:noWrap/>
            <w:vAlign w:val="center"/>
            <w:hideMark/>
          </w:tcPr>
          <w:p w14:paraId="4A0794BD" w14:textId="77777777" w:rsidR="007E111D" w:rsidRPr="009957FF" w:rsidRDefault="007E111D" w:rsidP="007E111D">
            <w:pPr>
              <w:jc w:val="right"/>
              <w:rPr>
                <w:color w:val="000000"/>
                <w:sz w:val="18"/>
                <w:szCs w:val="18"/>
                <w:lang w:eastAsia="sk-SK"/>
              </w:rPr>
            </w:pPr>
            <w:r w:rsidRPr="009957FF">
              <w:rPr>
                <w:color w:val="000000"/>
                <w:sz w:val="18"/>
                <w:szCs w:val="18"/>
                <w:lang w:eastAsia="sk-SK"/>
              </w:rPr>
              <w:t>203 819</w:t>
            </w:r>
          </w:p>
        </w:tc>
      </w:tr>
      <w:tr w:rsidR="007E111D" w:rsidRPr="009957FF" w14:paraId="0F456CFD"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3BDC78C4"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Zisk z prevádzky pred zmenou pracovného kapitálu</w:t>
            </w:r>
          </w:p>
        </w:tc>
        <w:tc>
          <w:tcPr>
            <w:tcW w:w="1240" w:type="dxa"/>
            <w:tcBorders>
              <w:top w:val="nil"/>
              <w:left w:val="nil"/>
              <w:bottom w:val="single" w:sz="8" w:space="0" w:color="auto"/>
              <w:right w:val="single" w:sz="8" w:space="0" w:color="auto"/>
            </w:tcBorders>
            <w:shd w:val="clear" w:color="auto" w:fill="auto"/>
            <w:noWrap/>
            <w:vAlign w:val="center"/>
            <w:hideMark/>
          </w:tcPr>
          <w:p w14:paraId="1411BF96"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-4 352 254</w:t>
            </w:r>
          </w:p>
        </w:tc>
        <w:tc>
          <w:tcPr>
            <w:tcW w:w="1240" w:type="dxa"/>
            <w:tcBorders>
              <w:top w:val="nil"/>
              <w:left w:val="nil"/>
              <w:bottom w:val="single" w:sz="8" w:space="0" w:color="auto"/>
              <w:right w:val="single" w:sz="8" w:space="0" w:color="auto"/>
            </w:tcBorders>
            <w:shd w:val="clear" w:color="auto" w:fill="auto"/>
            <w:noWrap/>
            <w:vAlign w:val="center"/>
            <w:hideMark/>
          </w:tcPr>
          <w:p w14:paraId="07EFA2CE"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1 015 720</w:t>
            </w:r>
          </w:p>
        </w:tc>
      </w:tr>
      <w:tr w:rsidR="007E111D" w:rsidRPr="009957FF" w14:paraId="74433E12"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7572E991"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547760B4"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02C5AB24"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1E68F951"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52B12902"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Zmena pracovného kapitálu</w:t>
            </w:r>
          </w:p>
        </w:tc>
        <w:tc>
          <w:tcPr>
            <w:tcW w:w="1240" w:type="dxa"/>
            <w:tcBorders>
              <w:top w:val="nil"/>
              <w:left w:val="nil"/>
              <w:bottom w:val="single" w:sz="8" w:space="0" w:color="auto"/>
              <w:right w:val="single" w:sz="8" w:space="0" w:color="auto"/>
            </w:tcBorders>
            <w:shd w:val="clear" w:color="auto" w:fill="auto"/>
            <w:noWrap/>
            <w:vAlign w:val="center"/>
            <w:hideMark/>
          </w:tcPr>
          <w:p w14:paraId="717F14DB"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334FFB50"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3444BB4C" w14:textId="77777777" w:rsidTr="007E111D">
        <w:trPr>
          <w:trHeight w:val="495"/>
        </w:trPr>
        <w:tc>
          <w:tcPr>
            <w:tcW w:w="5340" w:type="dxa"/>
            <w:tcBorders>
              <w:top w:val="nil"/>
              <w:left w:val="single" w:sz="8" w:space="0" w:color="auto"/>
              <w:bottom w:val="single" w:sz="8" w:space="0" w:color="auto"/>
              <w:right w:val="single" w:sz="8" w:space="0" w:color="auto"/>
            </w:tcBorders>
            <w:shd w:val="clear" w:color="auto" w:fill="auto"/>
            <w:vAlign w:val="center"/>
            <w:hideMark/>
          </w:tcPr>
          <w:p w14:paraId="3C315651" w14:textId="77777777" w:rsidR="007E111D" w:rsidRPr="009957FF" w:rsidRDefault="007E111D" w:rsidP="007E111D">
            <w:pPr>
              <w:rPr>
                <w:color w:val="000000"/>
                <w:sz w:val="18"/>
                <w:szCs w:val="18"/>
                <w:lang w:eastAsia="sk-SK"/>
              </w:rPr>
            </w:pPr>
            <w:r w:rsidRPr="009957FF">
              <w:rPr>
                <w:color w:val="000000"/>
                <w:sz w:val="18"/>
                <w:szCs w:val="18"/>
                <w:lang w:eastAsia="sk-SK"/>
              </w:rPr>
              <w:t>Úbytok / prírastok pohľadávok z obchodného styku a iných pohľadávok (vrátane časového rozlíšenia aktív)</w:t>
            </w:r>
          </w:p>
        </w:tc>
        <w:tc>
          <w:tcPr>
            <w:tcW w:w="1240" w:type="dxa"/>
            <w:tcBorders>
              <w:top w:val="nil"/>
              <w:left w:val="nil"/>
              <w:bottom w:val="single" w:sz="8" w:space="0" w:color="auto"/>
              <w:right w:val="single" w:sz="8" w:space="0" w:color="auto"/>
            </w:tcBorders>
            <w:shd w:val="clear" w:color="auto" w:fill="auto"/>
            <w:vAlign w:val="center"/>
            <w:hideMark/>
          </w:tcPr>
          <w:p w14:paraId="4BC93C9D" w14:textId="77777777" w:rsidR="007E111D" w:rsidRPr="009957FF" w:rsidRDefault="007E111D" w:rsidP="007E111D">
            <w:pPr>
              <w:jc w:val="right"/>
              <w:rPr>
                <w:color w:val="000000"/>
                <w:sz w:val="18"/>
                <w:szCs w:val="18"/>
                <w:lang w:eastAsia="sk-SK"/>
              </w:rPr>
            </w:pPr>
            <w:r w:rsidRPr="009957FF">
              <w:rPr>
                <w:color w:val="000000"/>
                <w:sz w:val="18"/>
                <w:szCs w:val="18"/>
                <w:lang w:eastAsia="sk-SK"/>
              </w:rPr>
              <w:t>729 631</w:t>
            </w:r>
          </w:p>
        </w:tc>
        <w:tc>
          <w:tcPr>
            <w:tcW w:w="1240" w:type="dxa"/>
            <w:tcBorders>
              <w:top w:val="nil"/>
              <w:left w:val="nil"/>
              <w:bottom w:val="single" w:sz="8" w:space="0" w:color="auto"/>
              <w:right w:val="single" w:sz="8" w:space="0" w:color="auto"/>
            </w:tcBorders>
            <w:shd w:val="clear" w:color="auto" w:fill="auto"/>
            <w:vAlign w:val="center"/>
            <w:hideMark/>
          </w:tcPr>
          <w:p w14:paraId="02272F0D" w14:textId="77777777" w:rsidR="007E111D" w:rsidRPr="009957FF" w:rsidRDefault="007E111D" w:rsidP="007E111D">
            <w:pPr>
              <w:jc w:val="right"/>
              <w:rPr>
                <w:color w:val="000000"/>
                <w:sz w:val="18"/>
                <w:szCs w:val="18"/>
                <w:lang w:eastAsia="sk-SK"/>
              </w:rPr>
            </w:pPr>
            <w:r w:rsidRPr="009957FF">
              <w:rPr>
                <w:color w:val="000000"/>
                <w:sz w:val="18"/>
                <w:szCs w:val="18"/>
                <w:lang w:eastAsia="sk-SK"/>
              </w:rPr>
              <w:t>-153 592</w:t>
            </w:r>
          </w:p>
        </w:tc>
      </w:tr>
      <w:tr w:rsidR="007E111D" w:rsidRPr="009957FF" w14:paraId="72DB9119"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BD22794" w14:textId="77777777" w:rsidR="007E111D" w:rsidRPr="009957FF" w:rsidRDefault="007E111D" w:rsidP="007E111D">
            <w:pPr>
              <w:rPr>
                <w:color w:val="000000"/>
                <w:sz w:val="18"/>
                <w:szCs w:val="18"/>
                <w:lang w:eastAsia="sk-SK"/>
              </w:rPr>
            </w:pPr>
            <w:r w:rsidRPr="009957FF">
              <w:rPr>
                <w:color w:val="000000"/>
                <w:sz w:val="18"/>
                <w:szCs w:val="18"/>
                <w:lang w:eastAsia="sk-SK"/>
              </w:rPr>
              <w:t>Úbytok (prírastok) zásob</w:t>
            </w:r>
          </w:p>
        </w:tc>
        <w:tc>
          <w:tcPr>
            <w:tcW w:w="1240" w:type="dxa"/>
            <w:tcBorders>
              <w:top w:val="nil"/>
              <w:left w:val="nil"/>
              <w:bottom w:val="single" w:sz="8" w:space="0" w:color="auto"/>
              <w:right w:val="single" w:sz="8" w:space="0" w:color="auto"/>
            </w:tcBorders>
            <w:shd w:val="clear" w:color="auto" w:fill="auto"/>
            <w:vAlign w:val="center"/>
            <w:hideMark/>
          </w:tcPr>
          <w:p w14:paraId="584548DB" w14:textId="77777777" w:rsidR="007E111D" w:rsidRPr="009957FF" w:rsidRDefault="007E111D" w:rsidP="007E111D">
            <w:pPr>
              <w:jc w:val="right"/>
              <w:rPr>
                <w:color w:val="000000"/>
                <w:sz w:val="18"/>
                <w:szCs w:val="18"/>
                <w:lang w:eastAsia="sk-SK"/>
              </w:rPr>
            </w:pPr>
            <w:r w:rsidRPr="009957FF">
              <w:rPr>
                <w:color w:val="000000"/>
                <w:sz w:val="18"/>
                <w:szCs w:val="18"/>
                <w:lang w:eastAsia="sk-SK"/>
              </w:rPr>
              <w:t>5 644 241</w:t>
            </w:r>
          </w:p>
        </w:tc>
        <w:tc>
          <w:tcPr>
            <w:tcW w:w="1240" w:type="dxa"/>
            <w:tcBorders>
              <w:top w:val="nil"/>
              <w:left w:val="nil"/>
              <w:bottom w:val="single" w:sz="8" w:space="0" w:color="auto"/>
              <w:right w:val="single" w:sz="8" w:space="0" w:color="auto"/>
            </w:tcBorders>
            <w:shd w:val="clear" w:color="auto" w:fill="auto"/>
            <w:noWrap/>
            <w:vAlign w:val="center"/>
            <w:hideMark/>
          </w:tcPr>
          <w:p w14:paraId="7508EF91" w14:textId="77777777" w:rsidR="007E111D" w:rsidRPr="009957FF" w:rsidRDefault="007E111D" w:rsidP="007E111D">
            <w:pPr>
              <w:jc w:val="right"/>
              <w:rPr>
                <w:color w:val="000000"/>
                <w:sz w:val="18"/>
                <w:szCs w:val="18"/>
                <w:lang w:eastAsia="sk-SK"/>
              </w:rPr>
            </w:pPr>
            <w:r w:rsidRPr="009957FF">
              <w:rPr>
                <w:color w:val="000000"/>
                <w:sz w:val="18"/>
                <w:szCs w:val="18"/>
                <w:lang w:eastAsia="sk-SK"/>
              </w:rPr>
              <w:t>-1 025 964</w:t>
            </w:r>
          </w:p>
        </w:tc>
      </w:tr>
      <w:tr w:rsidR="007E111D" w:rsidRPr="009957FF" w14:paraId="122EC16D"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6C5A5CFF" w14:textId="77777777" w:rsidR="007E111D" w:rsidRPr="009957FF" w:rsidRDefault="007E111D" w:rsidP="007E111D">
            <w:pPr>
              <w:rPr>
                <w:color w:val="000000"/>
                <w:sz w:val="18"/>
                <w:szCs w:val="18"/>
                <w:lang w:eastAsia="sk-SK"/>
              </w:rPr>
            </w:pPr>
            <w:r w:rsidRPr="009957FF">
              <w:rPr>
                <w:color w:val="000000"/>
                <w:sz w:val="18"/>
                <w:szCs w:val="18"/>
                <w:lang w:eastAsia="sk-SK"/>
              </w:rPr>
              <w:t>(Úbytok) prírastok záväzkov (vrátane časového rozlíšenia pasív)</w:t>
            </w:r>
          </w:p>
        </w:tc>
        <w:tc>
          <w:tcPr>
            <w:tcW w:w="1240" w:type="dxa"/>
            <w:tcBorders>
              <w:top w:val="nil"/>
              <w:left w:val="nil"/>
              <w:bottom w:val="single" w:sz="8" w:space="0" w:color="auto"/>
              <w:right w:val="single" w:sz="8" w:space="0" w:color="auto"/>
            </w:tcBorders>
            <w:shd w:val="clear" w:color="auto" w:fill="auto"/>
            <w:vAlign w:val="center"/>
            <w:hideMark/>
          </w:tcPr>
          <w:p w14:paraId="61AE98A6" w14:textId="77777777" w:rsidR="007E111D" w:rsidRPr="009957FF" w:rsidRDefault="007E111D" w:rsidP="007E111D">
            <w:pPr>
              <w:jc w:val="right"/>
              <w:rPr>
                <w:color w:val="000000"/>
                <w:sz w:val="18"/>
                <w:szCs w:val="18"/>
                <w:lang w:eastAsia="sk-SK"/>
              </w:rPr>
            </w:pPr>
            <w:r w:rsidRPr="009957FF">
              <w:rPr>
                <w:color w:val="000000"/>
                <w:sz w:val="18"/>
                <w:szCs w:val="18"/>
                <w:lang w:eastAsia="sk-SK"/>
              </w:rPr>
              <w:t>884 653</w:t>
            </w:r>
          </w:p>
        </w:tc>
        <w:tc>
          <w:tcPr>
            <w:tcW w:w="1240" w:type="dxa"/>
            <w:tcBorders>
              <w:top w:val="nil"/>
              <w:left w:val="nil"/>
              <w:bottom w:val="single" w:sz="8" w:space="0" w:color="auto"/>
              <w:right w:val="single" w:sz="8" w:space="0" w:color="auto"/>
            </w:tcBorders>
            <w:shd w:val="clear" w:color="auto" w:fill="auto"/>
            <w:noWrap/>
            <w:vAlign w:val="center"/>
            <w:hideMark/>
          </w:tcPr>
          <w:p w14:paraId="0222F572" w14:textId="77777777" w:rsidR="007E111D" w:rsidRPr="009957FF" w:rsidRDefault="007E111D" w:rsidP="007E111D">
            <w:pPr>
              <w:jc w:val="right"/>
              <w:rPr>
                <w:color w:val="000000"/>
                <w:sz w:val="18"/>
                <w:szCs w:val="18"/>
                <w:lang w:eastAsia="sk-SK"/>
              </w:rPr>
            </w:pPr>
            <w:r w:rsidRPr="009957FF">
              <w:rPr>
                <w:color w:val="000000"/>
                <w:sz w:val="18"/>
                <w:szCs w:val="18"/>
                <w:lang w:eastAsia="sk-SK"/>
              </w:rPr>
              <w:t>-699 619</w:t>
            </w:r>
          </w:p>
        </w:tc>
      </w:tr>
      <w:tr w:rsidR="007E111D" w:rsidRPr="009957FF" w14:paraId="2BB3C994"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26BF301E"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Peňažné prostriedky z prevádzky</w:t>
            </w:r>
          </w:p>
        </w:tc>
        <w:tc>
          <w:tcPr>
            <w:tcW w:w="1240" w:type="dxa"/>
            <w:tcBorders>
              <w:top w:val="nil"/>
              <w:left w:val="nil"/>
              <w:bottom w:val="single" w:sz="8" w:space="0" w:color="auto"/>
              <w:right w:val="single" w:sz="8" w:space="0" w:color="auto"/>
            </w:tcBorders>
            <w:shd w:val="clear" w:color="auto" w:fill="auto"/>
            <w:noWrap/>
            <w:vAlign w:val="center"/>
            <w:hideMark/>
          </w:tcPr>
          <w:p w14:paraId="0FA5BE40"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2 906 271</w:t>
            </w:r>
          </w:p>
        </w:tc>
        <w:tc>
          <w:tcPr>
            <w:tcW w:w="1240" w:type="dxa"/>
            <w:tcBorders>
              <w:top w:val="nil"/>
              <w:left w:val="nil"/>
              <w:bottom w:val="single" w:sz="8" w:space="0" w:color="auto"/>
              <w:right w:val="single" w:sz="8" w:space="0" w:color="auto"/>
            </w:tcBorders>
            <w:shd w:val="clear" w:color="auto" w:fill="auto"/>
            <w:noWrap/>
            <w:vAlign w:val="center"/>
            <w:hideMark/>
          </w:tcPr>
          <w:p w14:paraId="64805E70"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-1 947 555</w:t>
            </w:r>
          </w:p>
        </w:tc>
      </w:tr>
      <w:tr w:rsidR="007E111D" w:rsidRPr="009957FF" w14:paraId="7CF51D13"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2B48F2E8"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289B7457"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6ECB0113"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r>
      <w:tr w:rsidR="007E111D" w:rsidRPr="009957FF" w14:paraId="71E41497"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626966C0"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Peňažné toky z prevádzkovej činnosti</w:t>
            </w:r>
          </w:p>
        </w:tc>
        <w:tc>
          <w:tcPr>
            <w:tcW w:w="1240" w:type="dxa"/>
            <w:tcBorders>
              <w:top w:val="nil"/>
              <w:left w:val="nil"/>
              <w:bottom w:val="single" w:sz="8" w:space="0" w:color="auto"/>
              <w:right w:val="single" w:sz="8" w:space="0" w:color="auto"/>
            </w:tcBorders>
            <w:shd w:val="clear" w:color="auto" w:fill="auto"/>
            <w:noWrap/>
            <w:vAlign w:val="center"/>
            <w:hideMark/>
          </w:tcPr>
          <w:p w14:paraId="0097AF8B"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5636082A"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621E8912"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55F6C849" w14:textId="77777777" w:rsidR="007E111D" w:rsidRPr="009957FF" w:rsidRDefault="007E111D" w:rsidP="007E111D">
            <w:pPr>
              <w:rPr>
                <w:color w:val="000000"/>
                <w:sz w:val="18"/>
                <w:szCs w:val="18"/>
                <w:lang w:eastAsia="sk-SK"/>
              </w:rPr>
            </w:pPr>
            <w:r w:rsidRPr="009957FF">
              <w:rPr>
                <w:color w:val="000000"/>
                <w:sz w:val="18"/>
                <w:szCs w:val="18"/>
                <w:lang w:eastAsia="sk-SK"/>
              </w:rPr>
              <w:t>Peňažné toky z prevádzky</w:t>
            </w:r>
          </w:p>
        </w:tc>
        <w:tc>
          <w:tcPr>
            <w:tcW w:w="1240" w:type="dxa"/>
            <w:tcBorders>
              <w:top w:val="nil"/>
              <w:left w:val="nil"/>
              <w:bottom w:val="single" w:sz="8" w:space="0" w:color="auto"/>
              <w:right w:val="single" w:sz="8" w:space="0" w:color="auto"/>
            </w:tcBorders>
            <w:shd w:val="clear" w:color="auto" w:fill="auto"/>
            <w:noWrap/>
            <w:vAlign w:val="center"/>
            <w:hideMark/>
          </w:tcPr>
          <w:p w14:paraId="776E73DB" w14:textId="77777777" w:rsidR="007E111D" w:rsidRPr="009957FF" w:rsidRDefault="007E111D" w:rsidP="007E111D">
            <w:pPr>
              <w:jc w:val="right"/>
              <w:rPr>
                <w:color w:val="000000"/>
                <w:sz w:val="18"/>
                <w:szCs w:val="18"/>
                <w:lang w:eastAsia="sk-SK"/>
              </w:rPr>
            </w:pPr>
            <w:r w:rsidRPr="009957FF">
              <w:rPr>
                <w:color w:val="000000"/>
                <w:sz w:val="18"/>
                <w:szCs w:val="18"/>
                <w:lang w:eastAsia="sk-SK"/>
              </w:rPr>
              <w:t>2 906 271</w:t>
            </w:r>
          </w:p>
        </w:tc>
        <w:tc>
          <w:tcPr>
            <w:tcW w:w="1240" w:type="dxa"/>
            <w:tcBorders>
              <w:top w:val="nil"/>
              <w:left w:val="nil"/>
              <w:bottom w:val="single" w:sz="8" w:space="0" w:color="auto"/>
              <w:right w:val="single" w:sz="8" w:space="0" w:color="auto"/>
            </w:tcBorders>
            <w:shd w:val="clear" w:color="auto" w:fill="auto"/>
            <w:noWrap/>
            <w:vAlign w:val="center"/>
            <w:hideMark/>
          </w:tcPr>
          <w:p w14:paraId="635F8281" w14:textId="77777777" w:rsidR="007E111D" w:rsidRPr="009957FF" w:rsidRDefault="007E111D" w:rsidP="007E111D">
            <w:pPr>
              <w:jc w:val="right"/>
              <w:rPr>
                <w:color w:val="000000"/>
                <w:sz w:val="18"/>
                <w:szCs w:val="18"/>
                <w:lang w:eastAsia="sk-SK"/>
              </w:rPr>
            </w:pPr>
            <w:r w:rsidRPr="009957FF">
              <w:rPr>
                <w:color w:val="000000"/>
                <w:sz w:val="18"/>
                <w:szCs w:val="18"/>
                <w:lang w:eastAsia="sk-SK"/>
              </w:rPr>
              <w:t>-863 454</w:t>
            </w:r>
          </w:p>
        </w:tc>
      </w:tr>
      <w:tr w:rsidR="007E111D" w:rsidRPr="009957FF" w14:paraId="7733A50E"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87D5B32" w14:textId="77777777" w:rsidR="007E111D" w:rsidRPr="009957FF" w:rsidRDefault="007E111D" w:rsidP="007E111D">
            <w:pPr>
              <w:rPr>
                <w:color w:val="000000"/>
                <w:sz w:val="18"/>
                <w:szCs w:val="18"/>
                <w:lang w:eastAsia="sk-SK"/>
              </w:rPr>
            </w:pPr>
            <w:r w:rsidRPr="009957FF">
              <w:rPr>
                <w:color w:val="000000"/>
                <w:sz w:val="18"/>
                <w:szCs w:val="18"/>
                <w:lang w:eastAsia="sk-SK"/>
              </w:rPr>
              <w:t>Zaplatené úroky</w:t>
            </w:r>
          </w:p>
        </w:tc>
        <w:tc>
          <w:tcPr>
            <w:tcW w:w="1240" w:type="dxa"/>
            <w:tcBorders>
              <w:top w:val="nil"/>
              <w:left w:val="nil"/>
              <w:bottom w:val="single" w:sz="8" w:space="0" w:color="auto"/>
              <w:right w:val="single" w:sz="8" w:space="0" w:color="auto"/>
            </w:tcBorders>
            <w:shd w:val="clear" w:color="auto" w:fill="auto"/>
            <w:noWrap/>
            <w:vAlign w:val="center"/>
            <w:hideMark/>
          </w:tcPr>
          <w:p w14:paraId="0C2056F9" w14:textId="77777777" w:rsidR="007E111D" w:rsidRPr="009957FF" w:rsidRDefault="007E111D" w:rsidP="007E111D">
            <w:pPr>
              <w:jc w:val="right"/>
              <w:rPr>
                <w:color w:val="000000"/>
                <w:sz w:val="18"/>
                <w:szCs w:val="18"/>
                <w:lang w:eastAsia="sk-SK"/>
              </w:rPr>
            </w:pPr>
            <w:r w:rsidRPr="009957FF">
              <w:rPr>
                <w:color w:val="000000"/>
                <w:sz w:val="18"/>
                <w:szCs w:val="18"/>
                <w:lang w:eastAsia="sk-SK"/>
              </w:rPr>
              <w:t>0</w:t>
            </w:r>
          </w:p>
        </w:tc>
        <w:tc>
          <w:tcPr>
            <w:tcW w:w="1240" w:type="dxa"/>
            <w:tcBorders>
              <w:top w:val="nil"/>
              <w:left w:val="nil"/>
              <w:bottom w:val="single" w:sz="8" w:space="0" w:color="auto"/>
              <w:right w:val="single" w:sz="8" w:space="0" w:color="auto"/>
            </w:tcBorders>
            <w:shd w:val="clear" w:color="auto" w:fill="auto"/>
            <w:noWrap/>
            <w:vAlign w:val="center"/>
            <w:hideMark/>
          </w:tcPr>
          <w:p w14:paraId="4FB53EB6" w14:textId="77777777" w:rsidR="007E111D" w:rsidRPr="009957FF" w:rsidRDefault="007E111D" w:rsidP="007E111D">
            <w:pPr>
              <w:jc w:val="right"/>
              <w:rPr>
                <w:color w:val="000000"/>
                <w:sz w:val="18"/>
                <w:szCs w:val="18"/>
                <w:lang w:eastAsia="sk-SK"/>
              </w:rPr>
            </w:pPr>
            <w:r w:rsidRPr="009957FF">
              <w:rPr>
                <w:color w:val="000000"/>
                <w:sz w:val="18"/>
                <w:szCs w:val="18"/>
                <w:lang w:eastAsia="sk-SK"/>
              </w:rPr>
              <w:t>-162 371</w:t>
            </w:r>
          </w:p>
        </w:tc>
      </w:tr>
      <w:tr w:rsidR="007E111D" w:rsidRPr="009957FF" w14:paraId="77671A38"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134FFB3B" w14:textId="77777777" w:rsidR="007E111D" w:rsidRPr="009957FF" w:rsidRDefault="007E111D" w:rsidP="007E111D">
            <w:pPr>
              <w:rPr>
                <w:color w:val="000000"/>
                <w:sz w:val="18"/>
                <w:szCs w:val="18"/>
                <w:lang w:eastAsia="sk-SK"/>
              </w:rPr>
            </w:pPr>
            <w:r w:rsidRPr="009957FF">
              <w:rPr>
                <w:color w:val="000000"/>
                <w:sz w:val="18"/>
                <w:szCs w:val="18"/>
                <w:lang w:eastAsia="sk-SK"/>
              </w:rPr>
              <w:t>Finančný výsledok hospodárenia</w:t>
            </w:r>
          </w:p>
        </w:tc>
        <w:tc>
          <w:tcPr>
            <w:tcW w:w="1240" w:type="dxa"/>
            <w:tcBorders>
              <w:top w:val="nil"/>
              <w:left w:val="nil"/>
              <w:bottom w:val="single" w:sz="8" w:space="0" w:color="auto"/>
              <w:right w:val="single" w:sz="8" w:space="0" w:color="auto"/>
            </w:tcBorders>
            <w:shd w:val="clear" w:color="auto" w:fill="auto"/>
            <w:noWrap/>
            <w:vAlign w:val="center"/>
            <w:hideMark/>
          </w:tcPr>
          <w:p w14:paraId="7E65C4B2" w14:textId="77777777" w:rsidR="007E111D" w:rsidRPr="009957FF" w:rsidRDefault="007E111D" w:rsidP="007E111D">
            <w:pPr>
              <w:jc w:val="right"/>
              <w:rPr>
                <w:color w:val="000000"/>
                <w:sz w:val="18"/>
                <w:szCs w:val="18"/>
                <w:lang w:eastAsia="sk-SK"/>
              </w:rPr>
            </w:pPr>
            <w:r w:rsidRPr="009957FF">
              <w:rPr>
                <w:color w:val="000000"/>
                <w:sz w:val="18"/>
                <w:szCs w:val="18"/>
                <w:lang w:eastAsia="sk-SK"/>
              </w:rPr>
              <w:t>-679 756</w:t>
            </w:r>
          </w:p>
        </w:tc>
        <w:tc>
          <w:tcPr>
            <w:tcW w:w="1240" w:type="dxa"/>
            <w:tcBorders>
              <w:top w:val="nil"/>
              <w:left w:val="nil"/>
              <w:bottom w:val="single" w:sz="8" w:space="0" w:color="auto"/>
              <w:right w:val="single" w:sz="8" w:space="0" w:color="auto"/>
            </w:tcBorders>
            <w:shd w:val="clear" w:color="auto" w:fill="auto"/>
            <w:noWrap/>
            <w:vAlign w:val="center"/>
            <w:hideMark/>
          </w:tcPr>
          <w:p w14:paraId="2137DEB2" w14:textId="77777777" w:rsidR="007E111D" w:rsidRPr="009957FF" w:rsidRDefault="007E111D" w:rsidP="007E111D">
            <w:pPr>
              <w:jc w:val="right"/>
              <w:rPr>
                <w:color w:val="000000"/>
                <w:sz w:val="18"/>
                <w:szCs w:val="18"/>
                <w:lang w:eastAsia="sk-SK"/>
              </w:rPr>
            </w:pPr>
            <w:r w:rsidRPr="009957FF">
              <w:rPr>
                <w:color w:val="000000"/>
                <w:sz w:val="18"/>
                <w:szCs w:val="18"/>
                <w:lang w:eastAsia="sk-SK"/>
              </w:rPr>
              <w:t>-203 819</w:t>
            </w:r>
          </w:p>
        </w:tc>
      </w:tr>
      <w:tr w:rsidR="007E111D" w:rsidRPr="009957FF" w14:paraId="125718C4"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965C217" w14:textId="77777777" w:rsidR="007E111D" w:rsidRPr="009957FF" w:rsidRDefault="007E111D" w:rsidP="007E111D">
            <w:pPr>
              <w:rPr>
                <w:color w:val="000000"/>
                <w:sz w:val="18"/>
                <w:szCs w:val="18"/>
                <w:lang w:eastAsia="sk-SK"/>
              </w:rPr>
            </w:pPr>
            <w:r w:rsidRPr="009957FF">
              <w:rPr>
                <w:color w:val="000000"/>
                <w:sz w:val="18"/>
                <w:szCs w:val="18"/>
                <w:lang w:eastAsia="sk-SK"/>
              </w:rPr>
              <w:t>Daň z príjmov</w:t>
            </w:r>
          </w:p>
        </w:tc>
        <w:tc>
          <w:tcPr>
            <w:tcW w:w="1240" w:type="dxa"/>
            <w:tcBorders>
              <w:top w:val="nil"/>
              <w:left w:val="nil"/>
              <w:bottom w:val="single" w:sz="8" w:space="0" w:color="auto"/>
              <w:right w:val="single" w:sz="8" w:space="0" w:color="auto"/>
            </w:tcBorders>
            <w:shd w:val="clear" w:color="auto" w:fill="auto"/>
            <w:noWrap/>
            <w:vAlign w:val="center"/>
            <w:hideMark/>
          </w:tcPr>
          <w:p w14:paraId="5FD3CDFC" w14:textId="77777777" w:rsidR="007E111D" w:rsidRPr="009957FF" w:rsidRDefault="007E111D" w:rsidP="007E111D">
            <w:pPr>
              <w:jc w:val="right"/>
              <w:rPr>
                <w:color w:val="000000"/>
                <w:sz w:val="18"/>
                <w:szCs w:val="18"/>
                <w:lang w:eastAsia="sk-SK"/>
              </w:rPr>
            </w:pPr>
            <w:r w:rsidRPr="009957FF">
              <w:rPr>
                <w:color w:val="000000"/>
                <w:sz w:val="18"/>
                <w:szCs w:val="18"/>
                <w:lang w:eastAsia="sk-SK"/>
              </w:rPr>
              <w:t>0</w:t>
            </w:r>
          </w:p>
        </w:tc>
        <w:tc>
          <w:tcPr>
            <w:tcW w:w="1240" w:type="dxa"/>
            <w:tcBorders>
              <w:top w:val="nil"/>
              <w:left w:val="nil"/>
              <w:bottom w:val="single" w:sz="8" w:space="0" w:color="auto"/>
              <w:right w:val="single" w:sz="8" w:space="0" w:color="auto"/>
            </w:tcBorders>
            <w:shd w:val="clear" w:color="auto" w:fill="auto"/>
            <w:noWrap/>
            <w:vAlign w:val="center"/>
            <w:hideMark/>
          </w:tcPr>
          <w:p w14:paraId="5B923062" w14:textId="77777777" w:rsidR="007E111D" w:rsidRPr="009957FF" w:rsidRDefault="007E111D" w:rsidP="007E111D">
            <w:pPr>
              <w:jc w:val="right"/>
              <w:rPr>
                <w:color w:val="000000"/>
                <w:sz w:val="18"/>
                <w:szCs w:val="18"/>
                <w:lang w:eastAsia="sk-SK"/>
              </w:rPr>
            </w:pPr>
            <w:r w:rsidRPr="009957FF">
              <w:rPr>
                <w:color w:val="000000"/>
                <w:sz w:val="18"/>
                <w:szCs w:val="18"/>
                <w:lang w:eastAsia="sk-SK"/>
              </w:rPr>
              <w:t>-1 458 616</w:t>
            </w:r>
          </w:p>
        </w:tc>
      </w:tr>
      <w:tr w:rsidR="007E111D" w:rsidRPr="009957FF" w14:paraId="68F21331"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325DBFAA"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Čisté peňažné toky z prevádzkovej činnosti</w:t>
            </w:r>
          </w:p>
        </w:tc>
        <w:tc>
          <w:tcPr>
            <w:tcW w:w="1240" w:type="dxa"/>
            <w:tcBorders>
              <w:top w:val="nil"/>
              <w:left w:val="nil"/>
              <w:bottom w:val="single" w:sz="8" w:space="0" w:color="auto"/>
              <w:right w:val="single" w:sz="8" w:space="0" w:color="auto"/>
            </w:tcBorders>
            <w:shd w:val="clear" w:color="auto" w:fill="auto"/>
            <w:noWrap/>
            <w:vAlign w:val="center"/>
            <w:hideMark/>
          </w:tcPr>
          <w:p w14:paraId="518EB9E5"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2 226 515</w:t>
            </w:r>
          </w:p>
        </w:tc>
        <w:tc>
          <w:tcPr>
            <w:tcW w:w="1240" w:type="dxa"/>
            <w:tcBorders>
              <w:top w:val="nil"/>
              <w:left w:val="nil"/>
              <w:bottom w:val="single" w:sz="8" w:space="0" w:color="auto"/>
              <w:right w:val="single" w:sz="8" w:space="0" w:color="auto"/>
            </w:tcBorders>
            <w:shd w:val="clear" w:color="auto" w:fill="auto"/>
            <w:noWrap/>
            <w:vAlign w:val="center"/>
            <w:hideMark/>
          </w:tcPr>
          <w:p w14:paraId="6B7E5790"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-2 688 260</w:t>
            </w:r>
          </w:p>
        </w:tc>
      </w:tr>
      <w:tr w:rsidR="007E111D" w:rsidRPr="009957FF" w14:paraId="0B798430"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29D71D96"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3C96D4B7"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016B466D" w14:textId="77777777" w:rsidR="007E111D" w:rsidRPr="009957FF" w:rsidRDefault="007E111D" w:rsidP="007E111D">
            <w:pPr>
              <w:jc w:val="center"/>
              <w:rPr>
                <w:b/>
                <w:bCs/>
                <w:color w:val="000000"/>
                <w:sz w:val="18"/>
                <w:szCs w:val="18"/>
                <w:lang w:eastAsia="sk-SK"/>
              </w:rPr>
            </w:pPr>
            <w:r w:rsidRPr="009957FF">
              <w:rPr>
                <w:b/>
                <w:bCs/>
                <w:color w:val="000000"/>
                <w:sz w:val="18"/>
                <w:szCs w:val="18"/>
                <w:lang w:eastAsia="sk-SK"/>
              </w:rPr>
              <w:t> </w:t>
            </w:r>
          </w:p>
        </w:tc>
      </w:tr>
      <w:tr w:rsidR="007E111D" w:rsidRPr="009957FF" w14:paraId="38717211"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FD0EEF1"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Peňažné toky z investičnej činnosti</w:t>
            </w:r>
          </w:p>
        </w:tc>
        <w:tc>
          <w:tcPr>
            <w:tcW w:w="1240" w:type="dxa"/>
            <w:tcBorders>
              <w:top w:val="nil"/>
              <w:left w:val="nil"/>
              <w:bottom w:val="single" w:sz="8" w:space="0" w:color="auto"/>
              <w:right w:val="single" w:sz="8" w:space="0" w:color="auto"/>
            </w:tcBorders>
            <w:shd w:val="clear" w:color="auto" w:fill="auto"/>
            <w:noWrap/>
            <w:vAlign w:val="center"/>
            <w:hideMark/>
          </w:tcPr>
          <w:p w14:paraId="1D6B8029"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40207691"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24C3BC1F"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7331C466" w14:textId="77777777" w:rsidR="007E111D" w:rsidRPr="009957FF" w:rsidRDefault="007E111D" w:rsidP="007E111D">
            <w:pPr>
              <w:rPr>
                <w:color w:val="000000"/>
                <w:sz w:val="18"/>
                <w:szCs w:val="18"/>
                <w:lang w:eastAsia="sk-SK"/>
              </w:rPr>
            </w:pPr>
            <w:r w:rsidRPr="009957FF">
              <w:rPr>
                <w:color w:val="000000"/>
                <w:sz w:val="18"/>
                <w:szCs w:val="18"/>
                <w:lang w:eastAsia="sk-SK"/>
              </w:rPr>
              <w:t>Nákup dlhodobého majetku</w:t>
            </w:r>
          </w:p>
        </w:tc>
        <w:tc>
          <w:tcPr>
            <w:tcW w:w="1240" w:type="dxa"/>
            <w:tcBorders>
              <w:top w:val="nil"/>
              <w:left w:val="nil"/>
              <w:bottom w:val="single" w:sz="8" w:space="0" w:color="auto"/>
              <w:right w:val="single" w:sz="8" w:space="0" w:color="auto"/>
            </w:tcBorders>
            <w:shd w:val="clear" w:color="auto" w:fill="auto"/>
            <w:noWrap/>
            <w:vAlign w:val="center"/>
            <w:hideMark/>
          </w:tcPr>
          <w:p w14:paraId="57486F2B" w14:textId="1DE984F4" w:rsidR="007E111D" w:rsidRPr="009957FF" w:rsidRDefault="007E111D" w:rsidP="007E111D">
            <w:pPr>
              <w:jc w:val="right"/>
              <w:rPr>
                <w:color w:val="000000"/>
                <w:sz w:val="18"/>
                <w:szCs w:val="18"/>
                <w:lang w:eastAsia="sk-SK"/>
              </w:rPr>
            </w:pPr>
            <w:r w:rsidRPr="009957FF">
              <w:rPr>
                <w:color w:val="000000"/>
                <w:sz w:val="18"/>
                <w:szCs w:val="18"/>
                <w:lang w:eastAsia="sk-SK"/>
              </w:rPr>
              <w:t xml:space="preserve">-1 </w:t>
            </w:r>
            <w:r w:rsidR="003405A7" w:rsidRPr="009957FF">
              <w:rPr>
                <w:color w:val="000000"/>
                <w:sz w:val="18"/>
                <w:szCs w:val="18"/>
                <w:lang w:eastAsia="sk-SK"/>
              </w:rPr>
              <w:t>296</w:t>
            </w:r>
            <w:r w:rsidRPr="009957FF">
              <w:rPr>
                <w:color w:val="000000"/>
                <w:sz w:val="18"/>
                <w:szCs w:val="18"/>
                <w:lang w:eastAsia="sk-SK"/>
              </w:rPr>
              <w:t xml:space="preserve"> </w:t>
            </w:r>
            <w:r w:rsidR="003405A7" w:rsidRPr="009957FF">
              <w:rPr>
                <w:color w:val="000000"/>
                <w:sz w:val="18"/>
                <w:szCs w:val="18"/>
                <w:lang w:eastAsia="sk-SK"/>
              </w:rPr>
              <w:t>763</w:t>
            </w:r>
          </w:p>
        </w:tc>
        <w:tc>
          <w:tcPr>
            <w:tcW w:w="1240" w:type="dxa"/>
            <w:tcBorders>
              <w:top w:val="nil"/>
              <w:left w:val="nil"/>
              <w:bottom w:val="single" w:sz="8" w:space="0" w:color="auto"/>
              <w:right w:val="single" w:sz="8" w:space="0" w:color="auto"/>
            </w:tcBorders>
            <w:shd w:val="clear" w:color="auto" w:fill="auto"/>
            <w:noWrap/>
            <w:vAlign w:val="center"/>
            <w:hideMark/>
          </w:tcPr>
          <w:p w14:paraId="10DDB70A" w14:textId="77777777" w:rsidR="007E111D" w:rsidRPr="009957FF" w:rsidRDefault="007E111D" w:rsidP="007E111D">
            <w:pPr>
              <w:jc w:val="right"/>
              <w:rPr>
                <w:color w:val="000000"/>
                <w:sz w:val="18"/>
                <w:szCs w:val="18"/>
                <w:lang w:eastAsia="sk-SK"/>
              </w:rPr>
            </w:pPr>
            <w:r w:rsidRPr="009957FF">
              <w:rPr>
                <w:color w:val="000000"/>
                <w:sz w:val="18"/>
                <w:szCs w:val="18"/>
                <w:lang w:eastAsia="sk-SK"/>
              </w:rPr>
              <w:t>-261 514</w:t>
            </w:r>
          </w:p>
        </w:tc>
      </w:tr>
      <w:tr w:rsidR="007E111D" w:rsidRPr="009957FF" w14:paraId="28200990"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0414C1AA" w14:textId="77777777" w:rsidR="007E111D" w:rsidRPr="009957FF" w:rsidRDefault="007E111D" w:rsidP="007E111D">
            <w:pPr>
              <w:rPr>
                <w:color w:val="000000"/>
                <w:sz w:val="18"/>
                <w:szCs w:val="18"/>
                <w:lang w:eastAsia="sk-SK"/>
              </w:rPr>
            </w:pPr>
            <w:r w:rsidRPr="009957FF">
              <w:rPr>
                <w:color w:val="000000"/>
                <w:sz w:val="18"/>
                <w:szCs w:val="18"/>
                <w:lang w:eastAsia="sk-SK"/>
              </w:rPr>
              <w:t>Príjmy z predaja dlhodobého majetku</w:t>
            </w:r>
          </w:p>
        </w:tc>
        <w:tc>
          <w:tcPr>
            <w:tcW w:w="1240" w:type="dxa"/>
            <w:tcBorders>
              <w:top w:val="nil"/>
              <w:left w:val="nil"/>
              <w:bottom w:val="single" w:sz="8" w:space="0" w:color="auto"/>
              <w:right w:val="single" w:sz="8" w:space="0" w:color="auto"/>
            </w:tcBorders>
            <w:shd w:val="clear" w:color="auto" w:fill="auto"/>
            <w:noWrap/>
            <w:vAlign w:val="center"/>
            <w:hideMark/>
          </w:tcPr>
          <w:p w14:paraId="2B56466A" w14:textId="77777777" w:rsidR="007E111D" w:rsidRPr="009957FF" w:rsidRDefault="007E111D" w:rsidP="007E111D">
            <w:pPr>
              <w:jc w:val="right"/>
              <w:rPr>
                <w:color w:val="000000"/>
                <w:sz w:val="18"/>
                <w:szCs w:val="18"/>
                <w:lang w:eastAsia="sk-SK"/>
              </w:rPr>
            </w:pPr>
            <w:r w:rsidRPr="009957FF">
              <w:rPr>
                <w:color w:val="000000"/>
                <w:sz w:val="18"/>
                <w:szCs w:val="18"/>
                <w:lang w:eastAsia="sk-SK"/>
              </w:rPr>
              <w:t>68 692</w:t>
            </w:r>
          </w:p>
        </w:tc>
        <w:tc>
          <w:tcPr>
            <w:tcW w:w="1240" w:type="dxa"/>
            <w:tcBorders>
              <w:top w:val="nil"/>
              <w:left w:val="nil"/>
              <w:bottom w:val="single" w:sz="8" w:space="0" w:color="auto"/>
              <w:right w:val="single" w:sz="8" w:space="0" w:color="auto"/>
            </w:tcBorders>
            <w:shd w:val="clear" w:color="auto" w:fill="auto"/>
            <w:noWrap/>
            <w:vAlign w:val="center"/>
            <w:hideMark/>
          </w:tcPr>
          <w:p w14:paraId="27D81811" w14:textId="77777777" w:rsidR="007E111D" w:rsidRPr="009957FF" w:rsidRDefault="007E111D" w:rsidP="007E111D">
            <w:pPr>
              <w:jc w:val="right"/>
              <w:rPr>
                <w:color w:val="000000"/>
                <w:sz w:val="18"/>
                <w:szCs w:val="18"/>
                <w:lang w:eastAsia="sk-SK"/>
              </w:rPr>
            </w:pPr>
            <w:r w:rsidRPr="009957FF">
              <w:rPr>
                <w:color w:val="000000"/>
                <w:sz w:val="18"/>
                <w:szCs w:val="18"/>
                <w:lang w:eastAsia="sk-SK"/>
              </w:rPr>
              <w:t>12 891</w:t>
            </w:r>
          </w:p>
        </w:tc>
      </w:tr>
      <w:tr w:rsidR="007E111D" w:rsidRPr="009957FF" w14:paraId="5F9AC04D"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701B946E"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Čisté peňažné toky z investičnej činnosti</w:t>
            </w:r>
          </w:p>
        </w:tc>
        <w:tc>
          <w:tcPr>
            <w:tcW w:w="1240" w:type="dxa"/>
            <w:tcBorders>
              <w:top w:val="nil"/>
              <w:left w:val="nil"/>
              <w:bottom w:val="single" w:sz="8" w:space="0" w:color="auto"/>
              <w:right w:val="single" w:sz="8" w:space="0" w:color="auto"/>
            </w:tcBorders>
            <w:shd w:val="clear" w:color="auto" w:fill="auto"/>
            <w:noWrap/>
            <w:vAlign w:val="center"/>
            <w:hideMark/>
          </w:tcPr>
          <w:p w14:paraId="6D1A25DC" w14:textId="7F50BEB9" w:rsidR="007E111D" w:rsidRPr="009957FF" w:rsidRDefault="007E111D" w:rsidP="007E111D">
            <w:pPr>
              <w:jc w:val="right"/>
              <w:rPr>
                <w:b/>
                <w:bCs/>
                <w:color w:val="000000"/>
                <w:sz w:val="18"/>
                <w:szCs w:val="18"/>
                <w:lang w:eastAsia="sk-SK"/>
              </w:rPr>
            </w:pPr>
            <w:r w:rsidRPr="009957FF">
              <w:rPr>
                <w:b/>
                <w:bCs/>
                <w:color w:val="000000"/>
                <w:sz w:val="18"/>
                <w:szCs w:val="18"/>
                <w:lang w:eastAsia="sk-SK"/>
              </w:rPr>
              <w:t xml:space="preserve">-1 </w:t>
            </w:r>
            <w:r w:rsidR="003405A7" w:rsidRPr="009957FF">
              <w:rPr>
                <w:b/>
                <w:bCs/>
                <w:color w:val="000000"/>
                <w:sz w:val="18"/>
                <w:szCs w:val="18"/>
                <w:lang w:eastAsia="sk-SK"/>
              </w:rPr>
              <w:t>228</w:t>
            </w:r>
            <w:r w:rsidRPr="009957FF">
              <w:rPr>
                <w:b/>
                <w:bCs/>
                <w:color w:val="000000"/>
                <w:sz w:val="18"/>
                <w:szCs w:val="18"/>
                <w:lang w:eastAsia="sk-SK"/>
              </w:rPr>
              <w:t xml:space="preserve"> 07</w:t>
            </w:r>
            <w:r w:rsidR="003405A7" w:rsidRPr="009957FF">
              <w:rPr>
                <w:b/>
                <w:bCs/>
                <w:color w:val="000000"/>
                <w:sz w:val="18"/>
                <w:szCs w:val="18"/>
                <w:lang w:eastAsia="sk-SK"/>
              </w:rPr>
              <w:t>1</w:t>
            </w:r>
          </w:p>
        </w:tc>
        <w:tc>
          <w:tcPr>
            <w:tcW w:w="1240" w:type="dxa"/>
            <w:tcBorders>
              <w:top w:val="nil"/>
              <w:left w:val="nil"/>
              <w:bottom w:val="single" w:sz="8" w:space="0" w:color="auto"/>
              <w:right w:val="single" w:sz="8" w:space="0" w:color="auto"/>
            </w:tcBorders>
            <w:shd w:val="clear" w:color="auto" w:fill="auto"/>
            <w:noWrap/>
            <w:vAlign w:val="center"/>
            <w:hideMark/>
          </w:tcPr>
          <w:p w14:paraId="1F2B6A53"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-248 623</w:t>
            </w:r>
          </w:p>
        </w:tc>
      </w:tr>
      <w:tr w:rsidR="007E111D" w:rsidRPr="009957FF" w14:paraId="3A84CD81"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ED0351F"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2492B65D"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2B6AC7EE"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7F3556B4"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13CC91C0"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Peňažné toky z finančnej činnosti</w:t>
            </w:r>
          </w:p>
        </w:tc>
        <w:tc>
          <w:tcPr>
            <w:tcW w:w="1240" w:type="dxa"/>
            <w:tcBorders>
              <w:top w:val="nil"/>
              <w:left w:val="nil"/>
              <w:bottom w:val="single" w:sz="8" w:space="0" w:color="auto"/>
              <w:right w:val="single" w:sz="8" w:space="0" w:color="auto"/>
            </w:tcBorders>
            <w:shd w:val="clear" w:color="auto" w:fill="auto"/>
            <w:noWrap/>
            <w:vAlign w:val="center"/>
            <w:hideMark/>
          </w:tcPr>
          <w:p w14:paraId="2A003BF5"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6608EB3C"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 </w:t>
            </w:r>
          </w:p>
        </w:tc>
      </w:tr>
      <w:tr w:rsidR="007E111D" w:rsidRPr="009957FF" w14:paraId="4316647C"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3C4C2589" w14:textId="77777777" w:rsidR="007E111D" w:rsidRPr="009957FF" w:rsidRDefault="007E111D" w:rsidP="007E111D">
            <w:pPr>
              <w:rPr>
                <w:color w:val="000000"/>
                <w:sz w:val="18"/>
                <w:szCs w:val="18"/>
                <w:lang w:eastAsia="sk-SK"/>
              </w:rPr>
            </w:pPr>
            <w:r w:rsidRPr="009957FF">
              <w:rPr>
                <w:color w:val="000000"/>
                <w:sz w:val="18"/>
                <w:szCs w:val="18"/>
                <w:lang w:eastAsia="sk-SK"/>
              </w:rPr>
              <w:t>Príjmy zo zvýšenia základného imania, kapitálových fondov</w:t>
            </w:r>
          </w:p>
        </w:tc>
        <w:tc>
          <w:tcPr>
            <w:tcW w:w="1240" w:type="dxa"/>
            <w:tcBorders>
              <w:top w:val="nil"/>
              <w:left w:val="nil"/>
              <w:bottom w:val="single" w:sz="8" w:space="0" w:color="auto"/>
              <w:right w:val="single" w:sz="8" w:space="0" w:color="auto"/>
            </w:tcBorders>
            <w:shd w:val="clear" w:color="auto" w:fill="auto"/>
            <w:noWrap/>
            <w:vAlign w:val="center"/>
            <w:hideMark/>
          </w:tcPr>
          <w:p w14:paraId="5048D335" w14:textId="77777777" w:rsidR="007E111D" w:rsidRPr="009957FF" w:rsidRDefault="007E111D" w:rsidP="007E111D">
            <w:pPr>
              <w:rPr>
                <w:color w:val="000000"/>
                <w:sz w:val="18"/>
                <w:szCs w:val="18"/>
                <w:lang w:eastAsia="sk-SK"/>
              </w:rPr>
            </w:pPr>
            <w:r w:rsidRPr="009957FF">
              <w:rPr>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14DB7B50" w14:textId="77777777" w:rsidR="007E111D" w:rsidRPr="009957FF" w:rsidRDefault="007E111D" w:rsidP="007E111D">
            <w:pPr>
              <w:rPr>
                <w:color w:val="000000"/>
                <w:sz w:val="18"/>
                <w:szCs w:val="18"/>
                <w:lang w:eastAsia="sk-SK"/>
              </w:rPr>
            </w:pPr>
            <w:r w:rsidRPr="009957FF">
              <w:rPr>
                <w:color w:val="000000"/>
                <w:sz w:val="18"/>
                <w:szCs w:val="18"/>
                <w:lang w:eastAsia="sk-SK"/>
              </w:rPr>
              <w:t> </w:t>
            </w:r>
          </w:p>
        </w:tc>
      </w:tr>
      <w:tr w:rsidR="007E111D" w:rsidRPr="009957FF" w14:paraId="41C05ADE"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4D19BA45" w14:textId="77777777" w:rsidR="007E111D" w:rsidRPr="009957FF" w:rsidRDefault="007E111D" w:rsidP="007E111D">
            <w:pPr>
              <w:rPr>
                <w:color w:val="000000"/>
                <w:sz w:val="18"/>
                <w:szCs w:val="18"/>
                <w:lang w:eastAsia="sk-SK"/>
              </w:rPr>
            </w:pPr>
            <w:r w:rsidRPr="009957FF">
              <w:rPr>
                <w:color w:val="000000"/>
                <w:sz w:val="18"/>
                <w:szCs w:val="18"/>
                <w:lang w:eastAsia="sk-SK"/>
              </w:rPr>
              <w:t>Splátky/</w:t>
            </w:r>
            <w:proofErr w:type="spellStart"/>
            <w:r w:rsidRPr="009957FF">
              <w:rPr>
                <w:color w:val="000000"/>
                <w:sz w:val="18"/>
                <w:szCs w:val="18"/>
                <w:lang w:eastAsia="sk-SK"/>
              </w:rPr>
              <w:t>načerpání</w:t>
            </w:r>
            <w:proofErr w:type="spellEnd"/>
            <w:r w:rsidRPr="009957FF">
              <w:rPr>
                <w:color w:val="000000"/>
                <w:sz w:val="18"/>
                <w:szCs w:val="18"/>
                <w:lang w:eastAsia="sk-SK"/>
              </w:rPr>
              <w:t xml:space="preserve"> prijatých úverov</w:t>
            </w:r>
          </w:p>
        </w:tc>
        <w:tc>
          <w:tcPr>
            <w:tcW w:w="1240" w:type="dxa"/>
            <w:tcBorders>
              <w:top w:val="nil"/>
              <w:left w:val="nil"/>
              <w:bottom w:val="single" w:sz="8" w:space="0" w:color="auto"/>
              <w:right w:val="single" w:sz="8" w:space="0" w:color="auto"/>
            </w:tcBorders>
            <w:shd w:val="clear" w:color="auto" w:fill="auto"/>
            <w:noWrap/>
            <w:vAlign w:val="center"/>
            <w:hideMark/>
          </w:tcPr>
          <w:p w14:paraId="6F0BBF02" w14:textId="77777777" w:rsidR="007E111D" w:rsidRPr="009957FF" w:rsidRDefault="007E111D" w:rsidP="007E111D">
            <w:pPr>
              <w:jc w:val="right"/>
              <w:rPr>
                <w:color w:val="000000"/>
                <w:sz w:val="18"/>
                <w:szCs w:val="18"/>
                <w:lang w:eastAsia="sk-SK"/>
              </w:rPr>
            </w:pPr>
            <w:r w:rsidRPr="009957FF">
              <w:rPr>
                <w:color w:val="000000"/>
                <w:sz w:val="18"/>
                <w:szCs w:val="18"/>
                <w:lang w:eastAsia="sk-SK"/>
              </w:rPr>
              <w:t>-1 006 035</w:t>
            </w:r>
          </w:p>
        </w:tc>
        <w:tc>
          <w:tcPr>
            <w:tcW w:w="1240" w:type="dxa"/>
            <w:tcBorders>
              <w:top w:val="nil"/>
              <w:left w:val="nil"/>
              <w:bottom w:val="single" w:sz="8" w:space="0" w:color="auto"/>
              <w:right w:val="single" w:sz="8" w:space="0" w:color="auto"/>
            </w:tcBorders>
            <w:shd w:val="clear" w:color="auto" w:fill="auto"/>
            <w:noWrap/>
            <w:vAlign w:val="center"/>
            <w:hideMark/>
          </w:tcPr>
          <w:p w14:paraId="30AB96AE" w14:textId="77777777" w:rsidR="007E111D" w:rsidRPr="009957FF" w:rsidRDefault="007E111D" w:rsidP="007E111D">
            <w:pPr>
              <w:jc w:val="right"/>
              <w:rPr>
                <w:color w:val="000000"/>
                <w:sz w:val="18"/>
                <w:szCs w:val="18"/>
                <w:lang w:eastAsia="sk-SK"/>
              </w:rPr>
            </w:pPr>
            <w:r w:rsidRPr="009957FF">
              <w:rPr>
                <w:color w:val="000000"/>
                <w:sz w:val="18"/>
                <w:szCs w:val="18"/>
                <w:lang w:eastAsia="sk-SK"/>
              </w:rPr>
              <w:t>2 974 726</w:t>
            </w:r>
          </w:p>
        </w:tc>
      </w:tr>
      <w:tr w:rsidR="007E111D" w:rsidRPr="009957FF" w14:paraId="41E8379C"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0B6ABF55" w14:textId="77777777" w:rsidR="007E111D" w:rsidRPr="009957FF" w:rsidRDefault="007E111D" w:rsidP="007E111D">
            <w:pPr>
              <w:rPr>
                <w:color w:val="000000"/>
                <w:sz w:val="18"/>
                <w:szCs w:val="18"/>
                <w:lang w:eastAsia="sk-SK"/>
              </w:rPr>
            </w:pPr>
            <w:r w:rsidRPr="009957FF">
              <w:rPr>
                <w:color w:val="000000"/>
                <w:sz w:val="18"/>
                <w:szCs w:val="18"/>
                <w:lang w:eastAsia="sk-SK"/>
              </w:rPr>
              <w:t>Príjmy z pôžičiek od podnikov v skupine</w:t>
            </w:r>
          </w:p>
        </w:tc>
        <w:tc>
          <w:tcPr>
            <w:tcW w:w="1240" w:type="dxa"/>
            <w:tcBorders>
              <w:top w:val="nil"/>
              <w:left w:val="nil"/>
              <w:bottom w:val="single" w:sz="8" w:space="0" w:color="auto"/>
              <w:right w:val="single" w:sz="8" w:space="0" w:color="auto"/>
            </w:tcBorders>
            <w:shd w:val="clear" w:color="auto" w:fill="auto"/>
            <w:noWrap/>
            <w:vAlign w:val="center"/>
            <w:hideMark/>
          </w:tcPr>
          <w:p w14:paraId="193ADAB3" w14:textId="77777777" w:rsidR="007E111D" w:rsidRPr="009957FF" w:rsidRDefault="007E111D" w:rsidP="007E111D">
            <w:pPr>
              <w:rPr>
                <w:color w:val="000000"/>
                <w:sz w:val="18"/>
                <w:szCs w:val="18"/>
                <w:lang w:eastAsia="sk-SK"/>
              </w:rPr>
            </w:pPr>
            <w:r w:rsidRPr="009957FF">
              <w:rPr>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center"/>
            <w:hideMark/>
          </w:tcPr>
          <w:p w14:paraId="01E4CF10" w14:textId="77777777" w:rsidR="007E111D" w:rsidRPr="009957FF" w:rsidRDefault="007E111D" w:rsidP="007E111D">
            <w:pPr>
              <w:jc w:val="right"/>
              <w:rPr>
                <w:color w:val="000000"/>
                <w:sz w:val="18"/>
                <w:szCs w:val="18"/>
                <w:lang w:eastAsia="sk-SK"/>
              </w:rPr>
            </w:pPr>
            <w:r w:rsidRPr="009957FF">
              <w:rPr>
                <w:color w:val="000000"/>
                <w:sz w:val="18"/>
                <w:szCs w:val="18"/>
                <w:lang w:eastAsia="sk-SK"/>
              </w:rPr>
              <w:t>-82 593</w:t>
            </w:r>
          </w:p>
        </w:tc>
      </w:tr>
      <w:tr w:rsidR="007E111D" w:rsidRPr="009957FF" w14:paraId="1CF527B5"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04AA2841"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Čisté peňažné toky z finančnej činnosti</w:t>
            </w:r>
          </w:p>
        </w:tc>
        <w:tc>
          <w:tcPr>
            <w:tcW w:w="1240" w:type="dxa"/>
            <w:tcBorders>
              <w:top w:val="nil"/>
              <w:left w:val="nil"/>
              <w:bottom w:val="single" w:sz="8" w:space="0" w:color="auto"/>
              <w:right w:val="single" w:sz="8" w:space="0" w:color="auto"/>
            </w:tcBorders>
            <w:shd w:val="clear" w:color="auto" w:fill="auto"/>
            <w:noWrap/>
            <w:vAlign w:val="center"/>
            <w:hideMark/>
          </w:tcPr>
          <w:p w14:paraId="0ED70229"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-1 006 035</w:t>
            </w:r>
          </w:p>
        </w:tc>
        <w:tc>
          <w:tcPr>
            <w:tcW w:w="1240" w:type="dxa"/>
            <w:tcBorders>
              <w:top w:val="nil"/>
              <w:left w:val="nil"/>
              <w:bottom w:val="single" w:sz="8" w:space="0" w:color="auto"/>
              <w:right w:val="single" w:sz="8" w:space="0" w:color="auto"/>
            </w:tcBorders>
            <w:shd w:val="clear" w:color="auto" w:fill="auto"/>
            <w:noWrap/>
            <w:vAlign w:val="center"/>
            <w:hideMark/>
          </w:tcPr>
          <w:p w14:paraId="697A8960"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2 982 133</w:t>
            </w:r>
          </w:p>
        </w:tc>
      </w:tr>
      <w:tr w:rsidR="007E111D" w:rsidRPr="009957FF" w14:paraId="5F2D5C03" w14:textId="77777777" w:rsidTr="007E111D">
        <w:trPr>
          <w:trHeight w:val="495"/>
        </w:trPr>
        <w:tc>
          <w:tcPr>
            <w:tcW w:w="5340" w:type="dxa"/>
            <w:tcBorders>
              <w:top w:val="nil"/>
              <w:left w:val="single" w:sz="8" w:space="0" w:color="auto"/>
              <w:bottom w:val="nil"/>
              <w:right w:val="single" w:sz="8" w:space="0" w:color="auto"/>
            </w:tcBorders>
            <w:shd w:val="clear" w:color="auto" w:fill="auto"/>
            <w:vAlign w:val="center"/>
            <w:hideMark/>
          </w:tcPr>
          <w:p w14:paraId="1D5970FE" w14:textId="77777777" w:rsidR="007E111D" w:rsidRPr="009957FF" w:rsidRDefault="007E111D" w:rsidP="007E111D">
            <w:pPr>
              <w:rPr>
                <w:color w:val="000000"/>
                <w:sz w:val="18"/>
                <w:szCs w:val="18"/>
                <w:lang w:eastAsia="sk-SK"/>
              </w:rPr>
            </w:pPr>
            <w:r w:rsidRPr="009957FF">
              <w:rPr>
                <w:color w:val="000000"/>
                <w:sz w:val="18"/>
                <w:szCs w:val="18"/>
                <w:lang w:eastAsia="sk-SK"/>
              </w:rPr>
              <w:t>Prírastok / úbytok peňažných prostriedkov a peňažných ekvivalentov na konci roka</w:t>
            </w:r>
          </w:p>
        </w:tc>
        <w:tc>
          <w:tcPr>
            <w:tcW w:w="1240" w:type="dxa"/>
            <w:tcBorders>
              <w:top w:val="nil"/>
              <w:left w:val="nil"/>
              <w:bottom w:val="single" w:sz="8" w:space="0" w:color="auto"/>
              <w:right w:val="single" w:sz="8" w:space="0" w:color="auto"/>
            </w:tcBorders>
            <w:shd w:val="clear" w:color="auto" w:fill="auto"/>
            <w:vAlign w:val="center"/>
            <w:hideMark/>
          </w:tcPr>
          <w:p w14:paraId="0B50716E" w14:textId="77777777" w:rsidR="007E111D" w:rsidRPr="009957FF" w:rsidRDefault="007E111D" w:rsidP="007E111D">
            <w:pPr>
              <w:jc w:val="right"/>
              <w:rPr>
                <w:color w:val="000000"/>
                <w:sz w:val="18"/>
                <w:szCs w:val="18"/>
                <w:lang w:eastAsia="sk-SK"/>
              </w:rPr>
            </w:pPr>
            <w:r w:rsidRPr="009957FF">
              <w:rPr>
                <w:color w:val="000000"/>
                <w:sz w:val="18"/>
                <w:szCs w:val="18"/>
                <w:lang w:eastAsia="sk-SK"/>
              </w:rPr>
              <w:t>-7 591</w:t>
            </w:r>
          </w:p>
        </w:tc>
        <w:tc>
          <w:tcPr>
            <w:tcW w:w="1240" w:type="dxa"/>
            <w:tcBorders>
              <w:top w:val="nil"/>
              <w:left w:val="nil"/>
              <w:bottom w:val="single" w:sz="8" w:space="0" w:color="auto"/>
              <w:right w:val="single" w:sz="8" w:space="0" w:color="auto"/>
            </w:tcBorders>
            <w:shd w:val="clear" w:color="auto" w:fill="auto"/>
            <w:vAlign w:val="center"/>
            <w:hideMark/>
          </w:tcPr>
          <w:p w14:paraId="281C426F" w14:textId="77777777" w:rsidR="007E111D" w:rsidRPr="009957FF" w:rsidRDefault="007E111D" w:rsidP="007E111D">
            <w:pPr>
              <w:jc w:val="right"/>
              <w:rPr>
                <w:color w:val="000000"/>
                <w:sz w:val="18"/>
                <w:szCs w:val="18"/>
                <w:lang w:eastAsia="sk-SK"/>
              </w:rPr>
            </w:pPr>
            <w:r w:rsidRPr="009957FF">
              <w:rPr>
                <w:color w:val="000000"/>
                <w:sz w:val="18"/>
                <w:szCs w:val="18"/>
                <w:lang w:eastAsia="sk-SK"/>
              </w:rPr>
              <w:t>-44 751</w:t>
            </w:r>
          </w:p>
        </w:tc>
      </w:tr>
      <w:tr w:rsidR="007E111D" w:rsidRPr="009957FF" w14:paraId="5FF71135" w14:textId="77777777" w:rsidTr="007E111D">
        <w:trPr>
          <w:trHeight w:val="255"/>
        </w:trPr>
        <w:tc>
          <w:tcPr>
            <w:tcW w:w="53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A2FC810" w14:textId="77777777" w:rsidR="007E111D" w:rsidRPr="009957FF" w:rsidRDefault="007E111D" w:rsidP="007E111D">
            <w:pPr>
              <w:rPr>
                <w:color w:val="000000"/>
                <w:sz w:val="18"/>
                <w:szCs w:val="18"/>
                <w:lang w:eastAsia="sk-SK"/>
              </w:rPr>
            </w:pPr>
            <w:r w:rsidRPr="009957FF">
              <w:rPr>
                <w:color w:val="000000"/>
                <w:sz w:val="18"/>
                <w:szCs w:val="18"/>
                <w:lang w:eastAsia="sk-SK"/>
              </w:rPr>
              <w:t>Peňažné prostriedky a peňažné ekvivalenty na začiatku roka</w:t>
            </w:r>
          </w:p>
        </w:tc>
        <w:tc>
          <w:tcPr>
            <w:tcW w:w="1240" w:type="dxa"/>
            <w:tcBorders>
              <w:top w:val="nil"/>
              <w:left w:val="nil"/>
              <w:bottom w:val="single" w:sz="8" w:space="0" w:color="auto"/>
              <w:right w:val="single" w:sz="8" w:space="0" w:color="auto"/>
            </w:tcBorders>
            <w:shd w:val="clear" w:color="auto" w:fill="auto"/>
            <w:vAlign w:val="center"/>
            <w:hideMark/>
          </w:tcPr>
          <w:p w14:paraId="461AFA02" w14:textId="77777777" w:rsidR="007E111D" w:rsidRPr="009957FF" w:rsidRDefault="007E111D" w:rsidP="007E111D">
            <w:pPr>
              <w:jc w:val="right"/>
              <w:rPr>
                <w:color w:val="000000"/>
                <w:sz w:val="18"/>
                <w:szCs w:val="18"/>
                <w:lang w:eastAsia="sk-SK"/>
              </w:rPr>
            </w:pPr>
            <w:r w:rsidRPr="009957FF">
              <w:rPr>
                <w:color w:val="000000"/>
                <w:sz w:val="18"/>
                <w:szCs w:val="18"/>
                <w:lang w:eastAsia="sk-SK"/>
              </w:rPr>
              <w:t>33 788</w:t>
            </w:r>
          </w:p>
        </w:tc>
        <w:tc>
          <w:tcPr>
            <w:tcW w:w="1240" w:type="dxa"/>
            <w:tcBorders>
              <w:top w:val="nil"/>
              <w:left w:val="nil"/>
              <w:bottom w:val="single" w:sz="8" w:space="0" w:color="auto"/>
              <w:right w:val="single" w:sz="8" w:space="0" w:color="auto"/>
            </w:tcBorders>
            <w:shd w:val="clear" w:color="auto" w:fill="auto"/>
            <w:noWrap/>
            <w:vAlign w:val="center"/>
            <w:hideMark/>
          </w:tcPr>
          <w:p w14:paraId="13F603A8" w14:textId="77777777" w:rsidR="007E111D" w:rsidRPr="009957FF" w:rsidRDefault="007E111D" w:rsidP="007E111D">
            <w:pPr>
              <w:jc w:val="right"/>
              <w:rPr>
                <w:color w:val="000000"/>
                <w:sz w:val="18"/>
                <w:szCs w:val="18"/>
                <w:lang w:eastAsia="sk-SK"/>
              </w:rPr>
            </w:pPr>
            <w:r w:rsidRPr="009957FF">
              <w:rPr>
                <w:color w:val="000000"/>
                <w:sz w:val="18"/>
                <w:szCs w:val="18"/>
                <w:lang w:eastAsia="sk-SK"/>
              </w:rPr>
              <w:t>78 539</w:t>
            </w:r>
          </w:p>
        </w:tc>
      </w:tr>
      <w:tr w:rsidR="007E111D" w:rsidRPr="009957FF" w14:paraId="194A3D79"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245BFB8B" w14:textId="77777777" w:rsidR="007E111D" w:rsidRPr="009957FF" w:rsidRDefault="007E111D" w:rsidP="007E111D">
            <w:pPr>
              <w:rPr>
                <w:b/>
                <w:bCs/>
                <w:color w:val="000000"/>
                <w:sz w:val="18"/>
                <w:szCs w:val="18"/>
                <w:lang w:eastAsia="sk-SK"/>
              </w:rPr>
            </w:pPr>
            <w:r w:rsidRPr="009957FF">
              <w:rPr>
                <w:b/>
                <w:bCs/>
                <w:color w:val="000000"/>
                <w:sz w:val="18"/>
                <w:szCs w:val="18"/>
                <w:lang w:eastAsia="sk-SK"/>
              </w:rPr>
              <w:t>Peňažné prostriedky a peňažné ekvivalenty na konci roka</w:t>
            </w:r>
          </w:p>
        </w:tc>
        <w:tc>
          <w:tcPr>
            <w:tcW w:w="1240" w:type="dxa"/>
            <w:tcBorders>
              <w:top w:val="nil"/>
              <w:left w:val="nil"/>
              <w:bottom w:val="single" w:sz="8" w:space="0" w:color="auto"/>
              <w:right w:val="single" w:sz="8" w:space="0" w:color="auto"/>
            </w:tcBorders>
            <w:shd w:val="clear" w:color="auto" w:fill="auto"/>
            <w:vAlign w:val="center"/>
            <w:hideMark/>
          </w:tcPr>
          <w:p w14:paraId="77CDBC70"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26 197</w:t>
            </w:r>
          </w:p>
        </w:tc>
        <w:tc>
          <w:tcPr>
            <w:tcW w:w="1240" w:type="dxa"/>
            <w:tcBorders>
              <w:top w:val="nil"/>
              <w:left w:val="nil"/>
              <w:bottom w:val="single" w:sz="8" w:space="0" w:color="auto"/>
              <w:right w:val="single" w:sz="8" w:space="0" w:color="auto"/>
            </w:tcBorders>
            <w:shd w:val="clear" w:color="auto" w:fill="auto"/>
            <w:noWrap/>
            <w:vAlign w:val="center"/>
            <w:hideMark/>
          </w:tcPr>
          <w:p w14:paraId="2AC316B1" w14:textId="77777777" w:rsidR="007E111D" w:rsidRPr="009957FF" w:rsidRDefault="007E111D" w:rsidP="007E111D">
            <w:pPr>
              <w:jc w:val="right"/>
              <w:rPr>
                <w:b/>
                <w:bCs/>
                <w:color w:val="000000"/>
                <w:sz w:val="18"/>
                <w:szCs w:val="18"/>
                <w:lang w:eastAsia="sk-SK"/>
              </w:rPr>
            </w:pPr>
            <w:r w:rsidRPr="009957FF">
              <w:rPr>
                <w:b/>
                <w:bCs/>
                <w:color w:val="000000"/>
                <w:sz w:val="18"/>
                <w:szCs w:val="18"/>
                <w:lang w:eastAsia="sk-SK"/>
              </w:rPr>
              <w:t>33 788</w:t>
            </w:r>
          </w:p>
        </w:tc>
      </w:tr>
      <w:tr w:rsidR="007E111D" w:rsidRPr="009957FF" w14:paraId="1E7CD935" w14:textId="77777777" w:rsidTr="007E111D">
        <w:trPr>
          <w:trHeight w:val="255"/>
        </w:trPr>
        <w:tc>
          <w:tcPr>
            <w:tcW w:w="5340" w:type="dxa"/>
            <w:tcBorders>
              <w:top w:val="nil"/>
              <w:left w:val="single" w:sz="8" w:space="0" w:color="auto"/>
              <w:bottom w:val="single" w:sz="8" w:space="0" w:color="auto"/>
              <w:right w:val="single" w:sz="8" w:space="0" w:color="auto"/>
            </w:tcBorders>
            <w:shd w:val="clear" w:color="auto" w:fill="auto"/>
            <w:noWrap/>
            <w:vAlign w:val="center"/>
            <w:hideMark/>
          </w:tcPr>
          <w:p w14:paraId="50251523" w14:textId="77777777" w:rsidR="007E111D" w:rsidRPr="009957FF" w:rsidRDefault="007E111D" w:rsidP="007E111D">
            <w:pPr>
              <w:rPr>
                <w:i/>
                <w:iCs/>
                <w:color w:val="000000"/>
                <w:sz w:val="18"/>
                <w:szCs w:val="18"/>
                <w:lang w:eastAsia="sk-SK"/>
              </w:rPr>
            </w:pPr>
            <w:r w:rsidRPr="009957FF">
              <w:rPr>
                <w:i/>
                <w:iCs/>
                <w:color w:val="000000"/>
                <w:sz w:val="18"/>
                <w:szCs w:val="18"/>
                <w:lang w:eastAsia="sk-SK"/>
              </w:rPr>
              <w:t>rozdiel KS-PS peňažných prostriedkov</w:t>
            </w:r>
          </w:p>
        </w:tc>
        <w:tc>
          <w:tcPr>
            <w:tcW w:w="1240" w:type="dxa"/>
            <w:tcBorders>
              <w:top w:val="nil"/>
              <w:left w:val="nil"/>
              <w:bottom w:val="single" w:sz="8" w:space="0" w:color="auto"/>
              <w:right w:val="single" w:sz="8" w:space="0" w:color="auto"/>
            </w:tcBorders>
            <w:shd w:val="clear" w:color="auto" w:fill="auto"/>
            <w:vAlign w:val="center"/>
            <w:hideMark/>
          </w:tcPr>
          <w:p w14:paraId="39A8B2D0" w14:textId="77777777" w:rsidR="007E111D" w:rsidRPr="009957FF" w:rsidRDefault="007E111D" w:rsidP="007E111D">
            <w:pPr>
              <w:jc w:val="right"/>
              <w:rPr>
                <w:color w:val="000000"/>
                <w:sz w:val="18"/>
                <w:szCs w:val="18"/>
                <w:lang w:eastAsia="sk-SK"/>
              </w:rPr>
            </w:pPr>
            <w:r w:rsidRPr="009957FF">
              <w:rPr>
                <w:color w:val="000000"/>
                <w:sz w:val="18"/>
                <w:szCs w:val="18"/>
                <w:lang w:eastAsia="sk-SK"/>
              </w:rPr>
              <w:t>-7 591</w:t>
            </w:r>
          </w:p>
        </w:tc>
        <w:tc>
          <w:tcPr>
            <w:tcW w:w="1240" w:type="dxa"/>
            <w:tcBorders>
              <w:top w:val="nil"/>
              <w:left w:val="nil"/>
              <w:bottom w:val="single" w:sz="8" w:space="0" w:color="auto"/>
              <w:right w:val="single" w:sz="8" w:space="0" w:color="auto"/>
            </w:tcBorders>
            <w:shd w:val="clear" w:color="auto" w:fill="auto"/>
            <w:noWrap/>
            <w:vAlign w:val="center"/>
            <w:hideMark/>
          </w:tcPr>
          <w:p w14:paraId="17E099E6" w14:textId="77777777" w:rsidR="007E111D" w:rsidRPr="009957FF" w:rsidRDefault="007E111D" w:rsidP="007E111D">
            <w:pPr>
              <w:jc w:val="right"/>
              <w:rPr>
                <w:i/>
                <w:iCs/>
                <w:color w:val="000000"/>
                <w:sz w:val="18"/>
                <w:szCs w:val="18"/>
                <w:lang w:eastAsia="sk-SK"/>
              </w:rPr>
            </w:pPr>
            <w:r w:rsidRPr="009957FF">
              <w:rPr>
                <w:i/>
                <w:iCs/>
                <w:color w:val="000000"/>
                <w:sz w:val="18"/>
                <w:szCs w:val="18"/>
                <w:lang w:eastAsia="sk-SK"/>
              </w:rPr>
              <w:t>-44 750</w:t>
            </w:r>
          </w:p>
        </w:tc>
      </w:tr>
    </w:tbl>
    <w:p w14:paraId="3737D823" w14:textId="77777777" w:rsidR="007E111D" w:rsidRPr="009957FF" w:rsidRDefault="007E111D" w:rsidP="007E111D"/>
    <w:p w14:paraId="1AAE9E16" w14:textId="77777777" w:rsidR="00573EEB" w:rsidRPr="009957FF" w:rsidRDefault="00573EEB" w:rsidP="00573EEB"/>
    <w:p w14:paraId="523484A4" w14:textId="5BAE75F5" w:rsidR="00E85E17" w:rsidRPr="009957FF" w:rsidRDefault="003953E6" w:rsidP="00C17653">
      <w:pPr>
        <w:pStyle w:val="Nadpis1"/>
        <w:tabs>
          <w:tab w:val="clear" w:pos="450"/>
          <w:tab w:val="num" w:pos="360"/>
        </w:tabs>
        <w:spacing w:before="120" w:after="60"/>
        <w:ind w:left="360"/>
        <w:rPr>
          <w:b w:val="0"/>
          <w:szCs w:val="18"/>
        </w:rPr>
      </w:pPr>
      <w:r w:rsidRPr="009957FF">
        <w:rPr>
          <w:szCs w:val="18"/>
        </w:rPr>
        <w:t xml:space="preserve"> </w:t>
      </w:r>
      <w:r w:rsidR="00E85E17" w:rsidRPr="009957FF">
        <w:rPr>
          <w:szCs w:val="18"/>
        </w:rPr>
        <w:t>Peňažné prostriedky</w:t>
      </w:r>
    </w:p>
    <w:p w14:paraId="43D15CC6" w14:textId="77777777" w:rsidR="00E85E17" w:rsidRPr="009957FF" w:rsidRDefault="00E85E17" w:rsidP="00E85E17">
      <w:pPr>
        <w:pStyle w:val="Zkladntext"/>
        <w:rPr>
          <w:b/>
          <w:szCs w:val="18"/>
        </w:rPr>
      </w:pPr>
    </w:p>
    <w:p w14:paraId="51E0DF8F" w14:textId="77777777" w:rsidR="00E85E17" w:rsidRPr="009957FF" w:rsidRDefault="00E85E17" w:rsidP="003953E6">
      <w:pPr>
        <w:pStyle w:val="Zkladntext"/>
        <w:ind w:left="0"/>
        <w:rPr>
          <w:szCs w:val="18"/>
        </w:rPr>
      </w:pPr>
      <w:r w:rsidRPr="009957FF">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ED63AA" w14:textId="77777777" w:rsidR="003953E6" w:rsidRPr="009957FF" w:rsidRDefault="003953E6" w:rsidP="003953E6">
      <w:pPr>
        <w:pStyle w:val="Zkladntext"/>
        <w:ind w:left="0"/>
        <w:rPr>
          <w:szCs w:val="18"/>
        </w:rPr>
      </w:pPr>
    </w:p>
    <w:p w14:paraId="255FA180" w14:textId="77777777" w:rsidR="00F96B54" w:rsidRPr="009957FF" w:rsidRDefault="00F96B54" w:rsidP="003953E6">
      <w:pPr>
        <w:pStyle w:val="Zkladntext"/>
        <w:ind w:left="0"/>
        <w:rPr>
          <w:b/>
          <w:szCs w:val="18"/>
        </w:rPr>
      </w:pPr>
    </w:p>
    <w:p w14:paraId="1ED5E273" w14:textId="77777777" w:rsidR="00F96B54" w:rsidRPr="009957FF" w:rsidRDefault="00F96B54" w:rsidP="003953E6">
      <w:pPr>
        <w:pStyle w:val="Zkladntext"/>
        <w:ind w:left="0"/>
        <w:rPr>
          <w:b/>
          <w:szCs w:val="18"/>
        </w:rPr>
      </w:pPr>
    </w:p>
    <w:p w14:paraId="40154E1E" w14:textId="351918B7" w:rsidR="00E85E17" w:rsidRPr="009957FF" w:rsidRDefault="00E85E17" w:rsidP="003953E6">
      <w:pPr>
        <w:pStyle w:val="Zkladntext"/>
        <w:ind w:left="0"/>
        <w:rPr>
          <w:b/>
          <w:szCs w:val="18"/>
        </w:rPr>
      </w:pPr>
      <w:r w:rsidRPr="009957FF">
        <w:rPr>
          <w:b/>
          <w:szCs w:val="18"/>
        </w:rPr>
        <w:t>Ekvivalenty peňažných prostriedkov</w:t>
      </w:r>
    </w:p>
    <w:p w14:paraId="0C62BB2E" w14:textId="77777777" w:rsidR="003953E6" w:rsidRPr="009957FF" w:rsidRDefault="003953E6" w:rsidP="003953E6">
      <w:pPr>
        <w:pStyle w:val="Zkladntext"/>
        <w:ind w:left="0"/>
        <w:rPr>
          <w:szCs w:val="18"/>
        </w:rPr>
      </w:pPr>
    </w:p>
    <w:p w14:paraId="7BFCF21D" w14:textId="244AE49B" w:rsidR="00995396" w:rsidRPr="00981CF7" w:rsidRDefault="00E85E17" w:rsidP="00E85E17">
      <w:pPr>
        <w:pStyle w:val="Zkladntext"/>
        <w:ind w:left="0"/>
        <w:rPr>
          <w:szCs w:val="18"/>
        </w:rPr>
      </w:pPr>
      <w:r w:rsidRPr="009957FF">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354D91" w:rsidRPr="00981CF7">
        <w:rPr>
          <w:szCs w:val="18"/>
        </w:rPr>
        <w:t xml:space="preserve"> </w:t>
      </w:r>
    </w:p>
    <w:sectPr w:rsidR="00995396" w:rsidRPr="00981CF7" w:rsidSect="00D40CFE">
      <w:headerReference w:type="even" r:id="rId11"/>
      <w:headerReference w:type="default" r:id="rId12"/>
      <w:footerReference w:type="even" r:id="rId13"/>
      <w:footerReference w:type="default" r:id="rId14"/>
      <w:headerReference w:type="first" r:id="rId15"/>
      <w:footerReference w:type="first" r:id="rId16"/>
      <w:pgSz w:w="11906" w:h="16838" w:code="9"/>
      <w:pgMar w:top="1701"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DAA8D" w14:textId="77777777" w:rsidR="007D2E1F" w:rsidRDefault="007D2E1F" w:rsidP="00E95128">
      <w:r>
        <w:separator/>
      </w:r>
    </w:p>
  </w:endnote>
  <w:endnote w:type="continuationSeparator" w:id="0">
    <w:p w14:paraId="2724F222" w14:textId="77777777" w:rsidR="007D2E1F" w:rsidRDefault="007D2E1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A1897" w14:textId="77777777" w:rsidR="006C2965" w:rsidRDefault="006C296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1372452"/>
      <w:docPartObj>
        <w:docPartGallery w:val="Page Numbers (Bottom of Page)"/>
        <w:docPartUnique/>
      </w:docPartObj>
    </w:sdtPr>
    <w:sdtEndPr/>
    <w:sdtContent>
      <w:p w14:paraId="7CC9CD18" w14:textId="514A5434" w:rsidR="00BA3DC6" w:rsidRDefault="00BA3DC6">
        <w:pPr>
          <w:pStyle w:val="Pta"/>
          <w:jc w:val="center"/>
        </w:pPr>
        <w:r>
          <w:fldChar w:fldCharType="begin"/>
        </w:r>
        <w:r>
          <w:instrText>PAGE   \* MERGEFORMAT</w:instrText>
        </w:r>
        <w:r>
          <w:fldChar w:fldCharType="separate"/>
        </w:r>
        <w:r>
          <w:t>2</w:t>
        </w:r>
        <w:r>
          <w:fldChar w:fldCharType="end"/>
        </w:r>
      </w:p>
    </w:sdtContent>
  </w:sdt>
  <w:p w14:paraId="690E3095" w14:textId="77777777" w:rsidR="00BA3DC6" w:rsidRDefault="00BA3DC6">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2E5D6" w14:textId="77777777" w:rsidR="00683DE9" w:rsidRDefault="00BC365E" w:rsidP="00086DAC">
    <w:pPr>
      <w:pStyle w:val="Pta"/>
      <w:tabs>
        <w:tab w:val="clear" w:pos="9072"/>
        <w:tab w:val="right" w:pos="9214"/>
      </w:tabs>
      <w:jc w:val="right"/>
    </w:pPr>
    <w:sdt>
      <w:sdtPr>
        <w:id w:val="-665861012"/>
        <w:docPartObj>
          <w:docPartGallery w:val="Page Numbers (Bottom of Page)"/>
          <w:docPartUnique/>
        </w:docPartObj>
      </w:sdtPr>
      <w:sdtEndPr/>
      <w:sdtContent>
        <w:r w:rsidR="00683DE9" w:rsidRPr="00F70C00">
          <w:rPr>
            <w:b/>
          </w:rPr>
          <w:fldChar w:fldCharType="begin"/>
        </w:r>
        <w:r w:rsidR="00683DE9" w:rsidRPr="00F70C00">
          <w:rPr>
            <w:b/>
          </w:rPr>
          <w:instrText xml:space="preserve"> PAGE   \* MERGEFORMAT </w:instrText>
        </w:r>
        <w:r w:rsidR="00683DE9" w:rsidRPr="00F70C00">
          <w:rPr>
            <w:b/>
          </w:rPr>
          <w:fldChar w:fldCharType="separate"/>
        </w:r>
        <w:r w:rsidR="00683DE9">
          <w:rPr>
            <w:b/>
            <w:noProof/>
          </w:rPr>
          <w:t>17</w:t>
        </w:r>
        <w:r w:rsidR="00683DE9" w:rsidRPr="00F70C00">
          <w:rPr>
            <w:b/>
          </w:rPr>
          <w:fldChar w:fldCharType="end"/>
        </w:r>
      </w:sdtContent>
    </w:sdt>
  </w:p>
  <w:p w14:paraId="3157F46C" w14:textId="77777777" w:rsidR="00683DE9" w:rsidRDefault="00683DE9" w:rsidP="00F70C00">
    <w:pPr>
      <w:pStyle w:val="Pta"/>
      <w:tabs>
        <w:tab w:val="clear" w:pos="9072"/>
        <w:tab w:val="right" w:pos="9214"/>
      </w:tabs>
      <w:rPr>
        <w:sz w:val="16"/>
        <w:szCs w:val="16"/>
      </w:rPr>
    </w:pPr>
  </w:p>
  <w:p w14:paraId="1648971F" w14:textId="77777777" w:rsidR="00683DE9" w:rsidRPr="00F70C00" w:rsidRDefault="00683D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C058C9" w14:textId="77777777" w:rsidR="007D2E1F" w:rsidRDefault="007D2E1F" w:rsidP="00E95128">
      <w:r>
        <w:separator/>
      </w:r>
    </w:p>
  </w:footnote>
  <w:footnote w:type="continuationSeparator" w:id="0">
    <w:p w14:paraId="6C338EB0" w14:textId="77777777" w:rsidR="007D2E1F" w:rsidRDefault="007D2E1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7298D4" w14:textId="77777777" w:rsidR="006C2965" w:rsidRDefault="006C296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A193B" w14:textId="77777777" w:rsidR="00683DE9" w:rsidRPr="00891722" w:rsidRDefault="00683DE9" w:rsidP="003C4238">
    <w:pPr>
      <w:rPr>
        <w:b/>
        <w:szCs w:val="44"/>
      </w:rPr>
    </w:pPr>
    <w:r w:rsidRPr="00891722">
      <w:rPr>
        <w:b/>
        <w:szCs w:val="44"/>
      </w:rPr>
      <w:t xml:space="preserve">Mountfield SK, s.r.o.                                                                                                                                                                             </w:t>
    </w:r>
  </w:p>
  <w:p w14:paraId="5C3A1E1F" w14:textId="38AD0BBD" w:rsidR="00C21EB6" w:rsidRDefault="00683DE9" w:rsidP="003C4238">
    <w:pPr>
      <w:pStyle w:val="Zkladntext"/>
      <w:ind w:left="0"/>
      <w:jc w:val="left"/>
      <w:rPr>
        <w:sz w:val="16"/>
      </w:rPr>
    </w:pPr>
    <w:r>
      <w:rPr>
        <w:sz w:val="16"/>
      </w:rPr>
      <w:t>POZNÁMKY K ÚČTOVNÝM VÝKAZOM</w:t>
    </w:r>
    <w:r>
      <w:rPr>
        <w:sz w:val="16"/>
      </w:rPr>
      <w:br/>
      <w:t>za rok končiaci sa 31. decembra 20</w:t>
    </w:r>
    <w:r w:rsidR="006C2965">
      <w:rPr>
        <w:sz w:val="16"/>
      </w:rPr>
      <w:t>23</w:t>
    </w:r>
  </w:p>
  <w:p w14:paraId="6BE6B749" w14:textId="2888E0B5" w:rsidR="00683DE9" w:rsidRDefault="00683DE9" w:rsidP="003C4238">
    <w:pPr>
      <w:pStyle w:val="Zkladntext"/>
      <w:ind w:left="0"/>
      <w:jc w:val="left"/>
      <w:rPr>
        <w:sz w:val="16"/>
      </w:rPr>
    </w:pPr>
    <w:r>
      <w:rPr>
        <w:sz w:val="16"/>
      </w:rPr>
      <w:br/>
      <w:t>(v celých EUR)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FABEE" w14:textId="77777777" w:rsidR="00683DE9" w:rsidRPr="009C5BD9" w:rsidRDefault="00683DE9" w:rsidP="00D70EB9">
    <w:pPr>
      <w:pStyle w:val="Hlavika"/>
      <w:tabs>
        <w:tab w:val="center" w:pos="4606"/>
        <w:tab w:val="center" w:pos="4820"/>
        <w:tab w:val="right" w:pos="9213"/>
      </w:tabs>
      <w:rPr>
        <w:b/>
        <w:color w:val="FF0000"/>
        <w:sz w:val="18"/>
      </w:rPr>
    </w:pPr>
    <w:r w:rsidRPr="009C5BD9">
      <w:rPr>
        <w:b/>
        <w:color w:val="FF0000"/>
        <w:sz w:val="18"/>
      </w:rPr>
      <w:t>Názov spoločnosti</w:t>
    </w:r>
  </w:p>
  <w:p w14:paraId="4593B8E1" w14:textId="77777777" w:rsidR="00683DE9" w:rsidRPr="00937591" w:rsidRDefault="00683DE9"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4F286D66" w14:textId="77777777" w:rsidR="00683DE9" w:rsidRDefault="00683DE9"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83DE9" w:rsidRPr="000B24BD" w:rsidRDefault="00683DE9"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3473C13"/>
    <w:multiLevelType w:val="singleLevel"/>
    <w:tmpl w:val="7EFE5FD8"/>
    <w:lvl w:ilvl="0">
      <w:start w:val="1"/>
      <w:numFmt w:val="upperLetter"/>
      <w:pStyle w:val="Nadpis1"/>
      <w:lvlText w:val="%1."/>
      <w:lvlJc w:val="left"/>
      <w:pPr>
        <w:tabs>
          <w:tab w:val="num" w:pos="450"/>
        </w:tabs>
        <w:ind w:left="450" w:hanging="360"/>
      </w:pPr>
      <w:rPr>
        <w:rFonts w:cs="Times New Roman" w:hint="default"/>
        <w:color w:val="auto"/>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307321741">
    <w:abstractNumId w:val="4"/>
  </w:num>
  <w:num w:numId="2" w16cid:durableId="1068453755">
    <w:abstractNumId w:val="2"/>
  </w:num>
  <w:num w:numId="3" w16cid:durableId="1059740815">
    <w:abstractNumId w:val="5"/>
  </w:num>
  <w:num w:numId="4" w16cid:durableId="1157527995">
    <w:abstractNumId w:val="0"/>
  </w:num>
  <w:num w:numId="5" w16cid:durableId="783841762">
    <w:abstractNumId w:val="2"/>
    <w:lvlOverride w:ilvl="0">
      <w:startOverride w:val="1"/>
    </w:lvlOverride>
  </w:num>
  <w:num w:numId="6" w16cid:durableId="402796549">
    <w:abstractNumId w:val="2"/>
    <w:lvlOverride w:ilvl="0">
      <w:startOverride w:val="1"/>
    </w:lvlOverride>
  </w:num>
  <w:num w:numId="7" w16cid:durableId="2126996188">
    <w:abstractNumId w:val="2"/>
    <w:lvlOverride w:ilvl="0">
      <w:startOverride w:val="1"/>
    </w:lvlOverride>
  </w:num>
  <w:num w:numId="8" w16cid:durableId="1080565526">
    <w:abstractNumId w:val="2"/>
    <w:lvlOverride w:ilvl="0">
      <w:startOverride w:val="1"/>
    </w:lvlOverride>
  </w:num>
  <w:num w:numId="9" w16cid:durableId="852305729">
    <w:abstractNumId w:val="2"/>
    <w:lvlOverride w:ilvl="0">
      <w:startOverride w:val="1"/>
    </w:lvlOverride>
  </w:num>
  <w:num w:numId="10" w16cid:durableId="172964895">
    <w:abstractNumId w:val="3"/>
  </w:num>
  <w:num w:numId="11" w16cid:durableId="809707703">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3A5"/>
    <w:rsid w:val="000003B0"/>
    <w:rsid w:val="00000647"/>
    <w:rsid w:val="00000A8B"/>
    <w:rsid w:val="0000290B"/>
    <w:rsid w:val="00002921"/>
    <w:rsid w:val="00003C63"/>
    <w:rsid w:val="000040F5"/>
    <w:rsid w:val="0000696D"/>
    <w:rsid w:val="00006D78"/>
    <w:rsid w:val="00006E31"/>
    <w:rsid w:val="00006F02"/>
    <w:rsid w:val="000070AC"/>
    <w:rsid w:val="00010822"/>
    <w:rsid w:val="00010C2A"/>
    <w:rsid w:val="00014895"/>
    <w:rsid w:val="00015257"/>
    <w:rsid w:val="0001652A"/>
    <w:rsid w:val="00017791"/>
    <w:rsid w:val="00022BB2"/>
    <w:rsid w:val="00022C03"/>
    <w:rsid w:val="00022CD7"/>
    <w:rsid w:val="00023087"/>
    <w:rsid w:val="00024677"/>
    <w:rsid w:val="00030D22"/>
    <w:rsid w:val="00031855"/>
    <w:rsid w:val="00031A63"/>
    <w:rsid w:val="00031F42"/>
    <w:rsid w:val="00032EDE"/>
    <w:rsid w:val="000331E6"/>
    <w:rsid w:val="000344AB"/>
    <w:rsid w:val="00034AE4"/>
    <w:rsid w:val="00034E20"/>
    <w:rsid w:val="000351CC"/>
    <w:rsid w:val="0003580C"/>
    <w:rsid w:val="00035913"/>
    <w:rsid w:val="00035D8F"/>
    <w:rsid w:val="00036FE1"/>
    <w:rsid w:val="000422E9"/>
    <w:rsid w:val="000442EF"/>
    <w:rsid w:val="0004470F"/>
    <w:rsid w:val="00044E30"/>
    <w:rsid w:val="000451C8"/>
    <w:rsid w:val="00045A17"/>
    <w:rsid w:val="000470EC"/>
    <w:rsid w:val="0005214B"/>
    <w:rsid w:val="00052495"/>
    <w:rsid w:val="00052D28"/>
    <w:rsid w:val="0005301D"/>
    <w:rsid w:val="0005343B"/>
    <w:rsid w:val="000542B3"/>
    <w:rsid w:val="0005749B"/>
    <w:rsid w:val="00061D5B"/>
    <w:rsid w:val="00062334"/>
    <w:rsid w:val="00062C1A"/>
    <w:rsid w:val="0006333A"/>
    <w:rsid w:val="00063CE7"/>
    <w:rsid w:val="00064460"/>
    <w:rsid w:val="0006474C"/>
    <w:rsid w:val="000655E7"/>
    <w:rsid w:val="00065898"/>
    <w:rsid w:val="000658BA"/>
    <w:rsid w:val="0007092F"/>
    <w:rsid w:val="00070AB9"/>
    <w:rsid w:val="00073853"/>
    <w:rsid w:val="000738DF"/>
    <w:rsid w:val="00074319"/>
    <w:rsid w:val="00075B41"/>
    <w:rsid w:val="00076486"/>
    <w:rsid w:val="0007793D"/>
    <w:rsid w:val="00081D8C"/>
    <w:rsid w:val="00081F7D"/>
    <w:rsid w:val="00082BF6"/>
    <w:rsid w:val="00082DB2"/>
    <w:rsid w:val="000841AB"/>
    <w:rsid w:val="0008425B"/>
    <w:rsid w:val="00085334"/>
    <w:rsid w:val="00085A3A"/>
    <w:rsid w:val="00086A82"/>
    <w:rsid w:val="00086DAC"/>
    <w:rsid w:val="0009156B"/>
    <w:rsid w:val="00092C39"/>
    <w:rsid w:val="00093CC4"/>
    <w:rsid w:val="000965D0"/>
    <w:rsid w:val="000968B2"/>
    <w:rsid w:val="0009693C"/>
    <w:rsid w:val="00096FCB"/>
    <w:rsid w:val="000A06DE"/>
    <w:rsid w:val="000A1BBA"/>
    <w:rsid w:val="000A4D61"/>
    <w:rsid w:val="000A6A78"/>
    <w:rsid w:val="000A6FBA"/>
    <w:rsid w:val="000A7042"/>
    <w:rsid w:val="000A7459"/>
    <w:rsid w:val="000A7578"/>
    <w:rsid w:val="000A7D3A"/>
    <w:rsid w:val="000B24BD"/>
    <w:rsid w:val="000B4400"/>
    <w:rsid w:val="000B4629"/>
    <w:rsid w:val="000B4FCF"/>
    <w:rsid w:val="000B5186"/>
    <w:rsid w:val="000B52EF"/>
    <w:rsid w:val="000B58ED"/>
    <w:rsid w:val="000B5B50"/>
    <w:rsid w:val="000B6195"/>
    <w:rsid w:val="000B6A7E"/>
    <w:rsid w:val="000B75E7"/>
    <w:rsid w:val="000C0216"/>
    <w:rsid w:val="000C0922"/>
    <w:rsid w:val="000C0DDE"/>
    <w:rsid w:val="000C2309"/>
    <w:rsid w:val="000C25DD"/>
    <w:rsid w:val="000C2A71"/>
    <w:rsid w:val="000C2D66"/>
    <w:rsid w:val="000C4447"/>
    <w:rsid w:val="000C568F"/>
    <w:rsid w:val="000C68B3"/>
    <w:rsid w:val="000C690B"/>
    <w:rsid w:val="000C781C"/>
    <w:rsid w:val="000D22FF"/>
    <w:rsid w:val="000D2A10"/>
    <w:rsid w:val="000D2D6E"/>
    <w:rsid w:val="000D2E9D"/>
    <w:rsid w:val="000D30A6"/>
    <w:rsid w:val="000D323F"/>
    <w:rsid w:val="000D3972"/>
    <w:rsid w:val="000D429B"/>
    <w:rsid w:val="000D4848"/>
    <w:rsid w:val="000D51A0"/>
    <w:rsid w:val="000D54BD"/>
    <w:rsid w:val="000D5F15"/>
    <w:rsid w:val="000D619A"/>
    <w:rsid w:val="000D651A"/>
    <w:rsid w:val="000D6991"/>
    <w:rsid w:val="000D7E39"/>
    <w:rsid w:val="000E0A9A"/>
    <w:rsid w:val="000E0E93"/>
    <w:rsid w:val="000E13E8"/>
    <w:rsid w:val="000E1A7A"/>
    <w:rsid w:val="000E1EA1"/>
    <w:rsid w:val="000E23C1"/>
    <w:rsid w:val="000E2960"/>
    <w:rsid w:val="000E2D70"/>
    <w:rsid w:val="000E3461"/>
    <w:rsid w:val="000E6B02"/>
    <w:rsid w:val="000E6FA7"/>
    <w:rsid w:val="000E75BC"/>
    <w:rsid w:val="000F0B62"/>
    <w:rsid w:val="000F0CBE"/>
    <w:rsid w:val="000F1306"/>
    <w:rsid w:val="000F1414"/>
    <w:rsid w:val="000F27A2"/>
    <w:rsid w:val="000F3800"/>
    <w:rsid w:val="000F40C4"/>
    <w:rsid w:val="000F5497"/>
    <w:rsid w:val="000F5666"/>
    <w:rsid w:val="0010076E"/>
    <w:rsid w:val="00101E50"/>
    <w:rsid w:val="00102B8C"/>
    <w:rsid w:val="00102C1A"/>
    <w:rsid w:val="00103578"/>
    <w:rsid w:val="00103B71"/>
    <w:rsid w:val="00105934"/>
    <w:rsid w:val="00110F0D"/>
    <w:rsid w:val="00111909"/>
    <w:rsid w:val="001119A2"/>
    <w:rsid w:val="00111AC6"/>
    <w:rsid w:val="00111DE7"/>
    <w:rsid w:val="001124D8"/>
    <w:rsid w:val="00112B83"/>
    <w:rsid w:val="001131CC"/>
    <w:rsid w:val="001156C5"/>
    <w:rsid w:val="0011570E"/>
    <w:rsid w:val="001177FF"/>
    <w:rsid w:val="00120F3A"/>
    <w:rsid w:val="0012117D"/>
    <w:rsid w:val="00123E7F"/>
    <w:rsid w:val="001240A3"/>
    <w:rsid w:val="00124403"/>
    <w:rsid w:val="001246B3"/>
    <w:rsid w:val="00125288"/>
    <w:rsid w:val="0012758C"/>
    <w:rsid w:val="00127CB9"/>
    <w:rsid w:val="00127D9C"/>
    <w:rsid w:val="00130021"/>
    <w:rsid w:val="001300DB"/>
    <w:rsid w:val="00130EB3"/>
    <w:rsid w:val="00131F31"/>
    <w:rsid w:val="00132917"/>
    <w:rsid w:val="0013395C"/>
    <w:rsid w:val="00135C1B"/>
    <w:rsid w:val="00135E02"/>
    <w:rsid w:val="00136273"/>
    <w:rsid w:val="0013657D"/>
    <w:rsid w:val="001367C1"/>
    <w:rsid w:val="00136A4A"/>
    <w:rsid w:val="00137CC4"/>
    <w:rsid w:val="00141691"/>
    <w:rsid w:val="00141832"/>
    <w:rsid w:val="00142933"/>
    <w:rsid w:val="00142A61"/>
    <w:rsid w:val="00142DDE"/>
    <w:rsid w:val="001438AC"/>
    <w:rsid w:val="0014484C"/>
    <w:rsid w:val="0014486E"/>
    <w:rsid w:val="00145991"/>
    <w:rsid w:val="00145A93"/>
    <w:rsid w:val="00146904"/>
    <w:rsid w:val="00146E84"/>
    <w:rsid w:val="00147F67"/>
    <w:rsid w:val="00147F9E"/>
    <w:rsid w:val="00147FB3"/>
    <w:rsid w:val="0015039D"/>
    <w:rsid w:val="00155D0C"/>
    <w:rsid w:val="00156231"/>
    <w:rsid w:val="00156695"/>
    <w:rsid w:val="0015674B"/>
    <w:rsid w:val="0015718F"/>
    <w:rsid w:val="00160388"/>
    <w:rsid w:val="00160AAA"/>
    <w:rsid w:val="001620BA"/>
    <w:rsid w:val="00164973"/>
    <w:rsid w:val="001652CD"/>
    <w:rsid w:val="00165DE0"/>
    <w:rsid w:val="00170125"/>
    <w:rsid w:val="001712A8"/>
    <w:rsid w:val="00171966"/>
    <w:rsid w:val="00172200"/>
    <w:rsid w:val="0017267A"/>
    <w:rsid w:val="001733C5"/>
    <w:rsid w:val="00173792"/>
    <w:rsid w:val="00175A18"/>
    <w:rsid w:val="00175C90"/>
    <w:rsid w:val="00177051"/>
    <w:rsid w:val="00177A6B"/>
    <w:rsid w:val="00177C59"/>
    <w:rsid w:val="00177ED9"/>
    <w:rsid w:val="00180109"/>
    <w:rsid w:val="00180C33"/>
    <w:rsid w:val="0018184E"/>
    <w:rsid w:val="00181F97"/>
    <w:rsid w:val="00183557"/>
    <w:rsid w:val="00184852"/>
    <w:rsid w:val="001871E5"/>
    <w:rsid w:val="0019031F"/>
    <w:rsid w:val="001913E7"/>
    <w:rsid w:val="00193221"/>
    <w:rsid w:val="0019322A"/>
    <w:rsid w:val="0019368A"/>
    <w:rsid w:val="001936FB"/>
    <w:rsid w:val="00193E14"/>
    <w:rsid w:val="00193EE6"/>
    <w:rsid w:val="00193FF8"/>
    <w:rsid w:val="001950CB"/>
    <w:rsid w:val="00195524"/>
    <w:rsid w:val="001A1C39"/>
    <w:rsid w:val="001A3246"/>
    <w:rsid w:val="001A566C"/>
    <w:rsid w:val="001A5F14"/>
    <w:rsid w:val="001A6E98"/>
    <w:rsid w:val="001A7152"/>
    <w:rsid w:val="001A7CD7"/>
    <w:rsid w:val="001B0B3B"/>
    <w:rsid w:val="001B2EDD"/>
    <w:rsid w:val="001B349D"/>
    <w:rsid w:val="001B36DD"/>
    <w:rsid w:val="001B5156"/>
    <w:rsid w:val="001B5855"/>
    <w:rsid w:val="001B5FE6"/>
    <w:rsid w:val="001B643C"/>
    <w:rsid w:val="001B6B37"/>
    <w:rsid w:val="001B6CC3"/>
    <w:rsid w:val="001B74E8"/>
    <w:rsid w:val="001B76EA"/>
    <w:rsid w:val="001C0A6A"/>
    <w:rsid w:val="001C100B"/>
    <w:rsid w:val="001C3468"/>
    <w:rsid w:val="001C3491"/>
    <w:rsid w:val="001C4AE6"/>
    <w:rsid w:val="001C5C7C"/>
    <w:rsid w:val="001C625A"/>
    <w:rsid w:val="001C686B"/>
    <w:rsid w:val="001C6D64"/>
    <w:rsid w:val="001D06F0"/>
    <w:rsid w:val="001D181E"/>
    <w:rsid w:val="001D3075"/>
    <w:rsid w:val="001D3C54"/>
    <w:rsid w:val="001D3DCB"/>
    <w:rsid w:val="001D4434"/>
    <w:rsid w:val="001D4E8A"/>
    <w:rsid w:val="001D4FA4"/>
    <w:rsid w:val="001D507C"/>
    <w:rsid w:val="001D567F"/>
    <w:rsid w:val="001D59BD"/>
    <w:rsid w:val="001D7FD8"/>
    <w:rsid w:val="001E021B"/>
    <w:rsid w:val="001E03E6"/>
    <w:rsid w:val="001E07AB"/>
    <w:rsid w:val="001E1D1C"/>
    <w:rsid w:val="001E2633"/>
    <w:rsid w:val="001E2C56"/>
    <w:rsid w:val="001E302D"/>
    <w:rsid w:val="001E3513"/>
    <w:rsid w:val="001E3D0B"/>
    <w:rsid w:val="001E3EC9"/>
    <w:rsid w:val="001E46A7"/>
    <w:rsid w:val="001E501D"/>
    <w:rsid w:val="001E5A55"/>
    <w:rsid w:val="001E6590"/>
    <w:rsid w:val="001E6A83"/>
    <w:rsid w:val="001E7DAF"/>
    <w:rsid w:val="001F2B40"/>
    <w:rsid w:val="001F338B"/>
    <w:rsid w:val="001F3A6E"/>
    <w:rsid w:val="001F3B3E"/>
    <w:rsid w:val="001F433E"/>
    <w:rsid w:val="001F768F"/>
    <w:rsid w:val="00200A1D"/>
    <w:rsid w:val="00201FF1"/>
    <w:rsid w:val="00203408"/>
    <w:rsid w:val="002046DD"/>
    <w:rsid w:val="002051A8"/>
    <w:rsid w:val="00205D28"/>
    <w:rsid w:val="00205FAF"/>
    <w:rsid w:val="00206CED"/>
    <w:rsid w:val="002070CF"/>
    <w:rsid w:val="002079DB"/>
    <w:rsid w:val="00207D73"/>
    <w:rsid w:val="002117F7"/>
    <w:rsid w:val="00211E68"/>
    <w:rsid w:val="002125C3"/>
    <w:rsid w:val="002129C7"/>
    <w:rsid w:val="002130D8"/>
    <w:rsid w:val="0021445D"/>
    <w:rsid w:val="00215029"/>
    <w:rsid w:val="0021533B"/>
    <w:rsid w:val="00216E9E"/>
    <w:rsid w:val="0021757D"/>
    <w:rsid w:val="00217E76"/>
    <w:rsid w:val="00221308"/>
    <w:rsid w:val="002229CC"/>
    <w:rsid w:val="00223128"/>
    <w:rsid w:val="00225398"/>
    <w:rsid w:val="00225D09"/>
    <w:rsid w:val="002263BD"/>
    <w:rsid w:val="00230029"/>
    <w:rsid w:val="002304B6"/>
    <w:rsid w:val="00230A03"/>
    <w:rsid w:val="002356C1"/>
    <w:rsid w:val="00235BF4"/>
    <w:rsid w:val="002372A2"/>
    <w:rsid w:val="00237516"/>
    <w:rsid w:val="002376E7"/>
    <w:rsid w:val="002418D5"/>
    <w:rsid w:val="002419BD"/>
    <w:rsid w:val="00241EFF"/>
    <w:rsid w:val="00243988"/>
    <w:rsid w:val="00244F67"/>
    <w:rsid w:val="0024567F"/>
    <w:rsid w:val="00245864"/>
    <w:rsid w:val="0024676E"/>
    <w:rsid w:val="0025089B"/>
    <w:rsid w:val="00250B57"/>
    <w:rsid w:val="00251BF2"/>
    <w:rsid w:val="0025261F"/>
    <w:rsid w:val="002529FB"/>
    <w:rsid w:val="00253286"/>
    <w:rsid w:val="00254418"/>
    <w:rsid w:val="002546BE"/>
    <w:rsid w:val="002549E9"/>
    <w:rsid w:val="00255B56"/>
    <w:rsid w:val="0025662A"/>
    <w:rsid w:val="00257024"/>
    <w:rsid w:val="00257222"/>
    <w:rsid w:val="002578BB"/>
    <w:rsid w:val="00260C4C"/>
    <w:rsid w:val="0026155A"/>
    <w:rsid w:val="00262C1D"/>
    <w:rsid w:val="00262CD4"/>
    <w:rsid w:val="00262EE1"/>
    <w:rsid w:val="0026355C"/>
    <w:rsid w:val="00263C9A"/>
    <w:rsid w:val="002668CF"/>
    <w:rsid w:val="00270522"/>
    <w:rsid w:val="002719D8"/>
    <w:rsid w:val="0027298D"/>
    <w:rsid w:val="00273884"/>
    <w:rsid w:val="00274D92"/>
    <w:rsid w:val="00275A93"/>
    <w:rsid w:val="0027681C"/>
    <w:rsid w:val="00276A0B"/>
    <w:rsid w:val="00280D5B"/>
    <w:rsid w:val="002810F2"/>
    <w:rsid w:val="00283139"/>
    <w:rsid w:val="00283F51"/>
    <w:rsid w:val="002841CF"/>
    <w:rsid w:val="00286A3D"/>
    <w:rsid w:val="002873AF"/>
    <w:rsid w:val="0028745F"/>
    <w:rsid w:val="00287630"/>
    <w:rsid w:val="00290759"/>
    <w:rsid w:val="00290A84"/>
    <w:rsid w:val="002914E6"/>
    <w:rsid w:val="002932F5"/>
    <w:rsid w:val="002933B5"/>
    <w:rsid w:val="00294BAE"/>
    <w:rsid w:val="00295E94"/>
    <w:rsid w:val="00295F4D"/>
    <w:rsid w:val="002977CC"/>
    <w:rsid w:val="002A0B35"/>
    <w:rsid w:val="002A15F3"/>
    <w:rsid w:val="002A264B"/>
    <w:rsid w:val="002A26B4"/>
    <w:rsid w:val="002A450D"/>
    <w:rsid w:val="002A4D69"/>
    <w:rsid w:val="002A591A"/>
    <w:rsid w:val="002A7563"/>
    <w:rsid w:val="002A78A1"/>
    <w:rsid w:val="002A797B"/>
    <w:rsid w:val="002A7B47"/>
    <w:rsid w:val="002A7CDF"/>
    <w:rsid w:val="002B14DD"/>
    <w:rsid w:val="002B2664"/>
    <w:rsid w:val="002B2E36"/>
    <w:rsid w:val="002B33F7"/>
    <w:rsid w:val="002B4421"/>
    <w:rsid w:val="002B58A0"/>
    <w:rsid w:val="002B5985"/>
    <w:rsid w:val="002C0D50"/>
    <w:rsid w:val="002C14D3"/>
    <w:rsid w:val="002C1AC0"/>
    <w:rsid w:val="002C40DD"/>
    <w:rsid w:val="002C4A78"/>
    <w:rsid w:val="002C4FAC"/>
    <w:rsid w:val="002C545F"/>
    <w:rsid w:val="002C6C07"/>
    <w:rsid w:val="002C722E"/>
    <w:rsid w:val="002D3063"/>
    <w:rsid w:val="002D4AEE"/>
    <w:rsid w:val="002D689D"/>
    <w:rsid w:val="002D69FB"/>
    <w:rsid w:val="002D6BD0"/>
    <w:rsid w:val="002D6D55"/>
    <w:rsid w:val="002D74E8"/>
    <w:rsid w:val="002D7DCD"/>
    <w:rsid w:val="002E0E7B"/>
    <w:rsid w:val="002E2B8B"/>
    <w:rsid w:val="002E35FC"/>
    <w:rsid w:val="002E6CE5"/>
    <w:rsid w:val="002E7A82"/>
    <w:rsid w:val="002F05C7"/>
    <w:rsid w:val="002F172D"/>
    <w:rsid w:val="002F18EB"/>
    <w:rsid w:val="002F27CB"/>
    <w:rsid w:val="002F35FA"/>
    <w:rsid w:val="002F3C09"/>
    <w:rsid w:val="002F428F"/>
    <w:rsid w:val="002F5513"/>
    <w:rsid w:val="002F626C"/>
    <w:rsid w:val="002F6288"/>
    <w:rsid w:val="002F6895"/>
    <w:rsid w:val="002F698E"/>
    <w:rsid w:val="002F6A52"/>
    <w:rsid w:val="002F770F"/>
    <w:rsid w:val="00301031"/>
    <w:rsid w:val="00301722"/>
    <w:rsid w:val="00301C73"/>
    <w:rsid w:val="003020FB"/>
    <w:rsid w:val="00302D21"/>
    <w:rsid w:val="00304693"/>
    <w:rsid w:val="00304BAC"/>
    <w:rsid w:val="003062F3"/>
    <w:rsid w:val="00307540"/>
    <w:rsid w:val="003107C8"/>
    <w:rsid w:val="00310AA7"/>
    <w:rsid w:val="00310F82"/>
    <w:rsid w:val="00312FD2"/>
    <w:rsid w:val="00313F6F"/>
    <w:rsid w:val="00314384"/>
    <w:rsid w:val="003143F6"/>
    <w:rsid w:val="003147AA"/>
    <w:rsid w:val="00315BC5"/>
    <w:rsid w:val="0031677C"/>
    <w:rsid w:val="00320743"/>
    <w:rsid w:val="00322EE1"/>
    <w:rsid w:val="00324157"/>
    <w:rsid w:val="003248F5"/>
    <w:rsid w:val="00324B5A"/>
    <w:rsid w:val="00324D06"/>
    <w:rsid w:val="0032595A"/>
    <w:rsid w:val="00325F5B"/>
    <w:rsid w:val="00326D74"/>
    <w:rsid w:val="003308EF"/>
    <w:rsid w:val="003309F4"/>
    <w:rsid w:val="00331FD6"/>
    <w:rsid w:val="00334DE4"/>
    <w:rsid w:val="00335C04"/>
    <w:rsid w:val="003369CA"/>
    <w:rsid w:val="003405A7"/>
    <w:rsid w:val="0034119B"/>
    <w:rsid w:val="003411CE"/>
    <w:rsid w:val="00341A0C"/>
    <w:rsid w:val="00341FDF"/>
    <w:rsid w:val="00342E08"/>
    <w:rsid w:val="003430DE"/>
    <w:rsid w:val="003434C5"/>
    <w:rsid w:val="003448AF"/>
    <w:rsid w:val="003451C0"/>
    <w:rsid w:val="003508E7"/>
    <w:rsid w:val="0035256E"/>
    <w:rsid w:val="0035298E"/>
    <w:rsid w:val="00354D91"/>
    <w:rsid w:val="00354EE7"/>
    <w:rsid w:val="00354F53"/>
    <w:rsid w:val="00355BDC"/>
    <w:rsid w:val="00361148"/>
    <w:rsid w:val="003615D4"/>
    <w:rsid w:val="003615FA"/>
    <w:rsid w:val="0036502B"/>
    <w:rsid w:val="0036547C"/>
    <w:rsid w:val="003667C1"/>
    <w:rsid w:val="0036792E"/>
    <w:rsid w:val="00367A6E"/>
    <w:rsid w:val="003702B9"/>
    <w:rsid w:val="00370887"/>
    <w:rsid w:val="003717B8"/>
    <w:rsid w:val="00371C8A"/>
    <w:rsid w:val="00371DE4"/>
    <w:rsid w:val="0037215C"/>
    <w:rsid w:val="00372F38"/>
    <w:rsid w:val="003738B3"/>
    <w:rsid w:val="00374F30"/>
    <w:rsid w:val="003758D1"/>
    <w:rsid w:val="0037760F"/>
    <w:rsid w:val="003800A3"/>
    <w:rsid w:val="003801C8"/>
    <w:rsid w:val="00382318"/>
    <w:rsid w:val="0038323D"/>
    <w:rsid w:val="003837A7"/>
    <w:rsid w:val="00384129"/>
    <w:rsid w:val="0038426B"/>
    <w:rsid w:val="00384C19"/>
    <w:rsid w:val="00385B6A"/>
    <w:rsid w:val="00390675"/>
    <w:rsid w:val="0039139C"/>
    <w:rsid w:val="00392723"/>
    <w:rsid w:val="00392CA0"/>
    <w:rsid w:val="00394162"/>
    <w:rsid w:val="003949BF"/>
    <w:rsid w:val="003949CF"/>
    <w:rsid w:val="003951A3"/>
    <w:rsid w:val="003953E6"/>
    <w:rsid w:val="00396C8B"/>
    <w:rsid w:val="003A1B65"/>
    <w:rsid w:val="003A2CBF"/>
    <w:rsid w:val="003A31ED"/>
    <w:rsid w:val="003A3D6E"/>
    <w:rsid w:val="003A42CB"/>
    <w:rsid w:val="003A4712"/>
    <w:rsid w:val="003A4DFD"/>
    <w:rsid w:val="003A6958"/>
    <w:rsid w:val="003B591C"/>
    <w:rsid w:val="003B60E9"/>
    <w:rsid w:val="003B6379"/>
    <w:rsid w:val="003B6C46"/>
    <w:rsid w:val="003B7D90"/>
    <w:rsid w:val="003C0BDB"/>
    <w:rsid w:val="003C26ED"/>
    <w:rsid w:val="003C2C6C"/>
    <w:rsid w:val="003C3FDF"/>
    <w:rsid w:val="003C4238"/>
    <w:rsid w:val="003C4330"/>
    <w:rsid w:val="003C484A"/>
    <w:rsid w:val="003C503B"/>
    <w:rsid w:val="003C5B1E"/>
    <w:rsid w:val="003C6B7B"/>
    <w:rsid w:val="003C7029"/>
    <w:rsid w:val="003C75CE"/>
    <w:rsid w:val="003D0789"/>
    <w:rsid w:val="003D140B"/>
    <w:rsid w:val="003D1C1A"/>
    <w:rsid w:val="003D5127"/>
    <w:rsid w:val="003D58D0"/>
    <w:rsid w:val="003D6709"/>
    <w:rsid w:val="003D745D"/>
    <w:rsid w:val="003E0BD7"/>
    <w:rsid w:val="003E0FA2"/>
    <w:rsid w:val="003E1B3D"/>
    <w:rsid w:val="003E1B95"/>
    <w:rsid w:val="003E213B"/>
    <w:rsid w:val="003E2643"/>
    <w:rsid w:val="003E4CA2"/>
    <w:rsid w:val="003E5A6D"/>
    <w:rsid w:val="003E6420"/>
    <w:rsid w:val="003E6C5E"/>
    <w:rsid w:val="003E6FF6"/>
    <w:rsid w:val="003F1105"/>
    <w:rsid w:val="003F1E73"/>
    <w:rsid w:val="003F2513"/>
    <w:rsid w:val="003F28D5"/>
    <w:rsid w:val="003F2D79"/>
    <w:rsid w:val="003F3F19"/>
    <w:rsid w:val="004007CA"/>
    <w:rsid w:val="00401832"/>
    <w:rsid w:val="00401F9E"/>
    <w:rsid w:val="004027CF"/>
    <w:rsid w:val="00402ED4"/>
    <w:rsid w:val="004037BB"/>
    <w:rsid w:val="00403CBE"/>
    <w:rsid w:val="00407C17"/>
    <w:rsid w:val="00410093"/>
    <w:rsid w:val="00410B89"/>
    <w:rsid w:val="00412665"/>
    <w:rsid w:val="00412FFF"/>
    <w:rsid w:val="00414240"/>
    <w:rsid w:val="00414BAC"/>
    <w:rsid w:val="00414F96"/>
    <w:rsid w:val="00420D87"/>
    <w:rsid w:val="004211B1"/>
    <w:rsid w:val="00422349"/>
    <w:rsid w:val="00422AD5"/>
    <w:rsid w:val="00423456"/>
    <w:rsid w:val="00423AFA"/>
    <w:rsid w:val="00423EF8"/>
    <w:rsid w:val="00424DDA"/>
    <w:rsid w:val="004262D7"/>
    <w:rsid w:val="00426595"/>
    <w:rsid w:val="00430148"/>
    <w:rsid w:val="0043076E"/>
    <w:rsid w:val="00430AD2"/>
    <w:rsid w:val="00430EC7"/>
    <w:rsid w:val="004313A2"/>
    <w:rsid w:val="00432163"/>
    <w:rsid w:val="004330B3"/>
    <w:rsid w:val="0043328C"/>
    <w:rsid w:val="004333FC"/>
    <w:rsid w:val="004346C9"/>
    <w:rsid w:val="00437636"/>
    <w:rsid w:val="004409F5"/>
    <w:rsid w:val="0044120E"/>
    <w:rsid w:val="00441C92"/>
    <w:rsid w:val="00442157"/>
    <w:rsid w:val="00443E61"/>
    <w:rsid w:val="00444033"/>
    <w:rsid w:val="004458F3"/>
    <w:rsid w:val="004460D2"/>
    <w:rsid w:val="00446423"/>
    <w:rsid w:val="0044737A"/>
    <w:rsid w:val="0045082C"/>
    <w:rsid w:val="004508CD"/>
    <w:rsid w:val="00452BF0"/>
    <w:rsid w:val="00452C96"/>
    <w:rsid w:val="00453DE6"/>
    <w:rsid w:val="00453F46"/>
    <w:rsid w:val="0045465E"/>
    <w:rsid w:val="0045542A"/>
    <w:rsid w:val="004554E8"/>
    <w:rsid w:val="00456C01"/>
    <w:rsid w:val="00457127"/>
    <w:rsid w:val="00457B3F"/>
    <w:rsid w:val="00460337"/>
    <w:rsid w:val="00460A08"/>
    <w:rsid w:val="00461367"/>
    <w:rsid w:val="0046138C"/>
    <w:rsid w:val="00461D2D"/>
    <w:rsid w:val="00464256"/>
    <w:rsid w:val="004645EC"/>
    <w:rsid w:val="00465B9B"/>
    <w:rsid w:val="00465CA9"/>
    <w:rsid w:val="0046658A"/>
    <w:rsid w:val="00472231"/>
    <w:rsid w:val="00475A0A"/>
    <w:rsid w:val="00475BDB"/>
    <w:rsid w:val="00475CAB"/>
    <w:rsid w:val="00475F3E"/>
    <w:rsid w:val="00480CC2"/>
    <w:rsid w:val="00480E37"/>
    <w:rsid w:val="00482741"/>
    <w:rsid w:val="00482D1C"/>
    <w:rsid w:val="00483A16"/>
    <w:rsid w:val="004845E1"/>
    <w:rsid w:val="00484926"/>
    <w:rsid w:val="00484936"/>
    <w:rsid w:val="00490A79"/>
    <w:rsid w:val="00490D42"/>
    <w:rsid w:val="00491AF0"/>
    <w:rsid w:val="00491C69"/>
    <w:rsid w:val="00491E62"/>
    <w:rsid w:val="00492126"/>
    <w:rsid w:val="00492496"/>
    <w:rsid w:val="00492720"/>
    <w:rsid w:val="004930AA"/>
    <w:rsid w:val="0049460A"/>
    <w:rsid w:val="00494935"/>
    <w:rsid w:val="00496A4E"/>
    <w:rsid w:val="00497251"/>
    <w:rsid w:val="0049796B"/>
    <w:rsid w:val="004A045E"/>
    <w:rsid w:val="004A085B"/>
    <w:rsid w:val="004A11C4"/>
    <w:rsid w:val="004A1978"/>
    <w:rsid w:val="004A2A84"/>
    <w:rsid w:val="004A2BD7"/>
    <w:rsid w:val="004A419F"/>
    <w:rsid w:val="004A4A11"/>
    <w:rsid w:val="004A4CB9"/>
    <w:rsid w:val="004A4D80"/>
    <w:rsid w:val="004A5633"/>
    <w:rsid w:val="004A5FD7"/>
    <w:rsid w:val="004A606A"/>
    <w:rsid w:val="004A670C"/>
    <w:rsid w:val="004A6C40"/>
    <w:rsid w:val="004B0FFB"/>
    <w:rsid w:val="004B115D"/>
    <w:rsid w:val="004B22A2"/>
    <w:rsid w:val="004B2651"/>
    <w:rsid w:val="004B269F"/>
    <w:rsid w:val="004B272D"/>
    <w:rsid w:val="004B3266"/>
    <w:rsid w:val="004B599A"/>
    <w:rsid w:val="004B5ED5"/>
    <w:rsid w:val="004B69E1"/>
    <w:rsid w:val="004B7233"/>
    <w:rsid w:val="004C06F2"/>
    <w:rsid w:val="004C197C"/>
    <w:rsid w:val="004C1A3A"/>
    <w:rsid w:val="004C1C27"/>
    <w:rsid w:val="004C540D"/>
    <w:rsid w:val="004C6497"/>
    <w:rsid w:val="004C64DE"/>
    <w:rsid w:val="004C763C"/>
    <w:rsid w:val="004D019A"/>
    <w:rsid w:val="004D1C69"/>
    <w:rsid w:val="004D2421"/>
    <w:rsid w:val="004D25F3"/>
    <w:rsid w:val="004D27F0"/>
    <w:rsid w:val="004D2DCF"/>
    <w:rsid w:val="004D3538"/>
    <w:rsid w:val="004D3B14"/>
    <w:rsid w:val="004D3B4A"/>
    <w:rsid w:val="004D3C8B"/>
    <w:rsid w:val="004D4085"/>
    <w:rsid w:val="004D66B7"/>
    <w:rsid w:val="004D6D20"/>
    <w:rsid w:val="004D77CB"/>
    <w:rsid w:val="004E0182"/>
    <w:rsid w:val="004E0BAA"/>
    <w:rsid w:val="004E0CA6"/>
    <w:rsid w:val="004E117F"/>
    <w:rsid w:val="004E1E83"/>
    <w:rsid w:val="004E3394"/>
    <w:rsid w:val="004E35E2"/>
    <w:rsid w:val="004E4184"/>
    <w:rsid w:val="004E44AD"/>
    <w:rsid w:val="004E565E"/>
    <w:rsid w:val="004F0158"/>
    <w:rsid w:val="004F3C86"/>
    <w:rsid w:val="004F4225"/>
    <w:rsid w:val="004F4D65"/>
    <w:rsid w:val="004F5192"/>
    <w:rsid w:val="00500E4F"/>
    <w:rsid w:val="00500F7F"/>
    <w:rsid w:val="005047A6"/>
    <w:rsid w:val="00506E0F"/>
    <w:rsid w:val="00507878"/>
    <w:rsid w:val="00507B8B"/>
    <w:rsid w:val="0051003B"/>
    <w:rsid w:val="00510313"/>
    <w:rsid w:val="00511696"/>
    <w:rsid w:val="00512DB7"/>
    <w:rsid w:val="0051308D"/>
    <w:rsid w:val="005131C0"/>
    <w:rsid w:val="0051337B"/>
    <w:rsid w:val="005138B1"/>
    <w:rsid w:val="00513CDC"/>
    <w:rsid w:val="00514EEF"/>
    <w:rsid w:val="00515879"/>
    <w:rsid w:val="00515DCD"/>
    <w:rsid w:val="00521716"/>
    <w:rsid w:val="005217B2"/>
    <w:rsid w:val="00521DD5"/>
    <w:rsid w:val="00522AD8"/>
    <w:rsid w:val="00523C5A"/>
    <w:rsid w:val="00525739"/>
    <w:rsid w:val="005260F9"/>
    <w:rsid w:val="00527181"/>
    <w:rsid w:val="0052755B"/>
    <w:rsid w:val="005279EA"/>
    <w:rsid w:val="00532943"/>
    <w:rsid w:val="005336BA"/>
    <w:rsid w:val="00534D73"/>
    <w:rsid w:val="00534F5A"/>
    <w:rsid w:val="00535091"/>
    <w:rsid w:val="00535A9E"/>
    <w:rsid w:val="00540E10"/>
    <w:rsid w:val="00541789"/>
    <w:rsid w:val="00542006"/>
    <w:rsid w:val="0054259E"/>
    <w:rsid w:val="00543DCE"/>
    <w:rsid w:val="00545B77"/>
    <w:rsid w:val="005462FF"/>
    <w:rsid w:val="00546BD3"/>
    <w:rsid w:val="0054786F"/>
    <w:rsid w:val="00550003"/>
    <w:rsid w:val="00550D7E"/>
    <w:rsid w:val="005518EF"/>
    <w:rsid w:val="005520A7"/>
    <w:rsid w:val="005531C6"/>
    <w:rsid w:val="00553AFB"/>
    <w:rsid w:val="00554637"/>
    <w:rsid w:val="00555AC3"/>
    <w:rsid w:val="00555BF7"/>
    <w:rsid w:val="0056175C"/>
    <w:rsid w:val="0056179B"/>
    <w:rsid w:val="00561A64"/>
    <w:rsid w:val="0056240F"/>
    <w:rsid w:val="00562B0A"/>
    <w:rsid w:val="0056442D"/>
    <w:rsid w:val="00564448"/>
    <w:rsid w:val="00564B1B"/>
    <w:rsid w:val="00564B72"/>
    <w:rsid w:val="0056525F"/>
    <w:rsid w:val="00565632"/>
    <w:rsid w:val="00565C5D"/>
    <w:rsid w:val="005661A1"/>
    <w:rsid w:val="005666BC"/>
    <w:rsid w:val="005701E2"/>
    <w:rsid w:val="00570A45"/>
    <w:rsid w:val="005710E9"/>
    <w:rsid w:val="00573E48"/>
    <w:rsid w:val="00573EEB"/>
    <w:rsid w:val="00573F23"/>
    <w:rsid w:val="005745F9"/>
    <w:rsid w:val="0057480F"/>
    <w:rsid w:val="00574A29"/>
    <w:rsid w:val="00574E3B"/>
    <w:rsid w:val="005752FC"/>
    <w:rsid w:val="00581DDC"/>
    <w:rsid w:val="005830A0"/>
    <w:rsid w:val="005842BC"/>
    <w:rsid w:val="0058479C"/>
    <w:rsid w:val="0058491D"/>
    <w:rsid w:val="00587C7C"/>
    <w:rsid w:val="0059061C"/>
    <w:rsid w:val="0059100E"/>
    <w:rsid w:val="00592ACB"/>
    <w:rsid w:val="00592B74"/>
    <w:rsid w:val="00592CB6"/>
    <w:rsid w:val="0059381D"/>
    <w:rsid w:val="00594532"/>
    <w:rsid w:val="00594B21"/>
    <w:rsid w:val="00594EB7"/>
    <w:rsid w:val="005951FE"/>
    <w:rsid w:val="00596BEB"/>
    <w:rsid w:val="00596D21"/>
    <w:rsid w:val="005A0B80"/>
    <w:rsid w:val="005A0DFE"/>
    <w:rsid w:val="005A11C4"/>
    <w:rsid w:val="005A1FE5"/>
    <w:rsid w:val="005A21D5"/>
    <w:rsid w:val="005A22EE"/>
    <w:rsid w:val="005A231F"/>
    <w:rsid w:val="005A2504"/>
    <w:rsid w:val="005A38F9"/>
    <w:rsid w:val="005A4B91"/>
    <w:rsid w:val="005A53C0"/>
    <w:rsid w:val="005A76F0"/>
    <w:rsid w:val="005A7F18"/>
    <w:rsid w:val="005A7FDD"/>
    <w:rsid w:val="005B0F0F"/>
    <w:rsid w:val="005B221F"/>
    <w:rsid w:val="005B26A8"/>
    <w:rsid w:val="005B2999"/>
    <w:rsid w:val="005B316E"/>
    <w:rsid w:val="005B4970"/>
    <w:rsid w:val="005B508D"/>
    <w:rsid w:val="005B50EB"/>
    <w:rsid w:val="005B6EA0"/>
    <w:rsid w:val="005B79D0"/>
    <w:rsid w:val="005C01EF"/>
    <w:rsid w:val="005C264D"/>
    <w:rsid w:val="005C2B49"/>
    <w:rsid w:val="005C2BFE"/>
    <w:rsid w:val="005C2FB3"/>
    <w:rsid w:val="005C407C"/>
    <w:rsid w:val="005C50FC"/>
    <w:rsid w:val="005C592C"/>
    <w:rsid w:val="005C6657"/>
    <w:rsid w:val="005D000A"/>
    <w:rsid w:val="005D01E3"/>
    <w:rsid w:val="005D25E4"/>
    <w:rsid w:val="005D2A89"/>
    <w:rsid w:val="005D3FB2"/>
    <w:rsid w:val="005D4842"/>
    <w:rsid w:val="005D5830"/>
    <w:rsid w:val="005D614C"/>
    <w:rsid w:val="005E09B4"/>
    <w:rsid w:val="005E1EC2"/>
    <w:rsid w:val="005E40EB"/>
    <w:rsid w:val="005E7065"/>
    <w:rsid w:val="005E7DF1"/>
    <w:rsid w:val="005F00DF"/>
    <w:rsid w:val="005F1369"/>
    <w:rsid w:val="005F142E"/>
    <w:rsid w:val="005F2BC8"/>
    <w:rsid w:val="005F36A6"/>
    <w:rsid w:val="005F472D"/>
    <w:rsid w:val="005F5D4F"/>
    <w:rsid w:val="005F6914"/>
    <w:rsid w:val="005F69B0"/>
    <w:rsid w:val="005F6E8B"/>
    <w:rsid w:val="005F7ED1"/>
    <w:rsid w:val="005F7F80"/>
    <w:rsid w:val="005F7FDE"/>
    <w:rsid w:val="006011F0"/>
    <w:rsid w:val="00601699"/>
    <w:rsid w:val="0060236A"/>
    <w:rsid w:val="00602513"/>
    <w:rsid w:val="00602950"/>
    <w:rsid w:val="0060350C"/>
    <w:rsid w:val="00603EFB"/>
    <w:rsid w:val="0060484F"/>
    <w:rsid w:val="00605CA5"/>
    <w:rsid w:val="0060633F"/>
    <w:rsid w:val="006069D3"/>
    <w:rsid w:val="00610285"/>
    <w:rsid w:val="00610DD1"/>
    <w:rsid w:val="00610F69"/>
    <w:rsid w:val="0061112C"/>
    <w:rsid w:val="006115AC"/>
    <w:rsid w:val="00613BE7"/>
    <w:rsid w:val="00614DB0"/>
    <w:rsid w:val="00615417"/>
    <w:rsid w:val="00615DC8"/>
    <w:rsid w:val="006172DD"/>
    <w:rsid w:val="00617A16"/>
    <w:rsid w:val="00617BF2"/>
    <w:rsid w:val="00617CFE"/>
    <w:rsid w:val="00620621"/>
    <w:rsid w:val="00620ACD"/>
    <w:rsid w:val="00622558"/>
    <w:rsid w:val="00623B0B"/>
    <w:rsid w:val="00623D53"/>
    <w:rsid w:val="00625D4A"/>
    <w:rsid w:val="00627B6C"/>
    <w:rsid w:val="00630386"/>
    <w:rsid w:val="006339DC"/>
    <w:rsid w:val="0063468E"/>
    <w:rsid w:val="006379AB"/>
    <w:rsid w:val="00637C9B"/>
    <w:rsid w:val="006405F9"/>
    <w:rsid w:val="006407DE"/>
    <w:rsid w:val="00641554"/>
    <w:rsid w:val="00645181"/>
    <w:rsid w:val="0064520D"/>
    <w:rsid w:val="00645BB5"/>
    <w:rsid w:val="00646552"/>
    <w:rsid w:val="00646625"/>
    <w:rsid w:val="00647566"/>
    <w:rsid w:val="006510AA"/>
    <w:rsid w:val="0065137E"/>
    <w:rsid w:val="006515C9"/>
    <w:rsid w:val="00651689"/>
    <w:rsid w:val="006523FC"/>
    <w:rsid w:val="0065337C"/>
    <w:rsid w:val="00653FD1"/>
    <w:rsid w:val="00655079"/>
    <w:rsid w:val="0065660B"/>
    <w:rsid w:val="0065681C"/>
    <w:rsid w:val="00656FFC"/>
    <w:rsid w:val="0065709D"/>
    <w:rsid w:val="006573D4"/>
    <w:rsid w:val="006575EA"/>
    <w:rsid w:val="00660052"/>
    <w:rsid w:val="00660A05"/>
    <w:rsid w:val="00662C25"/>
    <w:rsid w:val="0066429A"/>
    <w:rsid w:val="00665649"/>
    <w:rsid w:val="00665F23"/>
    <w:rsid w:val="0066618F"/>
    <w:rsid w:val="0067034D"/>
    <w:rsid w:val="0067174E"/>
    <w:rsid w:val="00671884"/>
    <w:rsid w:val="00671BB4"/>
    <w:rsid w:val="00671C53"/>
    <w:rsid w:val="00672462"/>
    <w:rsid w:val="00673616"/>
    <w:rsid w:val="00673C73"/>
    <w:rsid w:val="00674448"/>
    <w:rsid w:val="006750FE"/>
    <w:rsid w:val="00675615"/>
    <w:rsid w:val="00677F70"/>
    <w:rsid w:val="006803D9"/>
    <w:rsid w:val="0068043C"/>
    <w:rsid w:val="00680769"/>
    <w:rsid w:val="00681FE4"/>
    <w:rsid w:val="006836B0"/>
    <w:rsid w:val="00683DE9"/>
    <w:rsid w:val="00683FBF"/>
    <w:rsid w:val="00684999"/>
    <w:rsid w:val="0068537D"/>
    <w:rsid w:val="00685865"/>
    <w:rsid w:val="006860EE"/>
    <w:rsid w:val="00687495"/>
    <w:rsid w:val="0068793B"/>
    <w:rsid w:val="00687F60"/>
    <w:rsid w:val="006901EC"/>
    <w:rsid w:val="0069027A"/>
    <w:rsid w:val="00693DAF"/>
    <w:rsid w:val="00694931"/>
    <w:rsid w:val="00695794"/>
    <w:rsid w:val="00695884"/>
    <w:rsid w:val="00695BAF"/>
    <w:rsid w:val="00696221"/>
    <w:rsid w:val="00696324"/>
    <w:rsid w:val="00697DAB"/>
    <w:rsid w:val="00697F7C"/>
    <w:rsid w:val="006A0562"/>
    <w:rsid w:val="006A10A8"/>
    <w:rsid w:val="006A10E7"/>
    <w:rsid w:val="006A15E1"/>
    <w:rsid w:val="006A238E"/>
    <w:rsid w:val="006A3C75"/>
    <w:rsid w:val="006A3EAD"/>
    <w:rsid w:val="006A5B26"/>
    <w:rsid w:val="006A6D44"/>
    <w:rsid w:val="006A737C"/>
    <w:rsid w:val="006A7D35"/>
    <w:rsid w:val="006B3264"/>
    <w:rsid w:val="006B39DF"/>
    <w:rsid w:val="006B3B62"/>
    <w:rsid w:val="006B3F5F"/>
    <w:rsid w:val="006B5FE9"/>
    <w:rsid w:val="006B6F5A"/>
    <w:rsid w:val="006C1243"/>
    <w:rsid w:val="006C20AA"/>
    <w:rsid w:val="006C27AA"/>
    <w:rsid w:val="006C27C0"/>
    <w:rsid w:val="006C282B"/>
    <w:rsid w:val="006C2965"/>
    <w:rsid w:val="006C40E0"/>
    <w:rsid w:val="006C62C0"/>
    <w:rsid w:val="006C671E"/>
    <w:rsid w:val="006D01DE"/>
    <w:rsid w:val="006D0A64"/>
    <w:rsid w:val="006D0C10"/>
    <w:rsid w:val="006D0C55"/>
    <w:rsid w:val="006D145A"/>
    <w:rsid w:val="006D1E15"/>
    <w:rsid w:val="006D36EA"/>
    <w:rsid w:val="006D3D0B"/>
    <w:rsid w:val="006D5B4E"/>
    <w:rsid w:val="006D6994"/>
    <w:rsid w:val="006D7585"/>
    <w:rsid w:val="006E1DD2"/>
    <w:rsid w:val="006E1F26"/>
    <w:rsid w:val="006E42F6"/>
    <w:rsid w:val="006E554A"/>
    <w:rsid w:val="006E6BE0"/>
    <w:rsid w:val="006E6DB7"/>
    <w:rsid w:val="006E7809"/>
    <w:rsid w:val="006E7BD3"/>
    <w:rsid w:val="006F04F6"/>
    <w:rsid w:val="006F168C"/>
    <w:rsid w:val="006F19E5"/>
    <w:rsid w:val="006F1A4C"/>
    <w:rsid w:val="006F258B"/>
    <w:rsid w:val="006F28DA"/>
    <w:rsid w:val="006F3173"/>
    <w:rsid w:val="006F551B"/>
    <w:rsid w:val="006F5DAB"/>
    <w:rsid w:val="006F6844"/>
    <w:rsid w:val="006F75A8"/>
    <w:rsid w:val="0070140E"/>
    <w:rsid w:val="00701F03"/>
    <w:rsid w:val="007030D7"/>
    <w:rsid w:val="00703344"/>
    <w:rsid w:val="00703B55"/>
    <w:rsid w:val="00704AB0"/>
    <w:rsid w:val="00706633"/>
    <w:rsid w:val="00706910"/>
    <w:rsid w:val="007069BA"/>
    <w:rsid w:val="0070762B"/>
    <w:rsid w:val="00707CB9"/>
    <w:rsid w:val="00711180"/>
    <w:rsid w:val="00711DEC"/>
    <w:rsid w:val="00712053"/>
    <w:rsid w:val="00713E75"/>
    <w:rsid w:val="0071418D"/>
    <w:rsid w:val="00714597"/>
    <w:rsid w:val="0071473D"/>
    <w:rsid w:val="00715047"/>
    <w:rsid w:val="00715DF7"/>
    <w:rsid w:val="00716383"/>
    <w:rsid w:val="00716875"/>
    <w:rsid w:val="00717C00"/>
    <w:rsid w:val="0072193A"/>
    <w:rsid w:val="00721A7B"/>
    <w:rsid w:val="00723059"/>
    <w:rsid w:val="00723D05"/>
    <w:rsid w:val="007250C8"/>
    <w:rsid w:val="00726875"/>
    <w:rsid w:val="0072695D"/>
    <w:rsid w:val="00726991"/>
    <w:rsid w:val="007269E4"/>
    <w:rsid w:val="007329A4"/>
    <w:rsid w:val="00734F06"/>
    <w:rsid w:val="0073590F"/>
    <w:rsid w:val="007362F8"/>
    <w:rsid w:val="007401D6"/>
    <w:rsid w:val="00741092"/>
    <w:rsid w:val="007414AB"/>
    <w:rsid w:val="00742680"/>
    <w:rsid w:val="00742B4B"/>
    <w:rsid w:val="00744382"/>
    <w:rsid w:val="00746045"/>
    <w:rsid w:val="007466E6"/>
    <w:rsid w:val="00746C9E"/>
    <w:rsid w:val="00747DC4"/>
    <w:rsid w:val="00750259"/>
    <w:rsid w:val="007508D8"/>
    <w:rsid w:val="0075139D"/>
    <w:rsid w:val="00751E9D"/>
    <w:rsid w:val="00751FA1"/>
    <w:rsid w:val="00752677"/>
    <w:rsid w:val="007528A6"/>
    <w:rsid w:val="0075354A"/>
    <w:rsid w:val="00753D81"/>
    <w:rsid w:val="00754B2E"/>
    <w:rsid w:val="00755411"/>
    <w:rsid w:val="00755415"/>
    <w:rsid w:val="007574D0"/>
    <w:rsid w:val="007633CD"/>
    <w:rsid w:val="007658B0"/>
    <w:rsid w:val="007658EA"/>
    <w:rsid w:val="00765DD4"/>
    <w:rsid w:val="007674D3"/>
    <w:rsid w:val="00767EC4"/>
    <w:rsid w:val="00767FBE"/>
    <w:rsid w:val="00770A70"/>
    <w:rsid w:val="0077296F"/>
    <w:rsid w:val="0077399F"/>
    <w:rsid w:val="00775547"/>
    <w:rsid w:val="00776B18"/>
    <w:rsid w:val="00777261"/>
    <w:rsid w:val="00777324"/>
    <w:rsid w:val="00780EC7"/>
    <w:rsid w:val="00781E64"/>
    <w:rsid w:val="0078277F"/>
    <w:rsid w:val="00784BAE"/>
    <w:rsid w:val="007860B3"/>
    <w:rsid w:val="0078754C"/>
    <w:rsid w:val="007902B7"/>
    <w:rsid w:val="00790DA5"/>
    <w:rsid w:val="0079191F"/>
    <w:rsid w:val="0079328D"/>
    <w:rsid w:val="00793562"/>
    <w:rsid w:val="00793F06"/>
    <w:rsid w:val="0079419C"/>
    <w:rsid w:val="00795A52"/>
    <w:rsid w:val="007979A9"/>
    <w:rsid w:val="007A005F"/>
    <w:rsid w:val="007A1781"/>
    <w:rsid w:val="007A197D"/>
    <w:rsid w:val="007A33A3"/>
    <w:rsid w:val="007A3D22"/>
    <w:rsid w:val="007A4471"/>
    <w:rsid w:val="007A491D"/>
    <w:rsid w:val="007A61C3"/>
    <w:rsid w:val="007A657E"/>
    <w:rsid w:val="007A6664"/>
    <w:rsid w:val="007A7AC4"/>
    <w:rsid w:val="007B12FE"/>
    <w:rsid w:val="007B17A7"/>
    <w:rsid w:val="007B1C86"/>
    <w:rsid w:val="007B2031"/>
    <w:rsid w:val="007B2100"/>
    <w:rsid w:val="007B2E7A"/>
    <w:rsid w:val="007B314C"/>
    <w:rsid w:val="007B3A69"/>
    <w:rsid w:val="007B4482"/>
    <w:rsid w:val="007B5FF7"/>
    <w:rsid w:val="007B75A5"/>
    <w:rsid w:val="007B7EDF"/>
    <w:rsid w:val="007C0C77"/>
    <w:rsid w:val="007C3098"/>
    <w:rsid w:val="007C3B50"/>
    <w:rsid w:val="007C405F"/>
    <w:rsid w:val="007C599F"/>
    <w:rsid w:val="007D01DA"/>
    <w:rsid w:val="007D04E1"/>
    <w:rsid w:val="007D161B"/>
    <w:rsid w:val="007D23F9"/>
    <w:rsid w:val="007D2D33"/>
    <w:rsid w:val="007D2E1F"/>
    <w:rsid w:val="007D30D5"/>
    <w:rsid w:val="007D3853"/>
    <w:rsid w:val="007D3AC9"/>
    <w:rsid w:val="007D3E38"/>
    <w:rsid w:val="007D5679"/>
    <w:rsid w:val="007D6502"/>
    <w:rsid w:val="007D6908"/>
    <w:rsid w:val="007E07A7"/>
    <w:rsid w:val="007E0B82"/>
    <w:rsid w:val="007E111D"/>
    <w:rsid w:val="007E210F"/>
    <w:rsid w:val="007E33C4"/>
    <w:rsid w:val="007E4582"/>
    <w:rsid w:val="007E47FA"/>
    <w:rsid w:val="007E4E9F"/>
    <w:rsid w:val="007F04C2"/>
    <w:rsid w:val="007F2263"/>
    <w:rsid w:val="007F2D4B"/>
    <w:rsid w:val="007F4606"/>
    <w:rsid w:val="007F5097"/>
    <w:rsid w:val="007F6F8C"/>
    <w:rsid w:val="007F7A84"/>
    <w:rsid w:val="0080199F"/>
    <w:rsid w:val="00801B76"/>
    <w:rsid w:val="00802247"/>
    <w:rsid w:val="00802B6F"/>
    <w:rsid w:val="008049BD"/>
    <w:rsid w:val="0080523F"/>
    <w:rsid w:val="0080548E"/>
    <w:rsid w:val="00805A27"/>
    <w:rsid w:val="00805CD9"/>
    <w:rsid w:val="00806019"/>
    <w:rsid w:val="00806EE2"/>
    <w:rsid w:val="00807F59"/>
    <w:rsid w:val="008108B5"/>
    <w:rsid w:val="0081094B"/>
    <w:rsid w:val="00811E9D"/>
    <w:rsid w:val="008122CB"/>
    <w:rsid w:val="008145D0"/>
    <w:rsid w:val="00814698"/>
    <w:rsid w:val="00815880"/>
    <w:rsid w:val="00815894"/>
    <w:rsid w:val="00815A32"/>
    <w:rsid w:val="00820F7F"/>
    <w:rsid w:val="00821C36"/>
    <w:rsid w:val="00821CDA"/>
    <w:rsid w:val="008225CA"/>
    <w:rsid w:val="008230B2"/>
    <w:rsid w:val="00824706"/>
    <w:rsid w:val="008266AD"/>
    <w:rsid w:val="00826D63"/>
    <w:rsid w:val="008275EB"/>
    <w:rsid w:val="008315DE"/>
    <w:rsid w:val="00831699"/>
    <w:rsid w:val="008323FB"/>
    <w:rsid w:val="00832904"/>
    <w:rsid w:val="00833101"/>
    <w:rsid w:val="00833DF7"/>
    <w:rsid w:val="0083467A"/>
    <w:rsid w:val="008356CF"/>
    <w:rsid w:val="008368CD"/>
    <w:rsid w:val="00837237"/>
    <w:rsid w:val="00837F3B"/>
    <w:rsid w:val="00842041"/>
    <w:rsid w:val="008429DC"/>
    <w:rsid w:val="00843414"/>
    <w:rsid w:val="00844080"/>
    <w:rsid w:val="008451E5"/>
    <w:rsid w:val="008504F1"/>
    <w:rsid w:val="00851D5F"/>
    <w:rsid w:val="00852806"/>
    <w:rsid w:val="00853087"/>
    <w:rsid w:val="0085405E"/>
    <w:rsid w:val="008543BA"/>
    <w:rsid w:val="0085477F"/>
    <w:rsid w:val="00854B59"/>
    <w:rsid w:val="00857559"/>
    <w:rsid w:val="0085784F"/>
    <w:rsid w:val="008610FA"/>
    <w:rsid w:val="00861749"/>
    <w:rsid w:val="00861C99"/>
    <w:rsid w:val="008648B4"/>
    <w:rsid w:val="00864BBA"/>
    <w:rsid w:val="00864CBA"/>
    <w:rsid w:val="00865404"/>
    <w:rsid w:val="008660AE"/>
    <w:rsid w:val="00866439"/>
    <w:rsid w:val="008669C1"/>
    <w:rsid w:val="008724E6"/>
    <w:rsid w:val="008726AF"/>
    <w:rsid w:val="00874443"/>
    <w:rsid w:val="00874F58"/>
    <w:rsid w:val="0087521C"/>
    <w:rsid w:val="00875384"/>
    <w:rsid w:val="00875CA4"/>
    <w:rsid w:val="00875F44"/>
    <w:rsid w:val="00876AB1"/>
    <w:rsid w:val="008772C3"/>
    <w:rsid w:val="00877650"/>
    <w:rsid w:val="0087791E"/>
    <w:rsid w:val="00877F98"/>
    <w:rsid w:val="00881960"/>
    <w:rsid w:val="008824F9"/>
    <w:rsid w:val="00883C46"/>
    <w:rsid w:val="008840B7"/>
    <w:rsid w:val="00887683"/>
    <w:rsid w:val="00887C84"/>
    <w:rsid w:val="008910EA"/>
    <w:rsid w:val="00891722"/>
    <w:rsid w:val="008918B2"/>
    <w:rsid w:val="0089569D"/>
    <w:rsid w:val="0089652C"/>
    <w:rsid w:val="0089672B"/>
    <w:rsid w:val="00896F7B"/>
    <w:rsid w:val="008A2D74"/>
    <w:rsid w:val="008A2D79"/>
    <w:rsid w:val="008A3909"/>
    <w:rsid w:val="008A3D97"/>
    <w:rsid w:val="008A426A"/>
    <w:rsid w:val="008A563D"/>
    <w:rsid w:val="008A6028"/>
    <w:rsid w:val="008A663D"/>
    <w:rsid w:val="008A67C4"/>
    <w:rsid w:val="008A6D28"/>
    <w:rsid w:val="008A705F"/>
    <w:rsid w:val="008A76CA"/>
    <w:rsid w:val="008B0B5E"/>
    <w:rsid w:val="008B1B50"/>
    <w:rsid w:val="008B206F"/>
    <w:rsid w:val="008B36B1"/>
    <w:rsid w:val="008B3A32"/>
    <w:rsid w:val="008B553F"/>
    <w:rsid w:val="008B6694"/>
    <w:rsid w:val="008B69DE"/>
    <w:rsid w:val="008C0CB7"/>
    <w:rsid w:val="008C1B19"/>
    <w:rsid w:val="008C2FAD"/>
    <w:rsid w:val="008C56F5"/>
    <w:rsid w:val="008D0944"/>
    <w:rsid w:val="008D10EF"/>
    <w:rsid w:val="008D27CC"/>
    <w:rsid w:val="008D2F11"/>
    <w:rsid w:val="008D3C1E"/>
    <w:rsid w:val="008D7145"/>
    <w:rsid w:val="008E04AE"/>
    <w:rsid w:val="008E1580"/>
    <w:rsid w:val="008E1E42"/>
    <w:rsid w:val="008E68A4"/>
    <w:rsid w:val="008F0030"/>
    <w:rsid w:val="008F2360"/>
    <w:rsid w:val="008F244C"/>
    <w:rsid w:val="008F36B5"/>
    <w:rsid w:val="008F3CD8"/>
    <w:rsid w:val="008F45B8"/>
    <w:rsid w:val="008F5CE9"/>
    <w:rsid w:val="008F65FE"/>
    <w:rsid w:val="0090017A"/>
    <w:rsid w:val="00900696"/>
    <w:rsid w:val="0090078A"/>
    <w:rsid w:val="0090101B"/>
    <w:rsid w:val="00901471"/>
    <w:rsid w:val="0090173C"/>
    <w:rsid w:val="00901A5A"/>
    <w:rsid w:val="00903650"/>
    <w:rsid w:val="00903BA6"/>
    <w:rsid w:val="00903C46"/>
    <w:rsid w:val="0090497E"/>
    <w:rsid w:val="00907737"/>
    <w:rsid w:val="00912017"/>
    <w:rsid w:val="00915471"/>
    <w:rsid w:val="009173C3"/>
    <w:rsid w:val="0091781B"/>
    <w:rsid w:val="00921407"/>
    <w:rsid w:val="009226CD"/>
    <w:rsid w:val="00923A2A"/>
    <w:rsid w:val="00923A4C"/>
    <w:rsid w:val="0092402E"/>
    <w:rsid w:val="0092632E"/>
    <w:rsid w:val="00927578"/>
    <w:rsid w:val="009278DB"/>
    <w:rsid w:val="00930C8C"/>
    <w:rsid w:val="00931EBD"/>
    <w:rsid w:val="0093297C"/>
    <w:rsid w:val="0093439F"/>
    <w:rsid w:val="009363F6"/>
    <w:rsid w:val="00936C11"/>
    <w:rsid w:val="00937591"/>
    <w:rsid w:val="009375B9"/>
    <w:rsid w:val="009375C5"/>
    <w:rsid w:val="009379CE"/>
    <w:rsid w:val="009407B4"/>
    <w:rsid w:val="009408C2"/>
    <w:rsid w:val="009422B8"/>
    <w:rsid w:val="009430A8"/>
    <w:rsid w:val="009441EB"/>
    <w:rsid w:val="00944C0F"/>
    <w:rsid w:val="00945069"/>
    <w:rsid w:val="009458E0"/>
    <w:rsid w:val="00945BCB"/>
    <w:rsid w:val="00947256"/>
    <w:rsid w:val="0095003F"/>
    <w:rsid w:val="00952834"/>
    <w:rsid w:val="0095296E"/>
    <w:rsid w:val="00954086"/>
    <w:rsid w:val="009541E0"/>
    <w:rsid w:val="00954399"/>
    <w:rsid w:val="00956686"/>
    <w:rsid w:val="009567A5"/>
    <w:rsid w:val="00961031"/>
    <w:rsid w:val="00961DDD"/>
    <w:rsid w:val="0096234A"/>
    <w:rsid w:val="00962DAB"/>
    <w:rsid w:val="00965CE3"/>
    <w:rsid w:val="00966B7C"/>
    <w:rsid w:val="009738C3"/>
    <w:rsid w:val="0097410A"/>
    <w:rsid w:val="009743BF"/>
    <w:rsid w:val="009750CC"/>
    <w:rsid w:val="00975F2C"/>
    <w:rsid w:val="009765E3"/>
    <w:rsid w:val="0097669A"/>
    <w:rsid w:val="00976B98"/>
    <w:rsid w:val="00976E86"/>
    <w:rsid w:val="00977E61"/>
    <w:rsid w:val="0098136C"/>
    <w:rsid w:val="00981CF7"/>
    <w:rsid w:val="00984C7E"/>
    <w:rsid w:val="0098537D"/>
    <w:rsid w:val="00985AA8"/>
    <w:rsid w:val="00985D23"/>
    <w:rsid w:val="0098647C"/>
    <w:rsid w:val="00987D6E"/>
    <w:rsid w:val="009907B7"/>
    <w:rsid w:val="00990B53"/>
    <w:rsid w:val="00991252"/>
    <w:rsid w:val="009915EB"/>
    <w:rsid w:val="00991C72"/>
    <w:rsid w:val="009931EF"/>
    <w:rsid w:val="00993368"/>
    <w:rsid w:val="00995396"/>
    <w:rsid w:val="009957FF"/>
    <w:rsid w:val="009A1FE9"/>
    <w:rsid w:val="009A397B"/>
    <w:rsid w:val="009A3A24"/>
    <w:rsid w:val="009A3FD3"/>
    <w:rsid w:val="009A41A4"/>
    <w:rsid w:val="009A4644"/>
    <w:rsid w:val="009A70EC"/>
    <w:rsid w:val="009A7756"/>
    <w:rsid w:val="009A77EA"/>
    <w:rsid w:val="009B2BE4"/>
    <w:rsid w:val="009B60B7"/>
    <w:rsid w:val="009B71F6"/>
    <w:rsid w:val="009B7785"/>
    <w:rsid w:val="009B78EF"/>
    <w:rsid w:val="009C019C"/>
    <w:rsid w:val="009C01FF"/>
    <w:rsid w:val="009C0BF5"/>
    <w:rsid w:val="009C105F"/>
    <w:rsid w:val="009C33D8"/>
    <w:rsid w:val="009C36BC"/>
    <w:rsid w:val="009C4726"/>
    <w:rsid w:val="009C4DBA"/>
    <w:rsid w:val="009C588B"/>
    <w:rsid w:val="009C5BD9"/>
    <w:rsid w:val="009C5F17"/>
    <w:rsid w:val="009C66E7"/>
    <w:rsid w:val="009C7B06"/>
    <w:rsid w:val="009D01B3"/>
    <w:rsid w:val="009D02E9"/>
    <w:rsid w:val="009D03C8"/>
    <w:rsid w:val="009D04DD"/>
    <w:rsid w:val="009D0700"/>
    <w:rsid w:val="009D070C"/>
    <w:rsid w:val="009D1181"/>
    <w:rsid w:val="009D1843"/>
    <w:rsid w:val="009D1CBA"/>
    <w:rsid w:val="009D2B30"/>
    <w:rsid w:val="009D2ECF"/>
    <w:rsid w:val="009D3042"/>
    <w:rsid w:val="009D4125"/>
    <w:rsid w:val="009D4183"/>
    <w:rsid w:val="009D492B"/>
    <w:rsid w:val="009D4F5F"/>
    <w:rsid w:val="009D5308"/>
    <w:rsid w:val="009D5A35"/>
    <w:rsid w:val="009D5AFB"/>
    <w:rsid w:val="009D65FF"/>
    <w:rsid w:val="009D6837"/>
    <w:rsid w:val="009E0C0C"/>
    <w:rsid w:val="009E11E3"/>
    <w:rsid w:val="009E16EA"/>
    <w:rsid w:val="009E2A5C"/>
    <w:rsid w:val="009E3331"/>
    <w:rsid w:val="009E55C5"/>
    <w:rsid w:val="009E6F45"/>
    <w:rsid w:val="009E7734"/>
    <w:rsid w:val="009F2460"/>
    <w:rsid w:val="009F2785"/>
    <w:rsid w:val="009F5241"/>
    <w:rsid w:val="009F614A"/>
    <w:rsid w:val="009F64A7"/>
    <w:rsid w:val="009F6927"/>
    <w:rsid w:val="00A02942"/>
    <w:rsid w:val="00A031A4"/>
    <w:rsid w:val="00A04195"/>
    <w:rsid w:val="00A049D1"/>
    <w:rsid w:val="00A05FBA"/>
    <w:rsid w:val="00A0688A"/>
    <w:rsid w:val="00A07873"/>
    <w:rsid w:val="00A13E07"/>
    <w:rsid w:val="00A13E99"/>
    <w:rsid w:val="00A14001"/>
    <w:rsid w:val="00A17A61"/>
    <w:rsid w:val="00A200FC"/>
    <w:rsid w:val="00A2012A"/>
    <w:rsid w:val="00A20C9B"/>
    <w:rsid w:val="00A20F9F"/>
    <w:rsid w:val="00A21323"/>
    <w:rsid w:val="00A2194F"/>
    <w:rsid w:val="00A227A2"/>
    <w:rsid w:val="00A23F32"/>
    <w:rsid w:val="00A23FC0"/>
    <w:rsid w:val="00A25722"/>
    <w:rsid w:val="00A26359"/>
    <w:rsid w:val="00A30D4A"/>
    <w:rsid w:val="00A31DFF"/>
    <w:rsid w:val="00A32253"/>
    <w:rsid w:val="00A34A62"/>
    <w:rsid w:val="00A37CA9"/>
    <w:rsid w:val="00A37DF0"/>
    <w:rsid w:val="00A4256E"/>
    <w:rsid w:val="00A42700"/>
    <w:rsid w:val="00A433FD"/>
    <w:rsid w:val="00A43A78"/>
    <w:rsid w:val="00A43E8C"/>
    <w:rsid w:val="00A44CBD"/>
    <w:rsid w:val="00A474FA"/>
    <w:rsid w:val="00A52B9E"/>
    <w:rsid w:val="00A53080"/>
    <w:rsid w:val="00A5350F"/>
    <w:rsid w:val="00A542E2"/>
    <w:rsid w:val="00A55061"/>
    <w:rsid w:val="00A5522B"/>
    <w:rsid w:val="00A555EA"/>
    <w:rsid w:val="00A55785"/>
    <w:rsid w:val="00A55E61"/>
    <w:rsid w:val="00A5618F"/>
    <w:rsid w:val="00A57C23"/>
    <w:rsid w:val="00A60C75"/>
    <w:rsid w:val="00A60DB1"/>
    <w:rsid w:val="00A61498"/>
    <w:rsid w:val="00A62753"/>
    <w:rsid w:val="00A639F4"/>
    <w:rsid w:val="00A664E8"/>
    <w:rsid w:val="00A678D5"/>
    <w:rsid w:val="00A7043A"/>
    <w:rsid w:val="00A70B8E"/>
    <w:rsid w:val="00A7100A"/>
    <w:rsid w:val="00A7107E"/>
    <w:rsid w:val="00A71398"/>
    <w:rsid w:val="00A7144F"/>
    <w:rsid w:val="00A72805"/>
    <w:rsid w:val="00A73577"/>
    <w:rsid w:val="00A756B5"/>
    <w:rsid w:val="00A75D0D"/>
    <w:rsid w:val="00A76DED"/>
    <w:rsid w:val="00A77D29"/>
    <w:rsid w:val="00A77E04"/>
    <w:rsid w:val="00A8108C"/>
    <w:rsid w:val="00A819C0"/>
    <w:rsid w:val="00A8347B"/>
    <w:rsid w:val="00A8417F"/>
    <w:rsid w:val="00A85817"/>
    <w:rsid w:val="00A87261"/>
    <w:rsid w:val="00A87C1C"/>
    <w:rsid w:val="00A9048F"/>
    <w:rsid w:val="00A9078D"/>
    <w:rsid w:val="00A92B69"/>
    <w:rsid w:val="00A93C0C"/>
    <w:rsid w:val="00A947C7"/>
    <w:rsid w:val="00A95312"/>
    <w:rsid w:val="00A95641"/>
    <w:rsid w:val="00A96CC3"/>
    <w:rsid w:val="00A96E74"/>
    <w:rsid w:val="00A96F5D"/>
    <w:rsid w:val="00AA30D2"/>
    <w:rsid w:val="00AA408B"/>
    <w:rsid w:val="00AA6F23"/>
    <w:rsid w:val="00AA7048"/>
    <w:rsid w:val="00AA7919"/>
    <w:rsid w:val="00AB108A"/>
    <w:rsid w:val="00AB1818"/>
    <w:rsid w:val="00AB3F2E"/>
    <w:rsid w:val="00AB3FDB"/>
    <w:rsid w:val="00AB572C"/>
    <w:rsid w:val="00AB6B04"/>
    <w:rsid w:val="00AC10B6"/>
    <w:rsid w:val="00AC12B2"/>
    <w:rsid w:val="00AC1D87"/>
    <w:rsid w:val="00AC220E"/>
    <w:rsid w:val="00AD1187"/>
    <w:rsid w:val="00AD1942"/>
    <w:rsid w:val="00AD2D3A"/>
    <w:rsid w:val="00AD3352"/>
    <w:rsid w:val="00AD43CA"/>
    <w:rsid w:val="00AD4FCA"/>
    <w:rsid w:val="00AD6758"/>
    <w:rsid w:val="00AD6FB9"/>
    <w:rsid w:val="00AD751E"/>
    <w:rsid w:val="00AD7CB4"/>
    <w:rsid w:val="00AE19F2"/>
    <w:rsid w:val="00AE2C53"/>
    <w:rsid w:val="00AE34C3"/>
    <w:rsid w:val="00AE4B93"/>
    <w:rsid w:val="00AE55CA"/>
    <w:rsid w:val="00AE5AE9"/>
    <w:rsid w:val="00AE6CDD"/>
    <w:rsid w:val="00AE7BBC"/>
    <w:rsid w:val="00AF03C7"/>
    <w:rsid w:val="00AF049F"/>
    <w:rsid w:val="00AF06BD"/>
    <w:rsid w:val="00AF2D82"/>
    <w:rsid w:val="00AF3EE7"/>
    <w:rsid w:val="00AF4FCB"/>
    <w:rsid w:val="00AF5285"/>
    <w:rsid w:val="00AF53D6"/>
    <w:rsid w:val="00AF7F65"/>
    <w:rsid w:val="00B0013C"/>
    <w:rsid w:val="00B02BE9"/>
    <w:rsid w:val="00B034AB"/>
    <w:rsid w:val="00B03577"/>
    <w:rsid w:val="00B035BB"/>
    <w:rsid w:val="00B0368E"/>
    <w:rsid w:val="00B038BE"/>
    <w:rsid w:val="00B03C06"/>
    <w:rsid w:val="00B04E72"/>
    <w:rsid w:val="00B0596B"/>
    <w:rsid w:val="00B0618D"/>
    <w:rsid w:val="00B06AF8"/>
    <w:rsid w:val="00B11E93"/>
    <w:rsid w:val="00B12204"/>
    <w:rsid w:val="00B12629"/>
    <w:rsid w:val="00B14682"/>
    <w:rsid w:val="00B146E6"/>
    <w:rsid w:val="00B15948"/>
    <w:rsid w:val="00B169F7"/>
    <w:rsid w:val="00B16BC0"/>
    <w:rsid w:val="00B17C42"/>
    <w:rsid w:val="00B21C5C"/>
    <w:rsid w:val="00B228AB"/>
    <w:rsid w:val="00B228D0"/>
    <w:rsid w:val="00B242C5"/>
    <w:rsid w:val="00B25427"/>
    <w:rsid w:val="00B27938"/>
    <w:rsid w:val="00B302A3"/>
    <w:rsid w:val="00B30641"/>
    <w:rsid w:val="00B30B0F"/>
    <w:rsid w:val="00B31855"/>
    <w:rsid w:val="00B32174"/>
    <w:rsid w:val="00B32349"/>
    <w:rsid w:val="00B345EE"/>
    <w:rsid w:val="00B3541A"/>
    <w:rsid w:val="00B35EFD"/>
    <w:rsid w:val="00B3622F"/>
    <w:rsid w:val="00B376AD"/>
    <w:rsid w:val="00B42C7D"/>
    <w:rsid w:val="00B434B8"/>
    <w:rsid w:val="00B447B9"/>
    <w:rsid w:val="00B473B5"/>
    <w:rsid w:val="00B47868"/>
    <w:rsid w:val="00B5074D"/>
    <w:rsid w:val="00B50BDA"/>
    <w:rsid w:val="00B50BFA"/>
    <w:rsid w:val="00B51F3F"/>
    <w:rsid w:val="00B522D0"/>
    <w:rsid w:val="00B52385"/>
    <w:rsid w:val="00B5250E"/>
    <w:rsid w:val="00B53069"/>
    <w:rsid w:val="00B542B8"/>
    <w:rsid w:val="00B54C7E"/>
    <w:rsid w:val="00B54FAF"/>
    <w:rsid w:val="00B55A09"/>
    <w:rsid w:val="00B564FF"/>
    <w:rsid w:val="00B568F7"/>
    <w:rsid w:val="00B56FF6"/>
    <w:rsid w:val="00B57967"/>
    <w:rsid w:val="00B60625"/>
    <w:rsid w:val="00B6076C"/>
    <w:rsid w:val="00B61AA6"/>
    <w:rsid w:val="00B63001"/>
    <w:rsid w:val="00B63618"/>
    <w:rsid w:val="00B6515D"/>
    <w:rsid w:val="00B65DD9"/>
    <w:rsid w:val="00B65EBA"/>
    <w:rsid w:val="00B66214"/>
    <w:rsid w:val="00B67275"/>
    <w:rsid w:val="00B67573"/>
    <w:rsid w:val="00B70441"/>
    <w:rsid w:val="00B71C86"/>
    <w:rsid w:val="00B72113"/>
    <w:rsid w:val="00B7245A"/>
    <w:rsid w:val="00B72650"/>
    <w:rsid w:val="00B72C1D"/>
    <w:rsid w:val="00B73606"/>
    <w:rsid w:val="00B74B09"/>
    <w:rsid w:val="00B765D9"/>
    <w:rsid w:val="00B76756"/>
    <w:rsid w:val="00B77494"/>
    <w:rsid w:val="00B777DA"/>
    <w:rsid w:val="00B802A6"/>
    <w:rsid w:val="00B80383"/>
    <w:rsid w:val="00B8039F"/>
    <w:rsid w:val="00B813F5"/>
    <w:rsid w:val="00B825EB"/>
    <w:rsid w:val="00B83503"/>
    <w:rsid w:val="00B843D6"/>
    <w:rsid w:val="00B84860"/>
    <w:rsid w:val="00B86544"/>
    <w:rsid w:val="00B867F7"/>
    <w:rsid w:val="00B91256"/>
    <w:rsid w:val="00B9385C"/>
    <w:rsid w:val="00B939F0"/>
    <w:rsid w:val="00B93E8B"/>
    <w:rsid w:val="00B94DEC"/>
    <w:rsid w:val="00B9523F"/>
    <w:rsid w:val="00B95F93"/>
    <w:rsid w:val="00B96303"/>
    <w:rsid w:val="00B96BFB"/>
    <w:rsid w:val="00B96EA1"/>
    <w:rsid w:val="00BA0CA8"/>
    <w:rsid w:val="00BA11AF"/>
    <w:rsid w:val="00BA1352"/>
    <w:rsid w:val="00BA3DC6"/>
    <w:rsid w:val="00BA3FB7"/>
    <w:rsid w:val="00BA403E"/>
    <w:rsid w:val="00BA5042"/>
    <w:rsid w:val="00BA6827"/>
    <w:rsid w:val="00BA70D6"/>
    <w:rsid w:val="00BB218F"/>
    <w:rsid w:val="00BB2336"/>
    <w:rsid w:val="00BB71EE"/>
    <w:rsid w:val="00BC09C5"/>
    <w:rsid w:val="00BC0F03"/>
    <w:rsid w:val="00BC14B7"/>
    <w:rsid w:val="00BC28CF"/>
    <w:rsid w:val="00BC365E"/>
    <w:rsid w:val="00BC4022"/>
    <w:rsid w:val="00BC4330"/>
    <w:rsid w:val="00BC54AB"/>
    <w:rsid w:val="00BC631F"/>
    <w:rsid w:val="00BC6F30"/>
    <w:rsid w:val="00BD1087"/>
    <w:rsid w:val="00BD2CF7"/>
    <w:rsid w:val="00BD3325"/>
    <w:rsid w:val="00BD48D8"/>
    <w:rsid w:val="00BD73BE"/>
    <w:rsid w:val="00BE075E"/>
    <w:rsid w:val="00BE2194"/>
    <w:rsid w:val="00BE21E7"/>
    <w:rsid w:val="00BE3F89"/>
    <w:rsid w:val="00BE686B"/>
    <w:rsid w:val="00BE75D0"/>
    <w:rsid w:val="00BE7E85"/>
    <w:rsid w:val="00BF0281"/>
    <w:rsid w:val="00BF11FD"/>
    <w:rsid w:val="00BF19D5"/>
    <w:rsid w:val="00BF3947"/>
    <w:rsid w:val="00BF3B29"/>
    <w:rsid w:val="00BF5CA9"/>
    <w:rsid w:val="00BF68AA"/>
    <w:rsid w:val="00BF76C0"/>
    <w:rsid w:val="00C017D9"/>
    <w:rsid w:val="00C01BDD"/>
    <w:rsid w:val="00C0238E"/>
    <w:rsid w:val="00C0257D"/>
    <w:rsid w:val="00C02C96"/>
    <w:rsid w:val="00C03840"/>
    <w:rsid w:val="00C03B46"/>
    <w:rsid w:val="00C0608E"/>
    <w:rsid w:val="00C074D3"/>
    <w:rsid w:val="00C07510"/>
    <w:rsid w:val="00C1294B"/>
    <w:rsid w:val="00C12F2A"/>
    <w:rsid w:val="00C13216"/>
    <w:rsid w:val="00C13A22"/>
    <w:rsid w:val="00C140D5"/>
    <w:rsid w:val="00C155E5"/>
    <w:rsid w:val="00C15D79"/>
    <w:rsid w:val="00C172FC"/>
    <w:rsid w:val="00C17653"/>
    <w:rsid w:val="00C216D3"/>
    <w:rsid w:val="00C21770"/>
    <w:rsid w:val="00C21E2A"/>
    <w:rsid w:val="00C21EB6"/>
    <w:rsid w:val="00C2211E"/>
    <w:rsid w:val="00C22B63"/>
    <w:rsid w:val="00C22C68"/>
    <w:rsid w:val="00C22DC0"/>
    <w:rsid w:val="00C233E4"/>
    <w:rsid w:val="00C235CB"/>
    <w:rsid w:val="00C23B64"/>
    <w:rsid w:val="00C2496F"/>
    <w:rsid w:val="00C24B6B"/>
    <w:rsid w:val="00C24BC9"/>
    <w:rsid w:val="00C27DF7"/>
    <w:rsid w:val="00C3029D"/>
    <w:rsid w:val="00C30A72"/>
    <w:rsid w:val="00C3217E"/>
    <w:rsid w:val="00C3508A"/>
    <w:rsid w:val="00C367E1"/>
    <w:rsid w:val="00C4239B"/>
    <w:rsid w:val="00C42551"/>
    <w:rsid w:val="00C428DD"/>
    <w:rsid w:val="00C44120"/>
    <w:rsid w:val="00C4423C"/>
    <w:rsid w:val="00C449A8"/>
    <w:rsid w:val="00C44B4D"/>
    <w:rsid w:val="00C45362"/>
    <w:rsid w:val="00C456B8"/>
    <w:rsid w:val="00C459DC"/>
    <w:rsid w:val="00C460D7"/>
    <w:rsid w:val="00C46739"/>
    <w:rsid w:val="00C4746A"/>
    <w:rsid w:val="00C508B3"/>
    <w:rsid w:val="00C520AC"/>
    <w:rsid w:val="00C52A95"/>
    <w:rsid w:val="00C52E1F"/>
    <w:rsid w:val="00C53B47"/>
    <w:rsid w:val="00C5614C"/>
    <w:rsid w:val="00C568EF"/>
    <w:rsid w:val="00C575CA"/>
    <w:rsid w:val="00C57D2C"/>
    <w:rsid w:val="00C602C8"/>
    <w:rsid w:val="00C61D06"/>
    <w:rsid w:val="00C627AD"/>
    <w:rsid w:val="00C638D1"/>
    <w:rsid w:val="00C64CCA"/>
    <w:rsid w:val="00C65343"/>
    <w:rsid w:val="00C66FAF"/>
    <w:rsid w:val="00C672BA"/>
    <w:rsid w:val="00C67D30"/>
    <w:rsid w:val="00C67FD9"/>
    <w:rsid w:val="00C70321"/>
    <w:rsid w:val="00C712A3"/>
    <w:rsid w:val="00C719C4"/>
    <w:rsid w:val="00C72933"/>
    <w:rsid w:val="00C730D3"/>
    <w:rsid w:val="00C73B09"/>
    <w:rsid w:val="00C76C58"/>
    <w:rsid w:val="00C76D6A"/>
    <w:rsid w:val="00C77A3D"/>
    <w:rsid w:val="00C8087F"/>
    <w:rsid w:val="00C812B3"/>
    <w:rsid w:val="00C81EE9"/>
    <w:rsid w:val="00C82CE4"/>
    <w:rsid w:val="00C83FF3"/>
    <w:rsid w:val="00C84607"/>
    <w:rsid w:val="00C84EB4"/>
    <w:rsid w:val="00C85A3E"/>
    <w:rsid w:val="00C85EDA"/>
    <w:rsid w:val="00C872B9"/>
    <w:rsid w:val="00C87C7D"/>
    <w:rsid w:val="00C87EDA"/>
    <w:rsid w:val="00C9037A"/>
    <w:rsid w:val="00C9270F"/>
    <w:rsid w:val="00C92CAD"/>
    <w:rsid w:val="00C94FB8"/>
    <w:rsid w:val="00C952F3"/>
    <w:rsid w:val="00C95975"/>
    <w:rsid w:val="00C96BA9"/>
    <w:rsid w:val="00C978F3"/>
    <w:rsid w:val="00CA0147"/>
    <w:rsid w:val="00CA1CFF"/>
    <w:rsid w:val="00CA242C"/>
    <w:rsid w:val="00CA258D"/>
    <w:rsid w:val="00CA2A58"/>
    <w:rsid w:val="00CA441D"/>
    <w:rsid w:val="00CA4FD8"/>
    <w:rsid w:val="00CA571B"/>
    <w:rsid w:val="00CA64F9"/>
    <w:rsid w:val="00CA6959"/>
    <w:rsid w:val="00CB0CD3"/>
    <w:rsid w:val="00CB2FFD"/>
    <w:rsid w:val="00CB3140"/>
    <w:rsid w:val="00CB318E"/>
    <w:rsid w:val="00CB35F5"/>
    <w:rsid w:val="00CB433E"/>
    <w:rsid w:val="00CB63BF"/>
    <w:rsid w:val="00CB6CA9"/>
    <w:rsid w:val="00CB73D3"/>
    <w:rsid w:val="00CC09F4"/>
    <w:rsid w:val="00CC0FAD"/>
    <w:rsid w:val="00CC1101"/>
    <w:rsid w:val="00CC153E"/>
    <w:rsid w:val="00CC15C6"/>
    <w:rsid w:val="00CC175F"/>
    <w:rsid w:val="00CC331B"/>
    <w:rsid w:val="00CC3798"/>
    <w:rsid w:val="00CC3C49"/>
    <w:rsid w:val="00CC4074"/>
    <w:rsid w:val="00CC580C"/>
    <w:rsid w:val="00CC654F"/>
    <w:rsid w:val="00CC77CD"/>
    <w:rsid w:val="00CC7BC7"/>
    <w:rsid w:val="00CD1F77"/>
    <w:rsid w:val="00CD2276"/>
    <w:rsid w:val="00CD237E"/>
    <w:rsid w:val="00CD2DBA"/>
    <w:rsid w:val="00CD33D9"/>
    <w:rsid w:val="00CD3A8A"/>
    <w:rsid w:val="00CD4F6B"/>
    <w:rsid w:val="00CD560C"/>
    <w:rsid w:val="00CE01C7"/>
    <w:rsid w:val="00CE0264"/>
    <w:rsid w:val="00CE0B1D"/>
    <w:rsid w:val="00CE126E"/>
    <w:rsid w:val="00CE279A"/>
    <w:rsid w:val="00CE45C7"/>
    <w:rsid w:val="00CE612B"/>
    <w:rsid w:val="00CE7BC4"/>
    <w:rsid w:val="00CF0600"/>
    <w:rsid w:val="00CF0A76"/>
    <w:rsid w:val="00CF2329"/>
    <w:rsid w:val="00CF2C7F"/>
    <w:rsid w:val="00CF2FC7"/>
    <w:rsid w:val="00CF326D"/>
    <w:rsid w:val="00CF3917"/>
    <w:rsid w:val="00CF3962"/>
    <w:rsid w:val="00CF40EE"/>
    <w:rsid w:val="00CF566B"/>
    <w:rsid w:val="00CF5C21"/>
    <w:rsid w:val="00CF65BD"/>
    <w:rsid w:val="00CF733F"/>
    <w:rsid w:val="00CF7C4C"/>
    <w:rsid w:val="00D01BD4"/>
    <w:rsid w:val="00D02B99"/>
    <w:rsid w:val="00D03596"/>
    <w:rsid w:val="00D036BE"/>
    <w:rsid w:val="00D04081"/>
    <w:rsid w:val="00D04670"/>
    <w:rsid w:val="00D04D91"/>
    <w:rsid w:val="00D074DE"/>
    <w:rsid w:val="00D079F4"/>
    <w:rsid w:val="00D11500"/>
    <w:rsid w:val="00D12282"/>
    <w:rsid w:val="00D12BE0"/>
    <w:rsid w:val="00D134E8"/>
    <w:rsid w:val="00D138F7"/>
    <w:rsid w:val="00D14509"/>
    <w:rsid w:val="00D147CB"/>
    <w:rsid w:val="00D14BEE"/>
    <w:rsid w:val="00D1599D"/>
    <w:rsid w:val="00D15F82"/>
    <w:rsid w:val="00D17747"/>
    <w:rsid w:val="00D21626"/>
    <w:rsid w:val="00D2233D"/>
    <w:rsid w:val="00D22D6A"/>
    <w:rsid w:val="00D2397B"/>
    <w:rsid w:val="00D24870"/>
    <w:rsid w:val="00D25342"/>
    <w:rsid w:val="00D25902"/>
    <w:rsid w:val="00D26F39"/>
    <w:rsid w:val="00D276C2"/>
    <w:rsid w:val="00D27E63"/>
    <w:rsid w:val="00D307F1"/>
    <w:rsid w:val="00D3089B"/>
    <w:rsid w:val="00D30B3A"/>
    <w:rsid w:val="00D311AE"/>
    <w:rsid w:val="00D32179"/>
    <w:rsid w:val="00D336B2"/>
    <w:rsid w:val="00D3449B"/>
    <w:rsid w:val="00D34932"/>
    <w:rsid w:val="00D36293"/>
    <w:rsid w:val="00D368ED"/>
    <w:rsid w:val="00D36FF9"/>
    <w:rsid w:val="00D37077"/>
    <w:rsid w:val="00D40CFE"/>
    <w:rsid w:val="00D422DB"/>
    <w:rsid w:val="00D4302D"/>
    <w:rsid w:val="00D4303F"/>
    <w:rsid w:val="00D435C2"/>
    <w:rsid w:val="00D43B81"/>
    <w:rsid w:val="00D4583E"/>
    <w:rsid w:val="00D4614E"/>
    <w:rsid w:val="00D479F5"/>
    <w:rsid w:val="00D50300"/>
    <w:rsid w:val="00D51AC4"/>
    <w:rsid w:val="00D5252C"/>
    <w:rsid w:val="00D529F9"/>
    <w:rsid w:val="00D53BA7"/>
    <w:rsid w:val="00D544A9"/>
    <w:rsid w:val="00D54563"/>
    <w:rsid w:val="00D55198"/>
    <w:rsid w:val="00D551EB"/>
    <w:rsid w:val="00D5590C"/>
    <w:rsid w:val="00D55C29"/>
    <w:rsid w:val="00D56DBC"/>
    <w:rsid w:val="00D57F68"/>
    <w:rsid w:val="00D6100A"/>
    <w:rsid w:val="00D61BF5"/>
    <w:rsid w:val="00D621CA"/>
    <w:rsid w:val="00D62558"/>
    <w:rsid w:val="00D66480"/>
    <w:rsid w:val="00D67E81"/>
    <w:rsid w:val="00D70EB9"/>
    <w:rsid w:val="00D72087"/>
    <w:rsid w:val="00D72343"/>
    <w:rsid w:val="00D732B0"/>
    <w:rsid w:val="00D74435"/>
    <w:rsid w:val="00D75116"/>
    <w:rsid w:val="00D75C9B"/>
    <w:rsid w:val="00D76EF8"/>
    <w:rsid w:val="00D77633"/>
    <w:rsid w:val="00D8009C"/>
    <w:rsid w:val="00D80478"/>
    <w:rsid w:val="00D807E6"/>
    <w:rsid w:val="00D82257"/>
    <w:rsid w:val="00D83605"/>
    <w:rsid w:val="00D84358"/>
    <w:rsid w:val="00D84D92"/>
    <w:rsid w:val="00D86A1A"/>
    <w:rsid w:val="00D90AF1"/>
    <w:rsid w:val="00D91043"/>
    <w:rsid w:val="00D91BEC"/>
    <w:rsid w:val="00D92387"/>
    <w:rsid w:val="00D9288C"/>
    <w:rsid w:val="00D93124"/>
    <w:rsid w:val="00D933FB"/>
    <w:rsid w:val="00DA172A"/>
    <w:rsid w:val="00DA1956"/>
    <w:rsid w:val="00DA2806"/>
    <w:rsid w:val="00DA3092"/>
    <w:rsid w:val="00DA357E"/>
    <w:rsid w:val="00DA69BD"/>
    <w:rsid w:val="00DA7F94"/>
    <w:rsid w:val="00DB1FDB"/>
    <w:rsid w:val="00DB2D92"/>
    <w:rsid w:val="00DB4820"/>
    <w:rsid w:val="00DB4BB7"/>
    <w:rsid w:val="00DB55D3"/>
    <w:rsid w:val="00DB5AB7"/>
    <w:rsid w:val="00DB5D66"/>
    <w:rsid w:val="00DB65D6"/>
    <w:rsid w:val="00DB709B"/>
    <w:rsid w:val="00DB721B"/>
    <w:rsid w:val="00DC0EA7"/>
    <w:rsid w:val="00DC1378"/>
    <w:rsid w:val="00DC2A64"/>
    <w:rsid w:val="00DC61F5"/>
    <w:rsid w:val="00DC64D0"/>
    <w:rsid w:val="00DC68C3"/>
    <w:rsid w:val="00DC6A66"/>
    <w:rsid w:val="00DC7A3B"/>
    <w:rsid w:val="00DC7F6B"/>
    <w:rsid w:val="00DD1F6D"/>
    <w:rsid w:val="00DD23C0"/>
    <w:rsid w:val="00DD31CF"/>
    <w:rsid w:val="00DD68F1"/>
    <w:rsid w:val="00DD7871"/>
    <w:rsid w:val="00DD7D50"/>
    <w:rsid w:val="00DE0035"/>
    <w:rsid w:val="00DE05A0"/>
    <w:rsid w:val="00DE116A"/>
    <w:rsid w:val="00DE16DE"/>
    <w:rsid w:val="00DE1D1A"/>
    <w:rsid w:val="00DE2168"/>
    <w:rsid w:val="00DE2D29"/>
    <w:rsid w:val="00DE358C"/>
    <w:rsid w:val="00DE3A9E"/>
    <w:rsid w:val="00DE4A30"/>
    <w:rsid w:val="00DE5600"/>
    <w:rsid w:val="00DE5898"/>
    <w:rsid w:val="00DE7806"/>
    <w:rsid w:val="00DE7893"/>
    <w:rsid w:val="00DE7E81"/>
    <w:rsid w:val="00DE7F56"/>
    <w:rsid w:val="00DF3CED"/>
    <w:rsid w:val="00DF5DF4"/>
    <w:rsid w:val="00DF7C79"/>
    <w:rsid w:val="00E00BA9"/>
    <w:rsid w:val="00E0325A"/>
    <w:rsid w:val="00E03DCC"/>
    <w:rsid w:val="00E05C10"/>
    <w:rsid w:val="00E06072"/>
    <w:rsid w:val="00E067CA"/>
    <w:rsid w:val="00E103F6"/>
    <w:rsid w:val="00E122FF"/>
    <w:rsid w:val="00E12A6A"/>
    <w:rsid w:val="00E12AF6"/>
    <w:rsid w:val="00E1390D"/>
    <w:rsid w:val="00E13B3B"/>
    <w:rsid w:val="00E1728C"/>
    <w:rsid w:val="00E20864"/>
    <w:rsid w:val="00E21BCD"/>
    <w:rsid w:val="00E21D81"/>
    <w:rsid w:val="00E231BA"/>
    <w:rsid w:val="00E25A6E"/>
    <w:rsid w:val="00E26D06"/>
    <w:rsid w:val="00E2794A"/>
    <w:rsid w:val="00E27AC6"/>
    <w:rsid w:val="00E30662"/>
    <w:rsid w:val="00E307DD"/>
    <w:rsid w:val="00E3374C"/>
    <w:rsid w:val="00E34DCA"/>
    <w:rsid w:val="00E34E5E"/>
    <w:rsid w:val="00E36094"/>
    <w:rsid w:val="00E363F2"/>
    <w:rsid w:val="00E3652A"/>
    <w:rsid w:val="00E36940"/>
    <w:rsid w:val="00E37A70"/>
    <w:rsid w:val="00E4199F"/>
    <w:rsid w:val="00E4306B"/>
    <w:rsid w:val="00E43639"/>
    <w:rsid w:val="00E43A33"/>
    <w:rsid w:val="00E43D27"/>
    <w:rsid w:val="00E4467B"/>
    <w:rsid w:val="00E450E6"/>
    <w:rsid w:val="00E45103"/>
    <w:rsid w:val="00E46090"/>
    <w:rsid w:val="00E47A52"/>
    <w:rsid w:val="00E503D7"/>
    <w:rsid w:val="00E50BB1"/>
    <w:rsid w:val="00E518F9"/>
    <w:rsid w:val="00E535B3"/>
    <w:rsid w:val="00E53BCA"/>
    <w:rsid w:val="00E53E4D"/>
    <w:rsid w:val="00E557FF"/>
    <w:rsid w:val="00E56466"/>
    <w:rsid w:val="00E5726F"/>
    <w:rsid w:val="00E60B88"/>
    <w:rsid w:val="00E61916"/>
    <w:rsid w:val="00E6237E"/>
    <w:rsid w:val="00E626B1"/>
    <w:rsid w:val="00E627BF"/>
    <w:rsid w:val="00E6355B"/>
    <w:rsid w:val="00E63A2D"/>
    <w:rsid w:val="00E649EE"/>
    <w:rsid w:val="00E64C08"/>
    <w:rsid w:val="00E65EF3"/>
    <w:rsid w:val="00E706A4"/>
    <w:rsid w:val="00E72C65"/>
    <w:rsid w:val="00E72F7F"/>
    <w:rsid w:val="00E73026"/>
    <w:rsid w:val="00E73A00"/>
    <w:rsid w:val="00E74231"/>
    <w:rsid w:val="00E74EA9"/>
    <w:rsid w:val="00E7618A"/>
    <w:rsid w:val="00E7672A"/>
    <w:rsid w:val="00E77BCF"/>
    <w:rsid w:val="00E801FE"/>
    <w:rsid w:val="00E80605"/>
    <w:rsid w:val="00E82114"/>
    <w:rsid w:val="00E83D78"/>
    <w:rsid w:val="00E83FA9"/>
    <w:rsid w:val="00E85E17"/>
    <w:rsid w:val="00E85EAA"/>
    <w:rsid w:val="00E8779A"/>
    <w:rsid w:val="00E87F17"/>
    <w:rsid w:val="00E9008C"/>
    <w:rsid w:val="00E91BEC"/>
    <w:rsid w:val="00E91DD1"/>
    <w:rsid w:val="00E95128"/>
    <w:rsid w:val="00E95BF6"/>
    <w:rsid w:val="00EA1182"/>
    <w:rsid w:val="00EA1AAF"/>
    <w:rsid w:val="00EA3609"/>
    <w:rsid w:val="00EA546C"/>
    <w:rsid w:val="00EA5E0C"/>
    <w:rsid w:val="00EA7156"/>
    <w:rsid w:val="00EA7B8D"/>
    <w:rsid w:val="00EB08C9"/>
    <w:rsid w:val="00EB0931"/>
    <w:rsid w:val="00EB0B2A"/>
    <w:rsid w:val="00EB2709"/>
    <w:rsid w:val="00EB5B44"/>
    <w:rsid w:val="00EB66CD"/>
    <w:rsid w:val="00EC030A"/>
    <w:rsid w:val="00EC081A"/>
    <w:rsid w:val="00EC0820"/>
    <w:rsid w:val="00EC101A"/>
    <w:rsid w:val="00EC1621"/>
    <w:rsid w:val="00EC2C95"/>
    <w:rsid w:val="00EC3B8A"/>
    <w:rsid w:val="00EC4361"/>
    <w:rsid w:val="00EC7886"/>
    <w:rsid w:val="00ED15C0"/>
    <w:rsid w:val="00ED18D2"/>
    <w:rsid w:val="00ED1A67"/>
    <w:rsid w:val="00ED1E98"/>
    <w:rsid w:val="00ED23E4"/>
    <w:rsid w:val="00ED2B8A"/>
    <w:rsid w:val="00ED37A1"/>
    <w:rsid w:val="00ED51D4"/>
    <w:rsid w:val="00ED5F95"/>
    <w:rsid w:val="00ED60E6"/>
    <w:rsid w:val="00ED67D4"/>
    <w:rsid w:val="00ED7870"/>
    <w:rsid w:val="00EE0E21"/>
    <w:rsid w:val="00EE1639"/>
    <w:rsid w:val="00EE21EE"/>
    <w:rsid w:val="00EE22EA"/>
    <w:rsid w:val="00EE37D6"/>
    <w:rsid w:val="00EE6BA6"/>
    <w:rsid w:val="00EF0B01"/>
    <w:rsid w:val="00EF1969"/>
    <w:rsid w:val="00EF34AE"/>
    <w:rsid w:val="00EF3D63"/>
    <w:rsid w:val="00EF4E72"/>
    <w:rsid w:val="00EF64D7"/>
    <w:rsid w:val="00EF688C"/>
    <w:rsid w:val="00EF6BF8"/>
    <w:rsid w:val="00EF7C43"/>
    <w:rsid w:val="00F00F89"/>
    <w:rsid w:val="00F019CB"/>
    <w:rsid w:val="00F020ED"/>
    <w:rsid w:val="00F03432"/>
    <w:rsid w:val="00F05844"/>
    <w:rsid w:val="00F10AED"/>
    <w:rsid w:val="00F10E0E"/>
    <w:rsid w:val="00F14606"/>
    <w:rsid w:val="00F150F1"/>
    <w:rsid w:val="00F15BE1"/>
    <w:rsid w:val="00F15C71"/>
    <w:rsid w:val="00F16489"/>
    <w:rsid w:val="00F16EA7"/>
    <w:rsid w:val="00F16F26"/>
    <w:rsid w:val="00F17699"/>
    <w:rsid w:val="00F2018C"/>
    <w:rsid w:val="00F20205"/>
    <w:rsid w:val="00F2065A"/>
    <w:rsid w:val="00F27004"/>
    <w:rsid w:val="00F30B3C"/>
    <w:rsid w:val="00F31255"/>
    <w:rsid w:val="00F31D9C"/>
    <w:rsid w:val="00F320D2"/>
    <w:rsid w:val="00F32719"/>
    <w:rsid w:val="00F34B09"/>
    <w:rsid w:val="00F351D0"/>
    <w:rsid w:val="00F4385F"/>
    <w:rsid w:val="00F450A2"/>
    <w:rsid w:val="00F473A2"/>
    <w:rsid w:val="00F501FB"/>
    <w:rsid w:val="00F508E8"/>
    <w:rsid w:val="00F5238A"/>
    <w:rsid w:val="00F53C24"/>
    <w:rsid w:val="00F53F26"/>
    <w:rsid w:val="00F54864"/>
    <w:rsid w:val="00F55A35"/>
    <w:rsid w:val="00F62437"/>
    <w:rsid w:val="00F62CFB"/>
    <w:rsid w:val="00F62ECD"/>
    <w:rsid w:val="00F6311C"/>
    <w:rsid w:val="00F63D05"/>
    <w:rsid w:val="00F64981"/>
    <w:rsid w:val="00F67235"/>
    <w:rsid w:val="00F672E7"/>
    <w:rsid w:val="00F67E66"/>
    <w:rsid w:val="00F701C0"/>
    <w:rsid w:val="00F709E2"/>
    <w:rsid w:val="00F70C00"/>
    <w:rsid w:val="00F71552"/>
    <w:rsid w:val="00F749A2"/>
    <w:rsid w:val="00F75490"/>
    <w:rsid w:val="00F75DF5"/>
    <w:rsid w:val="00F76B1B"/>
    <w:rsid w:val="00F76BDD"/>
    <w:rsid w:val="00F802C8"/>
    <w:rsid w:val="00F82DF7"/>
    <w:rsid w:val="00F838BE"/>
    <w:rsid w:val="00F83A95"/>
    <w:rsid w:val="00F83C26"/>
    <w:rsid w:val="00F83E75"/>
    <w:rsid w:val="00F843FD"/>
    <w:rsid w:val="00F86144"/>
    <w:rsid w:val="00F865E8"/>
    <w:rsid w:val="00F87689"/>
    <w:rsid w:val="00F87EA7"/>
    <w:rsid w:val="00F9023E"/>
    <w:rsid w:val="00F9121E"/>
    <w:rsid w:val="00F91913"/>
    <w:rsid w:val="00F919DE"/>
    <w:rsid w:val="00F9359C"/>
    <w:rsid w:val="00F938C3"/>
    <w:rsid w:val="00F94EBD"/>
    <w:rsid w:val="00F9506A"/>
    <w:rsid w:val="00F96B54"/>
    <w:rsid w:val="00FA019E"/>
    <w:rsid w:val="00FA1EF8"/>
    <w:rsid w:val="00FA2A9D"/>
    <w:rsid w:val="00FA35D9"/>
    <w:rsid w:val="00FA3D11"/>
    <w:rsid w:val="00FA6ADD"/>
    <w:rsid w:val="00FA6C5D"/>
    <w:rsid w:val="00FA6D0F"/>
    <w:rsid w:val="00FB08BF"/>
    <w:rsid w:val="00FB1D2B"/>
    <w:rsid w:val="00FB20C7"/>
    <w:rsid w:val="00FB3D18"/>
    <w:rsid w:val="00FB4140"/>
    <w:rsid w:val="00FB754E"/>
    <w:rsid w:val="00FC09E6"/>
    <w:rsid w:val="00FC323A"/>
    <w:rsid w:val="00FC3C84"/>
    <w:rsid w:val="00FC5F66"/>
    <w:rsid w:val="00FC6390"/>
    <w:rsid w:val="00FC6946"/>
    <w:rsid w:val="00FD2323"/>
    <w:rsid w:val="00FD44E7"/>
    <w:rsid w:val="00FD4736"/>
    <w:rsid w:val="00FD4F2C"/>
    <w:rsid w:val="00FD5015"/>
    <w:rsid w:val="00FD5A63"/>
    <w:rsid w:val="00FD69EB"/>
    <w:rsid w:val="00FE0172"/>
    <w:rsid w:val="00FE02B0"/>
    <w:rsid w:val="00FE0747"/>
    <w:rsid w:val="00FE0C6E"/>
    <w:rsid w:val="00FE2CC6"/>
    <w:rsid w:val="00FE2D62"/>
    <w:rsid w:val="00FE3AB4"/>
    <w:rsid w:val="00FE3D1B"/>
    <w:rsid w:val="00FE423D"/>
    <w:rsid w:val="00FE5408"/>
    <w:rsid w:val="00FE5722"/>
    <w:rsid w:val="00FE5B7D"/>
    <w:rsid w:val="00FE757A"/>
    <w:rsid w:val="00FE7D62"/>
    <w:rsid w:val="00FF0476"/>
    <w:rsid w:val="00FF1072"/>
    <w:rsid w:val="00FF2E08"/>
    <w:rsid w:val="00FF3376"/>
    <w:rsid w:val="00FF598B"/>
    <w:rsid w:val="00FF59C1"/>
    <w:rsid w:val="00FF5CC0"/>
    <w:rsid w:val="00FF5CF0"/>
    <w:rsid w:val="00FF6CC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0"/>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unhideWhenUsed/>
    <w:rsid w:val="00620ACD"/>
  </w:style>
  <w:style w:type="character" w:customStyle="1" w:styleId="TextkomentraChar">
    <w:name w:val="Text komentára Char"/>
    <w:basedOn w:val="Predvolenpsmoodseku"/>
    <w:link w:val="Textkomentra"/>
    <w:uiPriority w:val="99"/>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981CF7"/>
    <w:pPr>
      <w:spacing w:after="0" w:line="240" w:lineRule="auto"/>
    </w:pPr>
    <w:rPr>
      <w:rFonts w:ascii="Times New Roman" w:eastAsia="Times New Roman" w:hAnsi="Times New Roman" w:cs="Times New Roman"/>
      <w:sz w:val="20"/>
      <w:szCs w:val="20"/>
    </w:rPr>
  </w:style>
  <w:style w:type="paragraph" w:customStyle="1" w:styleId="xmsonormal">
    <w:name w:val="x_msonormal"/>
    <w:basedOn w:val="Normlny"/>
    <w:rsid w:val="004A4CB9"/>
    <w:rPr>
      <w:rFonts w:ascii="Aptos" w:eastAsiaTheme="minorHAnsi" w:hAnsi="Aptos" w:cs="Calibri"/>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4040">
      <w:bodyDiv w:val="1"/>
      <w:marLeft w:val="0"/>
      <w:marRight w:val="0"/>
      <w:marTop w:val="0"/>
      <w:marBottom w:val="0"/>
      <w:divBdr>
        <w:top w:val="none" w:sz="0" w:space="0" w:color="auto"/>
        <w:left w:val="none" w:sz="0" w:space="0" w:color="auto"/>
        <w:bottom w:val="none" w:sz="0" w:space="0" w:color="auto"/>
        <w:right w:val="none" w:sz="0" w:space="0" w:color="auto"/>
      </w:divBdr>
    </w:div>
    <w:div w:id="24257646">
      <w:bodyDiv w:val="1"/>
      <w:marLeft w:val="0"/>
      <w:marRight w:val="0"/>
      <w:marTop w:val="0"/>
      <w:marBottom w:val="0"/>
      <w:divBdr>
        <w:top w:val="none" w:sz="0" w:space="0" w:color="auto"/>
        <w:left w:val="none" w:sz="0" w:space="0" w:color="auto"/>
        <w:bottom w:val="none" w:sz="0" w:space="0" w:color="auto"/>
        <w:right w:val="none" w:sz="0" w:space="0" w:color="auto"/>
      </w:divBdr>
    </w:div>
    <w:div w:id="36273293">
      <w:bodyDiv w:val="1"/>
      <w:marLeft w:val="0"/>
      <w:marRight w:val="0"/>
      <w:marTop w:val="0"/>
      <w:marBottom w:val="0"/>
      <w:divBdr>
        <w:top w:val="none" w:sz="0" w:space="0" w:color="auto"/>
        <w:left w:val="none" w:sz="0" w:space="0" w:color="auto"/>
        <w:bottom w:val="none" w:sz="0" w:space="0" w:color="auto"/>
        <w:right w:val="none" w:sz="0" w:space="0" w:color="auto"/>
      </w:divBdr>
    </w:div>
    <w:div w:id="39790577">
      <w:bodyDiv w:val="1"/>
      <w:marLeft w:val="0"/>
      <w:marRight w:val="0"/>
      <w:marTop w:val="0"/>
      <w:marBottom w:val="0"/>
      <w:divBdr>
        <w:top w:val="none" w:sz="0" w:space="0" w:color="auto"/>
        <w:left w:val="none" w:sz="0" w:space="0" w:color="auto"/>
        <w:bottom w:val="none" w:sz="0" w:space="0" w:color="auto"/>
        <w:right w:val="none" w:sz="0" w:space="0" w:color="auto"/>
      </w:divBdr>
    </w:div>
    <w:div w:id="42414607">
      <w:bodyDiv w:val="1"/>
      <w:marLeft w:val="0"/>
      <w:marRight w:val="0"/>
      <w:marTop w:val="0"/>
      <w:marBottom w:val="0"/>
      <w:divBdr>
        <w:top w:val="none" w:sz="0" w:space="0" w:color="auto"/>
        <w:left w:val="none" w:sz="0" w:space="0" w:color="auto"/>
        <w:bottom w:val="none" w:sz="0" w:space="0" w:color="auto"/>
        <w:right w:val="none" w:sz="0" w:space="0" w:color="auto"/>
      </w:divBdr>
    </w:div>
    <w:div w:id="55278805">
      <w:bodyDiv w:val="1"/>
      <w:marLeft w:val="0"/>
      <w:marRight w:val="0"/>
      <w:marTop w:val="0"/>
      <w:marBottom w:val="0"/>
      <w:divBdr>
        <w:top w:val="none" w:sz="0" w:space="0" w:color="auto"/>
        <w:left w:val="none" w:sz="0" w:space="0" w:color="auto"/>
        <w:bottom w:val="none" w:sz="0" w:space="0" w:color="auto"/>
        <w:right w:val="none" w:sz="0" w:space="0" w:color="auto"/>
      </w:divBdr>
    </w:div>
    <w:div w:id="63573285">
      <w:bodyDiv w:val="1"/>
      <w:marLeft w:val="0"/>
      <w:marRight w:val="0"/>
      <w:marTop w:val="0"/>
      <w:marBottom w:val="0"/>
      <w:divBdr>
        <w:top w:val="none" w:sz="0" w:space="0" w:color="auto"/>
        <w:left w:val="none" w:sz="0" w:space="0" w:color="auto"/>
        <w:bottom w:val="none" w:sz="0" w:space="0" w:color="auto"/>
        <w:right w:val="none" w:sz="0" w:space="0" w:color="auto"/>
      </w:divBdr>
    </w:div>
    <w:div w:id="70742028">
      <w:bodyDiv w:val="1"/>
      <w:marLeft w:val="0"/>
      <w:marRight w:val="0"/>
      <w:marTop w:val="0"/>
      <w:marBottom w:val="0"/>
      <w:divBdr>
        <w:top w:val="none" w:sz="0" w:space="0" w:color="auto"/>
        <w:left w:val="none" w:sz="0" w:space="0" w:color="auto"/>
        <w:bottom w:val="none" w:sz="0" w:space="0" w:color="auto"/>
        <w:right w:val="none" w:sz="0" w:space="0" w:color="auto"/>
      </w:divBdr>
    </w:div>
    <w:div w:id="75320514">
      <w:bodyDiv w:val="1"/>
      <w:marLeft w:val="0"/>
      <w:marRight w:val="0"/>
      <w:marTop w:val="0"/>
      <w:marBottom w:val="0"/>
      <w:divBdr>
        <w:top w:val="none" w:sz="0" w:space="0" w:color="auto"/>
        <w:left w:val="none" w:sz="0" w:space="0" w:color="auto"/>
        <w:bottom w:val="none" w:sz="0" w:space="0" w:color="auto"/>
        <w:right w:val="none" w:sz="0" w:space="0" w:color="auto"/>
      </w:divBdr>
    </w:div>
    <w:div w:id="76445774">
      <w:bodyDiv w:val="1"/>
      <w:marLeft w:val="0"/>
      <w:marRight w:val="0"/>
      <w:marTop w:val="0"/>
      <w:marBottom w:val="0"/>
      <w:divBdr>
        <w:top w:val="none" w:sz="0" w:space="0" w:color="auto"/>
        <w:left w:val="none" w:sz="0" w:space="0" w:color="auto"/>
        <w:bottom w:val="none" w:sz="0" w:space="0" w:color="auto"/>
        <w:right w:val="none" w:sz="0" w:space="0" w:color="auto"/>
      </w:divBdr>
    </w:div>
    <w:div w:id="76830931">
      <w:bodyDiv w:val="1"/>
      <w:marLeft w:val="0"/>
      <w:marRight w:val="0"/>
      <w:marTop w:val="0"/>
      <w:marBottom w:val="0"/>
      <w:divBdr>
        <w:top w:val="none" w:sz="0" w:space="0" w:color="auto"/>
        <w:left w:val="none" w:sz="0" w:space="0" w:color="auto"/>
        <w:bottom w:val="none" w:sz="0" w:space="0" w:color="auto"/>
        <w:right w:val="none" w:sz="0" w:space="0" w:color="auto"/>
      </w:divBdr>
    </w:div>
    <w:div w:id="80029681">
      <w:bodyDiv w:val="1"/>
      <w:marLeft w:val="0"/>
      <w:marRight w:val="0"/>
      <w:marTop w:val="0"/>
      <w:marBottom w:val="0"/>
      <w:divBdr>
        <w:top w:val="none" w:sz="0" w:space="0" w:color="auto"/>
        <w:left w:val="none" w:sz="0" w:space="0" w:color="auto"/>
        <w:bottom w:val="none" w:sz="0" w:space="0" w:color="auto"/>
        <w:right w:val="none" w:sz="0" w:space="0" w:color="auto"/>
      </w:divBdr>
    </w:div>
    <w:div w:id="82261681">
      <w:bodyDiv w:val="1"/>
      <w:marLeft w:val="0"/>
      <w:marRight w:val="0"/>
      <w:marTop w:val="0"/>
      <w:marBottom w:val="0"/>
      <w:divBdr>
        <w:top w:val="none" w:sz="0" w:space="0" w:color="auto"/>
        <w:left w:val="none" w:sz="0" w:space="0" w:color="auto"/>
        <w:bottom w:val="none" w:sz="0" w:space="0" w:color="auto"/>
        <w:right w:val="none" w:sz="0" w:space="0" w:color="auto"/>
      </w:divBdr>
    </w:div>
    <w:div w:id="82724654">
      <w:bodyDiv w:val="1"/>
      <w:marLeft w:val="0"/>
      <w:marRight w:val="0"/>
      <w:marTop w:val="0"/>
      <w:marBottom w:val="0"/>
      <w:divBdr>
        <w:top w:val="none" w:sz="0" w:space="0" w:color="auto"/>
        <w:left w:val="none" w:sz="0" w:space="0" w:color="auto"/>
        <w:bottom w:val="none" w:sz="0" w:space="0" w:color="auto"/>
        <w:right w:val="none" w:sz="0" w:space="0" w:color="auto"/>
      </w:divBdr>
    </w:div>
    <w:div w:id="91320835">
      <w:bodyDiv w:val="1"/>
      <w:marLeft w:val="0"/>
      <w:marRight w:val="0"/>
      <w:marTop w:val="0"/>
      <w:marBottom w:val="0"/>
      <w:divBdr>
        <w:top w:val="none" w:sz="0" w:space="0" w:color="auto"/>
        <w:left w:val="none" w:sz="0" w:space="0" w:color="auto"/>
        <w:bottom w:val="none" w:sz="0" w:space="0" w:color="auto"/>
        <w:right w:val="none" w:sz="0" w:space="0" w:color="auto"/>
      </w:divBdr>
    </w:div>
    <w:div w:id="99763244">
      <w:bodyDiv w:val="1"/>
      <w:marLeft w:val="0"/>
      <w:marRight w:val="0"/>
      <w:marTop w:val="0"/>
      <w:marBottom w:val="0"/>
      <w:divBdr>
        <w:top w:val="none" w:sz="0" w:space="0" w:color="auto"/>
        <w:left w:val="none" w:sz="0" w:space="0" w:color="auto"/>
        <w:bottom w:val="none" w:sz="0" w:space="0" w:color="auto"/>
        <w:right w:val="none" w:sz="0" w:space="0" w:color="auto"/>
      </w:divBdr>
    </w:div>
    <w:div w:id="10192283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4715353">
      <w:bodyDiv w:val="1"/>
      <w:marLeft w:val="0"/>
      <w:marRight w:val="0"/>
      <w:marTop w:val="0"/>
      <w:marBottom w:val="0"/>
      <w:divBdr>
        <w:top w:val="none" w:sz="0" w:space="0" w:color="auto"/>
        <w:left w:val="none" w:sz="0" w:space="0" w:color="auto"/>
        <w:bottom w:val="none" w:sz="0" w:space="0" w:color="auto"/>
        <w:right w:val="none" w:sz="0" w:space="0" w:color="auto"/>
      </w:divBdr>
    </w:div>
    <w:div w:id="126238396">
      <w:bodyDiv w:val="1"/>
      <w:marLeft w:val="0"/>
      <w:marRight w:val="0"/>
      <w:marTop w:val="0"/>
      <w:marBottom w:val="0"/>
      <w:divBdr>
        <w:top w:val="none" w:sz="0" w:space="0" w:color="auto"/>
        <w:left w:val="none" w:sz="0" w:space="0" w:color="auto"/>
        <w:bottom w:val="none" w:sz="0" w:space="0" w:color="auto"/>
        <w:right w:val="none" w:sz="0" w:space="0" w:color="auto"/>
      </w:divBdr>
    </w:div>
    <w:div w:id="132062512">
      <w:bodyDiv w:val="1"/>
      <w:marLeft w:val="0"/>
      <w:marRight w:val="0"/>
      <w:marTop w:val="0"/>
      <w:marBottom w:val="0"/>
      <w:divBdr>
        <w:top w:val="none" w:sz="0" w:space="0" w:color="auto"/>
        <w:left w:val="none" w:sz="0" w:space="0" w:color="auto"/>
        <w:bottom w:val="none" w:sz="0" w:space="0" w:color="auto"/>
        <w:right w:val="none" w:sz="0" w:space="0" w:color="auto"/>
      </w:divBdr>
    </w:div>
    <w:div w:id="145362462">
      <w:bodyDiv w:val="1"/>
      <w:marLeft w:val="0"/>
      <w:marRight w:val="0"/>
      <w:marTop w:val="0"/>
      <w:marBottom w:val="0"/>
      <w:divBdr>
        <w:top w:val="none" w:sz="0" w:space="0" w:color="auto"/>
        <w:left w:val="none" w:sz="0" w:space="0" w:color="auto"/>
        <w:bottom w:val="none" w:sz="0" w:space="0" w:color="auto"/>
        <w:right w:val="none" w:sz="0" w:space="0" w:color="auto"/>
      </w:divBdr>
    </w:div>
    <w:div w:id="148985378">
      <w:bodyDiv w:val="1"/>
      <w:marLeft w:val="0"/>
      <w:marRight w:val="0"/>
      <w:marTop w:val="0"/>
      <w:marBottom w:val="0"/>
      <w:divBdr>
        <w:top w:val="none" w:sz="0" w:space="0" w:color="auto"/>
        <w:left w:val="none" w:sz="0" w:space="0" w:color="auto"/>
        <w:bottom w:val="none" w:sz="0" w:space="0" w:color="auto"/>
        <w:right w:val="none" w:sz="0" w:space="0" w:color="auto"/>
      </w:divBdr>
    </w:div>
    <w:div w:id="154928630">
      <w:bodyDiv w:val="1"/>
      <w:marLeft w:val="0"/>
      <w:marRight w:val="0"/>
      <w:marTop w:val="0"/>
      <w:marBottom w:val="0"/>
      <w:divBdr>
        <w:top w:val="none" w:sz="0" w:space="0" w:color="auto"/>
        <w:left w:val="none" w:sz="0" w:space="0" w:color="auto"/>
        <w:bottom w:val="none" w:sz="0" w:space="0" w:color="auto"/>
        <w:right w:val="none" w:sz="0" w:space="0" w:color="auto"/>
      </w:divBdr>
    </w:div>
    <w:div w:id="157304517">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1263015">
      <w:bodyDiv w:val="1"/>
      <w:marLeft w:val="0"/>
      <w:marRight w:val="0"/>
      <w:marTop w:val="0"/>
      <w:marBottom w:val="0"/>
      <w:divBdr>
        <w:top w:val="none" w:sz="0" w:space="0" w:color="auto"/>
        <w:left w:val="none" w:sz="0" w:space="0" w:color="auto"/>
        <w:bottom w:val="none" w:sz="0" w:space="0" w:color="auto"/>
        <w:right w:val="none" w:sz="0" w:space="0" w:color="auto"/>
      </w:divBdr>
    </w:div>
    <w:div w:id="176621356">
      <w:bodyDiv w:val="1"/>
      <w:marLeft w:val="0"/>
      <w:marRight w:val="0"/>
      <w:marTop w:val="0"/>
      <w:marBottom w:val="0"/>
      <w:divBdr>
        <w:top w:val="none" w:sz="0" w:space="0" w:color="auto"/>
        <w:left w:val="none" w:sz="0" w:space="0" w:color="auto"/>
        <w:bottom w:val="none" w:sz="0" w:space="0" w:color="auto"/>
        <w:right w:val="none" w:sz="0" w:space="0" w:color="auto"/>
      </w:divBdr>
    </w:div>
    <w:div w:id="185288216">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188032362">
      <w:bodyDiv w:val="1"/>
      <w:marLeft w:val="0"/>
      <w:marRight w:val="0"/>
      <w:marTop w:val="0"/>
      <w:marBottom w:val="0"/>
      <w:divBdr>
        <w:top w:val="none" w:sz="0" w:space="0" w:color="auto"/>
        <w:left w:val="none" w:sz="0" w:space="0" w:color="auto"/>
        <w:bottom w:val="none" w:sz="0" w:space="0" w:color="auto"/>
        <w:right w:val="none" w:sz="0" w:space="0" w:color="auto"/>
      </w:divBdr>
    </w:div>
    <w:div w:id="193422267">
      <w:bodyDiv w:val="1"/>
      <w:marLeft w:val="0"/>
      <w:marRight w:val="0"/>
      <w:marTop w:val="0"/>
      <w:marBottom w:val="0"/>
      <w:divBdr>
        <w:top w:val="none" w:sz="0" w:space="0" w:color="auto"/>
        <w:left w:val="none" w:sz="0" w:space="0" w:color="auto"/>
        <w:bottom w:val="none" w:sz="0" w:space="0" w:color="auto"/>
        <w:right w:val="none" w:sz="0" w:space="0" w:color="auto"/>
      </w:divBdr>
    </w:div>
    <w:div w:id="200751820">
      <w:bodyDiv w:val="1"/>
      <w:marLeft w:val="0"/>
      <w:marRight w:val="0"/>
      <w:marTop w:val="0"/>
      <w:marBottom w:val="0"/>
      <w:divBdr>
        <w:top w:val="none" w:sz="0" w:space="0" w:color="auto"/>
        <w:left w:val="none" w:sz="0" w:space="0" w:color="auto"/>
        <w:bottom w:val="none" w:sz="0" w:space="0" w:color="auto"/>
        <w:right w:val="none" w:sz="0" w:space="0" w:color="auto"/>
      </w:divBdr>
    </w:div>
    <w:div w:id="204172700">
      <w:bodyDiv w:val="1"/>
      <w:marLeft w:val="0"/>
      <w:marRight w:val="0"/>
      <w:marTop w:val="0"/>
      <w:marBottom w:val="0"/>
      <w:divBdr>
        <w:top w:val="none" w:sz="0" w:space="0" w:color="auto"/>
        <w:left w:val="none" w:sz="0" w:space="0" w:color="auto"/>
        <w:bottom w:val="none" w:sz="0" w:space="0" w:color="auto"/>
        <w:right w:val="none" w:sz="0" w:space="0" w:color="auto"/>
      </w:divBdr>
    </w:div>
    <w:div w:id="210775982">
      <w:bodyDiv w:val="1"/>
      <w:marLeft w:val="0"/>
      <w:marRight w:val="0"/>
      <w:marTop w:val="0"/>
      <w:marBottom w:val="0"/>
      <w:divBdr>
        <w:top w:val="none" w:sz="0" w:space="0" w:color="auto"/>
        <w:left w:val="none" w:sz="0" w:space="0" w:color="auto"/>
        <w:bottom w:val="none" w:sz="0" w:space="0" w:color="auto"/>
        <w:right w:val="none" w:sz="0" w:space="0" w:color="auto"/>
      </w:divBdr>
    </w:div>
    <w:div w:id="222109190">
      <w:bodyDiv w:val="1"/>
      <w:marLeft w:val="0"/>
      <w:marRight w:val="0"/>
      <w:marTop w:val="0"/>
      <w:marBottom w:val="0"/>
      <w:divBdr>
        <w:top w:val="none" w:sz="0" w:space="0" w:color="auto"/>
        <w:left w:val="none" w:sz="0" w:space="0" w:color="auto"/>
        <w:bottom w:val="none" w:sz="0" w:space="0" w:color="auto"/>
        <w:right w:val="none" w:sz="0" w:space="0" w:color="auto"/>
      </w:divBdr>
    </w:div>
    <w:div w:id="226187772">
      <w:bodyDiv w:val="1"/>
      <w:marLeft w:val="0"/>
      <w:marRight w:val="0"/>
      <w:marTop w:val="0"/>
      <w:marBottom w:val="0"/>
      <w:divBdr>
        <w:top w:val="none" w:sz="0" w:space="0" w:color="auto"/>
        <w:left w:val="none" w:sz="0" w:space="0" w:color="auto"/>
        <w:bottom w:val="none" w:sz="0" w:space="0" w:color="auto"/>
        <w:right w:val="none" w:sz="0" w:space="0" w:color="auto"/>
      </w:divBdr>
    </w:div>
    <w:div w:id="229342447">
      <w:bodyDiv w:val="1"/>
      <w:marLeft w:val="0"/>
      <w:marRight w:val="0"/>
      <w:marTop w:val="0"/>
      <w:marBottom w:val="0"/>
      <w:divBdr>
        <w:top w:val="none" w:sz="0" w:space="0" w:color="auto"/>
        <w:left w:val="none" w:sz="0" w:space="0" w:color="auto"/>
        <w:bottom w:val="none" w:sz="0" w:space="0" w:color="auto"/>
        <w:right w:val="none" w:sz="0" w:space="0" w:color="auto"/>
      </w:divBdr>
    </w:div>
    <w:div w:id="233511493">
      <w:bodyDiv w:val="1"/>
      <w:marLeft w:val="0"/>
      <w:marRight w:val="0"/>
      <w:marTop w:val="0"/>
      <w:marBottom w:val="0"/>
      <w:divBdr>
        <w:top w:val="none" w:sz="0" w:space="0" w:color="auto"/>
        <w:left w:val="none" w:sz="0" w:space="0" w:color="auto"/>
        <w:bottom w:val="none" w:sz="0" w:space="0" w:color="auto"/>
        <w:right w:val="none" w:sz="0" w:space="0" w:color="auto"/>
      </w:divBdr>
    </w:div>
    <w:div w:id="239213834">
      <w:bodyDiv w:val="1"/>
      <w:marLeft w:val="0"/>
      <w:marRight w:val="0"/>
      <w:marTop w:val="0"/>
      <w:marBottom w:val="0"/>
      <w:divBdr>
        <w:top w:val="none" w:sz="0" w:space="0" w:color="auto"/>
        <w:left w:val="none" w:sz="0" w:space="0" w:color="auto"/>
        <w:bottom w:val="none" w:sz="0" w:space="0" w:color="auto"/>
        <w:right w:val="none" w:sz="0" w:space="0" w:color="auto"/>
      </w:divBdr>
    </w:div>
    <w:div w:id="239950055">
      <w:bodyDiv w:val="1"/>
      <w:marLeft w:val="0"/>
      <w:marRight w:val="0"/>
      <w:marTop w:val="0"/>
      <w:marBottom w:val="0"/>
      <w:divBdr>
        <w:top w:val="none" w:sz="0" w:space="0" w:color="auto"/>
        <w:left w:val="none" w:sz="0" w:space="0" w:color="auto"/>
        <w:bottom w:val="none" w:sz="0" w:space="0" w:color="auto"/>
        <w:right w:val="none" w:sz="0" w:space="0" w:color="auto"/>
      </w:divBdr>
    </w:div>
    <w:div w:id="247036028">
      <w:bodyDiv w:val="1"/>
      <w:marLeft w:val="0"/>
      <w:marRight w:val="0"/>
      <w:marTop w:val="0"/>
      <w:marBottom w:val="0"/>
      <w:divBdr>
        <w:top w:val="none" w:sz="0" w:space="0" w:color="auto"/>
        <w:left w:val="none" w:sz="0" w:space="0" w:color="auto"/>
        <w:bottom w:val="none" w:sz="0" w:space="0" w:color="auto"/>
        <w:right w:val="none" w:sz="0" w:space="0" w:color="auto"/>
      </w:divBdr>
    </w:div>
    <w:div w:id="256065890">
      <w:bodyDiv w:val="1"/>
      <w:marLeft w:val="0"/>
      <w:marRight w:val="0"/>
      <w:marTop w:val="0"/>
      <w:marBottom w:val="0"/>
      <w:divBdr>
        <w:top w:val="none" w:sz="0" w:space="0" w:color="auto"/>
        <w:left w:val="none" w:sz="0" w:space="0" w:color="auto"/>
        <w:bottom w:val="none" w:sz="0" w:space="0" w:color="auto"/>
        <w:right w:val="none" w:sz="0" w:space="0" w:color="auto"/>
      </w:divBdr>
    </w:div>
    <w:div w:id="259724712">
      <w:bodyDiv w:val="1"/>
      <w:marLeft w:val="0"/>
      <w:marRight w:val="0"/>
      <w:marTop w:val="0"/>
      <w:marBottom w:val="0"/>
      <w:divBdr>
        <w:top w:val="none" w:sz="0" w:space="0" w:color="auto"/>
        <w:left w:val="none" w:sz="0" w:space="0" w:color="auto"/>
        <w:bottom w:val="none" w:sz="0" w:space="0" w:color="auto"/>
        <w:right w:val="none" w:sz="0" w:space="0" w:color="auto"/>
      </w:divBdr>
    </w:div>
    <w:div w:id="264046559">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280379203">
      <w:bodyDiv w:val="1"/>
      <w:marLeft w:val="0"/>
      <w:marRight w:val="0"/>
      <w:marTop w:val="0"/>
      <w:marBottom w:val="0"/>
      <w:divBdr>
        <w:top w:val="none" w:sz="0" w:space="0" w:color="auto"/>
        <w:left w:val="none" w:sz="0" w:space="0" w:color="auto"/>
        <w:bottom w:val="none" w:sz="0" w:space="0" w:color="auto"/>
        <w:right w:val="none" w:sz="0" w:space="0" w:color="auto"/>
      </w:divBdr>
    </w:div>
    <w:div w:id="283771456">
      <w:bodyDiv w:val="1"/>
      <w:marLeft w:val="0"/>
      <w:marRight w:val="0"/>
      <w:marTop w:val="0"/>
      <w:marBottom w:val="0"/>
      <w:divBdr>
        <w:top w:val="none" w:sz="0" w:space="0" w:color="auto"/>
        <w:left w:val="none" w:sz="0" w:space="0" w:color="auto"/>
        <w:bottom w:val="none" w:sz="0" w:space="0" w:color="auto"/>
        <w:right w:val="none" w:sz="0" w:space="0" w:color="auto"/>
      </w:divBdr>
    </w:div>
    <w:div w:id="293609373">
      <w:bodyDiv w:val="1"/>
      <w:marLeft w:val="0"/>
      <w:marRight w:val="0"/>
      <w:marTop w:val="0"/>
      <w:marBottom w:val="0"/>
      <w:divBdr>
        <w:top w:val="none" w:sz="0" w:space="0" w:color="auto"/>
        <w:left w:val="none" w:sz="0" w:space="0" w:color="auto"/>
        <w:bottom w:val="none" w:sz="0" w:space="0" w:color="auto"/>
        <w:right w:val="none" w:sz="0" w:space="0" w:color="auto"/>
      </w:divBdr>
    </w:div>
    <w:div w:id="303851299">
      <w:bodyDiv w:val="1"/>
      <w:marLeft w:val="0"/>
      <w:marRight w:val="0"/>
      <w:marTop w:val="0"/>
      <w:marBottom w:val="0"/>
      <w:divBdr>
        <w:top w:val="none" w:sz="0" w:space="0" w:color="auto"/>
        <w:left w:val="none" w:sz="0" w:space="0" w:color="auto"/>
        <w:bottom w:val="none" w:sz="0" w:space="0" w:color="auto"/>
        <w:right w:val="none" w:sz="0" w:space="0" w:color="auto"/>
      </w:divBdr>
    </w:div>
    <w:div w:id="303852070">
      <w:bodyDiv w:val="1"/>
      <w:marLeft w:val="0"/>
      <w:marRight w:val="0"/>
      <w:marTop w:val="0"/>
      <w:marBottom w:val="0"/>
      <w:divBdr>
        <w:top w:val="none" w:sz="0" w:space="0" w:color="auto"/>
        <w:left w:val="none" w:sz="0" w:space="0" w:color="auto"/>
        <w:bottom w:val="none" w:sz="0" w:space="0" w:color="auto"/>
        <w:right w:val="none" w:sz="0" w:space="0" w:color="auto"/>
      </w:divBdr>
    </w:div>
    <w:div w:id="305090929">
      <w:bodyDiv w:val="1"/>
      <w:marLeft w:val="0"/>
      <w:marRight w:val="0"/>
      <w:marTop w:val="0"/>
      <w:marBottom w:val="0"/>
      <w:divBdr>
        <w:top w:val="none" w:sz="0" w:space="0" w:color="auto"/>
        <w:left w:val="none" w:sz="0" w:space="0" w:color="auto"/>
        <w:bottom w:val="none" w:sz="0" w:space="0" w:color="auto"/>
        <w:right w:val="none" w:sz="0" w:space="0" w:color="auto"/>
      </w:divBdr>
    </w:div>
    <w:div w:id="312300565">
      <w:bodyDiv w:val="1"/>
      <w:marLeft w:val="0"/>
      <w:marRight w:val="0"/>
      <w:marTop w:val="0"/>
      <w:marBottom w:val="0"/>
      <w:divBdr>
        <w:top w:val="none" w:sz="0" w:space="0" w:color="auto"/>
        <w:left w:val="none" w:sz="0" w:space="0" w:color="auto"/>
        <w:bottom w:val="none" w:sz="0" w:space="0" w:color="auto"/>
        <w:right w:val="none" w:sz="0" w:space="0" w:color="auto"/>
      </w:divBdr>
    </w:div>
    <w:div w:id="314917868">
      <w:bodyDiv w:val="1"/>
      <w:marLeft w:val="0"/>
      <w:marRight w:val="0"/>
      <w:marTop w:val="0"/>
      <w:marBottom w:val="0"/>
      <w:divBdr>
        <w:top w:val="none" w:sz="0" w:space="0" w:color="auto"/>
        <w:left w:val="none" w:sz="0" w:space="0" w:color="auto"/>
        <w:bottom w:val="none" w:sz="0" w:space="0" w:color="auto"/>
        <w:right w:val="none" w:sz="0" w:space="0" w:color="auto"/>
      </w:divBdr>
    </w:div>
    <w:div w:id="320161174">
      <w:bodyDiv w:val="1"/>
      <w:marLeft w:val="0"/>
      <w:marRight w:val="0"/>
      <w:marTop w:val="0"/>
      <w:marBottom w:val="0"/>
      <w:divBdr>
        <w:top w:val="none" w:sz="0" w:space="0" w:color="auto"/>
        <w:left w:val="none" w:sz="0" w:space="0" w:color="auto"/>
        <w:bottom w:val="none" w:sz="0" w:space="0" w:color="auto"/>
        <w:right w:val="none" w:sz="0" w:space="0" w:color="auto"/>
      </w:divBdr>
    </w:div>
    <w:div w:id="321003579">
      <w:bodyDiv w:val="1"/>
      <w:marLeft w:val="0"/>
      <w:marRight w:val="0"/>
      <w:marTop w:val="0"/>
      <w:marBottom w:val="0"/>
      <w:divBdr>
        <w:top w:val="none" w:sz="0" w:space="0" w:color="auto"/>
        <w:left w:val="none" w:sz="0" w:space="0" w:color="auto"/>
        <w:bottom w:val="none" w:sz="0" w:space="0" w:color="auto"/>
        <w:right w:val="none" w:sz="0" w:space="0" w:color="auto"/>
      </w:divBdr>
    </w:div>
    <w:div w:id="32166462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42974173">
      <w:bodyDiv w:val="1"/>
      <w:marLeft w:val="0"/>
      <w:marRight w:val="0"/>
      <w:marTop w:val="0"/>
      <w:marBottom w:val="0"/>
      <w:divBdr>
        <w:top w:val="none" w:sz="0" w:space="0" w:color="auto"/>
        <w:left w:val="none" w:sz="0" w:space="0" w:color="auto"/>
        <w:bottom w:val="none" w:sz="0" w:space="0" w:color="auto"/>
        <w:right w:val="none" w:sz="0" w:space="0" w:color="auto"/>
      </w:divBdr>
    </w:div>
    <w:div w:id="347026642">
      <w:bodyDiv w:val="1"/>
      <w:marLeft w:val="0"/>
      <w:marRight w:val="0"/>
      <w:marTop w:val="0"/>
      <w:marBottom w:val="0"/>
      <w:divBdr>
        <w:top w:val="none" w:sz="0" w:space="0" w:color="auto"/>
        <w:left w:val="none" w:sz="0" w:space="0" w:color="auto"/>
        <w:bottom w:val="none" w:sz="0" w:space="0" w:color="auto"/>
        <w:right w:val="none" w:sz="0" w:space="0" w:color="auto"/>
      </w:divBdr>
    </w:div>
    <w:div w:id="348872574">
      <w:bodyDiv w:val="1"/>
      <w:marLeft w:val="0"/>
      <w:marRight w:val="0"/>
      <w:marTop w:val="0"/>
      <w:marBottom w:val="0"/>
      <w:divBdr>
        <w:top w:val="none" w:sz="0" w:space="0" w:color="auto"/>
        <w:left w:val="none" w:sz="0" w:space="0" w:color="auto"/>
        <w:bottom w:val="none" w:sz="0" w:space="0" w:color="auto"/>
        <w:right w:val="none" w:sz="0" w:space="0" w:color="auto"/>
      </w:divBdr>
    </w:div>
    <w:div w:id="348946004">
      <w:bodyDiv w:val="1"/>
      <w:marLeft w:val="0"/>
      <w:marRight w:val="0"/>
      <w:marTop w:val="0"/>
      <w:marBottom w:val="0"/>
      <w:divBdr>
        <w:top w:val="none" w:sz="0" w:space="0" w:color="auto"/>
        <w:left w:val="none" w:sz="0" w:space="0" w:color="auto"/>
        <w:bottom w:val="none" w:sz="0" w:space="0" w:color="auto"/>
        <w:right w:val="none" w:sz="0" w:space="0" w:color="auto"/>
      </w:divBdr>
    </w:div>
    <w:div w:id="352807680">
      <w:bodyDiv w:val="1"/>
      <w:marLeft w:val="0"/>
      <w:marRight w:val="0"/>
      <w:marTop w:val="0"/>
      <w:marBottom w:val="0"/>
      <w:divBdr>
        <w:top w:val="none" w:sz="0" w:space="0" w:color="auto"/>
        <w:left w:val="none" w:sz="0" w:space="0" w:color="auto"/>
        <w:bottom w:val="none" w:sz="0" w:space="0" w:color="auto"/>
        <w:right w:val="none" w:sz="0" w:space="0" w:color="auto"/>
      </w:divBdr>
    </w:div>
    <w:div w:id="353849849">
      <w:bodyDiv w:val="1"/>
      <w:marLeft w:val="0"/>
      <w:marRight w:val="0"/>
      <w:marTop w:val="0"/>
      <w:marBottom w:val="0"/>
      <w:divBdr>
        <w:top w:val="none" w:sz="0" w:space="0" w:color="auto"/>
        <w:left w:val="none" w:sz="0" w:space="0" w:color="auto"/>
        <w:bottom w:val="none" w:sz="0" w:space="0" w:color="auto"/>
        <w:right w:val="none" w:sz="0" w:space="0" w:color="auto"/>
      </w:divBdr>
    </w:div>
    <w:div w:id="355733292">
      <w:bodyDiv w:val="1"/>
      <w:marLeft w:val="0"/>
      <w:marRight w:val="0"/>
      <w:marTop w:val="0"/>
      <w:marBottom w:val="0"/>
      <w:divBdr>
        <w:top w:val="none" w:sz="0" w:space="0" w:color="auto"/>
        <w:left w:val="none" w:sz="0" w:space="0" w:color="auto"/>
        <w:bottom w:val="none" w:sz="0" w:space="0" w:color="auto"/>
        <w:right w:val="none" w:sz="0" w:space="0" w:color="auto"/>
      </w:divBdr>
    </w:div>
    <w:div w:id="358623053">
      <w:bodyDiv w:val="1"/>
      <w:marLeft w:val="0"/>
      <w:marRight w:val="0"/>
      <w:marTop w:val="0"/>
      <w:marBottom w:val="0"/>
      <w:divBdr>
        <w:top w:val="none" w:sz="0" w:space="0" w:color="auto"/>
        <w:left w:val="none" w:sz="0" w:space="0" w:color="auto"/>
        <w:bottom w:val="none" w:sz="0" w:space="0" w:color="auto"/>
        <w:right w:val="none" w:sz="0" w:space="0" w:color="auto"/>
      </w:divBdr>
    </w:div>
    <w:div w:id="362562972">
      <w:bodyDiv w:val="1"/>
      <w:marLeft w:val="0"/>
      <w:marRight w:val="0"/>
      <w:marTop w:val="0"/>
      <w:marBottom w:val="0"/>
      <w:divBdr>
        <w:top w:val="none" w:sz="0" w:space="0" w:color="auto"/>
        <w:left w:val="none" w:sz="0" w:space="0" w:color="auto"/>
        <w:bottom w:val="none" w:sz="0" w:space="0" w:color="auto"/>
        <w:right w:val="none" w:sz="0" w:space="0" w:color="auto"/>
      </w:divBdr>
    </w:div>
    <w:div w:id="363410074">
      <w:bodyDiv w:val="1"/>
      <w:marLeft w:val="0"/>
      <w:marRight w:val="0"/>
      <w:marTop w:val="0"/>
      <w:marBottom w:val="0"/>
      <w:divBdr>
        <w:top w:val="none" w:sz="0" w:space="0" w:color="auto"/>
        <w:left w:val="none" w:sz="0" w:space="0" w:color="auto"/>
        <w:bottom w:val="none" w:sz="0" w:space="0" w:color="auto"/>
        <w:right w:val="none" w:sz="0" w:space="0" w:color="auto"/>
      </w:divBdr>
    </w:div>
    <w:div w:id="379942601">
      <w:bodyDiv w:val="1"/>
      <w:marLeft w:val="0"/>
      <w:marRight w:val="0"/>
      <w:marTop w:val="0"/>
      <w:marBottom w:val="0"/>
      <w:divBdr>
        <w:top w:val="none" w:sz="0" w:space="0" w:color="auto"/>
        <w:left w:val="none" w:sz="0" w:space="0" w:color="auto"/>
        <w:bottom w:val="none" w:sz="0" w:space="0" w:color="auto"/>
        <w:right w:val="none" w:sz="0" w:space="0" w:color="auto"/>
      </w:divBdr>
    </w:div>
    <w:div w:id="39258123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0566887">
      <w:bodyDiv w:val="1"/>
      <w:marLeft w:val="0"/>
      <w:marRight w:val="0"/>
      <w:marTop w:val="0"/>
      <w:marBottom w:val="0"/>
      <w:divBdr>
        <w:top w:val="none" w:sz="0" w:space="0" w:color="auto"/>
        <w:left w:val="none" w:sz="0" w:space="0" w:color="auto"/>
        <w:bottom w:val="none" w:sz="0" w:space="0" w:color="auto"/>
        <w:right w:val="none" w:sz="0" w:space="0" w:color="auto"/>
      </w:divBdr>
    </w:div>
    <w:div w:id="405344584">
      <w:bodyDiv w:val="1"/>
      <w:marLeft w:val="0"/>
      <w:marRight w:val="0"/>
      <w:marTop w:val="0"/>
      <w:marBottom w:val="0"/>
      <w:divBdr>
        <w:top w:val="none" w:sz="0" w:space="0" w:color="auto"/>
        <w:left w:val="none" w:sz="0" w:space="0" w:color="auto"/>
        <w:bottom w:val="none" w:sz="0" w:space="0" w:color="auto"/>
        <w:right w:val="none" w:sz="0" w:space="0" w:color="auto"/>
      </w:divBdr>
    </w:div>
    <w:div w:id="418404156">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436482045">
      <w:bodyDiv w:val="1"/>
      <w:marLeft w:val="0"/>
      <w:marRight w:val="0"/>
      <w:marTop w:val="0"/>
      <w:marBottom w:val="0"/>
      <w:divBdr>
        <w:top w:val="none" w:sz="0" w:space="0" w:color="auto"/>
        <w:left w:val="none" w:sz="0" w:space="0" w:color="auto"/>
        <w:bottom w:val="none" w:sz="0" w:space="0" w:color="auto"/>
        <w:right w:val="none" w:sz="0" w:space="0" w:color="auto"/>
      </w:divBdr>
    </w:div>
    <w:div w:id="438065196">
      <w:bodyDiv w:val="1"/>
      <w:marLeft w:val="0"/>
      <w:marRight w:val="0"/>
      <w:marTop w:val="0"/>
      <w:marBottom w:val="0"/>
      <w:divBdr>
        <w:top w:val="none" w:sz="0" w:space="0" w:color="auto"/>
        <w:left w:val="none" w:sz="0" w:space="0" w:color="auto"/>
        <w:bottom w:val="none" w:sz="0" w:space="0" w:color="auto"/>
        <w:right w:val="none" w:sz="0" w:space="0" w:color="auto"/>
      </w:divBdr>
    </w:div>
    <w:div w:id="442114559">
      <w:bodyDiv w:val="1"/>
      <w:marLeft w:val="0"/>
      <w:marRight w:val="0"/>
      <w:marTop w:val="0"/>
      <w:marBottom w:val="0"/>
      <w:divBdr>
        <w:top w:val="none" w:sz="0" w:space="0" w:color="auto"/>
        <w:left w:val="none" w:sz="0" w:space="0" w:color="auto"/>
        <w:bottom w:val="none" w:sz="0" w:space="0" w:color="auto"/>
        <w:right w:val="none" w:sz="0" w:space="0" w:color="auto"/>
      </w:divBdr>
    </w:div>
    <w:div w:id="444470668">
      <w:bodyDiv w:val="1"/>
      <w:marLeft w:val="0"/>
      <w:marRight w:val="0"/>
      <w:marTop w:val="0"/>
      <w:marBottom w:val="0"/>
      <w:divBdr>
        <w:top w:val="none" w:sz="0" w:space="0" w:color="auto"/>
        <w:left w:val="none" w:sz="0" w:space="0" w:color="auto"/>
        <w:bottom w:val="none" w:sz="0" w:space="0" w:color="auto"/>
        <w:right w:val="none" w:sz="0" w:space="0" w:color="auto"/>
      </w:divBdr>
    </w:div>
    <w:div w:id="457069356">
      <w:bodyDiv w:val="1"/>
      <w:marLeft w:val="0"/>
      <w:marRight w:val="0"/>
      <w:marTop w:val="0"/>
      <w:marBottom w:val="0"/>
      <w:divBdr>
        <w:top w:val="none" w:sz="0" w:space="0" w:color="auto"/>
        <w:left w:val="none" w:sz="0" w:space="0" w:color="auto"/>
        <w:bottom w:val="none" w:sz="0" w:space="0" w:color="auto"/>
        <w:right w:val="none" w:sz="0" w:space="0" w:color="auto"/>
      </w:divBdr>
    </w:div>
    <w:div w:id="457525634">
      <w:bodyDiv w:val="1"/>
      <w:marLeft w:val="0"/>
      <w:marRight w:val="0"/>
      <w:marTop w:val="0"/>
      <w:marBottom w:val="0"/>
      <w:divBdr>
        <w:top w:val="none" w:sz="0" w:space="0" w:color="auto"/>
        <w:left w:val="none" w:sz="0" w:space="0" w:color="auto"/>
        <w:bottom w:val="none" w:sz="0" w:space="0" w:color="auto"/>
        <w:right w:val="none" w:sz="0" w:space="0" w:color="auto"/>
      </w:divBdr>
    </w:div>
    <w:div w:id="461072093">
      <w:bodyDiv w:val="1"/>
      <w:marLeft w:val="0"/>
      <w:marRight w:val="0"/>
      <w:marTop w:val="0"/>
      <w:marBottom w:val="0"/>
      <w:divBdr>
        <w:top w:val="none" w:sz="0" w:space="0" w:color="auto"/>
        <w:left w:val="none" w:sz="0" w:space="0" w:color="auto"/>
        <w:bottom w:val="none" w:sz="0" w:space="0" w:color="auto"/>
        <w:right w:val="none" w:sz="0" w:space="0" w:color="auto"/>
      </w:divBdr>
    </w:div>
    <w:div w:id="467477569">
      <w:bodyDiv w:val="1"/>
      <w:marLeft w:val="0"/>
      <w:marRight w:val="0"/>
      <w:marTop w:val="0"/>
      <w:marBottom w:val="0"/>
      <w:divBdr>
        <w:top w:val="none" w:sz="0" w:space="0" w:color="auto"/>
        <w:left w:val="none" w:sz="0" w:space="0" w:color="auto"/>
        <w:bottom w:val="none" w:sz="0" w:space="0" w:color="auto"/>
        <w:right w:val="none" w:sz="0" w:space="0" w:color="auto"/>
      </w:divBdr>
    </w:div>
    <w:div w:id="470754282">
      <w:bodyDiv w:val="1"/>
      <w:marLeft w:val="0"/>
      <w:marRight w:val="0"/>
      <w:marTop w:val="0"/>
      <w:marBottom w:val="0"/>
      <w:divBdr>
        <w:top w:val="none" w:sz="0" w:space="0" w:color="auto"/>
        <w:left w:val="none" w:sz="0" w:space="0" w:color="auto"/>
        <w:bottom w:val="none" w:sz="0" w:space="0" w:color="auto"/>
        <w:right w:val="none" w:sz="0" w:space="0" w:color="auto"/>
      </w:divBdr>
    </w:div>
    <w:div w:id="476922399">
      <w:bodyDiv w:val="1"/>
      <w:marLeft w:val="0"/>
      <w:marRight w:val="0"/>
      <w:marTop w:val="0"/>
      <w:marBottom w:val="0"/>
      <w:divBdr>
        <w:top w:val="none" w:sz="0" w:space="0" w:color="auto"/>
        <w:left w:val="none" w:sz="0" w:space="0" w:color="auto"/>
        <w:bottom w:val="none" w:sz="0" w:space="0" w:color="auto"/>
        <w:right w:val="none" w:sz="0" w:space="0" w:color="auto"/>
      </w:divBdr>
    </w:div>
    <w:div w:id="499657244">
      <w:bodyDiv w:val="1"/>
      <w:marLeft w:val="0"/>
      <w:marRight w:val="0"/>
      <w:marTop w:val="0"/>
      <w:marBottom w:val="0"/>
      <w:divBdr>
        <w:top w:val="none" w:sz="0" w:space="0" w:color="auto"/>
        <w:left w:val="none" w:sz="0" w:space="0" w:color="auto"/>
        <w:bottom w:val="none" w:sz="0" w:space="0" w:color="auto"/>
        <w:right w:val="none" w:sz="0" w:space="0" w:color="auto"/>
      </w:divBdr>
    </w:div>
    <w:div w:id="504826827">
      <w:bodyDiv w:val="1"/>
      <w:marLeft w:val="0"/>
      <w:marRight w:val="0"/>
      <w:marTop w:val="0"/>
      <w:marBottom w:val="0"/>
      <w:divBdr>
        <w:top w:val="none" w:sz="0" w:space="0" w:color="auto"/>
        <w:left w:val="none" w:sz="0" w:space="0" w:color="auto"/>
        <w:bottom w:val="none" w:sz="0" w:space="0" w:color="auto"/>
        <w:right w:val="none" w:sz="0" w:space="0" w:color="auto"/>
      </w:divBdr>
    </w:div>
    <w:div w:id="506021466">
      <w:bodyDiv w:val="1"/>
      <w:marLeft w:val="0"/>
      <w:marRight w:val="0"/>
      <w:marTop w:val="0"/>
      <w:marBottom w:val="0"/>
      <w:divBdr>
        <w:top w:val="none" w:sz="0" w:space="0" w:color="auto"/>
        <w:left w:val="none" w:sz="0" w:space="0" w:color="auto"/>
        <w:bottom w:val="none" w:sz="0" w:space="0" w:color="auto"/>
        <w:right w:val="none" w:sz="0" w:space="0" w:color="auto"/>
      </w:divBdr>
    </w:div>
    <w:div w:id="506286018">
      <w:bodyDiv w:val="1"/>
      <w:marLeft w:val="0"/>
      <w:marRight w:val="0"/>
      <w:marTop w:val="0"/>
      <w:marBottom w:val="0"/>
      <w:divBdr>
        <w:top w:val="none" w:sz="0" w:space="0" w:color="auto"/>
        <w:left w:val="none" w:sz="0" w:space="0" w:color="auto"/>
        <w:bottom w:val="none" w:sz="0" w:space="0" w:color="auto"/>
        <w:right w:val="none" w:sz="0" w:space="0" w:color="auto"/>
      </w:divBdr>
    </w:div>
    <w:div w:id="508714716">
      <w:bodyDiv w:val="1"/>
      <w:marLeft w:val="0"/>
      <w:marRight w:val="0"/>
      <w:marTop w:val="0"/>
      <w:marBottom w:val="0"/>
      <w:divBdr>
        <w:top w:val="none" w:sz="0" w:space="0" w:color="auto"/>
        <w:left w:val="none" w:sz="0" w:space="0" w:color="auto"/>
        <w:bottom w:val="none" w:sz="0" w:space="0" w:color="auto"/>
        <w:right w:val="none" w:sz="0" w:space="0" w:color="auto"/>
      </w:divBdr>
    </w:div>
    <w:div w:id="510025535">
      <w:bodyDiv w:val="1"/>
      <w:marLeft w:val="0"/>
      <w:marRight w:val="0"/>
      <w:marTop w:val="0"/>
      <w:marBottom w:val="0"/>
      <w:divBdr>
        <w:top w:val="none" w:sz="0" w:space="0" w:color="auto"/>
        <w:left w:val="none" w:sz="0" w:space="0" w:color="auto"/>
        <w:bottom w:val="none" w:sz="0" w:space="0" w:color="auto"/>
        <w:right w:val="none" w:sz="0" w:space="0" w:color="auto"/>
      </w:divBdr>
    </w:div>
    <w:div w:id="512037301">
      <w:bodyDiv w:val="1"/>
      <w:marLeft w:val="0"/>
      <w:marRight w:val="0"/>
      <w:marTop w:val="0"/>
      <w:marBottom w:val="0"/>
      <w:divBdr>
        <w:top w:val="none" w:sz="0" w:space="0" w:color="auto"/>
        <w:left w:val="none" w:sz="0" w:space="0" w:color="auto"/>
        <w:bottom w:val="none" w:sz="0" w:space="0" w:color="auto"/>
        <w:right w:val="none" w:sz="0" w:space="0" w:color="auto"/>
      </w:divBdr>
    </w:div>
    <w:div w:id="512109158">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19320507">
      <w:bodyDiv w:val="1"/>
      <w:marLeft w:val="0"/>
      <w:marRight w:val="0"/>
      <w:marTop w:val="0"/>
      <w:marBottom w:val="0"/>
      <w:divBdr>
        <w:top w:val="none" w:sz="0" w:space="0" w:color="auto"/>
        <w:left w:val="none" w:sz="0" w:space="0" w:color="auto"/>
        <w:bottom w:val="none" w:sz="0" w:space="0" w:color="auto"/>
        <w:right w:val="none" w:sz="0" w:space="0" w:color="auto"/>
      </w:divBdr>
    </w:div>
    <w:div w:id="52887709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995874">
      <w:bodyDiv w:val="1"/>
      <w:marLeft w:val="0"/>
      <w:marRight w:val="0"/>
      <w:marTop w:val="0"/>
      <w:marBottom w:val="0"/>
      <w:divBdr>
        <w:top w:val="none" w:sz="0" w:space="0" w:color="auto"/>
        <w:left w:val="none" w:sz="0" w:space="0" w:color="auto"/>
        <w:bottom w:val="none" w:sz="0" w:space="0" w:color="auto"/>
        <w:right w:val="none" w:sz="0" w:space="0" w:color="auto"/>
      </w:divBdr>
    </w:div>
    <w:div w:id="533881919">
      <w:bodyDiv w:val="1"/>
      <w:marLeft w:val="0"/>
      <w:marRight w:val="0"/>
      <w:marTop w:val="0"/>
      <w:marBottom w:val="0"/>
      <w:divBdr>
        <w:top w:val="none" w:sz="0" w:space="0" w:color="auto"/>
        <w:left w:val="none" w:sz="0" w:space="0" w:color="auto"/>
        <w:bottom w:val="none" w:sz="0" w:space="0" w:color="auto"/>
        <w:right w:val="none" w:sz="0" w:space="0" w:color="auto"/>
      </w:divBdr>
    </w:div>
    <w:div w:id="559756204">
      <w:bodyDiv w:val="1"/>
      <w:marLeft w:val="0"/>
      <w:marRight w:val="0"/>
      <w:marTop w:val="0"/>
      <w:marBottom w:val="0"/>
      <w:divBdr>
        <w:top w:val="none" w:sz="0" w:space="0" w:color="auto"/>
        <w:left w:val="none" w:sz="0" w:space="0" w:color="auto"/>
        <w:bottom w:val="none" w:sz="0" w:space="0" w:color="auto"/>
        <w:right w:val="none" w:sz="0" w:space="0" w:color="auto"/>
      </w:divBdr>
    </w:div>
    <w:div w:id="583563495">
      <w:bodyDiv w:val="1"/>
      <w:marLeft w:val="0"/>
      <w:marRight w:val="0"/>
      <w:marTop w:val="0"/>
      <w:marBottom w:val="0"/>
      <w:divBdr>
        <w:top w:val="none" w:sz="0" w:space="0" w:color="auto"/>
        <w:left w:val="none" w:sz="0" w:space="0" w:color="auto"/>
        <w:bottom w:val="none" w:sz="0" w:space="0" w:color="auto"/>
        <w:right w:val="none" w:sz="0" w:space="0" w:color="auto"/>
      </w:divBdr>
    </w:div>
    <w:div w:id="585309325">
      <w:bodyDiv w:val="1"/>
      <w:marLeft w:val="0"/>
      <w:marRight w:val="0"/>
      <w:marTop w:val="0"/>
      <w:marBottom w:val="0"/>
      <w:divBdr>
        <w:top w:val="none" w:sz="0" w:space="0" w:color="auto"/>
        <w:left w:val="none" w:sz="0" w:space="0" w:color="auto"/>
        <w:bottom w:val="none" w:sz="0" w:space="0" w:color="auto"/>
        <w:right w:val="none" w:sz="0" w:space="0" w:color="auto"/>
      </w:divBdr>
    </w:div>
    <w:div w:id="592786132">
      <w:bodyDiv w:val="1"/>
      <w:marLeft w:val="0"/>
      <w:marRight w:val="0"/>
      <w:marTop w:val="0"/>
      <w:marBottom w:val="0"/>
      <w:divBdr>
        <w:top w:val="none" w:sz="0" w:space="0" w:color="auto"/>
        <w:left w:val="none" w:sz="0" w:space="0" w:color="auto"/>
        <w:bottom w:val="none" w:sz="0" w:space="0" w:color="auto"/>
        <w:right w:val="none" w:sz="0" w:space="0" w:color="auto"/>
      </w:divBdr>
    </w:div>
    <w:div w:id="600843999">
      <w:bodyDiv w:val="1"/>
      <w:marLeft w:val="0"/>
      <w:marRight w:val="0"/>
      <w:marTop w:val="0"/>
      <w:marBottom w:val="0"/>
      <w:divBdr>
        <w:top w:val="none" w:sz="0" w:space="0" w:color="auto"/>
        <w:left w:val="none" w:sz="0" w:space="0" w:color="auto"/>
        <w:bottom w:val="none" w:sz="0" w:space="0" w:color="auto"/>
        <w:right w:val="none" w:sz="0" w:space="0" w:color="auto"/>
      </w:divBdr>
    </w:div>
    <w:div w:id="607389912">
      <w:bodyDiv w:val="1"/>
      <w:marLeft w:val="0"/>
      <w:marRight w:val="0"/>
      <w:marTop w:val="0"/>
      <w:marBottom w:val="0"/>
      <w:divBdr>
        <w:top w:val="none" w:sz="0" w:space="0" w:color="auto"/>
        <w:left w:val="none" w:sz="0" w:space="0" w:color="auto"/>
        <w:bottom w:val="none" w:sz="0" w:space="0" w:color="auto"/>
        <w:right w:val="none" w:sz="0" w:space="0" w:color="auto"/>
      </w:divBdr>
    </w:div>
    <w:div w:id="607855504">
      <w:bodyDiv w:val="1"/>
      <w:marLeft w:val="0"/>
      <w:marRight w:val="0"/>
      <w:marTop w:val="0"/>
      <w:marBottom w:val="0"/>
      <w:divBdr>
        <w:top w:val="none" w:sz="0" w:space="0" w:color="auto"/>
        <w:left w:val="none" w:sz="0" w:space="0" w:color="auto"/>
        <w:bottom w:val="none" w:sz="0" w:space="0" w:color="auto"/>
        <w:right w:val="none" w:sz="0" w:space="0" w:color="auto"/>
      </w:divBdr>
    </w:div>
    <w:div w:id="611085478">
      <w:bodyDiv w:val="1"/>
      <w:marLeft w:val="0"/>
      <w:marRight w:val="0"/>
      <w:marTop w:val="0"/>
      <w:marBottom w:val="0"/>
      <w:divBdr>
        <w:top w:val="none" w:sz="0" w:space="0" w:color="auto"/>
        <w:left w:val="none" w:sz="0" w:space="0" w:color="auto"/>
        <w:bottom w:val="none" w:sz="0" w:space="0" w:color="auto"/>
        <w:right w:val="none" w:sz="0" w:space="0" w:color="auto"/>
      </w:divBdr>
    </w:div>
    <w:div w:id="617840267">
      <w:bodyDiv w:val="1"/>
      <w:marLeft w:val="0"/>
      <w:marRight w:val="0"/>
      <w:marTop w:val="0"/>
      <w:marBottom w:val="0"/>
      <w:divBdr>
        <w:top w:val="none" w:sz="0" w:space="0" w:color="auto"/>
        <w:left w:val="none" w:sz="0" w:space="0" w:color="auto"/>
        <w:bottom w:val="none" w:sz="0" w:space="0" w:color="auto"/>
        <w:right w:val="none" w:sz="0" w:space="0" w:color="auto"/>
      </w:divBdr>
    </w:div>
    <w:div w:id="62511417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1330927">
      <w:bodyDiv w:val="1"/>
      <w:marLeft w:val="0"/>
      <w:marRight w:val="0"/>
      <w:marTop w:val="0"/>
      <w:marBottom w:val="0"/>
      <w:divBdr>
        <w:top w:val="none" w:sz="0" w:space="0" w:color="auto"/>
        <w:left w:val="none" w:sz="0" w:space="0" w:color="auto"/>
        <w:bottom w:val="none" w:sz="0" w:space="0" w:color="auto"/>
        <w:right w:val="none" w:sz="0" w:space="0" w:color="auto"/>
      </w:divBdr>
    </w:div>
    <w:div w:id="631444263">
      <w:bodyDiv w:val="1"/>
      <w:marLeft w:val="0"/>
      <w:marRight w:val="0"/>
      <w:marTop w:val="0"/>
      <w:marBottom w:val="0"/>
      <w:divBdr>
        <w:top w:val="none" w:sz="0" w:space="0" w:color="auto"/>
        <w:left w:val="none" w:sz="0" w:space="0" w:color="auto"/>
        <w:bottom w:val="none" w:sz="0" w:space="0" w:color="auto"/>
        <w:right w:val="none" w:sz="0" w:space="0" w:color="auto"/>
      </w:divBdr>
    </w:div>
    <w:div w:id="633365568">
      <w:bodyDiv w:val="1"/>
      <w:marLeft w:val="0"/>
      <w:marRight w:val="0"/>
      <w:marTop w:val="0"/>
      <w:marBottom w:val="0"/>
      <w:divBdr>
        <w:top w:val="none" w:sz="0" w:space="0" w:color="auto"/>
        <w:left w:val="none" w:sz="0" w:space="0" w:color="auto"/>
        <w:bottom w:val="none" w:sz="0" w:space="0" w:color="auto"/>
        <w:right w:val="none" w:sz="0" w:space="0" w:color="auto"/>
      </w:divBdr>
    </w:div>
    <w:div w:id="642927735">
      <w:bodyDiv w:val="1"/>
      <w:marLeft w:val="0"/>
      <w:marRight w:val="0"/>
      <w:marTop w:val="0"/>
      <w:marBottom w:val="0"/>
      <w:divBdr>
        <w:top w:val="none" w:sz="0" w:space="0" w:color="auto"/>
        <w:left w:val="none" w:sz="0" w:space="0" w:color="auto"/>
        <w:bottom w:val="none" w:sz="0" w:space="0" w:color="auto"/>
        <w:right w:val="none" w:sz="0" w:space="0" w:color="auto"/>
      </w:divBdr>
    </w:div>
    <w:div w:id="652832483">
      <w:bodyDiv w:val="1"/>
      <w:marLeft w:val="0"/>
      <w:marRight w:val="0"/>
      <w:marTop w:val="0"/>
      <w:marBottom w:val="0"/>
      <w:divBdr>
        <w:top w:val="none" w:sz="0" w:space="0" w:color="auto"/>
        <w:left w:val="none" w:sz="0" w:space="0" w:color="auto"/>
        <w:bottom w:val="none" w:sz="0" w:space="0" w:color="auto"/>
        <w:right w:val="none" w:sz="0" w:space="0" w:color="auto"/>
      </w:divBdr>
    </w:div>
    <w:div w:id="667294995">
      <w:bodyDiv w:val="1"/>
      <w:marLeft w:val="0"/>
      <w:marRight w:val="0"/>
      <w:marTop w:val="0"/>
      <w:marBottom w:val="0"/>
      <w:divBdr>
        <w:top w:val="none" w:sz="0" w:space="0" w:color="auto"/>
        <w:left w:val="none" w:sz="0" w:space="0" w:color="auto"/>
        <w:bottom w:val="none" w:sz="0" w:space="0" w:color="auto"/>
        <w:right w:val="none" w:sz="0" w:space="0" w:color="auto"/>
      </w:divBdr>
    </w:div>
    <w:div w:id="669911316">
      <w:bodyDiv w:val="1"/>
      <w:marLeft w:val="0"/>
      <w:marRight w:val="0"/>
      <w:marTop w:val="0"/>
      <w:marBottom w:val="0"/>
      <w:divBdr>
        <w:top w:val="none" w:sz="0" w:space="0" w:color="auto"/>
        <w:left w:val="none" w:sz="0" w:space="0" w:color="auto"/>
        <w:bottom w:val="none" w:sz="0" w:space="0" w:color="auto"/>
        <w:right w:val="none" w:sz="0" w:space="0" w:color="auto"/>
      </w:divBdr>
    </w:div>
    <w:div w:id="682627354">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90647150">
      <w:bodyDiv w:val="1"/>
      <w:marLeft w:val="0"/>
      <w:marRight w:val="0"/>
      <w:marTop w:val="0"/>
      <w:marBottom w:val="0"/>
      <w:divBdr>
        <w:top w:val="none" w:sz="0" w:space="0" w:color="auto"/>
        <w:left w:val="none" w:sz="0" w:space="0" w:color="auto"/>
        <w:bottom w:val="none" w:sz="0" w:space="0" w:color="auto"/>
        <w:right w:val="none" w:sz="0" w:space="0" w:color="auto"/>
      </w:divBdr>
    </w:div>
    <w:div w:id="690758771">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20517856">
      <w:bodyDiv w:val="1"/>
      <w:marLeft w:val="0"/>
      <w:marRight w:val="0"/>
      <w:marTop w:val="0"/>
      <w:marBottom w:val="0"/>
      <w:divBdr>
        <w:top w:val="none" w:sz="0" w:space="0" w:color="auto"/>
        <w:left w:val="none" w:sz="0" w:space="0" w:color="auto"/>
        <w:bottom w:val="none" w:sz="0" w:space="0" w:color="auto"/>
        <w:right w:val="none" w:sz="0" w:space="0" w:color="auto"/>
      </w:divBdr>
    </w:div>
    <w:div w:id="735781864">
      <w:bodyDiv w:val="1"/>
      <w:marLeft w:val="0"/>
      <w:marRight w:val="0"/>
      <w:marTop w:val="0"/>
      <w:marBottom w:val="0"/>
      <w:divBdr>
        <w:top w:val="none" w:sz="0" w:space="0" w:color="auto"/>
        <w:left w:val="none" w:sz="0" w:space="0" w:color="auto"/>
        <w:bottom w:val="none" w:sz="0" w:space="0" w:color="auto"/>
        <w:right w:val="none" w:sz="0" w:space="0" w:color="auto"/>
      </w:divBdr>
    </w:div>
    <w:div w:id="736822223">
      <w:bodyDiv w:val="1"/>
      <w:marLeft w:val="0"/>
      <w:marRight w:val="0"/>
      <w:marTop w:val="0"/>
      <w:marBottom w:val="0"/>
      <w:divBdr>
        <w:top w:val="none" w:sz="0" w:space="0" w:color="auto"/>
        <w:left w:val="none" w:sz="0" w:space="0" w:color="auto"/>
        <w:bottom w:val="none" w:sz="0" w:space="0" w:color="auto"/>
        <w:right w:val="none" w:sz="0" w:space="0" w:color="auto"/>
      </w:divBdr>
    </w:div>
    <w:div w:id="740904957">
      <w:bodyDiv w:val="1"/>
      <w:marLeft w:val="0"/>
      <w:marRight w:val="0"/>
      <w:marTop w:val="0"/>
      <w:marBottom w:val="0"/>
      <w:divBdr>
        <w:top w:val="none" w:sz="0" w:space="0" w:color="auto"/>
        <w:left w:val="none" w:sz="0" w:space="0" w:color="auto"/>
        <w:bottom w:val="none" w:sz="0" w:space="0" w:color="auto"/>
        <w:right w:val="none" w:sz="0" w:space="0" w:color="auto"/>
      </w:divBdr>
    </w:div>
    <w:div w:id="748818813">
      <w:bodyDiv w:val="1"/>
      <w:marLeft w:val="0"/>
      <w:marRight w:val="0"/>
      <w:marTop w:val="0"/>
      <w:marBottom w:val="0"/>
      <w:divBdr>
        <w:top w:val="none" w:sz="0" w:space="0" w:color="auto"/>
        <w:left w:val="none" w:sz="0" w:space="0" w:color="auto"/>
        <w:bottom w:val="none" w:sz="0" w:space="0" w:color="auto"/>
        <w:right w:val="none" w:sz="0" w:space="0" w:color="auto"/>
      </w:divBdr>
    </w:div>
    <w:div w:id="761725146">
      <w:bodyDiv w:val="1"/>
      <w:marLeft w:val="0"/>
      <w:marRight w:val="0"/>
      <w:marTop w:val="0"/>
      <w:marBottom w:val="0"/>
      <w:divBdr>
        <w:top w:val="none" w:sz="0" w:space="0" w:color="auto"/>
        <w:left w:val="none" w:sz="0" w:space="0" w:color="auto"/>
        <w:bottom w:val="none" w:sz="0" w:space="0" w:color="auto"/>
        <w:right w:val="none" w:sz="0" w:space="0" w:color="auto"/>
      </w:divBdr>
    </w:div>
    <w:div w:id="761999326">
      <w:bodyDiv w:val="1"/>
      <w:marLeft w:val="0"/>
      <w:marRight w:val="0"/>
      <w:marTop w:val="0"/>
      <w:marBottom w:val="0"/>
      <w:divBdr>
        <w:top w:val="none" w:sz="0" w:space="0" w:color="auto"/>
        <w:left w:val="none" w:sz="0" w:space="0" w:color="auto"/>
        <w:bottom w:val="none" w:sz="0" w:space="0" w:color="auto"/>
        <w:right w:val="none" w:sz="0" w:space="0" w:color="auto"/>
      </w:divBdr>
    </w:div>
    <w:div w:id="800268167">
      <w:bodyDiv w:val="1"/>
      <w:marLeft w:val="0"/>
      <w:marRight w:val="0"/>
      <w:marTop w:val="0"/>
      <w:marBottom w:val="0"/>
      <w:divBdr>
        <w:top w:val="none" w:sz="0" w:space="0" w:color="auto"/>
        <w:left w:val="none" w:sz="0" w:space="0" w:color="auto"/>
        <w:bottom w:val="none" w:sz="0" w:space="0" w:color="auto"/>
        <w:right w:val="none" w:sz="0" w:space="0" w:color="auto"/>
      </w:divBdr>
    </w:div>
    <w:div w:id="806583848">
      <w:bodyDiv w:val="1"/>
      <w:marLeft w:val="0"/>
      <w:marRight w:val="0"/>
      <w:marTop w:val="0"/>
      <w:marBottom w:val="0"/>
      <w:divBdr>
        <w:top w:val="none" w:sz="0" w:space="0" w:color="auto"/>
        <w:left w:val="none" w:sz="0" w:space="0" w:color="auto"/>
        <w:bottom w:val="none" w:sz="0" w:space="0" w:color="auto"/>
        <w:right w:val="none" w:sz="0" w:space="0" w:color="auto"/>
      </w:divBdr>
    </w:div>
    <w:div w:id="808204712">
      <w:bodyDiv w:val="1"/>
      <w:marLeft w:val="0"/>
      <w:marRight w:val="0"/>
      <w:marTop w:val="0"/>
      <w:marBottom w:val="0"/>
      <w:divBdr>
        <w:top w:val="none" w:sz="0" w:space="0" w:color="auto"/>
        <w:left w:val="none" w:sz="0" w:space="0" w:color="auto"/>
        <w:bottom w:val="none" w:sz="0" w:space="0" w:color="auto"/>
        <w:right w:val="none" w:sz="0" w:space="0" w:color="auto"/>
      </w:divBdr>
    </w:div>
    <w:div w:id="833691539">
      <w:bodyDiv w:val="1"/>
      <w:marLeft w:val="0"/>
      <w:marRight w:val="0"/>
      <w:marTop w:val="0"/>
      <w:marBottom w:val="0"/>
      <w:divBdr>
        <w:top w:val="none" w:sz="0" w:space="0" w:color="auto"/>
        <w:left w:val="none" w:sz="0" w:space="0" w:color="auto"/>
        <w:bottom w:val="none" w:sz="0" w:space="0" w:color="auto"/>
        <w:right w:val="none" w:sz="0" w:space="0" w:color="auto"/>
      </w:divBdr>
    </w:div>
    <w:div w:id="845487048">
      <w:bodyDiv w:val="1"/>
      <w:marLeft w:val="0"/>
      <w:marRight w:val="0"/>
      <w:marTop w:val="0"/>
      <w:marBottom w:val="0"/>
      <w:divBdr>
        <w:top w:val="none" w:sz="0" w:space="0" w:color="auto"/>
        <w:left w:val="none" w:sz="0" w:space="0" w:color="auto"/>
        <w:bottom w:val="none" w:sz="0" w:space="0" w:color="auto"/>
        <w:right w:val="none" w:sz="0" w:space="0" w:color="auto"/>
      </w:divBdr>
    </w:div>
    <w:div w:id="846409565">
      <w:bodyDiv w:val="1"/>
      <w:marLeft w:val="0"/>
      <w:marRight w:val="0"/>
      <w:marTop w:val="0"/>
      <w:marBottom w:val="0"/>
      <w:divBdr>
        <w:top w:val="none" w:sz="0" w:space="0" w:color="auto"/>
        <w:left w:val="none" w:sz="0" w:space="0" w:color="auto"/>
        <w:bottom w:val="none" w:sz="0" w:space="0" w:color="auto"/>
        <w:right w:val="none" w:sz="0" w:space="0" w:color="auto"/>
      </w:divBdr>
    </w:div>
    <w:div w:id="857354289">
      <w:bodyDiv w:val="1"/>
      <w:marLeft w:val="0"/>
      <w:marRight w:val="0"/>
      <w:marTop w:val="0"/>
      <w:marBottom w:val="0"/>
      <w:divBdr>
        <w:top w:val="none" w:sz="0" w:space="0" w:color="auto"/>
        <w:left w:val="none" w:sz="0" w:space="0" w:color="auto"/>
        <w:bottom w:val="none" w:sz="0" w:space="0" w:color="auto"/>
        <w:right w:val="none" w:sz="0" w:space="0" w:color="auto"/>
      </w:divBdr>
    </w:div>
    <w:div w:id="860165663">
      <w:bodyDiv w:val="1"/>
      <w:marLeft w:val="0"/>
      <w:marRight w:val="0"/>
      <w:marTop w:val="0"/>
      <w:marBottom w:val="0"/>
      <w:divBdr>
        <w:top w:val="none" w:sz="0" w:space="0" w:color="auto"/>
        <w:left w:val="none" w:sz="0" w:space="0" w:color="auto"/>
        <w:bottom w:val="none" w:sz="0" w:space="0" w:color="auto"/>
        <w:right w:val="none" w:sz="0" w:space="0" w:color="auto"/>
      </w:divBdr>
    </w:div>
    <w:div w:id="862090283">
      <w:bodyDiv w:val="1"/>
      <w:marLeft w:val="0"/>
      <w:marRight w:val="0"/>
      <w:marTop w:val="0"/>
      <w:marBottom w:val="0"/>
      <w:divBdr>
        <w:top w:val="none" w:sz="0" w:space="0" w:color="auto"/>
        <w:left w:val="none" w:sz="0" w:space="0" w:color="auto"/>
        <w:bottom w:val="none" w:sz="0" w:space="0" w:color="auto"/>
        <w:right w:val="none" w:sz="0" w:space="0" w:color="auto"/>
      </w:divBdr>
    </w:div>
    <w:div w:id="876427029">
      <w:bodyDiv w:val="1"/>
      <w:marLeft w:val="0"/>
      <w:marRight w:val="0"/>
      <w:marTop w:val="0"/>
      <w:marBottom w:val="0"/>
      <w:divBdr>
        <w:top w:val="none" w:sz="0" w:space="0" w:color="auto"/>
        <w:left w:val="none" w:sz="0" w:space="0" w:color="auto"/>
        <w:bottom w:val="none" w:sz="0" w:space="0" w:color="auto"/>
        <w:right w:val="none" w:sz="0" w:space="0" w:color="auto"/>
      </w:divBdr>
    </w:div>
    <w:div w:id="877665302">
      <w:bodyDiv w:val="1"/>
      <w:marLeft w:val="0"/>
      <w:marRight w:val="0"/>
      <w:marTop w:val="0"/>
      <w:marBottom w:val="0"/>
      <w:divBdr>
        <w:top w:val="none" w:sz="0" w:space="0" w:color="auto"/>
        <w:left w:val="none" w:sz="0" w:space="0" w:color="auto"/>
        <w:bottom w:val="none" w:sz="0" w:space="0" w:color="auto"/>
        <w:right w:val="none" w:sz="0" w:space="0" w:color="auto"/>
      </w:divBdr>
    </w:div>
    <w:div w:id="885607835">
      <w:bodyDiv w:val="1"/>
      <w:marLeft w:val="0"/>
      <w:marRight w:val="0"/>
      <w:marTop w:val="0"/>
      <w:marBottom w:val="0"/>
      <w:divBdr>
        <w:top w:val="none" w:sz="0" w:space="0" w:color="auto"/>
        <w:left w:val="none" w:sz="0" w:space="0" w:color="auto"/>
        <w:bottom w:val="none" w:sz="0" w:space="0" w:color="auto"/>
        <w:right w:val="none" w:sz="0" w:space="0" w:color="auto"/>
      </w:divBdr>
    </w:div>
    <w:div w:id="888761366">
      <w:bodyDiv w:val="1"/>
      <w:marLeft w:val="0"/>
      <w:marRight w:val="0"/>
      <w:marTop w:val="0"/>
      <w:marBottom w:val="0"/>
      <w:divBdr>
        <w:top w:val="none" w:sz="0" w:space="0" w:color="auto"/>
        <w:left w:val="none" w:sz="0" w:space="0" w:color="auto"/>
        <w:bottom w:val="none" w:sz="0" w:space="0" w:color="auto"/>
        <w:right w:val="none" w:sz="0" w:space="0" w:color="auto"/>
      </w:divBdr>
    </w:div>
    <w:div w:id="891423676">
      <w:bodyDiv w:val="1"/>
      <w:marLeft w:val="0"/>
      <w:marRight w:val="0"/>
      <w:marTop w:val="0"/>
      <w:marBottom w:val="0"/>
      <w:divBdr>
        <w:top w:val="none" w:sz="0" w:space="0" w:color="auto"/>
        <w:left w:val="none" w:sz="0" w:space="0" w:color="auto"/>
        <w:bottom w:val="none" w:sz="0" w:space="0" w:color="auto"/>
        <w:right w:val="none" w:sz="0" w:space="0" w:color="auto"/>
      </w:divBdr>
    </w:div>
    <w:div w:id="892346859">
      <w:bodyDiv w:val="1"/>
      <w:marLeft w:val="0"/>
      <w:marRight w:val="0"/>
      <w:marTop w:val="0"/>
      <w:marBottom w:val="0"/>
      <w:divBdr>
        <w:top w:val="none" w:sz="0" w:space="0" w:color="auto"/>
        <w:left w:val="none" w:sz="0" w:space="0" w:color="auto"/>
        <w:bottom w:val="none" w:sz="0" w:space="0" w:color="auto"/>
        <w:right w:val="none" w:sz="0" w:space="0" w:color="auto"/>
      </w:divBdr>
    </w:div>
    <w:div w:id="908618474">
      <w:bodyDiv w:val="1"/>
      <w:marLeft w:val="0"/>
      <w:marRight w:val="0"/>
      <w:marTop w:val="0"/>
      <w:marBottom w:val="0"/>
      <w:divBdr>
        <w:top w:val="none" w:sz="0" w:space="0" w:color="auto"/>
        <w:left w:val="none" w:sz="0" w:space="0" w:color="auto"/>
        <w:bottom w:val="none" w:sz="0" w:space="0" w:color="auto"/>
        <w:right w:val="none" w:sz="0" w:space="0" w:color="auto"/>
      </w:divBdr>
    </w:div>
    <w:div w:id="912660589">
      <w:bodyDiv w:val="1"/>
      <w:marLeft w:val="0"/>
      <w:marRight w:val="0"/>
      <w:marTop w:val="0"/>
      <w:marBottom w:val="0"/>
      <w:divBdr>
        <w:top w:val="none" w:sz="0" w:space="0" w:color="auto"/>
        <w:left w:val="none" w:sz="0" w:space="0" w:color="auto"/>
        <w:bottom w:val="none" w:sz="0" w:space="0" w:color="auto"/>
        <w:right w:val="none" w:sz="0" w:space="0" w:color="auto"/>
      </w:divBdr>
    </w:div>
    <w:div w:id="918102647">
      <w:bodyDiv w:val="1"/>
      <w:marLeft w:val="0"/>
      <w:marRight w:val="0"/>
      <w:marTop w:val="0"/>
      <w:marBottom w:val="0"/>
      <w:divBdr>
        <w:top w:val="none" w:sz="0" w:space="0" w:color="auto"/>
        <w:left w:val="none" w:sz="0" w:space="0" w:color="auto"/>
        <w:bottom w:val="none" w:sz="0" w:space="0" w:color="auto"/>
        <w:right w:val="none" w:sz="0" w:space="0" w:color="auto"/>
      </w:divBdr>
    </w:div>
    <w:div w:id="921262028">
      <w:bodyDiv w:val="1"/>
      <w:marLeft w:val="0"/>
      <w:marRight w:val="0"/>
      <w:marTop w:val="0"/>
      <w:marBottom w:val="0"/>
      <w:divBdr>
        <w:top w:val="none" w:sz="0" w:space="0" w:color="auto"/>
        <w:left w:val="none" w:sz="0" w:space="0" w:color="auto"/>
        <w:bottom w:val="none" w:sz="0" w:space="0" w:color="auto"/>
        <w:right w:val="none" w:sz="0" w:space="0" w:color="auto"/>
      </w:divBdr>
    </w:div>
    <w:div w:id="922446107">
      <w:bodyDiv w:val="1"/>
      <w:marLeft w:val="0"/>
      <w:marRight w:val="0"/>
      <w:marTop w:val="0"/>
      <w:marBottom w:val="0"/>
      <w:divBdr>
        <w:top w:val="none" w:sz="0" w:space="0" w:color="auto"/>
        <w:left w:val="none" w:sz="0" w:space="0" w:color="auto"/>
        <w:bottom w:val="none" w:sz="0" w:space="0" w:color="auto"/>
        <w:right w:val="none" w:sz="0" w:space="0" w:color="auto"/>
      </w:divBdr>
    </w:div>
    <w:div w:id="925842380">
      <w:bodyDiv w:val="1"/>
      <w:marLeft w:val="0"/>
      <w:marRight w:val="0"/>
      <w:marTop w:val="0"/>
      <w:marBottom w:val="0"/>
      <w:divBdr>
        <w:top w:val="none" w:sz="0" w:space="0" w:color="auto"/>
        <w:left w:val="none" w:sz="0" w:space="0" w:color="auto"/>
        <w:bottom w:val="none" w:sz="0" w:space="0" w:color="auto"/>
        <w:right w:val="none" w:sz="0" w:space="0" w:color="auto"/>
      </w:divBdr>
    </w:div>
    <w:div w:id="930967267">
      <w:bodyDiv w:val="1"/>
      <w:marLeft w:val="0"/>
      <w:marRight w:val="0"/>
      <w:marTop w:val="0"/>
      <w:marBottom w:val="0"/>
      <w:divBdr>
        <w:top w:val="none" w:sz="0" w:space="0" w:color="auto"/>
        <w:left w:val="none" w:sz="0" w:space="0" w:color="auto"/>
        <w:bottom w:val="none" w:sz="0" w:space="0" w:color="auto"/>
        <w:right w:val="none" w:sz="0" w:space="0" w:color="auto"/>
      </w:divBdr>
    </w:div>
    <w:div w:id="937560679">
      <w:bodyDiv w:val="1"/>
      <w:marLeft w:val="0"/>
      <w:marRight w:val="0"/>
      <w:marTop w:val="0"/>
      <w:marBottom w:val="0"/>
      <w:divBdr>
        <w:top w:val="none" w:sz="0" w:space="0" w:color="auto"/>
        <w:left w:val="none" w:sz="0" w:space="0" w:color="auto"/>
        <w:bottom w:val="none" w:sz="0" w:space="0" w:color="auto"/>
        <w:right w:val="none" w:sz="0" w:space="0" w:color="auto"/>
      </w:divBdr>
    </w:div>
    <w:div w:id="938025342">
      <w:bodyDiv w:val="1"/>
      <w:marLeft w:val="0"/>
      <w:marRight w:val="0"/>
      <w:marTop w:val="0"/>
      <w:marBottom w:val="0"/>
      <w:divBdr>
        <w:top w:val="none" w:sz="0" w:space="0" w:color="auto"/>
        <w:left w:val="none" w:sz="0" w:space="0" w:color="auto"/>
        <w:bottom w:val="none" w:sz="0" w:space="0" w:color="auto"/>
        <w:right w:val="none" w:sz="0" w:space="0" w:color="auto"/>
      </w:divBdr>
    </w:div>
    <w:div w:id="946280661">
      <w:bodyDiv w:val="1"/>
      <w:marLeft w:val="0"/>
      <w:marRight w:val="0"/>
      <w:marTop w:val="0"/>
      <w:marBottom w:val="0"/>
      <w:divBdr>
        <w:top w:val="none" w:sz="0" w:space="0" w:color="auto"/>
        <w:left w:val="none" w:sz="0" w:space="0" w:color="auto"/>
        <w:bottom w:val="none" w:sz="0" w:space="0" w:color="auto"/>
        <w:right w:val="none" w:sz="0" w:space="0" w:color="auto"/>
      </w:divBdr>
    </w:div>
    <w:div w:id="946472599">
      <w:bodyDiv w:val="1"/>
      <w:marLeft w:val="0"/>
      <w:marRight w:val="0"/>
      <w:marTop w:val="0"/>
      <w:marBottom w:val="0"/>
      <w:divBdr>
        <w:top w:val="none" w:sz="0" w:space="0" w:color="auto"/>
        <w:left w:val="none" w:sz="0" w:space="0" w:color="auto"/>
        <w:bottom w:val="none" w:sz="0" w:space="0" w:color="auto"/>
        <w:right w:val="none" w:sz="0" w:space="0" w:color="auto"/>
      </w:divBdr>
    </w:div>
    <w:div w:id="952637350">
      <w:bodyDiv w:val="1"/>
      <w:marLeft w:val="0"/>
      <w:marRight w:val="0"/>
      <w:marTop w:val="0"/>
      <w:marBottom w:val="0"/>
      <w:divBdr>
        <w:top w:val="none" w:sz="0" w:space="0" w:color="auto"/>
        <w:left w:val="none" w:sz="0" w:space="0" w:color="auto"/>
        <w:bottom w:val="none" w:sz="0" w:space="0" w:color="auto"/>
        <w:right w:val="none" w:sz="0" w:space="0" w:color="auto"/>
      </w:divBdr>
    </w:div>
    <w:div w:id="953094726">
      <w:bodyDiv w:val="1"/>
      <w:marLeft w:val="0"/>
      <w:marRight w:val="0"/>
      <w:marTop w:val="0"/>
      <w:marBottom w:val="0"/>
      <w:divBdr>
        <w:top w:val="none" w:sz="0" w:space="0" w:color="auto"/>
        <w:left w:val="none" w:sz="0" w:space="0" w:color="auto"/>
        <w:bottom w:val="none" w:sz="0" w:space="0" w:color="auto"/>
        <w:right w:val="none" w:sz="0" w:space="0" w:color="auto"/>
      </w:divBdr>
    </w:div>
    <w:div w:id="954293996">
      <w:bodyDiv w:val="1"/>
      <w:marLeft w:val="0"/>
      <w:marRight w:val="0"/>
      <w:marTop w:val="0"/>
      <w:marBottom w:val="0"/>
      <w:divBdr>
        <w:top w:val="none" w:sz="0" w:space="0" w:color="auto"/>
        <w:left w:val="none" w:sz="0" w:space="0" w:color="auto"/>
        <w:bottom w:val="none" w:sz="0" w:space="0" w:color="auto"/>
        <w:right w:val="none" w:sz="0" w:space="0" w:color="auto"/>
      </w:divBdr>
    </w:div>
    <w:div w:id="955066149">
      <w:bodyDiv w:val="1"/>
      <w:marLeft w:val="0"/>
      <w:marRight w:val="0"/>
      <w:marTop w:val="0"/>
      <w:marBottom w:val="0"/>
      <w:divBdr>
        <w:top w:val="none" w:sz="0" w:space="0" w:color="auto"/>
        <w:left w:val="none" w:sz="0" w:space="0" w:color="auto"/>
        <w:bottom w:val="none" w:sz="0" w:space="0" w:color="auto"/>
        <w:right w:val="none" w:sz="0" w:space="0" w:color="auto"/>
      </w:divBdr>
    </w:div>
    <w:div w:id="958023812">
      <w:bodyDiv w:val="1"/>
      <w:marLeft w:val="0"/>
      <w:marRight w:val="0"/>
      <w:marTop w:val="0"/>
      <w:marBottom w:val="0"/>
      <w:divBdr>
        <w:top w:val="none" w:sz="0" w:space="0" w:color="auto"/>
        <w:left w:val="none" w:sz="0" w:space="0" w:color="auto"/>
        <w:bottom w:val="none" w:sz="0" w:space="0" w:color="auto"/>
        <w:right w:val="none" w:sz="0" w:space="0" w:color="auto"/>
      </w:divBdr>
    </w:div>
    <w:div w:id="960501699">
      <w:bodyDiv w:val="1"/>
      <w:marLeft w:val="0"/>
      <w:marRight w:val="0"/>
      <w:marTop w:val="0"/>
      <w:marBottom w:val="0"/>
      <w:divBdr>
        <w:top w:val="none" w:sz="0" w:space="0" w:color="auto"/>
        <w:left w:val="none" w:sz="0" w:space="0" w:color="auto"/>
        <w:bottom w:val="none" w:sz="0" w:space="0" w:color="auto"/>
        <w:right w:val="none" w:sz="0" w:space="0" w:color="auto"/>
      </w:divBdr>
    </w:div>
    <w:div w:id="969441173">
      <w:bodyDiv w:val="1"/>
      <w:marLeft w:val="0"/>
      <w:marRight w:val="0"/>
      <w:marTop w:val="0"/>
      <w:marBottom w:val="0"/>
      <w:divBdr>
        <w:top w:val="none" w:sz="0" w:space="0" w:color="auto"/>
        <w:left w:val="none" w:sz="0" w:space="0" w:color="auto"/>
        <w:bottom w:val="none" w:sz="0" w:space="0" w:color="auto"/>
        <w:right w:val="none" w:sz="0" w:space="0" w:color="auto"/>
      </w:divBdr>
    </w:div>
    <w:div w:id="971784789">
      <w:bodyDiv w:val="1"/>
      <w:marLeft w:val="0"/>
      <w:marRight w:val="0"/>
      <w:marTop w:val="0"/>
      <w:marBottom w:val="0"/>
      <w:divBdr>
        <w:top w:val="none" w:sz="0" w:space="0" w:color="auto"/>
        <w:left w:val="none" w:sz="0" w:space="0" w:color="auto"/>
        <w:bottom w:val="none" w:sz="0" w:space="0" w:color="auto"/>
        <w:right w:val="none" w:sz="0" w:space="0" w:color="auto"/>
      </w:divBdr>
    </w:div>
    <w:div w:id="972907820">
      <w:bodyDiv w:val="1"/>
      <w:marLeft w:val="0"/>
      <w:marRight w:val="0"/>
      <w:marTop w:val="0"/>
      <w:marBottom w:val="0"/>
      <w:divBdr>
        <w:top w:val="none" w:sz="0" w:space="0" w:color="auto"/>
        <w:left w:val="none" w:sz="0" w:space="0" w:color="auto"/>
        <w:bottom w:val="none" w:sz="0" w:space="0" w:color="auto"/>
        <w:right w:val="none" w:sz="0" w:space="0" w:color="auto"/>
      </w:divBdr>
    </w:div>
    <w:div w:id="991719485">
      <w:bodyDiv w:val="1"/>
      <w:marLeft w:val="0"/>
      <w:marRight w:val="0"/>
      <w:marTop w:val="0"/>
      <w:marBottom w:val="0"/>
      <w:divBdr>
        <w:top w:val="none" w:sz="0" w:space="0" w:color="auto"/>
        <w:left w:val="none" w:sz="0" w:space="0" w:color="auto"/>
        <w:bottom w:val="none" w:sz="0" w:space="0" w:color="auto"/>
        <w:right w:val="none" w:sz="0" w:space="0" w:color="auto"/>
      </w:divBdr>
    </w:div>
    <w:div w:id="1005740464">
      <w:bodyDiv w:val="1"/>
      <w:marLeft w:val="0"/>
      <w:marRight w:val="0"/>
      <w:marTop w:val="0"/>
      <w:marBottom w:val="0"/>
      <w:divBdr>
        <w:top w:val="none" w:sz="0" w:space="0" w:color="auto"/>
        <w:left w:val="none" w:sz="0" w:space="0" w:color="auto"/>
        <w:bottom w:val="none" w:sz="0" w:space="0" w:color="auto"/>
        <w:right w:val="none" w:sz="0" w:space="0" w:color="auto"/>
      </w:divBdr>
    </w:div>
    <w:div w:id="1021661446">
      <w:bodyDiv w:val="1"/>
      <w:marLeft w:val="0"/>
      <w:marRight w:val="0"/>
      <w:marTop w:val="0"/>
      <w:marBottom w:val="0"/>
      <w:divBdr>
        <w:top w:val="none" w:sz="0" w:space="0" w:color="auto"/>
        <w:left w:val="none" w:sz="0" w:space="0" w:color="auto"/>
        <w:bottom w:val="none" w:sz="0" w:space="0" w:color="auto"/>
        <w:right w:val="none" w:sz="0" w:space="0" w:color="auto"/>
      </w:divBdr>
    </w:div>
    <w:div w:id="1027487301">
      <w:bodyDiv w:val="1"/>
      <w:marLeft w:val="0"/>
      <w:marRight w:val="0"/>
      <w:marTop w:val="0"/>
      <w:marBottom w:val="0"/>
      <w:divBdr>
        <w:top w:val="none" w:sz="0" w:space="0" w:color="auto"/>
        <w:left w:val="none" w:sz="0" w:space="0" w:color="auto"/>
        <w:bottom w:val="none" w:sz="0" w:space="0" w:color="auto"/>
        <w:right w:val="none" w:sz="0" w:space="0" w:color="auto"/>
      </w:divBdr>
    </w:div>
    <w:div w:id="1055078831">
      <w:bodyDiv w:val="1"/>
      <w:marLeft w:val="0"/>
      <w:marRight w:val="0"/>
      <w:marTop w:val="0"/>
      <w:marBottom w:val="0"/>
      <w:divBdr>
        <w:top w:val="none" w:sz="0" w:space="0" w:color="auto"/>
        <w:left w:val="none" w:sz="0" w:space="0" w:color="auto"/>
        <w:bottom w:val="none" w:sz="0" w:space="0" w:color="auto"/>
        <w:right w:val="none" w:sz="0" w:space="0" w:color="auto"/>
      </w:divBdr>
    </w:div>
    <w:div w:id="1059523013">
      <w:bodyDiv w:val="1"/>
      <w:marLeft w:val="0"/>
      <w:marRight w:val="0"/>
      <w:marTop w:val="0"/>
      <w:marBottom w:val="0"/>
      <w:divBdr>
        <w:top w:val="none" w:sz="0" w:space="0" w:color="auto"/>
        <w:left w:val="none" w:sz="0" w:space="0" w:color="auto"/>
        <w:bottom w:val="none" w:sz="0" w:space="0" w:color="auto"/>
        <w:right w:val="none" w:sz="0" w:space="0" w:color="auto"/>
      </w:divBdr>
    </w:div>
    <w:div w:id="1085304903">
      <w:bodyDiv w:val="1"/>
      <w:marLeft w:val="0"/>
      <w:marRight w:val="0"/>
      <w:marTop w:val="0"/>
      <w:marBottom w:val="0"/>
      <w:divBdr>
        <w:top w:val="none" w:sz="0" w:space="0" w:color="auto"/>
        <w:left w:val="none" w:sz="0" w:space="0" w:color="auto"/>
        <w:bottom w:val="none" w:sz="0" w:space="0" w:color="auto"/>
        <w:right w:val="none" w:sz="0" w:space="0" w:color="auto"/>
      </w:divBdr>
    </w:div>
    <w:div w:id="1085809808">
      <w:bodyDiv w:val="1"/>
      <w:marLeft w:val="0"/>
      <w:marRight w:val="0"/>
      <w:marTop w:val="0"/>
      <w:marBottom w:val="0"/>
      <w:divBdr>
        <w:top w:val="none" w:sz="0" w:space="0" w:color="auto"/>
        <w:left w:val="none" w:sz="0" w:space="0" w:color="auto"/>
        <w:bottom w:val="none" w:sz="0" w:space="0" w:color="auto"/>
        <w:right w:val="none" w:sz="0" w:space="0" w:color="auto"/>
      </w:divBdr>
    </w:div>
    <w:div w:id="1089154466">
      <w:bodyDiv w:val="1"/>
      <w:marLeft w:val="0"/>
      <w:marRight w:val="0"/>
      <w:marTop w:val="0"/>
      <w:marBottom w:val="0"/>
      <w:divBdr>
        <w:top w:val="none" w:sz="0" w:space="0" w:color="auto"/>
        <w:left w:val="none" w:sz="0" w:space="0" w:color="auto"/>
        <w:bottom w:val="none" w:sz="0" w:space="0" w:color="auto"/>
        <w:right w:val="none" w:sz="0" w:space="0" w:color="auto"/>
      </w:divBdr>
    </w:div>
    <w:div w:id="1090468166">
      <w:bodyDiv w:val="1"/>
      <w:marLeft w:val="0"/>
      <w:marRight w:val="0"/>
      <w:marTop w:val="0"/>
      <w:marBottom w:val="0"/>
      <w:divBdr>
        <w:top w:val="none" w:sz="0" w:space="0" w:color="auto"/>
        <w:left w:val="none" w:sz="0" w:space="0" w:color="auto"/>
        <w:bottom w:val="none" w:sz="0" w:space="0" w:color="auto"/>
        <w:right w:val="none" w:sz="0" w:space="0" w:color="auto"/>
      </w:divBdr>
    </w:div>
    <w:div w:id="1105150073">
      <w:bodyDiv w:val="1"/>
      <w:marLeft w:val="0"/>
      <w:marRight w:val="0"/>
      <w:marTop w:val="0"/>
      <w:marBottom w:val="0"/>
      <w:divBdr>
        <w:top w:val="none" w:sz="0" w:space="0" w:color="auto"/>
        <w:left w:val="none" w:sz="0" w:space="0" w:color="auto"/>
        <w:bottom w:val="none" w:sz="0" w:space="0" w:color="auto"/>
        <w:right w:val="none" w:sz="0" w:space="0" w:color="auto"/>
      </w:divBdr>
    </w:div>
    <w:div w:id="1124009210">
      <w:bodyDiv w:val="1"/>
      <w:marLeft w:val="0"/>
      <w:marRight w:val="0"/>
      <w:marTop w:val="0"/>
      <w:marBottom w:val="0"/>
      <w:divBdr>
        <w:top w:val="none" w:sz="0" w:space="0" w:color="auto"/>
        <w:left w:val="none" w:sz="0" w:space="0" w:color="auto"/>
        <w:bottom w:val="none" w:sz="0" w:space="0" w:color="auto"/>
        <w:right w:val="none" w:sz="0" w:space="0" w:color="auto"/>
      </w:divBdr>
    </w:div>
    <w:div w:id="1129972683">
      <w:bodyDiv w:val="1"/>
      <w:marLeft w:val="0"/>
      <w:marRight w:val="0"/>
      <w:marTop w:val="0"/>
      <w:marBottom w:val="0"/>
      <w:divBdr>
        <w:top w:val="none" w:sz="0" w:space="0" w:color="auto"/>
        <w:left w:val="none" w:sz="0" w:space="0" w:color="auto"/>
        <w:bottom w:val="none" w:sz="0" w:space="0" w:color="auto"/>
        <w:right w:val="none" w:sz="0" w:space="0" w:color="auto"/>
      </w:divBdr>
    </w:div>
    <w:div w:id="1130174522">
      <w:bodyDiv w:val="1"/>
      <w:marLeft w:val="0"/>
      <w:marRight w:val="0"/>
      <w:marTop w:val="0"/>
      <w:marBottom w:val="0"/>
      <w:divBdr>
        <w:top w:val="none" w:sz="0" w:space="0" w:color="auto"/>
        <w:left w:val="none" w:sz="0" w:space="0" w:color="auto"/>
        <w:bottom w:val="none" w:sz="0" w:space="0" w:color="auto"/>
        <w:right w:val="none" w:sz="0" w:space="0" w:color="auto"/>
      </w:divBdr>
    </w:div>
    <w:div w:id="1141338208">
      <w:bodyDiv w:val="1"/>
      <w:marLeft w:val="0"/>
      <w:marRight w:val="0"/>
      <w:marTop w:val="0"/>
      <w:marBottom w:val="0"/>
      <w:divBdr>
        <w:top w:val="none" w:sz="0" w:space="0" w:color="auto"/>
        <w:left w:val="none" w:sz="0" w:space="0" w:color="auto"/>
        <w:bottom w:val="none" w:sz="0" w:space="0" w:color="auto"/>
        <w:right w:val="none" w:sz="0" w:space="0" w:color="auto"/>
      </w:divBdr>
    </w:div>
    <w:div w:id="11413400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46972328">
      <w:bodyDiv w:val="1"/>
      <w:marLeft w:val="0"/>
      <w:marRight w:val="0"/>
      <w:marTop w:val="0"/>
      <w:marBottom w:val="0"/>
      <w:divBdr>
        <w:top w:val="none" w:sz="0" w:space="0" w:color="auto"/>
        <w:left w:val="none" w:sz="0" w:space="0" w:color="auto"/>
        <w:bottom w:val="none" w:sz="0" w:space="0" w:color="auto"/>
        <w:right w:val="none" w:sz="0" w:space="0" w:color="auto"/>
      </w:divBdr>
    </w:div>
    <w:div w:id="1151672041">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56528973">
      <w:bodyDiv w:val="1"/>
      <w:marLeft w:val="0"/>
      <w:marRight w:val="0"/>
      <w:marTop w:val="0"/>
      <w:marBottom w:val="0"/>
      <w:divBdr>
        <w:top w:val="none" w:sz="0" w:space="0" w:color="auto"/>
        <w:left w:val="none" w:sz="0" w:space="0" w:color="auto"/>
        <w:bottom w:val="none" w:sz="0" w:space="0" w:color="auto"/>
        <w:right w:val="none" w:sz="0" w:space="0" w:color="auto"/>
      </w:divBdr>
    </w:div>
    <w:div w:id="1163930203">
      <w:bodyDiv w:val="1"/>
      <w:marLeft w:val="0"/>
      <w:marRight w:val="0"/>
      <w:marTop w:val="0"/>
      <w:marBottom w:val="0"/>
      <w:divBdr>
        <w:top w:val="none" w:sz="0" w:space="0" w:color="auto"/>
        <w:left w:val="none" w:sz="0" w:space="0" w:color="auto"/>
        <w:bottom w:val="none" w:sz="0" w:space="0" w:color="auto"/>
        <w:right w:val="none" w:sz="0" w:space="0" w:color="auto"/>
      </w:divBdr>
    </w:div>
    <w:div w:id="1175026622">
      <w:bodyDiv w:val="1"/>
      <w:marLeft w:val="0"/>
      <w:marRight w:val="0"/>
      <w:marTop w:val="0"/>
      <w:marBottom w:val="0"/>
      <w:divBdr>
        <w:top w:val="none" w:sz="0" w:space="0" w:color="auto"/>
        <w:left w:val="none" w:sz="0" w:space="0" w:color="auto"/>
        <w:bottom w:val="none" w:sz="0" w:space="0" w:color="auto"/>
        <w:right w:val="none" w:sz="0" w:space="0" w:color="auto"/>
      </w:divBdr>
    </w:div>
    <w:div w:id="1178083783">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193112183">
      <w:bodyDiv w:val="1"/>
      <w:marLeft w:val="0"/>
      <w:marRight w:val="0"/>
      <w:marTop w:val="0"/>
      <w:marBottom w:val="0"/>
      <w:divBdr>
        <w:top w:val="none" w:sz="0" w:space="0" w:color="auto"/>
        <w:left w:val="none" w:sz="0" w:space="0" w:color="auto"/>
        <w:bottom w:val="none" w:sz="0" w:space="0" w:color="auto"/>
        <w:right w:val="none" w:sz="0" w:space="0" w:color="auto"/>
      </w:divBdr>
    </w:div>
    <w:div w:id="1195001197">
      <w:bodyDiv w:val="1"/>
      <w:marLeft w:val="0"/>
      <w:marRight w:val="0"/>
      <w:marTop w:val="0"/>
      <w:marBottom w:val="0"/>
      <w:divBdr>
        <w:top w:val="none" w:sz="0" w:space="0" w:color="auto"/>
        <w:left w:val="none" w:sz="0" w:space="0" w:color="auto"/>
        <w:bottom w:val="none" w:sz="0" w:space="0" w:color="auto"/>
        <w:right w:val="none" w:sz="0" w:space="0" w:color="auto"/>
      </w:divBdr>
    </w:div>
    <w:div w:id="1198591204">
      <w:bodyDiv w:val="1"/>
      <w:marLeft w:val="0"/>
      <w:marRight w:val="0"/>
      <w:marTop w:val="0"/>
      <w:marBottom w:val="0"/>
      <w:divBdr>
        <w:top w:val="none" w:sz="0" w:space="0" w:color="auto"/>
        <w:left w:val="none" w:sz="0" w:space="0" w:color="auto"/>
        <w:bottom w:val="none" w:sz="0" w:space="0" w:color="auto"/>
        <w:right w:val="none" w:sz="0" w:space="0" w:color="auto"/>
      </w:divBdr>
    </w:div>
    <w:div w:id="1201550336">
      <w:bodyDiv w:val="1"/>
      <w:marLeft w:val="0"/>
      <w:marRight w:val="0"/>
      <w:marTop w:val="0"/>
      <w:marBottom w:val="0"/>
      <w:divBdr>
        <w:top w:val="none" w:sz="0" w:space="0" w:color="auto"/>
        <w:left w:val="none" w:sz="0" w:space="0" w:color="auto"/>
        <w:bottom w:val="none" w:sz="0" w:space="0" w:color="auto"/>
        <w:right w:val="none" w:sz="0" w:space="0" w:color="auto"/>
      </w:divBdr>
    </w:div>
    <w:div w:id="1206023821">
      <w:bodyDiv w:val="1"/>
      <w:marLeft w:val="0"/>
      <w:marRight w:val="0"/>
      <w:marTop w:val="0"/>
      <w:marBottom w:val="0"/>
      <w:divBdr>
        <w:top w:val="none" w:sz="0" w:space="0" w:color="auto"/>
        <w:left w:val="none" w:sz="0" w:space="0" w:color="auto"/>
        <w:bottom w:val="none" w:sz="0" w:space="0" w:color="auto"/>
        <w:right w:val="none" w:sz="0" w:space="0" w:color="auto"/>
      </w:divBdr>
    </w:div>
    <w:div w:id="1209031766">
      <w:bodyDiv w:val="1"/>
      <w:marLeft w:val="0"/>
      <w:marRight w:val="0"/>
      <w:marTop w:val="0"/>
      <w:marBottom w:val="0"/>
      <w:divBdr>
        <w:top w:val="none" w:sz="0" w:space="0" w:color="auto"/>
        <w:left w:val="none" w:sz="0" w:space="0" w:color="auto"/>
        <w:bottom w:val="none" w:sz="0" w:space="0" w:color="auto"/>
        <w:right w:val="none" w:sz="0" w:space="0" w:color="auto"/>
      </w:divBdr>
    </w:div>
    <w:div w:id="1213883203">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22985418">
      <w:bodyDiv w:val="1"/>
      <w:marLeft w:val="0"/>
      <w:marRight w:val="0"/>
      <w:marTop w:val="0"/>
      <w:marBottom w:val="0"/>
      <w:divBdr>
        <w:top w:val="none" w:sz="0" w:space="0" w:color="auto"/>
        <w:left w:val="none" w:sz="0" w:space="0" w:color="auto"/>
        <w:bottom w:val="none" w:sz="0" w:space="0" w:color="auto"/>
        <w:right w:val="none" w:sz="0" w:space="0" w:color="auto"/>
      </w:divBdr>
    </w:div>
    <w:div w:id="1230193702">
      <w:bodyDiv w:val="1"/>
      <w:marLeft w:val="0"/>
      <w:marRight w:val="0"/>
      <w:marTop w:val="0"/>
      <w:marBottom w:val="0"/>
      <w:divBdr>
        <w:top w:val="none" w:sz="0" w:space="0" w:color="auto"/>
        <w:left w:val="none" w:sz="0" w:space="0" w:color="auto"/>
        <w:bottom w:val="none" w:sz="0" w:space="0" w:color="auto"/>
        <w:right w:val="none" w:sz="0" w:space="0" w:color="auto"/>
      </w:divBdr>
    </w:div>
    <w:div w:id="1244023079">
      <w:bodyDiv w:val="1"/>
      <w:marLeft w:val="0"/>
      <w:marRight w:val="0"/>
      <w:marTop w:val="0"/>
      <w:marBottom w:val="0"/>
      <w:divBdr>
        <w:top w:val="none" w:sz="0" w:space="0" w:color="auto"/>
        <w:left w:val="none" w:sz="0" w:space="0" w:color="auto"/>
        <w:bottom w:val="none" w:sz="0" w:space="0" w:color="auto"/>
        <w:right w:val="none" w:sz="0" w:space="0" w:color="auto"/>
      </w:divBdr>
    </w:div>
    <w:div w:id="1252160495">
      <w:bodyDiv w:val="1"/>
      <w:marLeft w:val="0"/>
      <w:marRight w:val="0"/>
      <w:marTop w:val="0"/>
      <w:marBottom w:val="0"/>
      <w:divBdr>
        <w:top w:val="none" w:sz="0" w:space="0" w:color="auto"/>
        <w:left w:val="none" w:sz="0" w:space="0" w:color="auto"/>
        <w:bottom w:val="none" w:sz="0" w:space="0" w:color="auto"/>
        <w:right w:val="none" w:sz="0" w:space="0" w:color="auto"/>
      </w:divBdr>
    </w:div>
    <w:div w:id="1255280566">
      <w:bodyDiv w:val="1"/>
      <w:marLeft w:val="0"/>
      <w:marRight w:val="0"/>
      <w:marTop w:val="0"/>
      <w:marBottom w:val="0"/>
      <w:divBdr>
        <w:top w:val="none" w:sz="0" w:space="0" w:color="auto"/>
        <w:left w:val="none" w:sz="0" w:space="0" w:color="auto"/>
        <w:bottom w:val="none" w:sz="0" w:space="0" w:color="auto"/>
        <w:right w:val="none" w:sz="0" w:space="0" w:color="auto"/>
      </w:divBdr>
    </w:div>
    <w:div w:id="1261178098">
      <w:bodyDiv w:val="1"/>
      <w:marLeft w:val="0"/>
      <w:marRight w:val="0"/>
      <w:marTop w:val="0"/>
      <w:marBottom w:val="0"/>
      <w:divBdr>
        <w:top w:val="none" w:sz="0" w:space="0" w:color="auto"/>
        <w:left w:val="none" w:sz="0" w:space="0" w:color="auto"/>
        <w:bottom w:val="none" w:sz="0" w:space="0" w:color="auto"/>
        <w:right w:val="none" w:sz="0" w:space="0" w:color="auto"/>
      </w:divBdr>
    </w:div>
    <w:div w:id="1262255295">
      <w:bodyDiv w:val="1"/>
      <w:marLeft w:val="0"/>
      <w:marRight w:val="0"/>
      <w:marTop w:val="0"/>
      <w:marBottom w:val="0"/>
      <w:divBdr>
        <w:top w:val="none" w:sz="0" w:space="0" w:color="auto"/>
        <w:left w:val="none" w:sz="0" w:space="0" w:color="auto"/>
        <w:bottom w:val="none" w:sz="0" w:space="0" w:color="auto"/>
        <w:right w:val="none" w:sz="0" w:space="0" w:color="auto"/>
      </w:divBdr>
    </w:div>
    <w:div w:id="1263369180">
      <w:bodyDiv w:val="1"/>
      <w:marLeft w:val="0"/>
      <w:marRight w:val="0"/>
      <w:marTop w:val="0"/>
      <w:marBottom w:val="0"/>
      <w:divBdr>
        <w:top w:val="none" w:sz="0" w:space="0" w:color="auto"/>
        <w:left w:val="none" w:sz="0" w:space="0" w:color="auto"/>
        <w:bottom w:val="none" w:sz="0" w:space="0" w:color="auto"/>
        <w:right w:val="none" w:sz="0" w:space="0" w:color="auto"/>
      </w:divBdr>
    </w:div>
    <w:div w:id="1267886531">
      <w:bodyDiv w:val="1"/>
      <w:marLeft w:val="0"/>
      <w:marRight w:val="0"/>
      <w:marTop w:val="0"/>
      <w:marBottom w:val="0"/>
      <w:divBdr>
        <w:top w:val="none" w:sz="0" w:space="0" w:color="auto"/>
        <w:left w:val="none" w:sz="0" w:space="0" w:color="auto"/>
        <w:bottom w:val="none" w:sz="0" w:space="0" w:color="auto"/>
        <w:right w:val="none" w:sz="0" w:space="0" w:color="auto"/>
      </w:divBdr>
    </w:div>
    <w:div w:id="1268535797">
      <w:bodyDiv w:val="1"/>
      <w:marLeft w:val="0"/>
      <w:marRight w:val="0"/>
      <w:marTop w:val="0"/>
      <w:marBottom w:val="0"/>
      <w:divBdr>
        <w:top w:val="none" w:sz="0" w:space="0" w:color="auto"/>
        <w:left w:val="none" w:sz="0" w:space="0" w:color="auto"/>
        <w:bottom w:val="none" w:sz="0" w:space="0" w:color="auto"/>
        <w:right w:val="none" w:sz="0" w:space="0" w:color="auto"/>
      </w:divBdr>
    </w:div>
    <w:div w:id="1270435691">
      <w:bodyDiv w:val="1"/>
      <w:marLeft w:val="0"/>
      <w:marRight w:val="0"/>
      <w:marTop w:val="0"/>
      <w:marBottom w:val="0"/>
      <w:divBdr>
        <w:top w:val="none" w:sz="0" w:space="0" w:color="auto"/>
        <w:left w:val="none" w:sz="0" w:space="0" w:color="auto"/>
        <w:bottom w:val="none" w:sz="0" w:space="0" w:color="auto"/>
        <w:right w:val="none" w:sz="0" w:space="0" w:color="auto"/>
      </w:divBdr>
    </w:div>
    <w:div w:id="1270770195">
      <w:bodyDiv w:val="1"/>
      <w:marLeft w:val="0"/>
      <w:marRight w:val="0"/>
      <w:marTop w:val="0"/>
      <w:marBottom w:val="0"/>
      <w:divBdr>
        <w:top w:val="none" w:sz="0" w:space="0" w:color="auto"/>
        <w:left w:val="none" w:sz="0" w:space="0" w:color="auto"/>
        <w:bottom w:val="none" w:sz="0" w:space="0" w:color="auto"/>
        <w:right w:val="none" w:sz="0" w:space="0" w:color="auto"/>
      </w:divBdr>
    </w:div>
    <w:div w:id="1279992745">
      <w:bodyDiv w:val="1"/>
      <w:marLeft w:val="0"/>
      <w:marRight w:val="0"/>
      <w:marTop w:val="0"/>
      <w:marBottom w:val="0"/>
      <w:divBdr>
        <w:top w:val="none" w:sz="0" w:space="0" w:color="auto"/>
        <w:left w:val="none" w:sz="0" w:space="0" w:color="auto"/>
        <w:bottom w:val="none" w:sz="0" w:space="0" w:color="auto"/>
        <w:right w:val="none" w:sz="0" w:space="0" w:color="auto"/>
      </w:divBdr>
    </w:div>
    <w:div w:id="1282347880">
      <w:bodyDiv w:val="1"/>
      <w:marLeft w:val="0"/>
      <w:marRight w:val="0"/>
      <w:marTop w:val="0"/>
      <w:marBottom w:val="0"/>
      <w:divBdr>
        <w:top w:val="none" w:sz="0" w:space="0" w:color="auto"/>
        <w:left w:val="none" w:sz="0" w:space="0" w:color="auto"/>
        <w:bottom w:val="none" w:sz="0" w:space="0" w:color="auto"/>
        <w:right w:val="none" w:sz="0" w:space="0" w:color="auto"/>
      </w:divBdr>
    </w:div>
    <w:div w:id="1286421789">
      <w:bodyDiv w:val="1"/>
      <w:marLeft w:val="0"/>
      <w:marRight w:val="0"/>
      <w:marTop w:val="0"/>
      <w:marBottom w:val="0"/>
      <w:divBdr>
        <w:top w:val="none" w:sz="0" w:space="0" w:color="auto"/>
        <w:left w:val="none" w:sz="0" w:space="0" w:color="auto"/>
        <w:bottom w:val="none" w:sz="0" w:space="0" w:color="auto"/>
        <w:right w:val="none" w:sz="0" w:space="0" w:color="auto"/>
      </w:divBdr>
    </w:div>
    <w:div w:id="1296833863">
      <w:bodyDiv w:val="1"/>
      <w:marLeft w:val="0"/>
      <w:marRight w:val="0"/>
      <w:marTop w:val="0"/>
      <w:marBottom w:val="0"/>
      <w:divBdr>
        <w:top w:val="none" w:sz="0" w:space="0" w:color="auto"/>
        <w:left w:val="none" w:sz="0" w:space="0" w:color="auto"/>
        <w:bottom w:val="none" w:sz="0" w:space="0" w:color="auto"/>
        <w:right w:val="none" w:sz="0" w:space="0" w:color="auto"/>
      </w:divBdr>
    </w:div>
    <w:div w:id="1302734785">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13678410">
      <w:bodyDiv w:val="1"/>
      <w:marLeft w:val="0"/>
      <w:marRight w:val="0"/>
      <w:marTop w:val="0"/>
      <w:marBottom w:val="0"/>
      <w:divBdr>
        <w:top w:val="none" w:sz="0" w:space="0" w:color="auto"/>
        <w:left w:val="none" w:sz="0" w:space="0" w:color="auto"/>
        <w:bottom w:val="none" w:sz="0" w:space="0" w:color="auto"/>
        <w:right w:val="none" w:sz="0" w:space="0" w:color="auto"/>
      </w:divBdr>
    </w:div>
    <w:div w:id="1326011391">
      <w:bodyDiv w:val="1"/>
      <w:marLeft w:val="0"/>
      <w:marRight w:val="0"/>
      <w:marTop w:val="0"/>
      <w:marBottom w:val="0"/>
      <w:divBdr>
        <w:top w:val="none" w:sz="0" w:space="0" w:color="auto"/>
        <w:left w:val="none" w:sz="0" w:space="0" w:color="auto"/>
        <w:bottom w:val="none" w:sz="0" w:space="0" w:color="auto"/>
        <w:right w:val="none" w:sz="0" w:space="0" w:color="auto"/>
      </w:divBdr>
    </w:div>
    <w:div w:id="1326323561">
      <w:bodyDiv w:val="1"/>
      <w:marLeft w:val="0"/>
      <w:marRight w:val="0"/>
      <w:marTop w:val="0"/>
      <w:marBottom w:val="0"/>
      <w:divBdr>
        <w:top w:val="none" w:sz="0" w:space="0" w:color="auto"/>
        <w:left w:val="none" w:sz="0" w:space="0" w:color="auto"/>
        <w:bottom w:val="none" w:sz="0" w:space="0" w:color="auto"/>
        <w:right w:val="none" w:sz="0" w:space="0" w:color="auto"/>
      </w:divBdr>
    </w:div>
    <w:div w:id="1332879039">
      <w:bodyDiv w:val="1"/>
      <w:marLeft w:val="0"/>
      <w:marRight w:val="0"/>
      <w:marTop w:val="0"/>
      <w:marBottom w:val="0"/>
      <w:divBdr>
        <w:top w:val="none" w:sz="0" w:space="0" w:color="auto"/>
        <w:left w:val="none" w:sz="0" w:space="0" w:color="auto"/>
        <w:bottom w:val="none" w:sz="0" w:space="0" w:color="auto"/>
        <w:right w:val="none" w:sz="0" w:space="0" w:color="auto"/>
      </w:divBdr>
    </w:div>
    <w:div w:id="1333948336">
      <w:bodyDiv w:val="1"/>
      <w:marLeft w:val="0"/>
      <w:marRight w:val="0"/>
      <w:marTop w:val="0"/>
      <w:marBottom w:val="0"/>
      <w:divBdr>
        <w:top w:val="none" w:sz="0" w:space="0" w:color="auto"/>
        <w:left w:val="none" w:sz="0" w:space="0" w:color="auto"/>
        <w:bottom w:val="none" w:sz="0" w:space="0" w:color="auto"/>
        <w:right w:val="none" w:sz="0" w:space="0" w:color="auto"/>
      </w:divBdr>
    </w:div>
    <w:div w:id="1342855269">
      <w:bodyDiv w:val="1"/>
      <w:marLeft w:val="0"/>
      <w:marRight w:val="0"/>
      <w:marTop w:val="0"/>
      <w:marBottom w:val="0"/>
      <w:divBdr>
        <w:top w:val="none" w:sz="0" w:space="0" w:color="auto"/>
        <w:left w:val="none" w:sz="0" w:space="0" w:color="auto"/>
        <w:bottom w:val="none" w:sz="0" w:space="0" w:color="auto"/>
        <w:right w:val="none" w:sz="0" w:space="0" w:color="auto"/>
      </w:divBdr>
    </w:div>
    <w:div w:id="1355880412">
      <w:bodyDiv w:val="1"/>
      <w:marLeft w:val="0"/>
      <w:marRight w:val="0"/>
      <w:marTop w:val="0"/>
      <w:marBottom w:val="0"/>
      <w:divBdr>
        <w:top w:val="none" w:sz="0" w:space="0" w:color="auto"/>
        <w:left w:val="none" w:sz="0" w:space="0" w:color="auto"/>
        <w:bottom w:val="none" w:sz="0" w:space="0" w:color="auto"/>
        <w:right w:val="none" w:sz="0" w:space="0" w:color="auto"/>
      </w:divBdr>
    </w:div>
    <w:div w:id="1364557468">
      <w:bodyDiv w:val="1"/>
      <w:marLeft w:val="0"/>
      <w:marRight w:val="0"/>
      <w:marTop w:val="0"/>
      <w:marBottom w:val="0"/>
      <w:divBdr>
        <w:top w:val="none" w:sz="0" w:space="0" w:color="auto"/>
        <w:left w:val="none" w:sz="0" w:space="0" w:color="auto"/>
        <w:bottom w:val="none" w:sz="0" w:space="0" w:color="auto"/>
        <w:right w:val="none" w:sz="0" w:space="0" w:color="auto"/>
      </w:divBdr>
    </w:div>
    <w:div w:id="1367096688">
      <w:bodyDiv w:val="1"/>
      <w:marLeft w:val="0"/>
      <w:marRight w:val="0"/>
      <w:marTop w:val="0"/>
      <w:marBottom w:val="0"/>
      <w:divBdr>
        <w:top w:val="none" w:sz="0" w:space="0" w:color="auto"/>
        <w:left w:val="none" w:sz="0" w:space="0" w:color="auto"/>
        <w:bottom w:val="none" w:sz="0" w:space="0" w:color="auto"/>
        <w:right w:val="none" w:sz="0" w:space="0" w:color="auto"/>
      </w:divBdr>
    </w:div>
    <w:div w:id="1370759329">
      <w:bodyDiv w:val="1"/>
      <w:marLeft w:val="0"/>
      <w:marRight w:val="0"/>
      <w:marTop w:val="0"/>
      <w:marBottom w:val="0"/>
      <w:divBdr>
        <w:top w:val="none" w:sz="0" w:space="0" w:color="auto"/>
        <w:left w:val="none" w:sz="0" w:space="0" w:color="auto"/>
        <w:bottom w:val="none" w:sz="0" w:space="0" w:color="auto"/>
        <w:right w:val="none" w:sz="0" w:space="0" w:color="auto"/>
      </w:divBdr>
    </w:div>
    <w:div w:id="1381789008">
      <w:bodyDiv w:val="1"/>
      <w:marLeft w:val="0"/>
      <w:marRight w:val="0"/>
      <w:marTop w:val="0"/>
      <w:marBottom w:val="0"/>
      <w:divBdr>
        <w:top w:val="none" w:sz="0" w:space="0" w:color="auto"/>
        <w:left w:val="none" w:sz="0" w:space="0" w:color="auto"/>
        <w:bottom w:val="none" w:sz="0" w:space="0" w:color="auto"/>
        <w:right w:val="none" w:sz="0" w:space="0" w:color="auto"/>
      </w:divBdr>
    </w:div>
    <w:div w:id="1386678518">
      <w:bodyDiv w:val="1"/>
      <w:marLeft w:val="0"/>
      <w:marRight w:val="0"/>
      <w:marTop w:val="0"/>
      <w:marBottom w:val="0"/>
      <w:divBdr>
        <w:top w:val="none" w:sz="0" w:space="0" w:color="auto"/>
        <w:left w:val="none" w:sz="0" w:space="0" w:color="auto"/>
        <w:bottom w:val="none" w:sz="0" w:space="0" w:color="auto"/>
        <w:right w:val="none" w:sz="0" w:space="0" w:color="auto"/>
      </w:divBdr>
    </w:div>
    <w:div w:id="1391464400">
      <w:bodyDiv w:val="1"/>
      <w:marLeft w:val="0"/>
      <w:marRight w:val="0"/>
      <w:marTop w:val="0"/>
      <w:marBottom w:val="0"/>
      <w:divBdr>
        <w:top w:val="none" w:sz="0" w:space="0" w:color="auto"/>
        <w:left w:val="none" w:sz="0" w:space="0" w:color="auto"/>
        <w:bottom w:val="none" w:sz="0" w:space="0" w:color="auto"/>
        <w:right w:val="none" w:sz="0" w:space="0" w:color="auto"/>
      </w:divBdr>
    </w:div>
    <w:div w:id="1397246813">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06219618">
      <w:bodyDiv w:val="1"/>
      <w:marLeft w:val="0"/>
      <w:marRight w:val="0"/>
      <w:marTop w:val="0"/>
      <w:marBottom w:val="0"/>
      <w:divBdr>
        <w:top w:val="none" w:sz="0" w:space="0" w:color="auto"/>
        <w:left w:val="none" w:sz="0" w:space="0" w:color="auto"/>
        <w:bottom w:val="none" w:sz="0" w:space="0" w:color="auto"/>
        <w:right w:val="none" w:sz="0" w:space="0" w:color="auto"/>
      </w:divBdr>
    </w:div>
    <w:div w:id="1406951134">
      <w:bodyDiv w:val="1"/>
      <w:marLeft w:val="0"/>
      <w:marRight w:val="0"/>
      <w:marTop w:val="0"/>
      <w:marBottom w:val="0"/>
      <w:divBdr>
        <w:top w:val="none" w:sz="0" w:space="0" w:color="auto"/>
        <w:left w:val="none" w:sz="0" w:space="0" w:color="auto"/>
        <w:bottom w:val="none" w:sz="0" w:space="0" w:color="auto"/>
        <w:right w:val="none" w:sz="0" w:space="0" w:color="auto"/>
      </w:divBdr>
    </w:div>
    <w:div w:id="1408769960">
      <w:bodyDiv w:val="1"/>
      <w:marLeft w:val="0"/>
      <w:marRight w:val="0"/>
      <w:marTop w:val="0"/>
      <w:marBottom w:val="0"/>
      <w:divBdr>
        <w:top w:val="none" w:sz="0" w:space="0" w:color="auto"/>
        <w:left w:val="none" w:sz="0" w:space="0" w:color="auto"/>
        <w:bottom w:val="none" w:sz="0" w:space="0" w:color="auto"/>
        <w:right w:val="none" w:sz="0" w:space="0" w:color="auto"/>
      </w:divBdr>
    </w:div>
    <w:div w:id="1426460077">
      <w:bodyDiv w:val="1"/>
      <w:marLeft w:val="0"/>
      <w:marRight w:val="0"/>
      <w:marTop w:val="0"/>
      <w:marBottom w:val="0"/>
      <w:divBdr>
        <w:top w:val="none" w:sz="0" w:space="0" w:color="auto"/>
        <w:left w:val="none" w:sz="0" w:space="0" w:color="auto"/>
        <w:bottom w:val="none" w:sz="0" w:space="0" w:color="auto"/>
        <w:right w:val="none" w:sz="0" w:space="0" w:color="auto"/>
      </w:divBdr>
    </w:div>
    <w:div w:id="1427846493">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8285697">
      <w:bodyDiv w:val="1"/>
      <w:marLeft w:val="0"/>
      <w:marRight w:val="0"/>
      <w:marTop w:val="0"/>
      <w:marBottom w:val="0"/>
      <w:divBdr>
        <w:top w:val="none" w:sz="0" w:space="0" w:color="auto"/>
        <w:left w:val="none" w:sz="0" w:space="0" w:color="auto"/>
        <w:bottom w:val="none" w:sz="0" w:space="0" w:color="auto"/>
        <w:right w:val="none" w:sz="0" w:space="0" w:color="auto"/>
      </w:divBdr>
    </w:div>
    <w:div w:id="1448550236">
      <w:bodyDiv w:val="1"/>
      <w:marLeft w:val="0"/>
      <w:marRight w:val="0"/>
      <w:marTop w:val="0"/>
      <w:marBottom w:val="0"/>
      <w:divBdr>
        <w:top w:val="none" w:sz="0" w:space="0" w:color="auto"/>
        <w:left w:val="none" w:sz="0" w:space="0" w:color="auto"/>
        <w:bottom w:val="none" w:sz="0" w:space="0" w:color="auto"/>
        <w:right w:val="none" w:sz="0" w:space="0" w:color="auto"/>
      </w:divBdr>
    </w:div>
    <w:div w:id="1455054512">
      <w:bodyDiv w:val="1"/>
      <w:marLeft w:val="0"/>
      <w:marRight w:val="0"/>
      <w:marTop w:val="0"/>
      <w:marBottom w:val="0"/>
      <w:divBdr>
        <w:top w:val="none" w:sz="0" w:space="0" w:color="auto"/>
        <w:left w:val="none" w:sz="0" w:space="0" w:color="auto"/>
        <w:bottom w:val="none" w:sz="0" w:space="0" w:color="auto"/>
        <w:right w:val="none" w:sz="0" w:space="0" w:color="auto"/>
      </w:divBdr>
    </w:div>
    <w:div w:id="1457942899">
      <w:bodyDiv w:val="1"/>
      <w:marLeft w:val="0"/>
      <w:marRight w:val="0"/>
      <w:marTop w:val="0"/>
      <w:marBottom w:val="0"/>
      <w:divBdr>
        <w:top w:val="none" w:sz="0" w:space="0" w:color="auto"/>
        <w:left w:val="none" w:sz="0" w:space="0" w:color="auto"/>
        <w:bottom w:val="none" w:sz="0" w:space="0" w:color="auto"/>
        <w:right w:val="none" w:sz="0" w:space="0" w:color="auto"/>
      </w:divBdr>
    </w:div>
    <w:div w:id="1458840636">
      <w:bodyDiv w:val="1"/>
      <w:marLeft w:val="0"/>
      <w:marRight w:val="0"/>
      <w:marTop w:val="0"/>
      <w:marBottom w:val="0"/>
      <w:divBdr>
        <w:top w:val="none" w:sz="0" w:space="0" w:color="auto"/>
        <w:left w:val="none" w:sz="0" w:space="0" w:color="auto"/>
        <w:bottom w:val="none" w:sz="0" w:space="0" w:color="auto"/>
        <w:right w:val="none" w:sz="0" w:space="0" w:color="auto"/>
      </w:divBdr>
    </w:div>
    <w:div w:id="1460100858">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846405">
      <w:bodyDiv w:val="1"/>
      <w:marLeft w:val="0"/>
      <w:marRight w:val="0"/>
      <w:marTop w:val="0"/>
      <w:marBottom w:val="0"/>
      <w:divBdr>
        <w:top w:val="none" w:sz="0" w:space="0" w:color="auto"/>
        <w:left w:val="none" w:sz="0" w:space="0" w:color="auto"/>
        <w:bottom w:val="none" w:sz="0" w:space="0" w:color="auto"/>
        <w:right w:val="none" w:sz="0" w:space="0" w:color="auto"/>
      </w:divBdr>
    </w:div>
    <w:div w:id="1467577979">
      <w:bodyDiv w:val="1"/>
      <w:marLeft w:val="0"/>
      <w:marRight w:val="0"/>
      <w:marTop w:val="0"/>
      <w:marBottom w:val="0"/>
      <w:divBdr>
        <w:top w:val="none" w:sz="0" w:space="0" w:color="auto"/>
        <w:left w:val="none" w:sz="0" w:space="0" w:color="auto"/>
        <w:bottom w:val="none" w:sz="0" w:space="0" w:color="auto"/>
        <w:right w:val="none" w:sz="0" w:space="0" w:color="auto"/>
      </w:divBdr>
    </w:div>
    <w:div w:id="1470972872">
      <w:bodyDiv w:val="1"/>
      <w:marLeft w:val="0"/>
      <w:marRight w:val="0"/>
      <w:marTop w:val="0"/>
      <w:marBottom w:val="0"/>
      <w:divBdr>
        <w:top w:val="none" w:sz="0" w:space="0" w:color="auto"/>
        <w:left w:val="none" w:sz="0" w:space="0" w:color="auto"/>
        <w:bottom w:val="none" w:sz="0" w:space="0" w:color="auto"/>
        <w:right w:val="none" w:sz="0" w:space="0" w:color="auto"/>
      </w:divBdr>
    </w:div>
    <w:div w:id="1471021498">
      <w:bodyDiv w:val="1"/>
      <w:marLeft w:val="0"/>
      <w:marRight w:val="0"/>
      <w:marTop w:val="0"/>
      <w:marBottom w:val="0"/>
      <w:divBdr>
        <w:top w:val="none" w:sz="0" w:space="0" w:color="auto"/>
        <w:left w:val="none" w:sz="0" w:space="0" w:color="auto"/>
        <w:bottom w:val="none" w:sz="0" w:space="0" w:color="auto"/>
        <w:right w:val="none" w:sz="0" w:space="0" w:color="auto"/>
      </w:divBdr>
    </w:div>
    <w:div w:id="1475491654">
      <w:bodyDiv w:val="1"/>
      <w:marLeft w:val="0"/>
      <w:marRight w:val="0"/>
      <w:marTop w:val="0"/>
      <w:marBottom w:val="0"/>
      <w:divBdr>
        <w:top w:val="none" w:sz="0" w:space="0" w:color="auto"/>
        <w:left w:val="none" w:sz="0" w:space="0" w:color="auto"/>
        <w:bottom w:val="none" w:sz="0" w:space="0" w:color="auto"/>
        <w:right w:val="none" w:sz="0" w:space="0" w:color="auto"/>
      </w:divBdr>
    </w:div>
    <w:div w:id="1475608637">
      <w:bodyDiv w:val="1"/>
      <w:marLeft w:val="0"/>
      <w:marRight w:val="0"/>
      <w:marTop w:val="0"/>
      <w:marBottom w:val="0"/>
      <w:divBdr>
        <w:top w:val="none" w:sz="0" w:space="0" w:color="auto"/>
        <w:left w:val="none" w:sz="0" w:space="0" w:color="auto"/>
        <w:bottom w:val="none" w:sz="0" w:space="0" w:color="auto"/>
        <w:right w:val="none" w:sz="0" w:space="0" w:color="auto"/>
      </w:divBdr>
    </w:div>
    <w:div w:id="1477724720">
      <w:bodyDiv w:val="1"/>
      <w:marLeft w:val="0"/>
      <w:marRight w:val="0"/>
      <w:marTop w:val="0"/>
      <w:marBottom w:val="0"/>
      <w:divBdr>
        <w:top w:val="none" w:sz="0" w:space="0" w:color="auto"/>
        <w:left w:val="none" w:sz="0" w:space="0" w:color="auto"/>
        <w:bottom w:val="none" w:sz="0" w:space="0" w:color="auto"/>
        <w:right w:val="none" w:sz="0" w:space="0" w:color="auto"/>
      </w:divBdr>
    </w:div>
    <w:div w:id="1482313374">
      <w:bodyDiv w:val="1"/>
      <w:marLeft w:val="0"/>
      <w:marRight w:val="0"/>
      <w:marTop w:val="0"/>
      <w:marBottom w:val="0"/>
      <w:divBdr>
        <w:top w:val="none" w:sz="0" w:space="0" w:color="auto"/>
        <w:left w:val="none" w:sz="0" w:space="0" w:color="auto"/>
        <w:bottom w:val="none" w:sz="0" w:space="0" w:color="auto"/>
        <w:right w:val="none" w:sz="0" w:space="0" w:color="auto"/>
      </w:divBdr>
    </w:div>
    <w:div w:id="1495682216">
      <w:bodyDiv w:val="1"/>
      <w:marLeft w:val="0"/>
      <w:marRight w:val="0"/>
      <w:marTop w:val="0"/>
      <w:marBottom w:val="0"/>
      <w:divBdr>
        <w:top w:val="none" w:sz="0" w:space="0" w:color="auto"/>
        <w:left w:val="none" w:sz="0" w:space="0" w:color="auto"/>
        <w:bottom w:val="none" w:sz="0" w:space="0" w:color="auto"/>
        <w:right w:val="none" w:sz="0" w:space="0" w:color="auto"/>
      </w:divBdr>
    </w:div>
    <w:div w:id="1496532711">
      <w:bodyDiv w:val="1"/>
      <w:marLeft w:val="0"/>
      <w:marRight w:val="0"/>
      <w:marTop w:val="0"/>
      <w:marBottom w:val="0"/>
      <w:divBdr>
        <w:top w:val="none" w:sz="0" w:space="0" w:color="auto"/>
        <w:left w:val="none" w:sz="0" w:space="0" w:color="auto"/>
        <w:bottom w:val="none" w:sz="0" w:space="0" w:color="auto"/>
        <w:right w:val="none" w:sz="0" w:space="0" w:color="auto"/>
      </w:divBdr>
    </w:div>
    <w:div w:id="1509177515">
      <w:bodyDiv w:val="1"/>
      <w:marLeft w:val="0"/>
      <w:marRight w:val="0"/>
      <w:marTop w:val="0"/>
      <w:marBottom w:val="0"/>
      <w:divBdr>
        <w:top w:val="none" w:sz="0" w:space="0" w:color="auto"/>
        <w:left w:val="none" w:sz="0" w:space="0" w:color="auto"/>
        <w:bottom w:val="none" w:sz="0" w:space="0" w:color="auto"/>
        <w:right w:val="none" w:sz="0" w:space="0" w:color="auto"/>
      </w:divBdr>
    </w:div>
    <w:div w:id="1511211861">
      <w:bodyDiv w:val="1"/>
      <w:marLeft w:val="0"/>
      <w:marRight w:val="0"/>
      <w:marTop w:val="0"/>
      <w:marBottom w:val="0"/>
      <w:divBdr>
        <w:top w:val="none" w:sz="0" w:space="0" w:color="auto"/>
        <w:left w:val="none" w:sz="0" w:space="0" w:color="auto"/>
        <w:bottom w:val="none" w:sz="0" w:space="0" w:color="auto"/>
        <w:right w:val="none" w:sz="0" w:space="0" w:color="auto"/>
      </w:divBdr>
    </w:div>
    <w:div w:id="1526745758">
      <w:bodyDiv w:val="1"/>
      <w:marLeft w:val="0"/>
      <w:marRight w:val="0"/>
      <w:marTop w:val="0"/>
      <w:marBottom w:val="0"/>
      <w:divBdr>
        <w:top w:val="none" w:sz="0" w:space="0" w:color="auto"/>
        <w:left w:val="none" w:sz="0" w:space="0" w:color="auto"/>
        <w:bottom w:val="none" w:sz="0" w:space="0" w:color="auto"/>
        <w:right w:val="none" w:sz="0" w:space="0" w:color="auto"/>
      </w:divBdr>
    </w:div>
    <w:div w:id="1538007937">
      <w:bodyDiv w:val="1"/>
      <w:marLeft w:val="0"/>
      <w:marRight w:val="0"/>
      <w:marTop w:val="0"/>
      <w:marBottom w:val="0"/>
      <w:divBdr>
        <w:top w:val="none" w:sz="0" w:space="0" w:color="auto"/>
        <w:left w:val="none" w:sz="0" w:space="0" w:color="auto"/>
        <w:bottom w:val="none" w:sz="0" w:space="0" w:color="auto"/>
        <w:right w:val="none" w:sz="0" w:space="0" w:color="auto"/>
      </w:divBdr>
    </w:div>
    <w:div w:id="1543712876">
      <w:bodyDiv w:val="1"/>
      <w:marLeft w:val="0"/>
      <w:marRight w:val="0"/>
      <w:marTop w:val="0"/>
      <w:marBottom w:val="0"/>
      <w:divBdr>
        <w:top w:val="none" w:sz="0" w:space="0" w:color="auto"/>
        <w:left w:val="none" w:sz="0" w:space="0" w:color="auto"/>
        <w:bottom w:val="none" w:sz="0" w:space="0" w:color="auto"/>
        <w:right w:val="none" w:sz="0" w:space="0" w:color="auto"/>
      </w:divBdr>
    </w:div>
    <w:div w:id="1545827761">
      <w:bodyDiv w:val="1"/>
      <w:marLeft w:val="0"/>
      <w:marRight w:val="0"/>
      <w:marTop w:val="0"/>
      <w:marBottom w:val="0"/>
      <w:divBdr>
        <w:top w:val="none" w:sz="0" w:space="0" w:color="auto"/>
        <w:left w:val="none" w:sz="0" w:space="0" w:color="auto"/>
        <w:bottom w:val="none" w:sz="0" w:space="0" w:color="auto"/>
        <w:right w:val="none" w:sz="0" w:space="0" w:color="auto"/>
      </w:divBdr>
    </w:div>
    <w:div w:id="1546720298">
      <w:bodyDiv w:val="1"/>
      <w:marLeft w:val="0"/>
      <w:marRight w:val="0"/>
      <w:marTop w:val="0"/>
      <w:marBottom w:val="0"/>
      <w:divBdr>
        <w:top w:val="none" w:sz="0" w:space="0" w:color="auto"/>
        <w:left w:val="none" w:sz="0" w:space="0" w:color="auto"/>
        <w:bottom w:val="none" w:sz="0" w:space="0" w:color="auto"/>
        <w:right w:val="none" w:sz="0" w:space="0" w:color="auto"/>
      </w:divBdr>
    </w:div>
    <w:div w:id="1548491747">
      <w:bodyDiv w:val="1"/>
      <w:marLeft w:val="0"/>
      <w:marRight w:val="0"/>
      <w:marTop w:val="0"/>
      <w:marBottom w:val="0"/>
      <w:divBdr>
        <w:top w:val="none" w:sz="0" w:space="0" w:color="auto"/>
        <w:left w:val="none" w:sz="0" w:space="0" w:color="auto"/>
        <w:bottom w:val="none" w:sz="0" w:space="0" w:color="auto"/>
        <w:right w:val="none" w:sz="0" w:space="0" w:color="auto"/>
      </w:divBdr>
    </w:div>
    <w:div w:id="1555390036">
      <w:bodyDiv w:val="1"/>
      <w:marLeft w:val="0"/>
      <w:marRight w:val="0"/>
      <w:marTop w:val="0"/>
      <w:marBottom w:val="0"/>
      <w:divBdr>
        <w:top w:val="none" w:sz="0" w:space="0" w:color="auto"/>
        <w:left w:val="none" w:sz="0" w:space="0" w:color="auto"/>
        <w:bottom w:val="none" w:sz="0" w:space="0" w:color="auto"/>
        <w:right w:val="none" w:sz="0" w:space="0" w:color="auto"/>
      </w:divBdr>
    </w:div>
    <w:div w:id="156160083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76355679">
      <w:bodyDiv w:val="1"/>
      <w:marLeft w:val="0"/>
      <w:marRight w:val="0"/>
      <w:marTop w:val="0"/>
      <w:marBottom w:val="0"/>
      <w:divBdr>
        <w:top w:val="none" w:sz="0" w:space="0" w:color="auto"/>
        <w:left w:val="none" w:sz="0" w:space="0" w:color="auto"/>
        <w:bottom w:val="none" w:sz="0" w:space="0" w:color="auto"/>
        <w:right w:val="none" w:sz="0" w:space="0" w:color="auto"/>
      </w:divBdr>
    </w:div>
    <w:div w:id="1579049233">
      <w:bodyDiv w:val="1"/>
      <w:marLeft w:val="0"/>
      <w:marRight w:val="0"/>
      <w:marTop w:val="0"/>
      <w:marBottom w:val="0"/>
      <w:divBdr>
        <w:top w:val="none" w:sz="0" w:space="0" w:color="auto"/>
        <w:left w:val="none" w:sz="0" w:space="0" w:color="auto"/>
        <w:bottom w:val="none" w:sz="0" w:space="0" w:color="auto"/>
        <w:right w:val="none" w:sz="0" w:space="0" w:color="auto"/>
      </w:divBdr>
    </w:div>
    <w:div w:id="1583298302">
      <w:bodyDiv w:val="1"/>
      <w:marLeft w:val="0"/>
      <w:marRight w:val="0"/>
      <w:marTop w:val="0"/>
      <w:marBottom w:val="0"/>
      <w:divBdr>
        <w:top w:val="none" w:sz="0" w:space="0" w:color="auto"/>
        <w:left w:val="none" w:sz="0" w:space="0" w:color="auto"/>
        <w:bottom w:val="none" w:sz="0" w:space="0" w:color="auto"/>
        <w:right w:val="none" w:sz="0" w:space="0" w:color="auto"/>
      </w:divBdr>
    </w:div>
    <w:div w:id="1583828429">
      <w:bodyDiv w:val="1"/>
      <w:marLeft w:val="0"/>
      <w:marRight w:val="0"/>
      <w:marTop w:val="0"/>
      <w:marBottom w:val="0"/>
      <w:divBdr>
        <w:top w:val="none" w:sz="0" w:space="0" w:color="auto"/>
        <w:left w:val="none" w:sz="0" w:space="0" w:color="auto"/>
        <w:bottom w:val="none" w:sz="0" w:space="0" w:color="auto"/>
        <w:right w:val="none" w:sz="0" w:space="0" w:color="auto"/>
      </w:divBdr>
    </w:div>
    <w:div w:id="1592854972">
      <w:bodyDiv w:val="1"/>
      <w:marLeft w:val="0"/>
      <w:marRight w:val="0"/>
      <w:marTop w:val="0"/>
      <w:marBottom w:val="0"/>
      <w:divBdr>
        <w:top w:val="none" w:sz="0" w:space="0" w:color="auto"/>
        <w:left w:val="none" w:sz="0" w:space="0" w:color="auto"/>
        <w:bottom w:val="none" w:sz="0" w:space="0" w:color="auto"/>
        <w:right w:val="none" w:sz="0" w:space="0" w:color="auto"/>
      </w:divBdr>
    </w:div>
    <w:div w:id="1593665667">
      <w:bodyDiv w:val="1"/>
      <w:marLeft w:val="0"/>
      <w:marRight w:val="0"/>
      <w:marTop w:val="0"/>
      <w:marBottom w:val="0"/>
      <w:divBdr>
        <w:top w:val="none" w:sz="0" w:space="0" w:color="auto"/>
        <w:left w:val="none" w:sz="0" w:space="0" w:color="auto"/>
        <w:bottom w:val="none" w:sz="0" w:space="0" w:color="auto"/>
        <w:right w:val="none" w:sz="0" w:space="0" w:color="auto"/>
      </w:divBdr>
    </w:div>
    <w:div w:id="1608388358">
      <w:bodyDiv w:val="1"/>
      <w:marLeft w:val="0"/>
      <w:marRight w:val="0"/>
      <w:marTop w:val="0"/>
      <w:marBottom w:val="0"/>
      <w:divBdr>
        <w:top w:val="none" w:sz="0" w:space="0" w:color="auto"/>
        <w:left w:val="none" w:sz="0" w:space="0" w:color="auto"/>
        <w:bottom w:val="none" w:sz="0" w:space="0" w:color="auto"/>
        <w:right w:val="none" w:sz="0" w:space="0" w:color="auto"/>
      </w:divBdr>
    </w:div>
    <w:div w:id="1617634430">
      <w:bodyDiv w:val="1"/>
      <w:marLeft w:val="0"/>
      <w:marRight w:val="0"/>
      <w:marTop w:val="0"/>
      <w:marBottom w:val="0"/>
      <w:divBdr>
        <w:top w:val="none" w:sz="0" w:space="0" w:color="auto"/>
        <w:left w:val="none" w:sz="0" w:space="0" w:color="auto"/>
        <w:bottom w:val="none" w:sz="0" w:space="0" w:color="auto"/>
        <w:right w:val="none" w:sz="0" w:space="0" w:color="auto"/>
      </w:divBdr>
    </w:div>
    <w:div w:id="1618485383">
      <w:bodyDiv w:val="1"/>
      <w:marLeft w:val="0"/>
      <w:marRight w:val="0"/>
      <w:marTop w:val="0"/>
      <w:marBottom w:val="0"/>
      <w:divBdr>
        <w:top w:val="none" w:sz="0" w:space="0" w:color="auto"/>
        <w:left w:val="none" w:sz="0" w:space="0" w:color="auto"/>
        <w:bottom w:val="none" w:sz="0" w:space="0" w:color="auto"/>
        <w:right w:val="none" w:sz="0" w:space="0" w:color="auto"/>
      </w:divBdr>
    </w:div>
    <w:div w:id="1620606170">
      <w:bodyDiv w:val="1"/>
      <w:marLeft w:val="0"/>
      <w:marRight w:val="0"/>
      <w:marTop w:val="0"/>
      <w:marBottom w:val="0"/>
      <w:divBdr>
        <w:top w:val="none" w:sz="0" w:space="0" w:color="auto"/>
        <w:left w:val="none" w:sz="0" w:space="0" w:color="auto"/>
        <w:bottom w:val="none" w:sz="0" w:space="0" w:color="auto"/>
        <w:right w:val="none" w:sz="0" w:space="0" w:color="auto"/>
      </w:divBdr>
    </w:div>
    <w:div w:id="1622150634">
      <w:bodyDiv w:val="1"/>
      <w:marLeft w:val="0"/>
      <w:marRight w:val="0"/>
      <w:marTop w:val="0"/>
      <w:marBottom w:val="0"/>
      <w:divBdr>
        <w:top w:val="none" w:sz="0" w:space="0" w:color="auto"/>
        <w:left w:val="none" w:sz="0" w:space="0" w:color="auto"/>
        <w:bottom w:val="none" w:sz="0" w:space="0" w:color="auto"/>
        <w:right w:val="none" w:sz="0" w:space="0" w:color="auto"/>
      </w:divBdr>
    </w:div>
    <w:div w:id="1625112248">
      <w:bodyDiv w:val="1"/>
      <w:marLeft w:val="0"/>
      <w:marRight w:val="0"/>
      <w:marTop w:val="0"/>
      <w:marBottom w:val="0"/>
      <w:divBdr>
        <w:top w:val="none" w:sz="0" w:space="0" w:color="auto"/>
        <w:left w:val="none" w:sz="0" w:space="0" w:color="auto"/>
        <w:bottom w:val="none" w:sz="0" w:space="0" w:color="auto"/>
        <w:right w:val="none" w:sz="0" w:space="0" w:color="auto"/>
      </w:divBdr>
    </w:div>
    <w:div w:id="1629772391">
      <w:bodyDiv w:val="1"/>
      <w:marLeft w:val="0"/>
      <w:marRight w:val="0"/>
      <w:marTop w:val="0"/>
      <w:marBottom w:val="0"/>
      <w:divBdr>
        <w:top w:val="none" w:sz="0" w:space="0" w:color="auto"/>
        <w:left w:val="none" w:sz="0" w:space="0" w:color="auto"/>
        <w:bottom w:val="none" w:sz="0" w:space="0" w:color="auto"/>
        <w:right w:val="none" w:sz="0" w:space="0" w:color="auto"/>
      </w:divBdr>
    </w:div>
    <w:div w:id="1638144088">
      <w:bodyDiv w:val="1"/>
      <w:marLeft w:val="0"/>
      <w:marRight w:val="0"/>
      <w:marTop w:val="0"/>
      <w:marBottom w:val="0"/>
      <w:divBdr>
        <w:top w:val="none" w:sz="0" w:space="0" w:color="auto"/>
        <w:left w:val="none" w:sz="0" w:space="0" w:color="auto"/>
        <w:bottom w:val="none" w:sz="0" w:space="0" w:color="auto"/>
        <w:right w:val="none" w:sz="0" w:space="0" w:color="auto"/>
      </w:divBdr>
    </w:div>
    <w:div w:id="1647512606">
      <w:bodyDiv w:val="1"/>
      <w:marLeft w:val="0"/>
      <w:marRight w:val="0"/>
      <w:marTop w:val="0"/>
      <w:marBottom w:val="0"/>
      <w:divBdr>
        <w:top w:val="none" w:sz="0" w:space="0" w:color="auto"/>
        <w:left w:val="none" w:sz="0" w:space="0" w:color="auto"/>
        <w:bottom w:val="none" w:sz="0" w:space="0" w:color="auto"/>
        <w:right w:val="none" w:sz="0" w:space="0" w:color="auto"/>
      </w:divBdr>
    </w:div>
    <w:div w:id="1649702491">
      <w:bodyDiv w:val="1"/>
      <w:marLeft w:val="0"/>
      <w:marRight w:val="0"/>
      <w:marTop w:val="0"/>
      <w:marBottom w:val="0"/>
      <w:divBdr>
        <w:top w:val="none" w:sz="0" w:space="0" w:color="auto"/>
        <w:left w:val="none" w:sz="0" w:space="0" w:color="auto"/>
        <w:bottom w:val="none" w:sz="0" w:space="0" w:color="auto"/>
        <w:right w:val="none" w:sz="0" w:space="0" w:color="auto"/>
      </w:divBdr>
    </w:div>
    <w:div w:id="1655141750">
      <w:bodyDiv w:val="1"/>
      <w:marLeft w:val="0"/>
      <w:marRight w:val="0"/>
      <w:marTop w:val="0"/>
      <w:marBottom w:val="0"/>
      <w:divBdr>
        <w:top w:val="none" w:sz="0" w:space="0" w:color="auto"/>
        <w:left w:val="none" w:sz="0" w:space="0" w:color="auto"/>
        <w:bottom w:val="none" w:sz="0" w:space="0" w:color="auto"/>
        <w:right w:val="none" w:sz="0" w:space="0" w:color="auto"/>
      </w:divBdr>
    </w:div>
    <w:div w:id="1666742005">
      <w:bodyDiv w:val="1"/>
      <w:marLeft w:val="0"/>
      <w:marRight w:val="0"/>
      <w:marTop w:val="0"/>
      <w:marBottom w:val="0"/>
      <w:divBdr>
        <w:top w:val="none" w:sz="0" w:space="0" w:color="auto"/>
        <w:left w:val="none" w:sz="0" w:space="0" w:color="auto"/>
        <w:bottom w:val="none" w:sz="0" w:space="0" w:color="auto"/>
        <w:right w:val="none" w:sz="0" w:space="0" w:color="auto"/>
      </w:divBdr>
    </w:div>
    <w:div w:id="1670519690">
      <w:bodyDiv w:val="1"/>
      <w:marLeft w:val="0"/>
      <w:marRight w:val="0"/>
      <w:marTop w:val="0"/>
      <w:marBottom w:val="0"/>
      <w:divBdr>
        <w:top w:val="none" w:sz="0" w:space="0" w:color="auto"/>
        <w:left w:val="none" w:sz="0" w:space="0" w:color="auto"/>
        <w:bottom w:val="none" w:sz="0" w:space="0" w:color="auto"/>
        <w:right w:val="none" w:sz="0" w:space="0" w:color="auto"/>
      </w:divBdr>
    </w:div>
    <w:div w:id="1680351220">
      <w:bodyDiv w:val="1"/>
      <w:marLeft w:val="0"/>
      <w:marRight w:val="0"/>
      <w:marTop w:val="0"/>
      <w:marBottom w:val="0"/>
      <w:divBdr>
        <w:top w:val="none" w:sz="0" w:space="0" w:color="auto"/>
        <w:left w:val="none" w:sz="0" w:space="0" w:color="auto"/>
        <w:bottom w:val="none" w:sz="0" w:space="0" w:color="auto"/>
        <w:right w:val="none" w:sz="0" w:space="0" w:color="auto"/>
      </w:divBdr>
    </w:div>
    <w:div w:id="1681002549">
      <w:bodyDiv w:val="1"/>
      <w:marLeft w:val="0"/>
      <w:marRight w:val="0"/>
      <w:marTop w:val="0"/>
      <w:marBottom w:val="0"/>
      <w:divBdr>
        <w:top w:val="none" w:sz="0" w:space="0" w:color="auto"/>
        <w:left w:val="none" w:sz="0" w:space="0" w:color="auto"/>
        <w:bottom w:val="none" w:sz="0" w:space="0" w:color="auto"/>
        <w:right w:val="none" w:sz="0" w:space="0" w:color="auto"/>
      </w:divBdr>
    </w:div>
    <w:div w:id="1681004374">
      <w:bodyDiv w:val="1"/>
      <w:marLeft w:val="0"/>
      <w:marRight w:val="0"/>
      <w:marTop w:val="0"/>
      <w:marBottom w:val="0"/>
      <w:divBdr>
        <w:top w:val="none" w:sz="0" w:space="0" w:color="auto"/>
        <w:left w:val="none" w:sz="0" w:space="0" w:color="auto"/>
        <w:bottom w:val="none" w:sz="0" w:space="0" w:color="auto"/>
        <w:right w:val="none" w:sz="0" w:space="0" w:color="auto"/>
      </w:divBdr>
    </w:div>
    <w:div w:id="1696497542">
      <w:bodyDiv w:val="1"/>
      <w:marLeft w:val="0"/>
      <w:marRight w:val="0"/>
      <w:marTop w:val="0"/>
      <w:marBottom w:val="0"/>
      <w:divBdr>
        <w:top w:val="none" w:sz="0" w:space="0" w:color="auto"/>
        <w:left w:val="none" w:sz="0" w:space="0" w:color="auto"/>
        <w:bottom w:val="none" w:sz="0" w:space="0" w:color="auto"/>
        <w:right w:val="none" w:sz="0" w:space="0" w:color="auto"/>
      </w:divBdr>
    </w:div>
    <w:div w:id="1714580018">
      <w:bodyDiv w:val="1"/>
      <w:marLeft w:val="0"/>
      <w:marRight w:val="0"/>
      <w:marTop w:val="0"/>
      <w:marBottom w:val="0"/>
      <w:divBdr>
        <w:top w:val="none" w:sz="0" w:space="0" w:color="auto"/>
        <w:left w:val="none" w:sz="0" w:space="0" w:color="auto"/>
        <w:bottom w:val="none" w:sz="0" w:space="0" w:color="auto"/>
        <w:right w:val="none" w:sz="0" w:space="0" w:color="auto"/>
      </w:divBdr>
    </w:div>
    <w:div w:id="1716156772">
      <w:bodyDiv w:val="1"/>
      <w:marLeft w:val="0"/>
      <w:marRight w:val="0"/>
      <w:marTop w:val="0"/>
      <w:marBottom w:val="0"/>
      <w:divBdr>
        <w:top w:val="none" w:sz="0" w:space="0" w:color="auto"/>
        <w:left w:val="none" w:sz="0" w:space="0" w:color="auto"/>
        <w:bottom w:val="none" w:sz="0" w:space="0" w:color="auto"/>
        <w:right w:val="none" w:sz="0" w:space="0" w:color="auto"/>
      </w:divBdr>
    </w:div>
    <w:div w:id="1718431612">
      <w:bodyDiv w:val="1"/>
      <w:marLeft w:val="0"/>
      <w:marRight w:val="0"/>
      <w:marTop w:val="0"/>
      <w:marBottom w:val="0"/>
      <w:divBdr>
        <w:top w:val="none" w:sz="0" w:space="0" w:color="auto"/>
        <w:left w:val="none" w:sz="0" w:space="0" w:color="auto"/>
        <w:bottom w:val="none" w:sz="0" w:space="0" w:color="auto"/>
        <w:right w:val="none" w:sz="0" w:space="0" w:color="auto"/>
      </w:divBdr>
    </w:div>
    <w:div w:id="1726292375">
      <w:bodyDiv w:val="1"/>
      <w:marLeft w:val="0"/>
      <w:marRight w:val="0"/>
      <w:marTop w:val="0"/>
      <w:marBottom w:val="0"/>
      <w:divBdr>
        <w:top w:val="none" w:sz="0" w:space="0" w:color="auto"/>
        <w:left w:val="none" w:sz="0" w:space="0" w:color="auto"/>
        <w:bottom w:val="none" w:sz="0" w:space="0" w:color="auto"/>
        <w:right w:val="none" w:sz="0" w:space="0" w:color="auto"/>
      </w:divBdr>
    </w:div>
    <w:div w:id="1736931031">
      <w:bodyDiv w:val="1"/>
      <w:marLeft w:val="0"/>
      <w:marRight w:val="0"/>
      <w:marTop w:val="0"/>
      <w:marBottom w:val="0"/>
      <w:divBdr>
        <w:top w:val="none" w:sz="0" w:space="0" w:color="auto"/>
        <w:left w:val="none" w:sz="0" w:space="0" w:color="auto"/>
        <w:bottom w:val="none" w:sz="0" w:space="0" w:color="auto"/>
        <w:right w:val="none" w:sz="0" w:space="0" w:color="auto"/>
      </w:divBdr>
    </w:div>
    <w:div w:id="1739283598">
      <w:bodyDiv w:val="1"/>
      <w:marLeft w:val="0"/>
      <w:marRight w:val="0"/>
      <w:marTop w:val="0"/>
      <w:marBottom w:val="0"/>
      <w:divBdr>
        <w:top w:val="none" w:sz="0" w:space="0" w:color="auto"/>
        <w:left w:val="none" w:sz="0" w:space="0" w:color="auto"/>
        <w:bottom w:val="none" w:sz="0" w:space="0" w:color="auto"/>
        <w:right w:val="none" w:sz="0" w:space="0" w:color="auto"/>
      </w:divBdr>
    </w:div>
    <w:div w:id="1742559850">
      <w:bodyDiv w:val="1"/>
      <w:marLeft w:val="0"/>
      <w:marRight w:val="0"/>
      <w:marTop w:val="0"/>
      <w:marBottom w:val="0"/>
      <w:divBdr>
        <w:top w:val="none" w:sz="0" w:space="0" w:color="auto"/>
        <w:left w:val="none" w:sz="0" w:space="0" w:color="auto"/>
        <w:bottom w:val="none" w:sz="0" w:space="0" w:color="auto"/>
        <w:right w:val="none" w:sz="0" w:space="0" w:color="auto"/>
      </w:divBdr>
    </w:div>
    <w:div w:id="1746297288">
      <w:bodyDiv w:val="1"/>
      <w:marLeft w:val="0"/>
      <w:marRight w:val="0"/>
      <w:marTop w:val="0"/>
      <w:marBottom w:val="0"/>
      <w:divBdr>
        <w:top w:val="none" w:sz="0" w:space="0" w:color="auto"/>
        <w:left w:val="none" w:sz="0" w:space="0" w:color="auto"/>
        <w:bottom w:val="none" w:sz="0" w:space="0" w:color="auto"/>
        <w:right w:val="none" w:sz="0" w:space="0" w:color="auto"/>
      </w:divBdr>
    </w:div>
    <w:div w:id="1747992916">
      <w:bodyDiv w:val="1"/>
      <w:marLeft w:val="0"/>
      <w:marRight w:val="0"/>
      <w:marTop w:val="0"/>
      <w:marBottom w:val="0"/>
      <w:divBdr>
        <w:top w:val="none" w:sz="0" w:space="0" w:color="auto"/>
        <w:left w:val="none" w:sz="0" w:space="0" w:color="auto"/>
        <w:bottom w:val="none" w:sz="0" w:space="0" w:color="auto"/>
        <w:right w:val="none" w:sz="0" w:space="0" w:color="auto"/>
      </w:divBdr>
    </w:div>
    <w:div w:id="1751459508">
      <w:bodyDiv w:val="1"/>
      <w:marLeft w:val="0"/>
      <w:marRight w:val="0"/>
      <w:marTop w:val="0"/>
      <w:marBottom w:val="0"/>
      <w:divBdr>
        <w:top w:val="none" w:sz="0" w:space="0" w:color="auto"/>
        <w:left w:val="none" w:sz="0" w:space="0" w:color="auto"/>
        <w:bottom w:val="none" w:sz="0" w:space="0" w:color="auto"/>
        <w:right w:val="none" w:sz="0" w:space="0" w:color="auto"/>
      </w:divBdr>
    </w:div>
    <w:div w:id="1755082382">
      <w:bodyDiv w:val="1"/>
      <w:marLeft w:val="0"/>
      <w:marRight w:val="0"/>
      <w:marTop w:val="0"/>
      <w:marBottom w:val="0"/>
      <w:divBdr>
        <w:top w:val="none" w:sz="0" w:space="0" w:color="auto"/>
        <w:left w:val="none" w:sz="0" w:space="0" w:color="auto"/>
        <w:bottom w:val="none" w:sz="0" w:space="0" w:color="auto"/>
        <w:right w:val="none" w:sz="0" w:space="0" w:color="auto"/>
      </w:divBdr>
    </w:div>
    <w:div w:id="1761021159">
      <w:bodyDiv w:val="1"/>
      <w:marLeft w:val="0"/>
      <w:marRight w:val="0"/>
      <w:marTop w:val="0"/>
      <w:marBottom w:val="0"/>
      <w:divBdr>
        <w:top w:val="none" w:sz="0" w:space="0" w:color="auto"/>
        <w:left w:val="none" w:sz="0" w:space="0" w:color="auto"/>
        <w:bottom w:val="none" w:sz="0" w:space="0" w:color="auto"/>
        <w:right w:val="none" w:sz="0" w:space="0" w:color="auto"/>
      </w:divBdr>
    </w:div>
    <w:div w:id="1765950463">
      <w:bodyDiv w:val="1"/>
      <w:marLeft w:val="0"/>
      <w:marRight w:val="0"/>
      <w:marTop w:val="0"/>
      <w:marBottom w:val="0"/>
      <w:divBdr>
        <w:top w:val="none" w:sz="0" w:space="0" w:color="auto"/>
        <w:left w:val="none" w:sz="0" w:space="0" w:color="auto"/>
        <w:bottom w:val="none" w:sz="0" w:space="0" w:color="auto"/>
        <w:right w:val="none" w:sz="0" w:space="0" w:color="auto"/>
      </w:divBdr>
    </w:div>
    <w:div w:id="1777871185">
      <w:bodyDiv w:val="1"/>
      <w:marLeft w:val="0"/>
      <w:marRight w:val="0"/>
      <w:marTop w:val="0"/>
      <w:marBottom w:val="0"/>
      <w:divBdr>
        <w:top w:val="none" w:sz="0" w:space="0" w:color="auto"/>
        <w:left w:val="none" w:sz="0" w:space="0" w:color="auto"/>
        <w:bottom w:val="none" w:sz="0" w:space="0" w:color="auto"/>
        <w:right w:val="none" w:sz="0" w:space="0" w:color="auto"/>
      </w:divBdr>
    </w:div>
    <w:div w:id="1781030050">
      <w:bodyDiv w:val="1"/>
      <w:marLeft w:val="0"/>
      <w:marRight w:val="0"/>
      <w:marTop w:val="0"/>
      <w:marBottom w:val="0"/>
      <w:divBdr>
        <w:top w:val="none" w:sz="0" w:space="0" w:color="auto"/>
        <w:left w:val="none" w:sz="0" w:space="0" w:color="auto"/>
        <w:bottom w:val="none" w:sz="0" w:space="0" w:color="auto"/>
        <w:right w:val="none" w:sz="0" w:space="0" w:color="auto"/>
      </w:divBdr>
    </w:div>
    <w:div w:id="1781293906">
      <w:bodyDiv w:val="1"/>
      <w:marLeft w:val="0"/>
      <w:marRight w:val="0"/>
      <w:marTop w:val="0"/>
      <w:marBottom w:val="0"/>
      <w:divBdr>
        <w:top w:val="none" w:sz="0" w:space="0" w:color="auto"/>
        <w:left w:val="none" w:sz="0" w:space="0" w:color="auto"/>
        <w:bottom w:val="none" w:sz="0" w:space="0" w:color="auto"/>
        <w:right w:val="none" w:sz="0" w:space="0" w:color="auto"/>
      </w:divBdr>
    </w:div>
    <w:div w:id="1782918782">
      <w:bodyDiv w:val="1"/>
      <w:marLeft w:val="0"/>
      <w:marRight w:val="0"/>
      <w:marTop w:val="0"/>
      <w:marBottom w:val="0"/>
      <w:divBdr>
        <w:top w:val="none" w:sz="0" w:space="0" w:color="auto"/>
        <w:left w:val="none" w:sz="0" w:space="0" w:color="auto"/>
        <w:bottom w:val="none" w:sz="0" w:space="0" w:color="auto"/>
        <w:right w:val="none" w:sz="0" w:space="0" w:color="auto"/>
      </w:divBdr>
    </w:div>
    <w:div w:id="1783769481">
      <w:bodyDiv w:val="1"/>
      <w:marLeft w:val="0"/>
      <w:marRight w:val="0"/>
      <w:marTop w:val="0"/>
      <w:marBottom w:val="0"/>
      <w:divBdr>
        <w:top w:val="none" w:sz="0" w:space="0" w:color="auto"/>
        <w:left w:val="none" w:sz="0" w:space="0" w:color="auto"/>
        <w:bottom w:val="none" w:sz="0" w:space="0" w:color="auto"/>
        <w:right w:val="none" w:sz="0" w:space="0" w:color="auto"/>
      </w:divBdr>
    </w:div>
    <w:div w:id="1786733073">
      <w:bodyDiv w:val="1"/>
      <w:marLeft w:val="0"/>
      <w:marRight w:val="0"/>
      <w:marTop w:val="0"/>
      <w:marBottom w:val="0"/>
      <w:divBdr>
        <w:top w:val="none" w:sz="0" w:space="0" w:color="auto"/>
        <w:left w:val="none" w:sz="0" w:space="0" w:color="auto"/>
        <w:bottom w:val="none" w:sz="0" w:space="0" w:color="auto"/>
        <w:right w:val="none" w:sz="0" w:space="0" w:color="auto"/>
      </w:divBdr>
    </w:div>
    <w:div w:id="1789011730">
      <w:bodyDiv w:val="1"/>
      <w:marLeft w:val="0"/>
      <w:marRight w:val="0"/>
      <w:marTop w:val="0"/>
      <w:marBottom w:val="0"/>
      <w:divBdr>
        <w:top w:val="none" w:sz="0" w:space="0" w:color="auto"/>
        <w:left w:val="none" w:sz="0" w:space="0" w:color="auto"/>
        <w:bottom w:val="none" w:sz="0" w:space="0" w:color="auto"/>
        <w:right w:val="none" w:sz="0" w:space="0" w:color="auto"/>
      </w:divBdr>
    </w:div>
    <w:div w:id="1793131809">
      <w:bodyDiv w:val="1"/>
      <w:marLeft w:val="0"/>
      <w:marRight w:val="0"/>
      <w:marTop w:val="0"/>
      <w:marBottom w:val="0"/>
      <w:divBdr>
        <w:top w:val="none" w:sz="0" w:space="0" w:color="auto"/>
        <w:left w:val="none" w:sz="0" w:space="0" w:color="auto"/>
        <w:bottom w:val="none" w:sz="0" w:space="0" w:color="auto"/>
        <w:right w:val="none" w:sz="0" w:space="0" w:color="auto"/>
      </w:divBdr>
    </w:div>
    <w:div w:id="1793278669">
      <w:bodyDiv w:val="1"/>
      <w:marLeft w:val="0"/>
      <w:marRight w:val="0"/>
      <w:marTop w:val="0"/>
      <w:marBottom w:val="0"/>
      <w:divBdr>
        <w:top w:val="none" w:sz="0" w:space="0" w:color="auto"/>
        <w:left w:val="none" w:sz="0" w:space="0" w:color="auto"/>
        <w:bottom w:val="none" w:sz="0" w:space="0" w:color="auto"/>
        <w:right w:val="none" w:sz="0" w:space="0" w:color="auto"/>
      </w:divBdr>
    </w:div>
    <w:div w:id="1800224782">
      <w:bodyDiv w:val="1"/>
      <w:marLeft w:val="0"/>
      <w:marRight w:val="0"/>
      <w:marTop w:val="0"/>
      <w:marBottom w:val="0"/>
      <w:divBdr>
        <w:top w:val="none" w:sz="0" w:space="0" w:color="auto"/>
        <w:left w:val="none" w:sz="0" w:space="0" w:color="auto"/>
        <w:bottom w:val="none" w:sz="0" w:space="0" w:color="auto"/>
        <w:right w:val="none" w:sz="0" w:space="0" w:color="auto"/>
      </w:divBdr>
    </w:div>
    <w:div w:id="1810628626">
      <w:bodyDiv w:val="1"/>
      <w:marLeft w:val="0"/>
      <w:marRight w:val="0"/>
      <w:marTop w:val="0"/>
      <w:marBottom w:val="0"/>
      <w:divBdr>
        <w:top w:val="none" w:sz="0" w:space="0" w:color="auto"/>
        <w:left w:val="none" w:sz="0" w:space="0" w:color="auto"/>
        <w:bottom w:val="none" w:sz="0" w:space="0" w:color="auto"/>
        <w:right w:val="none" w:sz="0" w:space="0" w:color="auto"/>
      </w:divBdr>
    </w:div>
    <w:div w:id="1821192220">
      <w:bodyDiv w:val="1"/>
      <w:marLeft w:val="0"/>
      <w:marRight w:val="0"/>
      <w:marTop w:val="0"/>
      <w:marBottom w:val="0"/>
      <w:divBdr>
        <w:top w:val="none" w:sz="0" w:space="0" w:color="auto"/>
        <w:left w:val="none" w:sz="0" w:space="0" w:color="auto"/>
        <w:bottom w:val="none" w:sz="0" w:space="0" w:color="auto"/>
        <w:right w:val="none" w:sz="0" w:space="0" w:color="auto"/>
      </w:divBdr>
    </w:div>
    <w:div w:id="1823229665">
      <w:bodyDiv w:val="1"/>
      <w:marLeft w:val="0"/>
      <w:marRight w:val="0"/>
      <w:marTop w:val="0"/>
      <w:marBottom w:val="0"/>
      <w:divBdr>
        <w:top w:val="none" w:sz="0" w:space="0" w:color="auto"/>
        <w:left w:val="none" w:sz="0" w:space="0" w:color="auto"/>
        <w:bottom w:val="none" w:sz="0" w:space="0" w:color="auto"/>
        <w:right w:val="none" w:sz="0" w:space="0" w:color="auto"/>
      </w:divBdr>
    </w:div>
    <w:div w:id="1843275923">
      <w:bodyDiv w:val="1"/>
      <w:marLeft w:val="0"/>
      <w:marRight w:val="0"/>
      <w:marTop w:val="0"/>
      <w:marBottom w:val="0"/>
      <w:divBdr>
        <w:top w:val="none" w:sz="0" w:space="0" w:color="auto"/>
        <w:left w:val="none" w:sz="0" w:space="0" w:color="auto"/>
        <w:bottom w:val="none" w:sz="0" w:space="0" w:color="auto"/>
        <w:right w:val="none" w:sz="0" w:space="0" w:color="auto"/>
      </w:divBdr>
    </w:div>
    <w:div w:id="1852066535">
      <w:bodyDiv w:val="1"/>
      <w:marLeft w:val="0"/>
      <w:marRight w:val="0"/>
      <w:marTop w:val="0"/>
      <w:marBottom w:val="0"/>
      <w:divBdr>
        <w:top w:val="none" w:sz="0" w:space="0" w:color="auto"/>
        <w:left w:val="none" w:sz="0" w:space="0" w:color="auto"/>
        <w:bottom w:val="none" w:sz="0" w:space="0" w:color="auto"/>
        <w:right w:val="none" w:sz="0" w:space="0" w:color="auto"/>
      </w:divBdr>
    </w:div>
    <w:div w:id="1853641890">
      <w:bodyDiv w:val="1"/>
      <w:marLeft w:val="0"/>
      <w:marRight w:val="0"/>
      <w:marTop w:val="0"/>
      <w:marBottom w:val="0"/>
      <w:divBdr>
        <w:top w:val="none" w:sz="0" w:space="0" w:color="auto"/>
        <w:left w:val="none" w:sz="0" w:space="0" w:color="auto"/>
        <w:bottom w:val="none" w:sz="0" w:space="0" w:color="auto"/>
        <w:right w:val="none" w:sz="0" w:space="0" w:color="auto"/>
      </w:divBdr>
    </w:div>
    <w:div w:id="1856993539">
      <w:bodyDiv w:val="1"/>
      <w:marLeft w:val="0"/>
      <w:marRight w:val="0"/>
      <w:marTop w:val="0"/>
      <w:marBottom w:val="0"/>
      <w:divBdr>
        <w:top w:val="none" w:sz="0" w:space="0" w:color="auto"/>
        <w:left w:val="none" w:sz="0" w:space="0" w:color="auto"/>
        <w:bottom w:val="none" w:sz="0" w:space="0" w:color="auto"/>
        <w:right w:val="none" w:sz="0" w:space="0" w:color="auto"/>
      </w:divBdr>
    </w:div>
    <w:div w:id="1860658097">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68984626">
      <w:bodyDiv w:val="1"/>
      <w:marLeft w:val="0"/>
      <w:marRight w:val="0"/>
      <w:marTop w:val="0"/>
      <w:marBottom w:val="0"/>
      <w:divBdr>
        <w:top w:val="none" w:sz="0" w:space="0" w:color="auto"/>
        <w:left w:val="none" w:sz="0" w:space="0" w:color="auto"/>
        <w:bottom w:val="none" w:sz="0" w:space="0" w:color="auto"/>
        <w:right w:val="none" w:sz="0" w:space="0" w:color="auto"/>
      </w:divBdr>
    </w:div>
    <w:div w:id="1871529160">
      <w:bodyDiv w:val="1"/>
      <w:marLeft w:val="0"/>
      <w:marRight w:val="0"/>
      <w:marTop w:val="0"/>
      <w:marBottom w:val="0"/>
      <w:divBdr>
        <w:top w:val="none" w:sz="0" w:space="0" w:color="auto"/>
        <w:left w:val="none" w:sz="0" w:space="0" w:color="auto"/>
        <w:bottom w:val="none" w:sz="0" w:space="0" w:color="auto"/>
        <w:right w:val="none" w:sz="0" w:space="0" w:color="auto"/>
      </w:divBdr>
    </w:div>
    <w:div w:id="1884096841">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890218743">
      <w:bodyDiv w:val="1"/>
      <w:marLeft w:val="0"/>
      <w:marRight w:val="0"/>
      <w:marTop w:val="0"/>
      <w:marBottom w:val="0"/>
      <w:divBdr>
        <w:top w:val="none" w:sz="0" w:space="0" w:color="auto"/>
        <w:left w:val="none" w:sz="0" w:space="0" w:color="auto"/>
        <w:bottom w:val="none" w:sz="0" w:space="0" w:color="auto"/>
        <w:right w:val="none" w:sz="0" w:space="0" w:color="auto"/>
      </w:divBdr>
    </w:div>
    <w:div w:id="1891840549">
      <w:bodyDiv w:val="1"/>
      <w:marLeft w:val="0"/>
      <w:marRight w:val="0"/>
      <w:marTop w:val="0"/>
      <w:marBottom w:val="0"/>
      <w:divBdr>
        <w:top w:val="none" w:sz="0" w:space="0" w:color="auto"/>
        <w:left w:val="none" w:sz="0" w:space="0" w:color="auto"/>
        <w:bottom w:val="none" w:sz="0" w:space="0" w:color="auto"/>
        <w:right w:val="none" w:sz="0" w:space="0" w:color="auto"/>
      </w:divBdr>
    </w:div>
    <w:div w:id="1894268469">
      <w:bodyDiv w:val="1"/>
      <w:marLeft w:val="0"/>
      <w:marRight w:val="0"/>
      <w:marTop w:val="0"/>
      <w:marBottom w:val="0"/>
      <w:divBdr>
        <w:top w:val="none" w:sz="0" w:space="0" w:color="auto"/>
        <w:left w:val="none" w:sz="0" w:space="0" w:color="auto"/>
        <w:bottom w:val="none" w:sz="0" w:space="0" w:color="auto"/>
        <w:right w:val="none" w:sz="0" w:space="0" w:color="auto"/>
      </w:divBdr>
    </w:div>
    <w:div w:id="1912151763">
      <w:bodyDiv w:val="1"/>
      <w:marLeft w:val="0"/>
      <w:marRight w:val="0"/>
      <w:marTop w:val="0"/>
      <w:marBottom w:val="0"/>
      <w:divBdr>
        <w:top w:val="none" w:sz="0" w:space="0" w:color="auto"/>
        <w:left w:val="none" w:sz="0" w:space="0" w:color="auto"/>
        <w:bottom w:val="none" w:sz="0" w:space="0" w:color="auto"/>
        <w:right w:val="none" w:sz="0" w:space="0" w:color="auto"/>
      </w:divBdr>
    </w:div>
    <w:div w:id="1919560688">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23174024">
      <w:bodyDiv w:val="1"/>
      <w:marLeft w:val="0"/>
      <w:marRight w:val="0"/>
      <w:marTop w:val="0"/>
      <w:marBottom w:val="0"/>
      <w:divBdr>
        <w:top w:val="none" w:sz="0" w:space="0" w:color="auto"/>
        <w:left w:val="none" w:sz="0" w:space="0" w:color="auto"/>
        <w:bottom w:val="none" w:sz="0" w:space="0" w:color="auto"/>
        <w:right w:val="none" w:sz="0" w:space="0" w:color="auto"/>
      </w:divBdr>
    </w:div>
    <w:div w:id="1929463752">
      <w:bodyDiv w:val="1"/>
      <w:marLeft w:val="0"/>
      <w:marRight w:val="0"/>
      <w:marTop w:val="0"/>
      <w:marBottom w:val="0"/>
      <w:divBdr>
        <w:top w:val="none" w:sz="0" w:space="0" w:color="auto"/>
        <w:left w:val="none" w:sz="0" w:space="0" w:color="auto"/>
        <w:bottom w:val="none" w:sz="0" w:space="0" w:color="auto"/>
        <w:right w:val="none" w:sz="0" w:space="0" w:color="auto"/>
      </w:divBdr>
    </w:div>
    <w:div w:id="1930851211">
      <w:bodyDiv w:val="1"/>
      <w:marLeft w:val="0"/>
      <w:marRight w:val="0"/>
      <w:marTop w:val="0"/>
      <w:marBottom w:val="0"/>
      <w:divBdr>
        <w:top w:val="none" w:sz="0" w:space="0" w:color="auto"/>
        <w:left w:val="none" w:sz="0" w:space="0" w:color="auto"/>
        <w:bottom w:val="none" w:sz="0" w:space="0" w:color="auto"/>
        <w:right w:val="none" w:sz="0" w:space="0" w:color="auto"/>
      </w:divBdr>
    </w:div>
    <w:div w:id="1931810689">
      <w:bodyDiv w:val="1"/>
      <w:marLeft w:val="0"/>
      <w:marRight w:val="0"/>
      <w:marTop w:val="0"/>
      <w:marBottom w:val="0"/>
      <w:divBdr>
        <w:top w:val="none" w:sz="0" w:space="0" w:color="auto"/>
        <w:left w:val="none" w:sz="0" w:space="0" w:color="auto"/>
        <w:bottom w:val="none" w:sz="0" w:space="0" w:color="auto"/>
        <w:right w:val="none" w:sz="0" w:space="0" w:color="auto"/>
      </w:divBdr>
      <w:divsChild>
        <w:div w:id="1363826733">
          <w:marLeft w:val="0"/>
          <w:marRight w:val="0"/>
          <w:marTop w:val="0"/>
          <w:marBottom w:val="0"/>
          <w:divBdr>
            <w:top w:val="none" w:sz="0" w:space="0" w:color="auto"/>
            <w:left w:val="none" w:sz="0" w:space="0" w:color="auto"/>
            <w:bottom w:val="none" w:sz="0" w:space="0" w:color="auto"/>
            <w:right w:val="none" w:sz="0" w:space="0" w:color="auto"/>
          </w:divBdr>
          <w:divsChild>
            <w:div w:id="1464498413">
              <w:marLeft w:val="0"/>
              <w:marRight w:val="0"/>
              <w:marTop w:val="0"/>
              <w:marBottom w:val="0"/>
              <w:divBdr>
                <w:top w:val="none" w:sz="0" w:space="0" w:color="auto"/>
                <w:left w:val="none" w:sz="0" w:space="0" w:color="auto"/>
                <w:bottom w:val="none" w:sz="0" w:space="0" w:color="auto"/>
                <w:right w:val="none" w:sz="0" w:space="0" w:color="auto"/>
              </w:divBdr>
              <w:divsChild>
                <w:div w:id="1906836165">
                  <w:marLeft w:val="0"/>
                  <w:marRight w:val="0"/>
                  <w:marTop w:val="0"/>
                  <w:marBottom w:val="0"/>
                  <w:divBdr>
                    <w:top w:val="none" w:sz="0" w:space="0" w:color="auto"/>
                    <w:left w:val="none" w:sz="0" w:space="0" w:color="auto"/>
                    <w:bottom w:val="none" w:sz="0" w:space="0" w:color="auto"/>
                    <w:right w:val="none" w:sz="0" w:space="0" w:color="auto"/>
                  </w:divBdr>
                  <w:divsChild>
                    <w:div w:id="785122938">
                      <w:marLeft w:val="0"/>
                      <w:marRight w:val="0"/>
                      <w:marTop w:val="0"/>
                      <w:marBottom w:val="0"/>
                      <w:divBdr>
                        <w:top w:val="none" w:sz="0" w:space="0" w:color="auto"/>
                        <w:left w:val="none" w:sz="0" w:space="0" w:color="auto"/>
                        <w:bottom w:val="none" w:sz="0" w:space="0" w:color="auto"/>
                        <w:right w:val="none" w:sz="0" w:space="0" w:color="auto"/>
                      </w:divBdr>
                      <w:divsChild>
                        <w:div w:id="1326858262">
                          <w:marLeft w:val="0"/>
                          <w:marRight w:val="0"/>
                          <w:marTop w:val="0"/>
                          <w:marBottom w:val="0"/>
                          <w:divBdr>
                            <w:top w:val="none" w:sz="0" w:space="0" w:color="auto"/>
                            <w:left w:val="none" w:sz="0" w:space="0" w:color="auto"/>
                            <w:bottom w:val="none" w:sz="0" w:space="0" w:color="auto"/>
                            <w:right w:val="none" w:sz="0" w:space="0" w:color="auto"/>
                          </w:divBdr>
                          <w:divsChild>
                            <w:div w:id="242689189">
                              <w:marLeft w:val="0"/>
                              <w:marRight w:val="0"/>
                              <w:marTop w:val="0"/>
                              <w:marBottom w:val="0"/>
                              <w:divBdr>
                                <w:top w:val="none" w:sz="0" w:space="0" w:color="auto"/>
                                <w:left w:val="none" w:sz="0" w:space="0" w:color="auto"/>
                                <w:bottom w:val="none" w:sz="0" w:space="0" w:color="auto"/>
                                <w:right w:val="none" w:sz="0" w:space="0" w:color="auto"/>
                              </w:divBdr>
                              <w:divsChild>
                                <w:div w:id="716784335">
                                  <w:marLeft w:val="0"/>
                                  <w:marRight w:val="0"/>
                                  <w:marTop w:val="0"/>
                                  <w:marBottom w:val="0"/>
                                  <w:divBdr>
                                    <w:top w:val="none" w:sz="0" w:space="0" w:color="auto"/>
                                    <w:left w:val="none" w:sz="0" w:space="0" w:color="auto"/>
                                    <w:bottom w:val="none" w:sz="0" w:space="0" w:color="auto"/>
                                    <w:right w:val="none" w:sz="0" w:space="0" w:color="auto"/>
                                  </w:divBdr>
                                  <w:divsChild>
                                    <w:div w:id="623384045">
                                      <w:marLeft w:val="0"/>
                                      <w:marRight w:val="0"/>
                                      <w:marTop w:val="0"/>
                                      <w:marBottom w:val="0"/>
                                      <w:divBdr>
                                        <w:top w:val="none" w:sz="0" w:space="0" w:color="auto"/>
                                        <w:left w:val="none" w:sz="0" w:space="0" w:color="auto"/>
                                        <w:bottom w:val="none" w:sz="0" w:space="0" w:color="auto"/>
                                        <w:right w:val="none" w:sz="0" w:space="0" w:color="auto"/>
                                      </w:divBdr>
                                      <w:divsChild>
                                        <w:div w:id="93671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9100019">
      <w:bodyDiv w:val="1"/>
      <w:marLeft w:val="0"/>
      <w:marRight w:val="0"/>
      <w:marTop w:val="0"/>
      <w:marBottom w:val="0"/>
      <w:divBdr>
        <w:top w:val="none" w:sz="0" w:space="0" w:color="auto"/>
        <w:left w:val="none" w:sz="0" w:space="0" w:color="auto"/>
        <w:bottom w:val="none" w:sz="0" w:space="0" w:color="auto"/>
        <w:right w:val="none" w:sz="0" w:space="0" w:color="auto"/>
      </w:divBdr>
    </w:div>
    <w:div w:id="1945767003">
      <w:bodyDiv w:val="1"/>
      <w:marLeft w:val="0"/>
      <w:marRight w:val="0"/>
      <w:marTop w:val="0"/>
      <w:marBottom w:val="0"/>
      <w:divBdr>
        <w:top w:val="none" w:sz="0" w:space="0" w:color="auto"/>
        <w:left w:val="none" w:sz="0" w:space="0" w:color="auto"/>
        <w:bottom w:val="none" w:sz="0" w:space="0" w:color="auto"/>
        <w:right w:val="none" w:sz="0" w:space="0" w:color="auto"/>
      </w:divBdr>
    </w:div>
    <w:div w:id="1945989045">
      <w:bodyDiv w:val="1"/>
      <w:marLeft w:val="0"/>
      <w:marRight w:val="0"/>
      <w:marTop w:val="0"/>
      <w:marBottom w:val="0"/>
      <w:divBdr>
        <w:top w:val="none" w:sz="0" w:space="0" w:color="auto"/>
        <w:left w:val="none" w:sz="0" w:space="0" w:color="auto"/>
        <w:bottom w:val="none" w:sz="0" w:space="0" w:color="auto"/>
        <w:right w:val="none" w:sz="0" w:space="0" w:color="auto"/>
      </w:divBdr>
    </w:div>
    <w:div w:id="1946227867">
      <w:bodyDiv w:val="1"/>
      <w:marLeft w:val="0"/>
      <w:marRight w:val="0"/>
      <w:marTop w:val="0"/>
      <w:marBottom w:val="0"/>
      <w:divBdr>
        <w:top w:val="none" w:sz="0" w:space="0" w:color="auto"/>
        <w:left w:val="none" w:sz="0" w:space="0" w:color="auto"/>
        <w:bottom w:val="none" w:sz="0" w:space="0" w:color="auto"/>
        <w:right w:val="none" w:sz="0" w:space="0" w:color="auto"/>
      </w:divBdr>
    </w:div>
    <w:div w:id="1952319353">
      <w:bodyDiv w:val="1"/>
      <w:marLeft w:val="0"/>
      <w:marRight w:val="0"/>
      <w:marTop w:val="0"/>
      <w:marBottom w:val="0"/>
      <w:divBdr>
        <w:top w:val="none" w:sz="0" w:space="0" w:color="auto"/>
        <w:left w:val="none" w:sz="0" w:space="0" w:color="auto"/>
        <w:bottom w:val="none" w:sz="0" w:space="0" w:color="auto"/>
        <w:right w:val="none" w:sz="0" w:space="0" w:color="auto"/>
      </w:divBdr>
    </w:div>
    <w:div w:id="1954286610">
      <w:bodyDiv w:val="1"/>
      <w:marLeft w:val="0"/>
      <w:marRight w:val="0"/>
      <w:marTop w:val="0"/>
      <w:marBottom w:val="0"/>
      <w:divBdr>
        <w:top w:val="none" w:sz="0" w:space="0" w:color="auto"/>
        <w:left w:val="none" w:sz="0" w:space="0" w:color="auto"/>
        <w:bottom w:val="none" w:sz="0" w:space="0" w:color="auto"/>
        <w:right w:val="none" w:sz="0" w:space="0" w:color="auto"/>
      </w:divBdr>
    </w:div>
    <w:div w:id="1968581613">
      <w:bodyDiv w:val="1"/>
      <w:marLeft w:val="0"/>
      <w:marRight w:val="0"/>
      <w:marTop w:val="0"/>
      <w:marBottom w:val="0"/>
      <w:divBdr>
        <w:top w:val="none" w:sz="0" w:space="0" w:color="auto"/>
        <w:left w:val="none" w:sz="0" w:space="0" w:color="auto"/>
        <w:bottom w:val="none" w:sz="0" w:space="0" w:color="auto"/>
        <w:right w:val="none" w:sz="0" w:space="0" w:color="auto"/>
      </w:divBdr>
    </w:div>
    <w:div w:id="1972441620">
      <w:bodyDiv w:val="1"/>
      <w:marLeft w:val="0"/>
      <w:marRight w:val="0"/>
      <w:marTop w:val="0"/>
      <w:marBottom w:val="0"/>
      <w:divBdr>
        <w:top w:val="none" w:sz="0" w:space="0" w:color="auto"/>
        <w:left w:val="none" w:sz="0" w:space="0" w:color="auto"/>
        <w:bottom w:val="none" w:sz="0" w:space="0" w:color="auto"/>
        <w:right w:val="none" w:sz="0" w:space="0" w:color="auto"/>
      </w:divBdr>
    </w:div>
    <w:div w:id="1974172739">
      <w:bodyDiv w:val="1"/>
      <w:marLeft w:val="0"/>
      <w:marRight w:val="0"/>
      <w:marTop w:val="0"/>
      <w:marBottom w:val="0"/>
      <w:divBdr>
        <w:top w:val="none" w:sz="0" w:space="0" w:color="auto"/>
        <w:left w:val="none" w:sz="0" w:space="0" w:color="auto"/>
        <w:bottom w:val="none" w:sz="0" w:space="0" w:color="auto"/>
        <w:right w:val="none" w:sz="0" w:space="0" w:color="auto"/>
      </w:divBdr>
    </w:div>
    <w:div w:id="1981841093">
      <w:bodyDiv w:val="1"/>
      <w:marLeft w:val="0"/>
      <w:marRight w:val="0"/>
      <w:marTop w:val="0"/>
      <w:marBottom w:val="0"/>
      <w:divBdr>
        <w:top w:val="none" w:sz="0" w:space="0" w:color="auto"/>
        <w:left w:val="none" w:sz="0" w:space="0" w:color="auto"/>
        <w:bottom w:val="none" w:sz="0" w:space="0" w:color="auto"/>
        <w:right w:val="none" w:sz="0" w:space="0" w:color="auto"/>
      </w:divBdr>
    </w:div>
    <w:div w:id="1982533530">
      <w:bodyDiv w:val="1"/>
      <w:marLeft w:val="0"/>
      <w:marRight w:val="0"/>
      <w:marTop w:val="0"/>
      <w:marBottom w:val="0"/>
      <w:divBdr>
        <w:top w:val="none" w:sz="0" w:space="0" w:color="auto"/>
        <w:left w:val="none" w:sz="0" w:space="0" w:color="auto"/>
        <w:bottom w:val="none" w:sz="0" w:space="0" w:color="auto"/>
        <w:right w:val="none" w:sz="0" w:space="0" w:color="auto"/>
      </w:divBdr>
    </w:div>
    <w:div w:id="1994719401">
      <w:bodyDiv w:val="1"/>
      <w:marLeft w:val="0"/>
      <w:marRight w:val="0"/>
      <w:marTop w:val="0"/>
      <w:marBottom w:val="0"/>
      <w:divBdr>
        <w:top w:val="none" w:sz="0" w:space="0" w:color="auto"/>
        <w:left w:val="none" w:sz="0" w:space="0" w:color="auto"/>
        <w:bottom w:val="none" w:sz="0" w:space="0" w:color="auto"/>
        <w:right w:val="none" w:sz="0" w:space="0" w:color="auto"/>
      </w:divBdr>
    </w:div>
    <w:div w:id="2011980022">
      <w:bodyDiv w:val="1"/>
      <w:marLeft w:val="0"/>
      <w:marRight w:val="0"/>
      <w:marTop w:val="0"/>
      <w:marBottom w:val="0"/>
      <w:divBdr>
        <w:top w:val="none" w:sz="0" w:space="0" w:color="auto"/>
        <w:left w:val="none" w:sz="0" w:space="0" w:color="auto"/>
        <w:bottom w:val="none" w:sz="0" w:space="0" w:color="auto"/>
        <w:right w:val="none" w:sz="0" w:space="0" w:color="auto"/>
      </w:divBdr>
    </w:div>
    <w:div w:id="2015062961">
      <w:bodyDiv w:val="1"/>
      <w:marLeft w:val="0"/>
      <w:marRight w:val="0"/>
      <w:marTop w:val="0"/>
      <w:marBottom w:val="0"/>
      <w:divBdr>
        <w:top w:val="none" w:sz="0" w:space="0" w:color="auto"/>
        <w:left w:val="none" w:sz="0" w:space="0" w:color="auto"/>
        <w:bottom w:val="none" w:sz="0" w:space="0" w:color="auto"/>
        <w:right w:val="none" w:sz="0" w:space="0" w:color="auto"/>
      </w:divBdr>
    </w:div>
    <w:div w:id="2015643815">
      <w:bodyDiv w:val="1"/>
      <w:marLeft w:val="0"/>
      <w:marRight w:val="0"/>
      <w:marTop w:val="0"/>
      <w:marBottom w:val="0"/>
      <w:divBdr>
        <w:top w:val="none" w:sz="0" w:space="0" w:color="auto"/>
        <w:left w:val="none" w:sz="0" w:space="0" w:color="auto"/>
        <w:bottom w:val="none" w:sz="0" w:space="0" w:color="auto"/>
        <w:right w:val="none" w:sz="0" w:space="0" w:color="auto"/>
      </w:divBdr>
    </w:div>
    <w:div w:id="2024696838">
      <w:bodyDiv w:val="1"/>
      <w:marLeft w:val="0"/>
      <w:marRight w:val="0"/>
      <w:marTop w:val="0"/>
      <w:marBottom w:val="0"/>
      <w:divBdr>
        <w:top w:val="none" w:sz="0" w:space="0" w:color="auto"/>
        <w:left w:val="none" w:sz="0" w:space="0" w:color="auto"/>
        <w:bottom w:val="none" w:sz="0" w:space="0" w:color="auto"/>
        <w:right w:val="none" w:sz="0" w:space="0" w:color="auto"/>
      </w:divBdr>
    </w:div>
    <w:div w:id="2029091960">
      <w:bodyDiv w:val="1"/>
      <w:marLeft w:val="0"/>
      <w:marRight w:val="0"/>
      <w:marTop w:val="0"/>
      <w:marBottom w:val="0"/>
      <w:divBdr>
        <w:top w:val="none" w:sz="0" w:space="0" w:color="auto"/>
        <w:left w:val="none" w:sz="0" w:space="0" w:color="auto"/>
        <w:bottom w:val="none" w:sz="0" w:space="0" w:color="auto"/>
        <w:right w:val="none" w:sz="0" w:space="0" w:color="auto"/>
      </w:divBdr>
    </w:div>
    <w:div w:id="2034459077">
      <w:bodyDiv w:val="1"/>
      <w:marLeft w:val="0"/>
      <w:marRight w:val="0"/>
      <w:marTop w:val="0"/>
      <w:marBottom w:val="0"/>
      <w:divBdr>
        <w:top w:val="none" w:sz="0" w:space="0" w:color="auto"/>
        <w:left w:val="none" w:sz="0" w:space="0" w:color="auto"/>
        <w:bottom w:val="none" w:sz="0" w:space="0" w:color="auto"/>
        <w:right w:val="none" w:sz="0" w:space="0" w:color="auto"/>
      </w:divBdr>
    </w:div>
    <w:div w:id="2041196917">
      <w:bodyDiv w:val="1"/>
      <w:marLeft w:val="0"/>
      <w:marRight w:val="0"/>
      <w:marTop w:val="0"/>
      <w:marBottom w:val="0"/>
      <w:divBdr>
        <w:top w:val="none" w:sz="0" w:space="0" w:color="auto"/>
        <w:left w:val="none" w:sz="0" w:space="0" w:color="auto"/>
        <w:bottom w:val="none" w:sz="0" w:space="0" w:color="auto"/>
        <w:right w:val="none" w:sz="0" w:space="0" w:color="auto"/>
      </w:divBdr>
    </w:div>
    <w:div w:id="2046176435">
      <w:bodyDiv w:val="1"/>
      <w:marLeft w:val="0"/>
      <w:marRight w:val="0"/>
      <w:marTop w:val="0"/>
      <w:marBottom w:val="0"/>
      <w:divBdr>
        <w:top w:val="none" w:sz="0" w:space="0" w:color="auto"/>
        <w:left w:val="none" w:sz="0" w:space="0" w:color="auto"/>
        <w:bottom w:val="none" w:sz="0" w:space="0" w:color="auto"/>
        <w:right w:val="none" w:sz="0" w:space="0" w:color="auto"/>
      </w:divBdr>
    </w:div>
    <w:div w:id="204637133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8846026">
      <w:bodyDiv w:val="1"/>
      <w:marLeft w:val="0"/>
      <w:marRight w:val="0"/>
      <w:marTop w:val="0"/>
      <w:marBottom w:val="0"/>
      <w:divBdr>
        <w:top w:val="none" w:sz="0" w:space="0" w:color="auto"/>
        <w:left w:val="none" w:sz="0" w:space="0" w:color="auto"/>
        <w:bottom w:val="none" w:sz="0" w:space="0" w:color="auto"/>
        <w:right w:val="none" w:sz="0" w:space="0" w:color="auto"/>
      </w:divBdr>
    </w:div>
    <w:div w:id="2082554057">
      <w:bodyDiv w:val="1"/>
      <w:marLeft w:val="0"/>
      <w:marRight w:val="0"/>
      <w:marTop w:val="0"/>
      <w:marBottom w:val="0"/>
      <w:divBdr>
        <w:top w:val="none" w:sz="0" w:space="0" w:color="auto"/>
        <w:left w:val="none" w:sz="0" w:space="0" w:color="auto"/>
        <w:bottom w:val="none" w:sz="0" w:space="0" w:color="auto"/>
        <w:right w:val="none" w:sz="0" w:space="0" w:color="auto"/>
      </w:divBdr>
    </w:div>
    <w:div w:id="2093117454">
      <w:bodyDiv w:val="1"/>
      <w:marLeft w:val="0"/>
      <w:marRight w:val="0"/>
      <w:marTop w:val="0"/>
      <w:marBottom w:val="0"/>
      <w:divBdr>
        <w:top w:val="none" w:sz="0" w:space="0" w:color="auto"/>
        <w:left w:val="none" w:sz="0" w:space="0" w:color="auto"/>
        <w:bottom w:val="none" w:sz="0" w:space="0" w:color="auto"/>
        <w:right w:val="none" w:sz="0" w:space="0" w:color="auto"/>
      </w:divBdr>
    </w:div>
    <w:div w:id="2094543218">
      <w:bodyDiv w:val="1"/>
      <w:marLeft w:val="0"/>
      <w:marRight w:val="0"/>
      <w:marTop w:val="0"/>
      <w:marBottom w:val="0"/>
      <w:divBdr>
        <w:top w:val="none" w:sz="0" w:space="0" w:color="auto"/>
        <w:left w:val="none" w:sz="0" w:space="0" w:color="auto"/>
        <w:bottom w:val="none" w:sz="0" w:space="0" w:color="auto"/>
        <w:right w:val="none" w:sz="0" w:space="0" w:color="auto"/>
      </w:divBdr>
    </w:div>
    <w:div w:id="2113278374">
      <w:bodyDiv w:val="1"/>
      <w:marLeft w:val="0"/>
      <w:marRight w:val="0"/>
      <w:marTop w:val="0"/>
      <w:marBottom w:val="0"/>
      <w:divBdr>
        <w:top w:val="none" w:sz="0" w:space="0" w:color="auto"/>
        <w:left w:val="none" w:sz="0" w:space="0" w:color="auto"/>
        <w:bottom w:val="none" w:sz="0" w:space="0" w:color="auto"/>
        <w:right w:val="none" w:sz="0" w:space="0" w:color="auto"/>
      </w:divBdr>
    </w:div>
    <w:div w:id="2113667174">
      <w:bodyDiv w:val="1"/>
      <w:marLeft w:val="0"/>
      <w:marRight w:val="0"/>
      <w:marTop w:val="0"/>
      <w:marBottom w:val="0"/>
      <w:divBdr>
        <w:top w:val="none" w:sz="0" w:space="0" w:color="auto"/>
        <w:left w:val="none" w:sz="0" w:space="0" w:color="auto"/>
        <w:bottom w:val="none" w:sz="0" w:space="0" w:color="auto"/>
        <w:right w:val="none" w:sz="0" w:space="0" w:color="auto"/>
      </w:divBdr>
    </w:div>
    <w:div w:id="2115975840">
      <w:bodyDiv w:val="1"/>
      <w:marLeft w:val="0"/>
      <w:marRight w:val="0"/>
      <w:marTop w:val="0"/>
      <w:marBottom w:val="0"/>
      <w:divBdr>
        <w:top w:val="none" w:sz="0" w:space="0" w:color="auto"/>
        <w:left w:val="none" w:sz="0" w:space="0" w:color="auto"/>
        <w:bottom w:val="none" w:sz="0" w:space="0" w:color="auto"/>
        <w:right w:val="none" w:sz="0" w:space="0" w:color="auto"/>
      </w:divBdr>
    </w:div>
    <w:div w:id="2120685345">
      <w:bodyDiv w:val="1"/>
      <w:marLeft w:val="0"/>
      <w:marRight w:val="0"/>
      <w:marTop w:val="0"/>
      <w:marBottom w:val="0"/>
      <w:divBdr>
        <w:top w:val="none" w:sz="0" w:space="0" w:color="auto"/>
        <w:left w:val="none" w:sz="0" w:space="0" w:color="auto"/>
        <w:bottom w:val="none" w:sz="0" w:space="0" w:color="auto"/>
        <w:right w:val="none" w:sz="0" w:space="0" w:color="auto"/>
      </w:divBdr>
    </w:div>
    <w:div w:id="2132746232">
      <w:bodyDiv w:val="1"/>
      <w:marLeft w:val="0"/>
      <w:marRight w:val="0"/>
      <w:marTop w:val="0"/>
      <w:marBottom w:val="0"/>
      <w:divBdr>
        <w:top w:val="none" w:sz="0" w:space="0" w:color="auto"/>
        <w:left w:val="none" w:sz="0" w:space="0" w:color="auto"/>
        <w:bottom w:val="none" w:sz="0" w:space="0" w:color="auto"/>
        <w:right w:val="none" w:sz="0" w:space="0" w:color="auto"/>
      </w:divBdr>
    </w:div>
    <w:div w:id="214002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4A2E15C94DCEDC4FB513BCD8986F8D12" ma:contentTypeVersion="4" ma:contentTypeDescription="Umožňuje vytvoriť nový dokument." ma:contentTypeScope="" ma:versionID="b179026776a1056a4f039a60c12330ee">
  <xsd:schema xmlns:xsd="http://www.w3.org/2001/XMLSchema" xmlns:xs="http://www.w3.org/2001/XMLSchema" xmlns:p="http://schemas.microsoft.com/office/2006/metadata/properties" xmlns:ns2="ec452a44-0cfe-465f-bb41-7f58dda82fb7" targetNamespace="http://schemas.microsoft.com/office/2006/metadata/properties" ma:root="true" ma:fieldsID="831968bc885e4afc4f5cca06d48b3532" ns2:_="">
    <xsd:import namespace="ec452a44-0cfe-465f-bb41-7f58dda82f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452a44-0cfe-465f-bb41-7f58dda82f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16C1F00-5551-4D72-8642-4C7198A3D38E}">
  <ds:schemaRefs>
    <ds:schemaRef ds:uri="http://schemas.microsoft.com/sharepoint/v3/contenttype/forms"/>
  </ds:schemaRefs>
</ds:datastoreItem>
</file>

<file path=customXml/itemProps2.xml><?xml version="1.0" encoding="utf-8"?>
<ds:datastoreItem xmlns:ds="http://schemas.openxmlformats.org/officeDocument/2006/customXml" ds:itemID="{88811203-1B3A-43A3-A37A-B63EB9D4B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452a44-0cfe-465f-bb41-7f58dda82f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C393F1-0AD0-4FFB-8168-D560AFFFC868}">
  <ds:schemaRefs>
    <ds:schemaRef ds:uri="http://schemas.openxmlformats.org/officeDocument/2006/bibliography"/>
  </ds:schemaRefs>
</ds:datastoreItem>
</file>

<file path=customXml/itemProps4.xml><?xml version="1.0" encoding="utf-8"?>
<ds:datastoreItem xmlns:ds="http://schemas.openxmlformats.org/officeDocument/2006/customXml" ds:itemID="{5FE4D4D7-B0C3-4700-8833-02D7E9B31B7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ec452a44-0cfe-465f-bb41-7f58dda82fb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19</Pages>
  <Words>5288</Words>
  <Characters>30146</Characters>
  <Application>Microsoft Office Word</Application>
  <DocSecurity>0</DocSecurity>
  <Lines>251</Lines>
  <Paragraphs>70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Šovčíková Katarína</cp:lastModifiedBy>
  <cp:revision>19</cp:revision>
  <cp:lastPrinted>2020-05-11T10:29:00Z</cp:lastPrinted>
  <dcterms:created xsi:type="dcterms:W3CDTF">2024-06-14T15:08:00Z</dcterms:created>
  <dcterms:modified xsi:type="dcterms:W3CDTF">2024-07-09T12:32:00Z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0x0101007C9CB1C7F634714FA705314C99C7F680</vt:lpwstr>
  </property>
</Properties>
</file>