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F7A744" w14:textId="77777777" w:rsidR="008A7041" w:rsidRPr="001D20CD" w:rsidRDefault="008A7041" w:rsidP="001D20CD">
      <w:pPr>
        <w:pStyle w:val="Odsekzoznamu"/>
        <w:numPr>
          <w:ilvl w:val="0"/>
          <w:numId w:val="10"/>
        </w:numPr>
        <w:rPr>
          <w:b/>
          <w:sz w:val="28"/>
          <w:szCs w:val="28"/>
        </w:rPr>
      </w:pPr>
      <w:r w:rsidRPr="001D20CD">
        <w:rPr>
          <w:b/>
          <w:sz w:val="28"/>
          <w:szCs w:val="28"/>
        </w:rPr>
        <w:t>SÍDLO, VZNIK A POSTAVENIE POSKYTOVATEĽA SOCIÁLNYCH SLUŽIEB</w:t>
      </w:r>
    </w:p>
    <w:p w14:paraId="5CD8C520" w14:textId="77777777" w:rsidR="008A7041" w:rsidRPr="008A7041" w:rsidRDefault="008A7041" w:rsidP="008A7041">
      <w:pPr>
        <w:rPr>
          <w:sz w:val="28"/>
          <w:szCs w:val="28"/>
        </w:rPr>
      </w:pPr>
    </w:p>
    <w:tbl>
      <w:tblPr>
        <w:tblStyle w:val="Mriekatabuky"/>
        <w:tblW w:w="9312" w:type="dxa"/>
        <w:tblLook w:val="04A0" w:firstRow="1" w:lastRow="0" w:firstColumn="1" w:lastColumn="0" w:noHBand="0" w:noVBand="1"/>
      </w:tblPr>
      <w:tblGrid>
        <w:gridCol w:w="3262"/>
        <w:gridCol w:w="6050"/>
      </w:tblGrid>
      <w:tr w:rsidR="003E0B3C" w14:paraId="47CF897E" w14:textId="77777777" w:rsidTr="006E1E78">
        <w:trPr>
          <w:trHeight w:val="622"/>
        </w:trPr>
        <w:tc>
          <w:tcPr>
            <w:tcW w:w="3262" w:type="dxa"/>
          </w:tcPr>
          <w:p w14:paraId="030F4C46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Názov</w:t>
            </w:r>
          </w:p>
        </w:tc>
        <w:tc>
          <w:tcPr>
            <w:tcW w:w="6050" w:type="dxa"/>
          </w:tcPr>
          <w:p w14:paraId="7CEDBF44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Dom Seniorov Vitalita</w:t>
            </w:r>
          </w:p>
        </w:tc>
      </w:tr>
      <w:tr w:rsidR="003E0B3C" w14:paraId="1348396D" w14:textId="77777777" w:rsidTr="006E1E78">
        <w:trPr>
          <w:trHeight w:val="610"/>
        </w:trPr>
        <w:tc>
          <w:tcPr>
            <w:tcW w:w="3262" w:type="dxa"/>
          </w:tcPr>
          <w:p w14:paraId="7FDA8601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Sídlo</w:t>
            </w:r>
          </w:p>
        </w:tc>
        <w:tc>
          <w:tcPr>
            <w:tcW w:w="6050" w:type="dxa"/>
          </w:tcPr>
          <w:p w14:paraId="7D53CF64" w14:textId="141E0ACB" w:rsidR="003E0B3C" w:rsidRDefault="000E0833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Banský Studenec č. 440</w:t>
            </w:r>
            <w:r w:rsidR="003E0B3C">
              <w:rPr>
                <w:sz w:val="28"/>
                <w:szCs w:val="28"/>
              </w:rPr>
              <w:t>, 969 01 Banský Studenec</w:t>
            </w:r>
          </w:p>
        </w:tc>
      </w:tr>
      <w:tr w:rsidR="003E0B3C" w14:paraId="4A702DE9" w14:textId="77777777" w:rsidTr="006E1E78">
        <w:trPr>
          <w:trHeight w:val="634"/>
        </w:trPr>
        <w:tc>
          <w:tcPr>
            <w:tcW w:w="3262" w:type="dxa"/>
          </w:tcPr>
          <w:p w14:paraId="54CFB515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IČO</w:t>
            </w:r>
          </w:p>
        </w:tc>
        <w:tc>
          <w:tcPr>
            <w:tcW w:w="6050" w:type="dxa"/>
          </w:tcPr>
          <w:p w14:paraId="3F62C018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42 307 678</w:t>
            </w:r>
          </w:p>
        </w:tc>
      </w:tr>
      <w:tr w:rsidR="003E0B3C" w14:paraId="053F83D3" w14:textId="77777777" w:rsidTr="006E1E78">
        <w:trPr>
          <w:trHeight w:val="626"/>
        </w:trPr>
        <w:tc>
          <w:tcPr>
            <w:tcW w:w="3262" w:type="dxa"/>
          </w:tcPr>
          <w:p w14:paraId="4C9E31A4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DIČ</w:t>
            </w:r>
          </w:p>
        </w:tc>
        <w:tc>
          <w:tcPr>
            <w:tcW w:w="6050" w:type="dxa"/>
          </w:tcPr>
          <w:p w14:paraId="6BE32CED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2023</w:t>
            </w:r>
            <w:r w:rsidR="008A7041">
              <w:rPr>
                <w:sz w:val="28"/>
                <w:szCs w:val="28"/>
              </w:rPr>
              <w:t>864733</w:t>
            </w:r>
          </w:p>
        </w:tc>
      </w:tr>
      <w:tr w:rsidR="003E0B3C" w14:paraId="5FAD7290" w14:textId="77777777" w:rsidTr="006E1E78">
        <w:trPr>
          <w:trHeight w:val="612"/>
        </w:trPr>
        <w:tc>
          <w:tcPr>
            <w:tcW w:w="3262" w:type="dxa"/>
          </w:tcPr>
          <w:p w14:paraId="70B0F5B7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Právna forma</w:t>
            </w:r>
          </w:p>
        </w:tc>
        <w:tc>
          <w:tcPr>
            <w:tcW w:w="6050" w:type="dxa"/>
          </w:tcPr>
          <w:p w14:paraId="4FCF52EF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Občianske združenie</w:t>
            </w:r>
          </w:p>
        </w:tc>
      </w:tr>
      <w:tr w:rsidR="003E0B3C" w14:paraId="7B7A8D3D" w14:textId="77777777" w:rsidTr="006E1E78">
        <w:trPr>
          <w:trHeight w:val="636"/>
        </w:trPr>
        <w:tc>
          <w:tcPr>
            <w:tcW w:w="3262" w:type="dxa"/>
          </w:tcPr>
          <w:p w14:paraId="1C10F30E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Prezident združenia</w:t>
            </w:r>
          </w:p>
        </w:tc>
        <w:tc>
          <w:tcPr>
            <w:tcW w:w="6050" w:type="dxa"/>
          </w:tcPr>
          <w:p w14:paraId="51491369" w14:textId="5D41A540" w:rsidR="003E0B3C" w:rsidRDefault="00F31D7E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Stanislav Sojka Ing</w:t>
            </w:r>
          </w:p>
        </w:tc>
      </w:tr>
      <w:tr w:rsidR="003E0B3C" w14:paraId="109D6865" w14:textId="77777777" w:rsidTr="006E1E78">
        <w:trPr>
          <w:trHeight w:val="614"/>
        </w:trPr>
        <w:tc>
          <w:tcPr>
            <w:tcW w:w="3262" w:type="dxa"/>
          </w:tcPr>
          <w:p w14:paraId="27896528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Kapacita zariadenia</w:t>
            </w:r>
          </w:p>
        </w:tc>
        <w:tc>
          <w:tcPr>
            <w:tcW w:w="6050" w:type="dxa"/>
          </w:tcPr>
          <w:p w14:paraId="5CFA7D15" w14:textId="77777777" w:rsidR="003E0B3C" w:rsidRDefault="003E0B3C" w:rsidP="00E16A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</w:tr>
    </w:tbl>
    <w:p w14:paraId="01BAB566" w14:textId="77777777" w:rsidR="003E0B3C" w:rsidRDefault="003E0B3C" w:rsidP="00E16AA0">
      <w:pPr>
        <w:rPr>
          <w:sz w:val="28"/>
          <w:szCs w:val="28"/>
        </w:rPr>
      </w:pPr>
    </w:p>
    <w:p w14:paraId="72CDC133" w14:textId="77777777" w:rsidR="008A664D" w:rsidRDefault="008A664D" w:rsidP="007B25E8">
      <w:pPr>
        <w:jc w:val="both"/>
        <w:rPr>
          <w:sz w:val="28"/>
          <w:szCs w:val="28"/>
        </w:rPr>
      </w:pPr>
      <w:r>
        <w:rPr>
          <w:sz w:val="28"/>
          <w:szCs w:val="28"/>
        </w:rPr>
        <w:t>Zariadenie pre seniorov</w:t>
      </w:r>
      <w:r w:rsidR="003E0B3C">
        <w:rPr>
          <w:sz w:val="28"/>
          <w:szCs w:val="28"/>
        </w:rPr>
        <w:t xml:space="preserve"> – Dom seniorov Vitalita je poskytovateľom sociálnych služieb a je zapísaný v registri poskyto</w:t>
      </w:r>
      <w:r w:rsidR="00BB70C6">
        <w:rPr>
          <w:sz w:val="28"/>
          <w:szCs w:val="28"/>
        </w:rPr>
        <w:t>vateľov sociálnych služieb od 30.08</w:t>
      </w:r>
      <w:r w:rsidR="003E0B3C">
        <w:rPr>
          <w:sz w:val="28"/>
          <w:szCs w:val="28"/>
        </w:rPr>
        <w:t>.2013, ktorý je vedený na Banskobystrickom samosprávnom kraji v zmysle  § 62 zákona č. 448/2008 Z.z. o </w:t>
      </w:r>
      <w:r>
        <w:rPr>
          <w:sz w:val="28"/>
          <w:szCs w:val="28"/>
        </w:rPr>
        <w:t>sociálnych službách.</w:t>
      </w:r>
    </w:p>
    <w:p w14:paraId="5A79B5BE" w14:textId="77777777" w:rsidR="004924D9" w:rsidRDefault="004924D9" w:rsidP="00E16AA0">
      <w:pPr>
        <w:rPr>
          <w:sz w:val="28"/>
          <w:szCs w:val="28"/>
        </w:rPr>
      </w:pPr>
    </w:p>
    <w:p w14:paraId="0A3E204E" w14:textId="77777777" w:rsidR="008A664D" w:rsidRPr="00BB70C6" w:rsidRDefault="008A664D" w:rsidP="008A664D">
      <w:pPr>
        <w:pStyle w:val="Odsekzoznamu"/>
        <w:numPr>
          <w:ilvl w:val="1"/>
          <w:numId w:val="6"/>
        </w:numPr>
        <w:rPr>
          <w:sz w:val="28"/>
          <w:szCs w:val="28"/>
          <w:u w:val="single"/>
        </w:rPr>
      </w:pPr>
      <w:r w:rsidRPr="00BB70C6">
        <w:rPr>
          <w:sz w:val="28"/>
          <w:szCs w:val="28"/>
          <w:u w:val="single"/>
        </w:rPr>
        <w:t>Predmet, účel a rozsah poskytovanej sociálnej služby</w:t>
      </w:r>
    </w:p>
    <w:p w14:paraId="0C6A017E" w14:textId="77777777" w:rsidR="008A664D" w:rsidRDefault="008A664D" w:rsidP="007B25E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Forma </w:t>
      </w:r>
      <w:r w:rsidR="00432134">
        <w:rPr>
          <w:sz w:val="28"/>
          <w:szCs w:val="28"/>
        </w:rPr>
        <w:t>poskytovanej sociálnej služby:</w:t>
      </w:r>
      <w:r w:rsidR="00432134">
        <w:rPr>
          <w:sz w:val="28"/>
          <w:szCs w:val="28"/>
        </w:rPr>
        <w:tab/>
        <w:t xml:space="preserve">  </w:t>
      </w:r>
      <w:r w:rsidR="00BB70C6">
        <w:rPr>
          <w:sz w:val="28"/>
          <w:szCs w:val="28"/>
        </w:rPr>
        <w:t>pobytová</w:t>
      </w:r>
      <w:r w:rsidR="00655578">
        <w:rPr>
          <w:sz w:val="28"/>
          <w:szCs w:val="28"/>
        </w:rPr>
        <w:t xml:space="preserve"> </w:t>
      </w:r>
      <w:r w:rsidR="00BB70C6">
        <w:rPr>
          <w:sz w:val="28"/>
          <w:szCs w:val="28"/>
        </w:rPr>
        <w:t xml:space="preserve"> </w:t>
      </w:r>
      <w:r w:rsidR="00655578">
        <w:rPr>
          <w:sz w:val="28"/>
          <w:szCs w:val="28"/>
        </w:rPr>
        <w:t>celo</w:t>
      </w:r>
      <w:r w:rsidR="00BB70C6">
        <w:rPr>
          <w:sz w:val="28"/>
          <w:szCs w:val="28"/>
        </w:rPr>
        <w:t>ročná</w:t>
      </w:r>
    </w:p>
    <w:p w14:paraId="59C7F83E" w14:textId="77777777" w:rsidR="00BB70C6" w:rsidRDefault="00432134" w:rsidP="007B25E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Cieľová skupina:  </w:t>
      </w:r>
      <w:r w:rsidR="00BB70C6">
        <w:rPr>
          <w:sz w:val="28"/>
          <w:szCs w:val="28"/>
        </w:rPr>
        <w:t xml:space="preserve">Fyzické osoby, ktoré dovŕšili dôchodkový vek a sú odkázané na pomoc inej fyzickej osoby alebo poskytovanie sociálnej služby v zariadení potrebujú z iných </w:t>
      </w:r>
      <w:r w:rsidR="007658C4">
        <w:rPr>
          <w:sz w:val="28"/>
          <w:szCs w:val="28"/>
        </w:rPr>
        <w:t>vážnych dôvodov v súlade s § 35 zákona o sociálnych  službách.</w:t>
      </w:r>
    </w:p>
    <w:p w14:paraId="678B4893" w14:textId="77777777" w:rsidR="007658C4" w:rsidRDefault="007658C4" w:rsidP="008A664D">
      <w:pPr>
        <w:rPr>
          <w:sz w:val="28"/>
          <w:szCs w:val="28"/>
        </w:rPr>
      </w:pPr>
      <w:r>
        <w:rPr>
          <w:sz w:val="28"/>
          <w:szCs w:val="28"/>
        </w:rPr>
        <w:t>Predmet činnosti:</w:t>
      </w:r>
      <w:r>
        <w:rPr>
          <w:sz w:val="28"/>
          <w:szCs w:val="28"/>
        </w:rPr>
        <w:tab/>
        <w:t>Zariadenie pre seniorov poskytuje:</w:t>
      </w:r>
    </w:p>
    <w:p w14:paraId="656C1860" w14:textId="77777777" w:rsidR="007658C4" w:rsidRDefault="007658C4" w:rsidP="007658C4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Pomoc pri odkázanosti na pomoc inej fyzickej osoby</w:t>
      </w:r>
    </w:p>
    <w:p w14:paraId="7EF00711" w14:textId="77777777" w:rsidR="007658C4" w:rsidRDefault="007658C4" w:rsidP="007658C4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Sociálne poradenstvo</w:t>
      </w:r>
    </w:p>
    <w:p w14:paraId="594C2277" w14:textId="77777777" w:rsidR="00B62D70" w:rsidRDefault="00B62D70" w:rsidP="007658C4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Sociálna rehabilitácia</w:t>
      </w:r>
    </w:p>
    <w:p w14:paraId="58D322D8" w14:textId="7116D744" w:rsidR="00655578" w:rsidRDefault="000E0833" w:rsidP="007658C4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Zabezpečuje ošetrovateľskú starostlivosť</w:t>
      </w:r>
    </w:p>
    <w:p w14:paraId="36EC9CB9" w14:textId="77777777" w:rsidR="007658C4" w:rsidRDefault="007658C4" w:rsidP="007658C4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Ubytovanie</w:t>
      </w:r>
    </w:p>
    <w:p w14:paraId="2E454065" w14:textId="77777777" w:rsidR="007658C4" w:rsidRDefault="007658C4" w:rsidP="007658C4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Stravovanie</w:t>
      </w:r>
    </w:p>
    <w:p w14:paraId="31C43EB4" w14:textId="77777777" w:rsidR="007658C4" w:rsidRDefault="007658C4" w:rsidP="007658C4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Upratovanie, pranie, žehlenie a údržba bielizne a šatstva</w:t>
      </w:r>
    </w:p>
    <w:p w14:paraId="50A65B54" w14:textId="77777777" w:rsidR="007658C4" w:rsidRDefault="007658C4" w:rsidP="007658C4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Osobné vybavenie</w:t>
      </w:r>
    </w:p>
    <w:p w14:paraId="190A7A7D" w14:textId="77777777" w:rsidR="00655578" w:rsidRDefault="00655578" w:rsidP="0065557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a, uzatvárajú podmienky na úschovu cenných vecí</w:t>
      </w:r>
    </w:p>
    <w:p w14:paraId="4209C023" w14:textId="77777777" w:rsidR="00655578" w:rsidRDefault="00655578" w:rsidP="0065557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b, zabezpečujú záujmovú činnosť</w:t>
      </w:r>
    </w:p>
    <w:p w14:paraId="0B1CD76F" w14:textId="77777777" w:rsidR="00655578" w:rsidRPr="00655578" w:rsidRDefault="00655578" w:rsidP="00655578">
      <w:pPr>
        <w:rPr>
          <w:sz w:val="28"/>
          <w:szCs w:val="28"/>
        </w:rPr>
      </w:pPr>
    </w:p>
    <w:p w14:paraId="6C817332" w14:textId="77777777" w:rsidR="00B62D70" w:rsidRDefault="00E04046" w:rsidP="00E04046">
      <w:pPr>
        <w:pStyle w:val="Odsekzoznamu"/>
        <w:numPr>
          <w:ilvl w:val="0"/>
          <w:numId w:val="6"/>
        </w:numPr>
        <w:rPr>
          <w:b/>
          <w:sz w:val="28"/>
          <w:szCs w:val="28"/>
        </w:rPr>
      </w:pPr>
      <w:r w:rsidRPr="00E04046">
        <w:rPr>
          <w:b/>
          <w:sz w:val="28"/>
          <w:szCs w:val="28"/>
        </w:rPr>
        <w:t>HISTÓRIA</w:t>
      </w:r>
    </w:p>
    <w:p w14:paraId="3D2D3602" w14:textId="77777777" w:rsidR="00A3475A" w:rsidRDefault="00A3475A" w:rsidP="00A3475A">
      <w:pPr>
        <w:rPr>
          <w:sz w:val="28"/>
          <w:szCs w:val="28"/>
        </w:rPr>
      </w:pPr>
    </w:p>
    <w:p w14:paraId="0A7DB37C" w14:textId="77777777" w:rsidR="00A3475A" w:rsidRPr="00A3475A" w:rsidRDefault="00A3475A" w:rsidP="00A3475A">
      <w:pPr>
        <w:rPr>
          <w:sz w:val="28"/>
          <w:szCs w:val="28"/>
        </w:rPr>
      </w:pPr>
      <w:r w:rsidRPr="00A3475A">
        <w:rPr>
          <w:sz w:val="28"/>
          <w:szCs w:val="28"/>
        </w:rPr>
        <w:t>Zariadenie nie je vlastníkom nehnuteľnosti, ale je v</w:t>
      </w:r>
      <w:r>
        <w:rPr>
          <w:sz w:val="28"/>
          <w:szCs w:val="28"/>
        </w:rPr>
        <w:t> </w:t>
      </w:r>
      <w:r w:rsidRPr="00A3475A">
        <w:rPr>
          <w:sz w:val="28"/>
          <w:szCs w:val="28"/>
        </w:rPr>
        <w:t>prenájme</w:t>
      </w:r>
      <w:r>
        <w:rPr>
          <w:sz w:val="28"/>
          <w:szCs w:val="28"/>
        </w:rPr>
        <w:t>.</w:t>
      </w:r>
    </w:p>
    <w:p w14:paraId="135B5DD6" w14:textId="77777777" w:rsidR="00E04046" w:rsidRDefault="00E04046" w:rsidP="007B25E8">
      <w:pPr>
        <w:jc w:val="both"/>
        <w:rPr>
          <w:sz w:val="28"/>
          <w:szCs w:val="28"/>
        </w:rPr>
      </w:pPr>
      <w:r>
        <w:rPr>
          <w:sz w:val="28"/>
          <w:szCs w:val="28"/>
        </w:rPr>
        <w:t>Dom seniorov Vitalita vznikol v roku 2012 odkúpením bývalého rekreačného a konferenčného zariadenia spoločnosti Dinas. Náročný projekt a zmena účelu na sociálne zariadenie si vyžiadali zapracovanie moderných a nadštandardných riešení, čo vyžiadalo nielen rekonštrukciu, ale kompletné prebudovanie bývalej chaty.</w:t>
      </w:r>
    </w:p>
    <w:p w14:paraId="332BA0A7" w14:textId="77777777" w:rsidR="00A54166" w:rsidRDefault="00A54166" w:rsidP="00E04046">
      <w:pPr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002F724A" wp14:editId="37402227">
            <wp:extent cx="2828261" cy="1855588"/>
            <wp:effectExtent l="0" t="0" r="0" b="0"/>
            <wp:docPr id="4" name="Obrázok 4" descr="z-parkovis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z-parkoviska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6049" cy="18606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BEEC34" w14:textId="77777777" w:rsidR="00A54166" w:rsidRDefault="00A54166" w:rsidP="00E04046">
      <w:pPr>
        <w:rPr>
          <w:sz w:val="28"/>
          <w:szCs w:val="28"/>
        </w:rPr>
      </w:pPr>
    </w:p>
    <w:p w14:paraId="56784FF2" w14:textId="77777777" w:rsidR="003D01AD" w:rsidRDefault="003D01AD" w:rsidP="007B25E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Bývalá chata Dinas bola drevená viacúčelová stavba zameraná viac menej na rekreáciu a turistiku. Hoci bolo zariadenie funkčné a v krásnom prostredí, so starým vybavením a parametrami sa nedokázalo vyrovnať súčasným  ubytovacím požiadavkám. </w:t>
      </w:r>
    </w:p>
    <w:p w14:paraId="609FD493" w14:textId="77777777" w:rsidR="006C6C9C" w:rsidRDefault="006C6C9C" w:rsidP="00E04046">
      <w:pPr>
        <w:rPr>
          <w:sz w:val="28"/>
          <w:szCs w:val="28"/>
        </w:rPr>
      </w:pPr>
    </w:p>
    <w:p w14:paraId="6EAAE730" w14:textId="77777777" w:rsidR="003D01AD" w:rsidRDefault="003D01AD" w:rsidP="007B25E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prvej fáze projektu koncom roku 2012 </w:t>
      </w:r>
      <w:r w:rsidR="00C45010">
        <w:rPr>
          <w:sz w:val="28"/>
          <w:szCs w:val="28"/>
        </w:rPr>
        <w:t>sa rozobrala stavajúca</w:t>
      </w:r>
      <w:r w:rsidR="00A3475A">
        <w:rPr>
          <w:sz w:val="28"/>
          <w:szCs w:val="28"/>
        </w:rPr>
        <w:t xml:space="preserve"> drevená</w:t>
      </w:r>
      <w:r>
        <w:rPr>
          <w:sz w:val="28"/>
          <w:szCs w:val="28"/>
        </w:rPr>
        <w:t xml:space="preserve"> časť stavby. Prispôsobili </w:t>
      </w:r>
      <w:r w:rsidR="00C45010">
        <w:rPr>
          <w:sz w:val="28"/>
          <w:szCs w:val="28"/>
        </w:rPr>
        <w:t>ju</w:t>
      </w:r>
      <w:r w:rsidR="00A3475A">
        <w:rPr>
          <w:sz w:val="28"/>
          <w:szCs w:val="28"/>
        </w:rPr>
        <w:t xml:space="preserve"> okolitému</w:t>
      </w:r>
      <w:r>
        <w:rPr>
          <w:sz w:val="28"/>
          <w:szCs w:val="28"/>
        </w:rPr>
        <w:t xml:space="preserve"> terén</w:t>
      </w:r>
      <w:r w:rsidR="00A3475A">
        <w:rPr>
          <w:sz w:val="28"/>
          <w:szCs w:val="28"/>
        </w:rPr>
        <w:t xml:space="preserve">u, vrátane parkovísk </w:t>
      </w:r>
      <w:r>
        <w:rPr>
          <w:sz w:val="28"/>
          <w:szCs w:val="28"/>
        </w:rPr>
        <w:t xml:space="preserve"> na vybudovanie bezbariérových riešení podľa najnovších sociálnych a humanitných trendov.</w:t>
      </w:r>
    </w:p>
    <w:p w14:paraId="2D7409D6" w14:textId="77777777" w:rsidR="00A54166" w:rsidRDefault="00A54166" w:rsidP="00E04046">
      <w:pPr>
        <w:rPr>
          <w:sz w:val="28"/>
          <w:szCs w:val="28"/>
        </w:rPr>
      </w:pPr>
      <w:r>
        <w:rPr>
          <w:noProof/>
          <w:lang w:eastAsia="sk-SK"/>
        </w:rPr>
        <w:lastRenderedPageBreak/>
        <w:drawing>
          <wp:inline distT="0" distB="0" distL="0" distR="0" wp14:anchorId="326AFE86" wp14:editId="4DB32010">
            <wp:extent cx="5624830" cy="1414145"/>
            <wp:effectExtent l="0" t="0" r="0" b="0"/>
            <wp:docPr id="5" name="Obrázok 5" descr="00_step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00_steps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4830" cy="1414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AA11B6" w14:textId="77777777" w:rsidR="00F93501" w:rsidRDefault="00F93501" w:rsidP="00E04046">
      <w:pPr>
        <w:rPr>
          <w:sz w:val="28"/>
          <w:szCs w:val="28"/>
        </w:rPr>
      </w:pPr>
    </w:p>
    <w:p w14:paraId="32764B16" w14:textId="0D95AECA" w:rsidR="003D01AD" w:rsidRDefault="003D01AD" w:rsidP="007B25E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Počas leta 2013 sa zariadenie dostavovalo a v jeseni sa robili posledné inžinierske a inštalačné práce, aby koncom roku bolo plne funkčné a mohlo od januára 2014 </w:t>
      </w:r>
      <w:r w:rsidR="000E0833">
        <w:rPr>
          <w:sz w:val="28"/>
          <w:szCs w:val="28"/>
        </w:rPr>
        <w:t>prijať svojich prvých klientov</w:t>
      </w:r>
      <w:r>
        <w:rPr>
          <w:sz w:val="28"/>
          <w:szCs w:val="28"/>
        </w:rPr>
        <w:t>. Zariadenie svojou lokalitou, stavbou a svojim vybavení</w:t>
      </w:r>
      <w:r w:rsidR="00432134">
        <w:rPr>
          <w:sz w:val="28"/>
          <w:szCs w:val="28"/>
        </w:rPr>
        <w:t>m</w:t>
      </w:r>
      <w:r>
        <w:rPr>
          <w:sz w:val="28"/>
          <w:szCs w:val="28"/>
        </w:rPr>
        <w:t xml:space="preserve"> spĺňa najprísnejšie podmienky na plnenie svojho súčasného účelu – starostlivosť o seniorov a umožnenie im aktívne žiť svoj hodnotný život.</w:t>
      </w:r>
    </w:p>
    <w:p w14:paraId="7F2B47E8" w14:textId="723067C6" w:rsidR="00F93501" w:rsidRPr="00F93501" w:rsidRDefault="00AB4C53" w:rsidP="00F93501">
      <w:pPr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45750319" wp14:editId="57FE83E2">
            <wp:extent cx="5760720" cy="3239289"/>
            <wp:effectExtent l="0" t="0" r="0" b="0"/>
            <wp:docPr id="17" name="Obrázok 17" descr="C:\Users\Matej\AppData\Local\Microsoft\Windows\INetCache\Content.Word\IMG_20220704_1741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atej\AppData\Local\Microsoft\Windows\INetCache\Content.Word\IMG_20220704_17410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7282F9" w14:textId="77777777" w:rsidR="009617D9" w:rsidRPr="00F93501" w:rsidRDefault="00F93501" w:rsidP="00F93501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</w:t>
      </w:r>
      <w:r w:rsidR="009617D9" w:rsidRPr="00F93501">
        <w:rPr>
          <w:b/>
          <w:sz w:val="28"/>
          <w:szCs w:val="28"/>
        </w:rPr>
        <w:t>UBYTOVANIE V ZARIADENÍ</w:t>
      </w:r>
    </w:p>
    <w:p w14:paraId="56174F51" w14:textId="77777777" w:rsidR="00B25947" w:rsidRDefault="00CB1600" w:rsidP="007B25E8">
      <w:pPr>
        <w:jc w:val="both"/>
        <w:rPr>
          <w:sz w:val="28"/>
          <w:szCs w:val="28"/>
        </w:rPr>
      </w:pPr>
      <w:r>
        <w:rPr>
          <w:sz w:val="28"/>
          <w:szCs w:val="28"/>
        </w:rPr>
        <w:t>Každá izba je vybavená vlastným sociálnym hygienickým zariadením s vysokým komfortom aj pre menej pohyblivých klientov. Zariadenie izieb je praktické účelové a vkusné. V každej izbe je televízor, rádio a wifi. Celý objekt budovy i okolia je bezbariérový a aj imobilní klienti majú možnosť voľného pohybu buď na vozíčkoch, alebo za pomoci personálu.</w:t>
      </w:r>
    </w:p>
    <w:p w14:paraId="574AAD7E" w14:textId="6B8B4E67" w:rsidR="00CB1600" w:rsidRDefault="00CB1600" w:rsidP="007B25E8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V domove j</w:t>
      </w:r>
      <w:r w:rsidR="000E0833">
        <w:rPr>
          <w:sz w:val="28"/>
          <w:szCs w:val="28"/>
        </w:rPr>
        <w:t xml:space="preserve">e vysoko profesionálna zdravotná </w:t>
      </w:r>
      <w:r>
        <w:rPr>
          <w:sz w:val="28"/>
          <w:szCs w:val="28"/>
        </w:rPr>
        <w:t xml:space="preserve">a opatrovateľská starostlivosť, príjemná a pohodlná jedáleň s kvalitnou kuchyňou. </w:t>
      </w:r>
    </w:p>
    <w:p w14:paraId="66EE9728" w14:textId="77777777" w:rsidR="00F22B55" w:rsidRDefault="00F22B55" w:rsidP="00B25947">
      <w:pPr>
        <w:rPr>
          <w:sz w:val="28"/>
          <w:szCs w:val="28"/>
        </w:rPr>
      </w:pPr>
      <w:r>
        <w:rPr>
          <w:sz w:val="28"/>
          <w:szCs w:val="28"/>
        </w:rPr>
        <w:t>Počet izieb: 22 z toho:</w:t>
      </w:r>
    </w:p>
    <w:p w14:paraId="6A29D84F" w14:textId="77777777" w:rsidR="00F22B55" w:rsidRPr="00991E5E" w:rsidRDefault="00F22B55" w:rsidP="00991E5E">
      <w:pPr>
        <w:rPr>
          <w:sz w:val="28"/>
          <w:szCs w:val="28"/>
        </w:rPr>
      </w:pPr>
      <w:r w:rsidRPr="00991E5E">
        <w:rPr>
          <w:sz w:val="28"/>
          <w:szCs w:val="28"/>
        </w:rPr>
        <w:t xml:space="preserve">1 – posteľové </w:t>
      </w:r>
      <w:r w:rsidRPr="00991E5E">
        <w:rPr>
          <w:sz w:val="28"/>
          <w:szCs w:val="28"/>
        </w:rPr>
        <w:tab/>
        <w:t>16 s balkónom</w:t>
      </w:r>
    </w:p>
    <w:p w14:paraId="625C356D" w14:textId="77777777" w:rsidR="00F22B55" w:rsidRDefault="00F22B55" w:rsidP="00991E5E">
      <w:pPr>
        <w:rPr>
          <w:sz w:val="28"/>
          <w:szCs w:val="28"/>
        </w:rPr>
      </w:pPr>
      <w:r w:rsidRPr="00991E5E">
        <w:rPr>
          <w:sz w:val="28"/>
          <w:szCs w:val="28"/>
        </w:rPr>
        <w:t>2 – posteľové</w:t>
      </w:r>
      <w:r w:rsidRPr="00991E5E">
        <w:rPr>
          <w:sz w:val="28"/>
          <w:szCs w:val="28"/>
        </w:rPr>
        <w:tab/>
        <w:t>6</w:t>
      </w:r>
      <w:r w:rsidR="00BF1502">
        <w:rPr>
          <w:sz w:val="28"/>
          <w:szCs w:val="28"/>
        </w:rPr>
        <w:t xml:space="preserve"> s balkónom</w:t>
      </w:r>
    </w:p>
    <w:p w14:paraId="067A7190" w14:textId="77777777" w:rsidR="00991E5E" w:rsidRDefault="00991E5E" w:rsidP="00991E5E">
      <w:pPr>
        <w:rPr>
          <w:sz w:val="28"/>
          <w:szCs w:val="28"/>
        </w:rPr>
      </w:pPr>
    </w:p>
    <w:p w14:paraId="2263686C" w14:textId="77777777" w:rsidR="00CE354E" w:rsidRDefault="00991E5E" w:rsidP="00521288">
      <w:pPr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5CF2A2D7" wp14:editId="635E068B">
            <wp:extent cx="5454503" cy="4880344"/>
            <wp:effectExtent l="0" t="0" r="0" b="0"/>
            <wp:docPr id="3" name="Obrázok 3" descr="http://www.vittalita.sk/Files/Galleries/fotogaleria/l11501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vittalita.sk/Files/Galleries/fotogaleria/l1150143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577" cy="4886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44B5A6" w14:textId="77777777" w:rsidR="000D6001" w:rsidRDefault="000D6001" w:rsidP="00521288">
      <w:pPr>
        <w:rPr>
          <w:i/>
          <w:sz w:val="28"/>
          <w:szCs w:val="28"/>
        </w:rPr>
      </w:pPr>
    </w:p>
    <w:p w14:paraId="32F97DFF" w14:textId="77777777" w:rsidR="000D6001" w:rsidRDefault="000D6001" w:rsidP="00521288">
      <w:pPr>
        <w:rPr>
          <w:i/>
          <w:sz w:val="28"/>
          <w:szCs w:val="28"/>
        </w:rPr>
      </w:pPr>
    </w:p>
    <w:p w14:paraId="28635E34" w14:textId="77777777" w:rsidR="000D6001" w:rsidRDefault="000D6001" w:rsidP="00521288">
      <w:pPr>
        <w:rPr>
          <w:i/>
          <w:sz w:val="28"/>
          <w:szCs w:val="28"/>
        </w:rPr>
      </w:pPr>
    </w:p>
    <w:p w14:paraId="5AA9B92C" w14:textId="77777777" w:rsidR="00184C54" w:rsidRPr="00184C54" w:rsidRDefault="00184C54" w:rsidP="00521288">
      <w:pPr>
        <w:rPr>
          <w:i/>
          <w:sz w:val="28"/>
          <w:szCs w:val="28"/>
        </w:rPr>
      </w:pPr>
      <w:r w:rsidRPr="00184C54">
        <w:rPr>
          <w:i/>
          <w:sz w:val="28"/>
          <w:szCs w:val="28"/>
        </w:rPr>
        <w:t>V priestoroch zariadenia sa tiež nachádza:</w:t>
      </w:r>
    </w:p>
    <w:p w14:paraId="3C31A0D4" w14:textId="77777777" w:rsidR="00184C54" w:rsidRDefault="00184C54" w:rsidP="00184C54">
      <w:pPr>
        <w:spacing w:after="0"/>
        <w:rPr>
          <w:sz w:val="28"/>
          <w:szCs w:val="28"/>
        </w:rPr>
      </w:pPr>
      <w:r>
        <w:rPr>
          <w:sz w:val="28"/>
          <w:szCs w:val="28"/>
        </w:rPr>
        <w:t>Knižnica</w:t>
      </w:r>
    </w:p>
    <w:p w14:paraId="56F3C8AB" w14:textId="77777777" w:rsidR="00184C54" w:rsidRDefault="00184C54" w:rsidP="00184C54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Spoločenské a klubové miestnosti s krbom</w:t>
      </w:r>
    </w:p>
    <w:p w14:paraId="61663849" w14:textId="77777777" w:rsidR="00184C54" w:rsidRDefault="00184C54" w:rsidP="00184C54">
      <w:pPr>
        <w:spacing w:after="0"/>
        <w:rPr>
          <w:sz w:val="28"/>
          <w:szCs w:val="28"/>
        </w:rPr>
      </w:pPr>
      <w:r>
        <w:rPr>
          <w:sz w:val="28"/>
          <w:szCs w:val="28"/>
        </w:rPr>
        <w:t>Internet</w:t>
      </w:r>
    </w:p>
    <w:p w14:paraId="298A4580" w14:textId="77777777" w:rsidR="00184C54" w:rsidRDefault="00184C54" w:rsidP="00184C54">
      <w:pPr>
        <w:spacing w:after="0"/>
        <w:rPr>
          <w:sz w:val="28"/>
          <w:szCs w:val="28"/>
        </w:rPr>
      </w:pPr>
      <w:r>
        <w:rPr>
          <w:sz w:val="28"/>
          <w:szCs w:val="28"/>
        </w:rPr>
        <w:t>Dielnička pre kutilov</w:t>
      </w:r>
    </w:p>
    <w:p w14:paraId="38991871" w14:textId="77777777" w:rsidR="001B68BB" w:rsidRDefault="001B68BB" w:rsidP="00184C54">
      <w:pPr>
        <w:spacing w:after="0"/>
        <w:rPr>
          <w:sz w:val="28"/>
          <w:szCs w:val="28"/>
        </w:rPr>
      </w:pPr>
      <w:r>
        <w:rPr>
          <w:sz w:val="28"/>
          <w:szCs w:val="28"/>
        </w:rPr>
        <w:t>Zimná záhrada</w:t>
      </w:r>
    </w:p>
    <w:p w14:paraId="644B71D4" w14:textId="77777777" w:rsidR="00D31A6E" w:rsidRDefault="00D31A6E" w:rsidP="00184C54">
      <w:pPr>
        <w:spacing w:after="0"/>
        <w:rPr>
          <w:sz w:val="28"/>
          <w:szCs w:val="28"/>
        </w:rPr>
      </w:pPr>
    </w:p>
    <w:p w14:paraId="3D5AB67F" w14:textId="5A165011" w:rsidR="00D31A6E" w:rsidRDefault="00D31A6E" w:rsidP="00184C54">
      <w:pPr>
        <w:spacing w:after="0"/>
        <w:rPr>
          <w:sz w:val="28"/>
          <w:szCs w:val="28"/>
        </w:rPr>
      </w:pPr>
    </w:p>
    <w:p w14:paraId="5C17EFDD" w14:textId="63A0D9AB" w:rsidR="00D31A6E" w:rsidRDefault="00AB4C53" w:rsidP="00184C54">
      <w:pPr>
        <w:spacing w:after="0"/>
        <w:rPr>
          <w:sz w:val="28"/>
          <w:szCs w:val="28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 wp14:anchorId="6ECF5396" wp14:editId="2CCB6A03">
            <wp:simplePos x="0" y="0"/>
            <wp:positionH relativeFrom="column">
              <wp:posOffset>123825</wp:posOffset>
            </wp:positionH>
            <wp:positionV relativeFrom="paragraph">
              <wp:posOffset>240030</wp:posOffset>
            </wp:positionV>
            <wp:extent cx="5198110" cy="3898900"/>
            <wp:effectExtent l="0" t="0" r="2540" b="6350"/>
            <wp:wrapSquare wrapText="bothSides"/>
            <wp:docPr id="15" name="Obrázok 15" descr="C:\Users\Matej\AppData\Local\Microsoft\Windows\INetCache\Content.Word\IMG_20220704_1742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tej\AppData\Local\Microsoft\Windows\INetCache\Content.Word\IMG_20220704_174226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8110" cy="389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59E74D" w14:textId="5DD230A4" w:rsidR="00D31A6E" w:rsidRDefault="00D31A6E" w:rsidP="00184C54">
      <w:pPr>
        <w:spacing w:after="0"/>
        <w:rPr>
          <w:sz w:val="28"/>
          <w:szCs w:val="28"/>
        </w:rPr>
      </w:pPr>
    </w:p>
    <w:p w14:paraId="1D0B2BAC" w14:textId="77777777" w:rsidR="00D31A6E" w:rsidRDefault="00D31A6E" w:rsidP="00184C54">
      <w:pPr>
        <w:spacing w:after="0"/>
        <w:rPr>
          <w:sz w:val="28"/>
          <w:szCs w:val="28"/>
        </w:rPr>
      </w:pPr>
    </w:p>
    <w:p w14:paraId="50972FE3" w14:textId="77777777" w:rsidR="00184C54" w:rsidRDefault="00184C54" w:rsidP="00521288">
      <w:pPr>
        <w:rPr>
          <w:sz w:val="28"/>
          <w:szCs w:val="28"/>
        </w:rPr>
      </w:pPr>
    </w:p>
    <w:p w14:paraId="12AEB65B" w14:textId="77777777" w:rsidR="00AB4C53" w:rsidRDefault="00AB4C53" w:rsidP="00521288">
      <w:pPr>
        <w:rPr>
          <w:i/>
          <w:sz w:val="28"/>
          <w:szCs w:val="28"/>
        </w:rPr>
      </w:pPr>
    </w:p>
    <w:p w14:paraId="53967C8D" w14:textId="77777777" w:rsidR="00AB4C53" w:rsidRDefault="00AB4C53" w:rsidP="00521288">
      <w:pPr>
        <w:rPr>
          <w:i/>
          <w:sz w:val="28"/>
          <w:szCs w:val="28"/>
        </w:rPr>
      </w:pPr>
    </w:p>
    <w:p w14:paraId="4F350F9A" w14:textId="77777777" w:rsidR="00AB4C53" w:rsidRDefault="00AB4C53" w:rsidP="00521288">
      <w:pPr>
        <w:rPr>
          <w:i/>
          <w:sz w:val="28"/>
          <w:szCs w:val="28"/>
        </w:rPr>
      </w:pPr>
    </w:p>
    <w:p w14:paraId="41A473BE" w14:textId="77777777" w:rsidR="00AB4C53" w:rsidRDefault="00AB4C53" w:rsidP="00521288">
      <w:pPr>
        <w:rPr>
          <w:i/>
          <w:sz w:val="28"/>
          <w:szCs w:val="28"/>
        </w:rPr>
      </w:pPr>
    </w:p>
    <w:p w14:paraId="5CF90FF8" w14:textId="77777777" w:rsidR="00AB4C53" w:rsidRDefault="00AB4C53" w:rsidP="00521288">
      <w:pPr>
        <w:rPr>
          <w:i/>
          <w:sz w:val="28"/>
          <w:szCs w:val="28"/>
        </w:rPr>
      </w:pPr>
    </w:p>
    <w:p w14:paraId="59E69607" w14:textId="77777777" w:rsidR="00AB4C53" w:rsidRDefault="00AB4C53" w:rsidP="00521288">
      <w:pPr>
        <w:rPr>
          <w:i/>
          <w:sz w:val="28"/>
          <w:szCs w:val="28"/>
        </w:rPr>
      </w:pPr>
    </w:p>
    <w:p w14:paraId="7E166AD3" w14:textId="77777777" w:rsidR="00AB4C53" w:rsidRDefault="00AB4C53" w:rsidP="00521288">
      <w:pPr>
        <w:rPr>
          <w:i/>
          <w:sz w:val="28"/>
          <w:szCs w:val="28"/>
        </w:rPr>
      </w:pPr>
    </w:p>
    <w:p w14:paraId="3D0D0A27" w14:textId="77777777" w:rsidR="00AB4C53" w:rsidRDefault="00AB4C53" w:rsidP="00521288">
      <w:pPr>
        <w:rPr>
          <w:i/>
          <w:sz w:val="28"/>
          <w:szCs w:val="28"/>
        </w:rPr>
      </w:pPr>
    </w:p>
    <w:p w14:paraId="250A70EC" w14:textId="77777777" w:rsidR="00AB4C53" w:rsidRDefault="00AB4C53" w:rsidP="00521288">
      <w:pPr>
        <w:rPr>
          <w:i/>
          <w:sz w:val="28"/>
          <w:szCs w:val="28"/>
        </w:rPr>
      </w:pPr>
    </w:p>
    <w:p w14:paraId="5314FF77" w14:textId="77777777" w:rsidR="003559BD" w:rsidRPr="003559BD" w:rsidRDefault="003559BD" w:rsidP="00521288">
      <w:pPr>
        <w:rPr>
          <w:i/>
          <w:sz w:val="28"/>
          <w:szCs w:val="28"/>
        </w:rPr>
      </w:pPr>
      <w:r w:rsidRPr="003559BD">
        <w:rPr>
          <w:i/>
          <w:sz w:val="28"/>
          <w:szCs w:val="28"/>
        </w:rPr>
        <w:t>V areály zariadenia sa nachádza:</w:t>
      </w:r>
    </w:p>
    <w:p w14:paraId="67995690" w14:textId="77777777" w:rsidR="003559BD" w:rsidRDefault="003559BD" w:rsidP="003559BD">
      <w:pPr>
        <w:spacing w:after="0"/>
        <w:rPr>
          <w:sz w:val="28"/>
          <w:szCs w:val="28"/>
        </w:rPr>
      </w:pPr>
      <w:r>
        <w:rPr>
          <w:sz w:val="28"/>
          <w:szCs w:val="28"/>
        </w:rPr>
        <w:t>Záhrada a parčík</w:t>
      </w:r>
    </w:p>
    <w:p w14:paraId="009AC675" w14:textId="77777777" w:rsidR="003559BD" w:rsidRDefault="003559BD" w:rsidP="003559BD">
      <w:pPr>
        <w:spacing w:after="0"/>
        <w:rPr>
          <w:sz w:val="28"/>
          <w:szCs w:val="28"/>
        </w:rPr>
      </w:pPr>
      <w:r>
        <w:rPr>
          <w:sz w:val="28"/>
          <w:szCs w:val="28"/>
        </w:rPr>
        <w:t>Športové ihrisko a detské ihrisko</w:t>
      </w:r>
    </w:p>
    <w:p w14:paraId="4CBC1872" w14:textId="77777777" w:rsidR="003559BD" w:rsidRDefault="003559BD" w:rsidP="003559BD">
      <w:pPr>
        <w:spacing w:after="0"/>
        <w:rPr>
          <w:sz w:val="28"/>
          <w:szCs w:val="28"/>
        </w:rPr>
      </w:pPr>
      <w:r>
        <w:rPr>
          <w:sz w:val="28"/>
          <w:szCs w:val="28"/>
        </w:rPr>
        <w:t>Altánok s miestom pre grilovanie a posedenie</w:t>
      </w:r>
    </w:p>
    <w:p w14:paraId="6702B21E" w14:textId="77777777" w:rsidR="003559BD" w:rsidRDefault="003559BD" w:rsidP="003559BD">
      <w:pPr>
        <w:spacing w:after="0"/>
        <w:rPr>
          <w:sz w:val="28"/>
          <w:szCs w:val="28"/>
        </w:rPr>
      </w:pPr>
      <w:r>
        <w:rPr>
          <w:sz w:val="28"/>
          <w:szCs w:val="28"/>
        </w:rPr>
        <w:t>Bezprostredná blízkosť Kolpašského jazera</w:t>
      </w:r>
    </w:p>
    <w:p w14:paraId="6D7812FF" w14:textId="77777777" w:rsidR="00951FCC" w:rsidRDefault="003559BD" w:rsidP="003559BD">
      <w:pPr>
        <w:spacing w:after="0"/>
        <w:rPr>
          <w:sz w:val="28"/>
          <w:szCs w:val="28"/>
        </w:rPr>
      </w:pPr>
      <w:r>
        <w:rPr>
          <w:sz w:val="28"/>
          <w:szCs w:val="28"/>
        </w:rPr>
        <w:t>Parkovisko s 15timi parkovacími miestami</w:t>
      </w:r>
    </w:p>
    <w:p w14:paraId="327DA245" w14:textId="1F28F39A" w:rsidR="003559BD" w:rsidRDefault="003559BD" w:rsidP="003559BD">
      <w:pPr>
        <w:spacing w:after="120"/>
        <w:rPr>
          <w:sz w:val="28"/>
          <w:szCs w:val="28"/>
        </w:rPr>
      </w:pPr>
    </w:p>
    <w:p w14:paraId="18C6FE9F" w14:textId="77777777" w:rsidR="00161EE1" w:rsidRDefault="00161EE1" w:rsidP="003559BD">
      <w:pPr>
        <w:spacing w:after="120"/>
        <w:rPr>
          <w:sz w:val="28"/>
          <w:szCs w:val="28"/>
        </w:rPr>
      </w:pPr>
      <w:r>
        <w:rPr>
          <w:noProof/>
          <w:lang w:eastAsia="sk-SK"/>
        </w:rPr>
        <w:lastRenderedPageBreak/>
        <w:drawing>
          <wp:inline distT="0" distB="0" distL="0" distR="0" wp14:anchorId="0ADFE3D5" wp14:editId="4A3429B6">
            <wp:extent cx="5492341" cy="2902688"/>
            <wp:effectExtent l="0" t="0" r="0" b="0"/>
            <wp:docPr id="7" name="Obrázok 7" descr="http://www.vittalita.sk/Files/Galleries/fotogaleria/z-izb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ittalita.sk/Files/Galleries/fotogaleria/z-izby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0314" cy="29016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22CD2A" w14:textId="77777777" w:rsidR="00F7163C" w:rsidRDefault="00FD0BEE" w:rsidP="003559BD">
      <w:pPr>
        <w:spacing w:after="120"/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4E3101F5" wp14:editId="492501D9">
            <wp:extent cx="5497033" cy="3540641"/>
            <wp:effectExtent l="0" t="0" r="8890" b="3175"/>
            <wp:docPr id="14" name="Obrázok 14" descr="http://www.vittalita.sk/Files/Galleries/fotogaleria/kolpasske-jazer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vittalita.sk/Files/Galleries/fotogaleria/kolpasske-jazero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004" cy="35393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258EF6" w14:textId="74A5A4E0" w:rsidR="00F7163C" w:rsidRDefault="00F7163C" w:rsidP="003559BD">
      <w:pPr>
        <w:spacing w:after="120"/>
        <w:rPr>
          <w:sz w:val="28"/>
          <w:szCs w:val="28"/>
        </w:rPr>
      </w:pPr>
    </w:p>
    <w:p w14:paraId="11B30FA0" w14:textId="4E2F2940" w:rsidR="00641226" w:rsidRDefault="00E207DB" w:rsidP="003559BD">
      <w:pPr>
        <w:spacing w:after="12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721BE12" w14:textId="77777777" w:rsidR="000D6001" w:rsidRDefault="000D6001" w:rsidP="003559BD">
      <w:pPr>
        <w:spacing w:after="120"/>
        <w:rPr>
          <w:sz w:val="28"/>
          <w:szCs w:val="28"/>
        </w:rPr>
      </w:pPr>
    </w:p>
    <w:p w14:paraId="34856F76" w14:textId="77777777" w:rsidR="000D6001" w:rsidRDefault="000D6001" w:rsidP="003559BD">
      <w:pPr>
        <w:spacing w:after="120"/>
        <w:rPr>
          <w:sz w:val="28"/>
          <w:szCs w:val="28"/>
        </w:rPr>
      </w:pPr>
    </w:p>
    <w:p w14:paraId="7E11E12C" w14:textId="77777777" w:rsidR="000D6001" w:rsidRDefault="000D6001" w:rsidP="003559BD">
      <w:pPr>
        <w:spacing w:after="120"/>
        <w:rPr>
          <w:sz w:val="28"/>
          <w:szCs w:val="28"/>
        </w:rPr>
      </w:pPr>
    </w:p>
    <w:p w14:paraId="0EF856FD" w14:textId="77777777" w:rsidR="000D6001" w:rsidRDefault="000D6001" w:rsidP="003559BD">
      <w:pPr>
        <w:spacing w:after="120"/>
        <w:rPr>
          <w:sz w:val="28"/>
          <w:szCs w:val="28"/>
        </w:rPr>
      </w:pPr>
    </w:p>
    <w:p w14:paraId="3515DFDB" w14:textId="77777777" w:rsidR="00641226" w:rsidRDefault="00641226" w:rsidP="003559BD">
      <w:pPr>
        <w:spacing w:after="120"/>
        <w:rPr>
          <w:sz w:val="28"/>
          <w:szCs w:val="28"/>
        </w:rPr>
      </w:pPr>
    </w:p>
    <w:p w14:paraId="12EA50E1" w14:textId="77777777" w:rsidR="00BC79B3" w:rsidRPr="00F93501" w:rsidRDefault="00F93501" w:rsidP="00F93501">
      <w:pPr>
        <w:spacing w:after="120"/>
        <w:ind w:left="360"/>
        <w:rPr>
          <w:sz w:val="28"/>
          <w:szCs w:val="28"/>
          <w:u w:val="single"/>
        </w:rPr>
      </w:pPr>
      <w:r>
        <w:rPr>
          <w:b/>
          <w:sz w:val="28"/>
          <w:szCs w:val="28"/>
        </w:rPr>
        <w:lastRenderedPageBreak/>
        <w:t xml:space="preserve">4. </w:t>
      </w:r>
      <w:r w:rsidR="009617D9" w:rsidRPr="00F93501">
        <w:rPr>
          <w:b/>
          <w:sz w:val="28"/>
          <w:szCs w:val="28"/>
        </w:rPr>
        <w:t xml:space="preserve">ŠTRUKTÚRA </w:t>
      </w:r>
      <w:r w:rsidR="00296FE9">
        <w:rPr>
          <w:b/>
          <w:sz w:val="28"/>
          <w:szCs w:val="28"/>
        </w:rPr>
        <w:t>PRIJÍMATEĽOV SOCIÁLNYCH SLUŽIEB</w:t>
      </w:r>
    </w:p>
    <w:p w14:paraId="422D9597" w14:textId="77777777" w:rsidR="009617D9" w:rsidRPr="009617D9" w:rsidRDefault="009617D9" w:rsidP="009617D9">
      <w:pPr>
        <w:pStyle w:val="Odsekzoznamu"/>
        <w:spacing w:after="120"/>
        <w:rPr>
          <w:sz w:val="28"/>
          <w:szCs w:val="28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3119"/>
      </w:tblGrid>
      <w:tr w:rsidR="00B1444D" w14:paraId="015C7F93" w14:textId="77777777" w:rsidTr="00F7163C">
        <w:tc>
          <w:tcPr>
            <w:tcW w:w="6771" w:type="dxa"/>
            <w:gridSpan w:val="2"/>
          </w:tcPr>
          <w:p w14:paraId="69D09121" w14:textId="77777777" w:rsidR="00B1444D" w:rsidRPr="0065028F" w:rsidRDefault="00B1444D" w:rsidP="003559BD">
            <w:pPr>
              <w:spacing w:after="120"/>
              <w:rPr>
                <w:b/>
                <w:sz w:val="28"/>
                <w:szCs w:val="28"/>
              </w:rPr>
            </w:pPr>
            <w:r w:rsidRPr="0065028F">
              <w:rPr>
                <w:b/>
                <w:sz w:val="28"/>
                <w:szCs w:val="28"/>
              </w:rPr>
              <w:t>Veková štruktúra:</w:t>
            </w:r>
          </w:p>
        </w:tc>
      </w:tr>
      <w:tr w:rsidR="00A225D7" w14:paraId="4AF17574" w14:textId="77777777" w:rsidTr="00D56CD5">
        <w:tc>
          <w:tcPr>
            <w:tcW w:w="3652" w:type="dxa"/>
          </w:tcPr>
          <w:p w14:paraId="5496E30C" w14:textId="77777777" w:rsidR="00A225D7" w:rsidRPr="00A225D7" w:rsidRDefault="003D0CB0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  <w:r w:rsidR="00A225D7">
              <w:rPr>
                <w:sz w:val="28"/>
                <w:szCs w:val="28"/>
              </w:rPr>
              <w:t>d 40 do 62 rokov</w:t>
            </w:r>
          </w:p>
        </w:tc>
        <w:tc>
          <w:tcPr>
            <w:tcW w:w="3119" w:type="dxa"/>
          </w:tcPr>
          <w:p w14:paraId="3B91297D" w14:textId="77777777" w:rsidR="00A225D7" w:rsidRPr="0070303A" w:rsidRDefault="0065028F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A225D7" w14:paraId="641291DF" w14:textId="77777777" w:rsidTr="00D56CD5">
        <w:tc>
          <w:tcPr>
            <w:tcW w:w="3652" w:type="dxa"/>
          </w:tcPr>
          <w:p w14:paraId="2C33C333" w14:textId="77777777" w:rsidR="00A225D7" w:rsidRPr="00A225D7" w:rsidRDefault="00A225D7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Od 63 do 74 rokov</w:t>
            </w:r>
          </w:p>
        </w:tc>
        <w:tc>
          <w:tcPr>
            <w:tcW w:w="3119" w:type="dxa"/>
          </w:tcPr>
          <w:p w14:paraId="58D4501F" w14:textId="35C2A769" w:rsidR="00A225D7" w:rsidRPr="0070303A" w:rsidRDefault="00F31D7E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A225D7" w14:paraId="6ECBEE9C" w14:textId="77777777" w:rsidTr="00D56CD5">
        <w:tc>
          <w:tcPr>
            <w:tcW w:w="3652" w:type="dxa"/>
          </w:tcPr>
          <w:p w14:paraId="37730555" w14:textId="77777777" w:rsidR="00A225D7" w:rsidRPr="00A27448" w:rsidRDefault="00A27448" w:rsidP="003559BD">
            <w:pPr>
              <w:spacing w:after="120"/>
              <w:rPr>
                <w:sz w:val="28"/>
                <w:szCs w:val="28"/>
              </w:rPr>
            </w:pPr>
            <w:r w:rsidRPr="00A27448">
              <w:rPr>
                <w:sz w:val="28"/>
                <w:szCs w:val="28"/>
              </w:rPr>
              <w:t>Od 75 do 79 rokov</w:t>
            </w:r>
          </w:p>
        </w:tc>
        <w:tc>
          <w:tcPr>
            <w:tcW w:w="3119" w:type="dxa"/>
          </w:tcPr>
          <w:p w14:paraId="52A0683E" w14:textId="605BD39B" w:rsidR="00A225D7" w:rsidRPr="0070303A" w:rsidRDefault="00F31D7E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A225D7" w14:paraId="6069E77F" w14:textId="77777777" w:rsidTr="00D56CD5">
        <w:tc>
          <w:tcPr>
            <w:tcW w:w="3652" w:type="dxa"/>
          </w:tcPr>
          <w:p w14:paraId="208DB994" w14:textId="77777777" w:rsidR="00A225D7" w:rsidRPr="00A27448" w:rsidRDefault="00A27448" w:rsidP="003559BD">
            <w:pPr>
              <w:spacing w:after="120"/>
              <w:rPr>
                <w:sz w:val="28"/>
                <w:szCs w:val="28"/>
              </w:rPr>
            </w:pPr>
            <w:r w:rsidRPr="00A27448">
              <w:rPr>
                <w:sz w:val="28"/>
                <w:szCs w:val="28"/>
              </w:rPr>
              <w:t>Od 80 do 84 rokov</w:t>
            </w:r>
          </w:p>
        </w:tc>
        <w:tc>
          <w:tcPr>
            <w:tcW w:w="3119" w:type="dxa"/>
          </w:tcPr>
          <w:p w14:paraId="7815339C" w14:textId="24CF2708" w:rsidR="00A225D7" w:rsidRPr="0070303A" w:rsidRDefault="00F31D7E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A225D7" w14:paraId="5F1505BE" w14:textId="77777777" w:rsidTr="00D56CD5">
        <w:tc>
          <w:tcPr>
            <w:tcW w:w="3652" w:type="dxa"/>
          </w:tcPr>
          <w:p w14:paraId="59E2EED8" w14:textId="77777777" w:rsidR="00A225D7" w:rsidRPr="00A27448" w:rsidRDefault="00A27448" w:rsidP="003559BD">
            <w:pPr>
              <w:spacing w:after="120"/>
              <w:rPr>
                <w:sz w:val="28"/>
                <w:szCs w:val="28"/>
              </w:rPr>
            </w:pPr>
            <w:r w:rsidRPr="00A27448">
              <w:rPr>
                <w:sz w:val="28"/>
                <w:szCs w:val="28"/>
              </w:rPr>
              <w:t>Od 85 do 89 rokov</w:t>
            </w:r>
          </w:p>
        </w:tc>
        <w:tc>
          <w:tcPr>
            <w:tcW w:w="3119" w:type="dxa"/>
          </w:tcPr>
          <w:p w14:paraId="71F1AA09" w14:textId="77777777" w:rsidR="00A225D7" w:rsidRPr="0070303A" w:rsidRDefault="00745642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</w:tr>
      <w:tr w:rsidR="00A225D7" w14:paraId="319BDC0E" w14:textId="77777777" w:rsidTr="00D56CD5">
        <w:tc>
          <w:tcPr>
            <w:tcW w:w="3652" w:type="dxa"/>
          </w:tcPr>
          <w:p w14:paraId="448A2835" w14:textId="77777777" w:rsidR="00A225D7" w:rsidRPr="00A27448" w:rsidRDefault="00A27448" w:rsidP="003559BD">
            <w:pPr>
              <w:spacing w:after="120"/>
              <w:rPr>
                <w:sz w:val="28"/>
                <w:szCs w:val="28"/>
              </w:rPr>
            </w:pPr>
            <w:r w:rsidRPr="00A27448">
              <w:rPr>
                <w:sz w:val="28"/>
                <w:szCs w:val="28"/>
              </w:rPr>
              <w:t>Nad 90</w:t>
            </w:r>
          </w:p>
        </w:tc>
        <w:tc>
          <w:tcPr>
            <w:tcW w:w="3119" w:type="dxa"/>
          </w:tcPr>
          <w:p w14:paraId="03355F76" w14:textId="38E87BC6" w:rsidR="00A225D7" w:rsidRPr="0070303A" w:rsidRDefault="00F31D7E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</w:tbl>
    <w:p w14:paraId="4355C2AE" w14:textId="77777777" w:rsidR="00BC79B3" w:rsidRDefault="00BC79B3" w:rsidP="003559BD">
      <w:pPr>
        <w:spacing w:after="120"/>
        <w:rPr>
          <w:sz w:val="28"/>
          <w:szCs w:val="28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3119"/>
      </w:tblGrid>
      <w:tr w:rsidR="00B1444D" w14:paraId="2B691579" w14:textId="77777777" w:rsidTr="00F7163C">
        <w:trPr>
          <w:trHeight w:val="394"/>
        </w:trPr>
        <w:tc>
          <w:tcPr>
            <w:tcW w:w="6771" w:type="dxa"/>
            <w:gridSpan w:val="2"/>
          </w:tcPr>
          <w:p w14:paraId="4C1A6387" w14:textId="77777777" w:rsidR="00B1444D" w:rsidRPr="0065028F" w:rsidRDefault="00B1444D" w:rsidP="003559BD">
            <w:pPr>
              <w:spacing w:after="120"/>
              <w:rPr>
                <w:b/>
                <w:sz w:val="28"/>
                <w:szCs w:val="28"/>
              </w:rPr>
            </w:pPr>
            <w:r w:rsidRPr="0065028F">
              <w:rPr>
                <w:b/>
                <w:sz w:val="28"/>
                <w:szCs w:val="28"/>
              </w:rPr>
              <w:t>Podľa stupňa odkázanosti:</w:t>
            </w:r>
          </w:p>
        </w:tc>
      </w:tr>
      <w:tr w:rsidR="00161EE1" w14:paraId="49F1210B" w14:textId="77777777" w:rsidTr="00161EE1">
        <w:tc>
          <w:tcPr>
            <w:tcW w:w="3652" w:type="dxa"/>
          </w:tcPr>
          <w:p w14:paraId="79699E37" w14:textId="77777777" w:rsidR="00161EE1" w:rsidRPr="00161EE1" w:rsidRDefault="00161EE1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IV. stupeň</w:t>
            </w:r>
          </w:p>
        </w:tc>
        <w:tc>
          <w:tcPr>
            <w:tcW w:w="3119" w:type="dxa"/>
          </w:tcPr>
          <w:p w14:paraId="63E7AD52" w14:textId="554D3151" w:rsidR="00161EE1" w:rsidRPr="0070303A" w:rsidRDefault="00F31D7E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161EE1" w14:paraId="14D3354B" w14:textId="77777777" w:rsidTr="00161EE1">
        <w:tc>
          <w:tcPr>
            <w:tcW w:w="3652" w:type="dxa"/>
          </w:tcPr>
          <w:p w14:paraId="428D7F4F" w14:textId="77777777" w:rsidR="00161EE1" w:rsidRPr="00161EE1" w:rsidRDefault="00161EE1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V. stupeň</w:t>
            </w:r>
          </w:p>
        </w:tc>
        <w:tc>
          <w:tcPr>
            <w:tcW w:w="3119" w:type="dxa"/>
          </w:tcPr>
          <w:p w14:paraId="4959CB25" w14:textId="3829FD2B" w:rsidR="00161EE1" w:rsidRPr="0070303A" w:rsidRDefault="00F31D7E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161EE1" w14:paraId="66A84F08" w14:textId="77777777" w:rsidTr="00161EE1">
        <w:tc>
          <w:tcPr>
            <w:tcW w:w="3652" w:type="dxa"/>
          </w:tcPr>
          <w:p w14:paraId="05B0327A" w14:textId="77777777" w:rsidR="00161EE1" w:rsidRPr="00161EE1" w:rsidRDefault="00161EE1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VI. stupeň</w:t>
            </w:r>
          </w:p>
        </w:tc>
        <w:tc>
          <w:tcPr>
            <w:tcW w:w="3119" w:type="dxa"/>
          </w:tcPr>
          <w:p w14:paraId="538D1696" w14:textId="6159F9CC" w:rsidR="00161EE1" w:rsidRPr="0070303A" w:rsidRDefault="00F31D7E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</w:tr>
    </w:tbl>
    <w:p w14:paraId="61ECDE3D" w14:textId="77777777" w:rsidR="00161EE1" w:rsidRDefault="00161EE1" w:rsidP="003559BD">
      <w:pPr>
        <w:spacing w:after="120"/>
        <w:rPr>
          <w:sz w:val="28"/>
          <w:szCs w:val="28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3119"/>
      </w:tblGrid>
      <w:tr w:rsidR="00B1444D" w14:paraId="1EBA7657" w14:textId="77777777" w:rsidTr="00F7163C">
        <w:tc>
          <w:tcPr>
            <w:tcW w:w="6771" w:type="dxa"/>
            <w:gridSpan w:val="2"/>
          </w:tcPr>
          <w:p w14:paraId="5716BF6C" w14:textId="77777777" w:rsidR="00B1444D" w:rsidRPr="0065028F" w:rsidRDefault="00B1444D" w:rsidP="003559BD">
            <w:pPr>
              <w:spacing w:after="120"/>
              <w:rPr>
                <w:b/>
                <w:sz w:val="28"/>
                <w:szCs w:val="28"/>
              </w:rPr>
            </w:pPr>
            <w:r w:rsidRPr="0065028F">
              <w:rPr>
                <w:b/>
                <w:sz w:val="28"/>
                <w:szCs w:val="28"/>
              </w:rPr>
              <w:t>Štruktúra z hľadiska mobility:</w:t>
            </w:r>
          </w:p>
        </w:tc>
      </w:tr>
      <w:tr w:rsidR="00D56CD5" w14:paraId="4FC01BE6" w14:textId="77777777" w:rsidTr="00D56CD5">
        <w:tc>
          <w:tcPr>
            <w:tcW w:w="3652" w:type="dxa"/>
          </w:tcPr>
          <w:p w14:paraId="725AB4DB" w14:textId="77777777" w:rsidR="00D56CD5" w:rsidRPr="00D56CD5" w:rsidRDefault="00D56CD5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Imobilní</w:t>
            </w:r>
          </w:p>
        </w:tc>
        <w:tc>
          <w:tcPr>
            <w:tcW w:w="3119" w:type="dxa"/>
          </w:tcPr>
          <w:p w14:paraId="1CD919D1" w14:textId="7A3B66A1" w:rsidR="00D56CD5" w:rsidRPr="0070303A" w:rsidRDefault="000E0833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</w:tr>
      <w:tr w:rsidR="00D56CD5" w14:paraId="52697BAB" w14:textId="77777777" w:rsidTr="00D56CD5">
        <w:tc>
          <w:tcPr>
            <w:tcW w:w="3652" w:type="dxa"/>
          </w:tcPr>
          <w:p w14:paraId="17FB3082" w14:textId="77777777" w:rsidR="00D56CD5" w:rsidRPr="00D56CD5" w:rsidRDefault="00D56CD5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Čiastočne imobilní</w:t>
            </w:r>
          </w:p>
        </w:tc>
        <w:tc>
          <w:tcPr>
            <w:tcW w:w="3119" w:type="dxa"/>
          </w:tcPr>
          <w:p w14:paraId="1A809890" w14:textId="77777777" w:rsidR="00D56CD5" w:rsidRPr="0070303A" w:rsidRDefault="00745642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</w:tr>
      <w:tr w:rsidR="00D56CD5" w14:paraId="742B4F64" w14:textId="77777777" w:rsidTr="00D56CD5">
        <w:tc>
          <w:tcPr>
            <w:tcW w:w="3652" w:type="dxa"/>
          </w:tcPr>
          <w:p w14:paraId="33BA212B" w14:textId="77777777" w:rsidR="00D56CD5" w:rsidRPr="00D56CD5" w:rsidRDefault="003D0CB0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  <w:r w:rsidR="00D56CD5">
              <w:rPr>
                <w:sz w:val="28"/>
                <w:szCs w:val="28"/>
              </w:rPr>
              <w:t>obilní</w:t>
            </w:r>
          </w:p>
        </w:tc>
        <w:tc>
          <w:tcPr>
            <w:tcW w:w="3119" w:type="dxa"/>
          </w:tcPr>
          <w:p w14:paraId="0697447E" w14:textId="64E829FB" w:rsidR="00D56CD5" w:rsidRPr="0070303A" w:rsidRDefault="000E0833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</w:tbl>
    <w:p w14:paraId="3C91A351" w14:textId="77777777" w:rsidR="00D56CD5" w:rsidRDefault="00D56CD5" w:rsidP="003559BD">
      <w:pPr>
        <w:spacing w:after="120"/>
        <w:rPr>
          <w:sz w:val="28"/>
          <w:szCs w:val="28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7"/>
        <w:gridCol w:w="3119"/>
      </w:tblGrid>
      <w:tr w:rsidR="00B1444D" w14:paraId="5A715A7A" w14:textId="77777777" w:rsidTr="00F7163C">
        <w:tc>
          <w:tcPr>
            <w:tcW w:w="6776" w:type="dxa"/>
            <w:gridSpan w:val="2"/>
          </w:tcPr>
          <w:p w14:paraId="3A333B29" w14:textId="77777777" w:rsidR="00B1444D" w:rsidRPr="0065028F" w:rsidRDefault="00B1444D" w:rsidP="003559BD">
            <w:pPr>
              <w:spacing w:after="120"/>
              <w:rPr>
                <w:b/>
                <w:sz w:val="28"/>
                <w:szCs w:val="28"/>
              </w:rPr>
            </w:pPr>
            <w:r w:rsidRPr="0065028F">
              <w:rPr>
                <w:b/>
                <w:sz w:val="28"/>
                <w:szCs w:val="28"/>
              </w:rPr>
              <w:t>Štruktúra z hľadiska ochorení:</w:t>
            </w:r>
          </w:p>
        </w:tc>
      </w:tr>
      <w:tr w:rsidR="00733F2F" w14:paraId="2A76BC2A" w14:textId="77777777" w:rsidTr="00720ADD">
        <w:tc>
          <w:tcPr>
            <w:tcW w:w="3657" w:type="dxa"/>
          </w:tcPr>
          <w:p w14:paraId="49A8D835" w14:textId="77777777" w:rsidR="00733F2F" w:rsidRPr="00733F2F" w:rsidRDefault="00733F2F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Diabetes</w:t>
            </w:r>
          </w:p>
        </w:tc>
        <w:tc>
          <w:tcPr>
            <w:tcW w:w="3119" w:type="dxa"/>
          </w:tcPr>
          <w:p w14:paraId="6D7B3395" w14:textId="714930EA" w:rsidR="00733F2F" w:rsidRPr="0070303A" w:rsidRDefault="00F31D7E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733F2F" w14:paraId="5B2D01CC" w14:textId="77777777" w:rsidTr="00720ADD">
        <w:tc>
          <w:tcPr>
            <w:tcW w:w="3657" w:type="dxa"/>
          </w:tcPr>
          <w:p w14:paraId="281D536D" w14:textId="77777777" w:rsidR="00733F2F" w:rsidRPr="00733F2F" w:rsidRDefault="00733F2F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Neurologické ochorenia</w:t>
            </w:r>
          </w:p>
        </w:tc>
        <w:tc>
          <w:tcPr>
            <w:tcW w:w="3119" w:type="dxa"/>
          </w:tcPr>
          <w:p w14:paraId="081650F8" w14:textId="12A8E679" w:rsidR="00733F2F" w:rsidRPr="0070303A" w:rsidRDefault="00F31D7E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</w:tr>
      <w:tr w:rsidR="00733F2F" w14:paraId="597A8633" w14:textId="77777777" w:rsidTr="00720ADD">
        <w:tc>
          <w:tcPr>
            <w:tcW w:w="3657" w:type="dxa"/>
          </w:tcPr>
          <w:p w14:paraId="68AAE8CA" w14:textId="77777777" w:rsidR="00733F2F" w:rsidRPr="00733F2F" w:rsidRDefault="00733F2F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Kardiovaskulárne ochorenia</w:t>
            </w:r>
          </w:p>
        </w:tc>
        <w:tc>
          <w:tcPr>
            <w:tcW w:w="3119" w:type="dxa"/>
          </w:tcPr>
          <w:p w14:paraId="7FB18CFB" w14:textId="4C422DFD" w:rsidR="00733F2F" w:rsidRPr="0070303A" w:rsidRDefault="00F31D7E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</w:tr>
      <w:tr w:rsidR="00733F2F" w14:paraId="058658FE" w14:textId="77777777" w:rsidTr="00720ADD">
        <w:tc>
          <w:tcPr>
            <w:tcW w:w="3657" w:type="dxa"/>
          </w:tcPr>
          <w:p w14:paraId="4C7B26AC" w14:textId="77777777" w:rsidR="00733F2F" w:rsidRPr="00733F2F" w:rsidRDefault="00733F2F" w:rsidP="003559BD">
            <w:pPr>
              <w:spacing w:after="120"/>
              <w:rPr>
                <w:sz w:val="28"/>
                <w:szCs w:val="28"/>
              </w:rPr>
            </w:pPr>
            <w:r w:rsidRPr="002A6BBA">
              <w:rPr>
                <w:sz w:val="28"/>
                <w:szCs w:val="28"/>
              </w:rPr>
              <w:t>IM</w:t>
            </w:r>
          </w:p>
        </w:tc>
        <w:tc>
          <w:tcPr>
            <w:tcW w:w="3119" w:type="dxa"/>
          </w:tcPr>
          <w:p w14:paraId="2B876DA7" w14:textId="77777777" w:rsidR="00733F2F" w:rsidRPr="0070303A" w:rsidRDefault="00461B79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720ADD" w14:paraId="27813324" w14:textId="77777777" w:rsidTr="00720ADD">
        <w:tc>
          <w:tcPr>
            <w:tcW w:w="3657" w:type="dxa"/>
          </w:tcPr>
          <w:p w14:paraId="0E10BA07" w14:textId="77777777" w:rsidR="00720ADD" w:rsidRPr="00720ADD" w:rsidRDefault="00720ADD" w:rsidP="003559BD">
            <w:pPr>
              <w:spacing w:after="120"/>
              <w:rPr>
                <w:sz w:val="28"/>
                <w:szCs w:val="28"/>
              </w:rPr>
            </w:pPr>
            <w:r w:rsidRPr="00720ADD">
              <w:rPr>
                <w:sz w:val="28"/>
                <w:szCs w:val="28"/>
              </w:rPr>
              <w:t>Psychiatrické ochorenia</w:t>
            </w:r>
          </w:p>
        </w:tc>
        <w:tc>
          <w:tcPr>
            <w:tcW w:w="3119" w:type="dxa"/>
          </w:tcPr>
          <w:p w14:paraId="32BD6966" w14:textId="77777777" w:rsidR="00720ADD" w:rsidRPr="0070303A" w:rsidRDefault="00745642" w:rsidP="003559B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</w:tr>
    </w:tbl>
    <w:p w14:paraId="2293B1B0" w14:textId="77777777" w:rsidR="009617D9" w:rsidRDefault="009617D9" w:rsidP="003559BD">
      <w:pPr>
        <w:spacing w:after="120"/>
        <w:rPr>
          <w:sz w:val="28"/>
          <w:szCs w:val="28"/>
          <w:u w:val="single"/>
        </w:rPr>
      </w:pPr>
    </w:p>
    <w:p w14:paraId="17147CF7" w14:textId="77777777" w:rsidR="00C914A6" w:rsidRDefault="00C914A6" w:rsidP="003559BD">
      <w:pPr>
        <w:spacing w:after="120"/>
        <w:rPr>
          <w:sz w:val="28"/>
          <w:szCs w:val="28"/>
          <w:u w:val="single"/>
        </w:rPr>
      </w:pPr>
    </w:p>
    <w:p w14:paraId="080AC2E9" w14:textId="77777777" w:rsidR="00C914A6" w:rsidRDefault="00C914A6" w:rsidP="003559BD">
      <w:pPr>
        <w:spacing w:after="120"/>
        <w:rPr>
          <w:sz w:val="28"/>
          <w:szCs w:val="28"/>
          <w:u w:val="single"/>
        </w:rPr>
      </w:pPr>
    </w:p>
    <w:p w14:paraId="1FE41A72" w14:textId="77777777" w:rsidR="009617D9" w:rsidRPr="008D316E" w:rsidRDefault="00B33C0D" w:rsidP="008D316E">
      <w:pPr>
        <w:pStyle w:val="Odsekzoznamu"/>
        <w:numPr>
          <w:ilvl w:val="0"/>
          <w:numId w:val="13"/>
        </w:numPr>
        <w:spacing w:after="120"/>
        <w:rPr>
          <w:b/>
          <w:sz w:val="28"/>
          <w:szCs w:val="28"/>
        </w:rPr>
      </w:pPr>
      <w:r w:rsidRPr="008D316E">
        <w:rPr>
          <w:b/>
          <w:sz w:val="28"/>
          <w:szCs w:val="28"/>
        </w:rPr>
        <w:lastRenderedPageBreak/>
        <w:t>PERSONÁLNE PODMIENKY</w:t>
      </w:r>
    </w:p>
    <w:p w14:paraId="0CD74AEE" w14:textId="77777777" w:rsidR="00B33C0D" w:rsidRPr="00A70237" w:rsidRDefault="00B33C0D" w:rsidP="00B33C0D">
      <w:pPr>
        <w:spacing w:after="120"/>
        <w:rPr>
          <w:sz w:val="28"/>
          <w:szCs w:val="28"/>
        </w:rPr>
      </w:pPr>
    </w:p>
    <w:p w14:paraId="3A6232D3" w14:textId="20A7BB10" w:rsidR="00A70237" w:rsidRPr="00A70237" w:rsidRDefault="008749B0" w:rsidP="00B33C0D">
      <w:pPr>
        <w:spacing w:after="120"/>
        <w:rPr>
          <w:sz w:val="28"/>
          <w:szCs w:val="28"/>
        </w:rPr>
      </w:pPr>
      <w:r>
        <w:rPr>
          <w:sz w:val="28"/>
          <w:szCs w:val="28"/>
        </w:rPr>
        <w:t>Stav zamestnancov k 31.12.2023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16"/>
        <w:gridCol w:w="2590"/>
      </w:tblGrid>
      <w:tr w:rsidR="00C23D61" w14:paraId="6DB127CD" w14:textId="77777777" w:rsidTr="00745642">
        <w:trPr>
          <w:trHeight w:val="533"/>
        </w:trPr>
        <w:tc>
          <w:tcPr>
            <w:tcW w:w="4616" w:type="dxa"/>
          </w:tcPr>
          <w:p w14:paraId="6444A27D" w14:textId="77777777" w:rsidR="00C23D61" w:rsidRDefault="00C23D61" w:rsidP="00B33C0D">
            <w:pPr>
              <w:spacing w:after="12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Pracovné zaradenie</w:t>
            </w:r>
          </w:p>
        </w:tc>
        <w:tc>
          <w:tcPr>
            <w:tcW w:w="2590" w:type="dxa"/>
          </w:tcPr>
          <w:p w14:paraId="381A8D72" w14:textId="77777777" w:rsidR="00C23D61" w:rsidRDefault="00C23D61" w:rsidP="00B33C0D">
            <w:pPr>
              <w:spacing w:after="12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Počet</w:t>
            </w:r>
          </w:p>
        </w:tc>
      </w:tr>
      <w:tr w:rsidR="00C23D61" w14:paraId="07DEEBA8" w14:textId="77777777" w:rsidTr="00745642">
        <w:trPr>
          <w:trHeight w:val="533"/>
        </w:trPr>
        <w:tc>
          <w:tcPr>
            <w:tcW w:w="4616" w:type="dxa"/>
          </w:tcPr>
          <w:p w14:paraId="4050D810" w14:textId="5EFE275C" w:rsidR="00C23D61" w:rsidRPr="00C23D61" w:rsidRDefault="008749B0" w:rsidP="00C23D61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="001B68BB">
              <w:rPr>
                <w:sz w:val="28"/>
                <w:szCs w:val="28"/>
              </w:rPr>
              <w:t>ociálna sestra</w:t>
            </w:r>
            <w:r w:rsidR="00745642">
              <w:rPr>
                <w:sz w:val="28"/>
                <w:szCs w:val="28"/>
              </w:rPr>
              <w:t>+ pracovník sociálnej rehabilitácie</w:t>
            </w:r>
          </w:p>
        </w:tc>
        <w:tc>
          <w:tcPr>
            <w:tcW w:w="2590" w:type="dxa"/>
          </w:tcPr>
          <w:p w14:paraId="787DA990" w14:textId="064E2796" w:rsidR="00C23D61" w:rsidRPr="00C60608" w:rsidRDefault="000E0833" w:rsidP="00B33C0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C23D61" w14:paraId="02AA1974" w14:textId="77777777" w:rsidTr="00745642">
        <w:trPr>
          <w:trHeight w:val="550"/>
        </w:trPr>
        <w:tc>
          <w:tcPr>
            <w:tcW w:w="4616" w:type="dxa"/>
          </w:tcPr>
          <w:p w14:paraId="0E0346B4" w14:textId="77777777" w:rsidR="00C23D61" w:rsidRPr="00F0404F" w:rsidRDefault="00F0404F" w:rsidP="00B33C0D">
            <w:pPr>
              <w:spacing w:after="120"/>
              <w:rPr>
                <w:sz w:val="28"/>
                <w:szCs w:val="28"/>
              </w:rPr>
            </w:pPr>
            <w:r w:rsidRPr="00F0404F">
              <w:rPr>
                <w:sz w:val="28"/>
                <w:szCs w:val="28"/>
              </w:rPr>
              <w:t>Zdravotná sestra</w:t>
            </w:r>
          </w:p>
        </w:tc>
        <w:tc>
          <w:tcPr>
            <w:tcW w:w="2590" w:type="dxa"/>
          </w:tcPr>
          <w:p w14:paraId="2EBC237C" w14:textId="3B8118AA" w:rsidR="00C23D61" w:rsidRPr="00C60608" w:rsidRDefault="008749B0" w:rsidP="00B33C0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C23D61" w14:paraId="0BB66662" w14:textId="77777777" w:rsidTr="00745642">
        <w:trPr>
          <w:trHeight w:val="533"/>
        </w:trPr>
        <w:tc>
          <w:tcPr>
            <w:tcW w:w="4616" w:type="dxa"/>
          </w:tcPr>
          <w:p w14:paraId="529F1C9B" w14:textId="77777777" w:rsidR="00C23D61" w:rsidRPr="00F0404F" w:rsidRDefault="00F0404F" w:rsidP="00B33C0D">
            <w:pPr>
              <w:spacing w:after="120"/>
              <w:rPr>
                <w:sz w:val="28"/>
                <w:szCs w:val="28"/>
              </w:rPr>
            </w:pPr>
            <w:r w:rsidRPr="00F0404F">
              <w:rPr>
                <w:sz w:val="28"/>
                <w:szCs w:val="28"/>
              </w:rPr>
              <w:t>Opatrovateľ</w:t>
            </w:r>
          </w:p>
        </w:tc>
        <w:tc>
          <w:tcPr>
            <w:tcW w:w="2590" w:type="dxa"/>
          </w:tcPr>
          <w:p w14:paraId="3D193942" w14:textId="13CD885A" w:rsidR="00C23D61" w:rsidRPr="00C60608" w:rsidRDefault="00F31D7E" w:rsidP="00B33C0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</w:tr>
      <w:tr w:rsidR="00C23D61" w14:paraId="6537C019" w14:textId="77777777" w:rsidTr="00745642">
        <w:trPr>
          <w:trHeight w:val="550"/>
        </w:trPr>
        <w:tc>
          <w:tcPr>
            <w:tcW w:w="4616" w:type="dxa"/>
          </w:tcPr>
          <w:p w14:paraId="6F826310" w14:textId="77777777" w:rsidR="00C23D61" w:rsidRPr="00F0404F" w:rsidRDefault="00F0404F" w:rsidP="00B33C0D">
            <w:pPr>
              <w:spacing w:after="120"/>
              <w:rPr>
                <w:sz w:val="28"/>
                <w:szCs w:val="28"/>
              </w:rPr>
            </w:pPr>
            <w:r w:rsidRPr="00F0404F">
              <w:rPr>
                <w:sz w:val="28"/>
                <w:szCs w:val="28"/>
              </w:rPr>
              <w:t>Sanitár</w:t>
            </w:r>
          </w:p>
        </w:tc>
        <w:tc>
          <w:tcPr>
            <w:tcW w:w="2590" w:type="dxa"/>
          </w:tcPr>
          <w:p w14:paraId="781F561E" w14:textId="70392378" w:rsidR="00C23D61" w:rsidRPr="00C60608" w:rsidRDefault="000E0833" w:rsidP="00B33C0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C23D61" w14:paraId="62A12F1C" w14:textId="77777777" w:rsidTr="00745642">
        <w:trPr>
          <w:trHeight w:val="533"/>
        </w:trPr>
        <w:tc>
          <w:tcPr>
            <w:tcW w:w="4616" w:type="dxa"/>
          </w:tcPr>
          <w:p w14:paraId="26D15B05" w14:textId="77777777" w:rsidR="00C23D61" w:rsidRPr="00F0404F" w:rsidRDefault="00F0404F" w:rsidP="00B33C0D">
            <w:pPr>
              <w:spacing w:after="120"/>
              <w:rPr>
                <w:sz w:val="28"/>
                <w:szCs w:val="28"/>
              </w:rPr>
            </w:pPr>
            <w:r w:rsidRPr="00F0404F">
              <w:rPr>
                <w:sz w:val="28"/>
                <w:szCs w:val="28"/>
              </w:rPr>
              <w:t>Kuchár</w:t>
            </w:r>
          </w:p>
        </w:tc>
        <w:tc>
          <w:tcPr>
            <w:tcW w:w="2590" w:type="dxa"/>
          </w:tcPr>
          <w:p w14:paraId="489DA3C9" w14:textId="171402A7" w:rsidR="00C23D61" w:rsidRPr="00C60608" w:rsidRDefault="008749B0" w:rsidP="00B33C0D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C23D61" w14:paraId="520FE8DE" w14:textId="77777777" w:rsidTr="00745642">
        <w:trPr>
          <w:trHeight w:val="533"/>
        </w:trPr>
        <w:tc>
          <w:tcPr>
            <w:tcW w:w="4616" w:type="dxa"/>
          </w:tcPr>
          <w:p w14:paraId="5C991DE3" w14:textId="77777777" w:rsidR="00C23D61" w:rsidRPr="00F0404F" w:rsidRDefault="00F0404F" w:rsidP="00B33C0D">
            <w:pPr>
              <w:spacing w:after="120"/>
              <w:rPr>
                <w:sz w:val="28"/>
                <w:szCs w:val="28"/>
              </w:rPr>
            </w:pPr>
            <w:r w:rsidRPr="00F0404F">
              <w:rPr>
                <w:sz w:val="28"/>
                <w:szCs w:val="28"/>
              </w:rPr>
              <w:t>Údržbár</w:t>
            </w:r>
          </w:p>
        </w:tc>
        <w:tc>
          <w:tcPr>
            <w:tcW w:w="2590" w:type="dxa"/>
          </w:tcPr>
          <w:p w14:paraId="791C69B3" w14:textId="77777777" w:rsidR="00C23D61" w:rsidRPr="00C60608" w:rsidRDefault="00F0404F" w:rsidP="00B33C0D">
            <w:pPr>
              <w:spacing w:after="120"/>
              <w:rPr>
                <w:sz w:val="28"/>
                <w:szCs w:val="28"/>
              </w:rPr>
            </w:pPr>
            <w:r w:rsidRPr="00C60608">
              <w:rPr>
                <w:sz w:val="28"/>
                <w:szCs w:val="28"/>
              </w:rPr>
              <w:t>1</w:t>
            </w:r>
          </w:p>
        </w:tc>
      </w:tr>
      <w:tr w:rsidR="00745642" w14:paraId="7F7CC6F7" w14:textId="77777777" w:rsidTr="00745642">
        <w:trPr>
          <w:trHeight w:val="565"/>
        </w:trPr>
        <w:tc>
          <w:tcPr>
            <w:tcW w:w="4616" w:type="dxa"/>
          </w:tcPr>
          <w:p w14:paraId="47657BC4" w14:textId="77777777" w:rsidR="00745642" w:rsidRPr="00427A1B" w:rsidRDefault="00745642" w:rsidP="00427A1B">
            <w:pPr>
              <w:spacing w:after="120"/>
              <w:rPr>
                <w:sz w:val="28"/>
                <w:szCs w:val="28"/>
              </w:rPr>
            </w:pPr>
            <w:r w:rsidRPr="00427A1B">
              <w:rPr>
                <w:sz w:val="28"/>
                <w:szCs w:val="28"/>
              </w:rPr>
              <w:t>Upratovačka</w:t>
            </w:r>
          </w:p>
        </w:tc>
        <w:tc>
          <w:tcPr>
            <w:tcW w:w="2590" w:type="dxa"/>
          </w:tcPr>
          <w:p w14:paraId="1B49F65B" w14:textId="743D3211" w:rsidR="00745642" w:rsidRPr="00427A1B" w:rsidRDefault="000E0833" w:rsidP="00427A1B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hyperlink r:id="rId18" w:history="1"/>
          </w:p>
        </w:tc>
      </w:tr>
      <w:tr w:rsidR="000D6001" w14:paraId="16552BAA" w14:textId="77777777" w:rsidTr="00745642">
        <w:trPr>
          <w:trHeight w:val="565"/>
        </w:trPr>
        <w:tc>
          <w:tcPr>
            <w:tcW w:w="4616" w:type="dxa"/>
          </w:tcPr>
          <w:p w14:paraId="34B1A548" w14:textId="23D7ED99" w:rsidR="000D6001" w:rsidRPr="00427A1B" w:rsidRDefault="000D6001" w:rsidP="00427A1B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Riaditeľka</w:t>
            </w:r>
          </w:p>
        </w:tc>
        <w:tc>
          <w:tcPr>
            <w:tcW w:w="2590" w:type="dxa"/>
          </w:tcPr>
          <w:p w14:paraId="1E1E955F" w14:textId="2DC2C0BA" w:rsidR="000D6001" w:rsidRDefault="000D6001" w:rsidP="00427A1B">
            <w:pPr>
              <w:spacing w:after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</w:tbl>
    <w:p w14:paraId="3FA51260" w14:textId="77777777" w:rsidR="00F001F7" w:rsidRDefault="00F001F7" w:rsidP="00B33C0D">
      <w:pPr>
        <w:spacing w:after="120"/>
        <w:rPr>
          <w:b/>
          <w:sz w:val="28"/>
          <w:szCs w:val="28"/>
        </w:rPr>
      </w:pPr>
    </w:p>
    <w:p w14:paraId="56E8328B" w14:textId="77777777" w:rsidR="007B7BB3" w:rsidRDefault="007B7BB3" w:rsidP="00B33C0D">
      <w:pPr>
        <w:spacing w:after="120"/>
        <w:rPr>
          <w:sz w:val="28"/>
          <w:szCs w:val="28"/>
        </w:rPr>
      </w:pPr>
    </w:p>
    <w:p w14:paraId="24E7DC3C" w14:textId="77777777" w:rsidR="001F287B" w:rsidRDefault="001F287B" w:rsidP="00B33C0D">
      <w:pPr>
        <w:spacing w:after="120"/>
        <w:rPr>
          <w:sz w:val="28"/>
          <w:szCs w:val="28"/>
        </w:rPr>
      </w:pPr>
      <w:r>
        <w:rPr>
          <w:sz w:val="28"/>
          <w:szCs w:val="28"/>
        </w:rPr>
        <w:t>Zamestnanci, ktorí pracujú v</w:t>
      </w:r>
      <w:r w:rsidR="00EA3256">
        <w:rPr>
          <w:sz w:val="28"/>
          <w:szCs w:val="28"/>
        </w:rPr>
        <w:t>o</w:t>
      </w:r>
      <w:r>
        <w:rPr>
          <w:sz w:val="28"/>
          <w:szCs w:val="28"/>
        </w:rPr>
        <w:t> funkciách odborných zamestnancov, sú plne kvalifikovaní v zmysle zákona o sociálnych službách.</w:t>
      </w:r>
    </w:p>
    <w:p w14:paraId="6DF8A630" w14:textId="425DF72A" w:rsidR="00B93C42" w:rsidRDefault="00B93C42" w:rsidP="00B33C0D">
      <w:pPr>
        <w:spacing w:after="120"/>
        <w:rPr>
          <w:sz w:val="28"/>
          <w:szCs w:val="28"/>
        </w:rPr>
      </w:pPr>
    </w:p>
    <w:p w14:paraId="770C68B5" w14:textId="4CED6650" w:rsidR="00B93C42" w:rsidRDefault="000E0833" w:rsidP="00B33C0D">
      <w:pPr>
        <w:spacing w:after="120"/>
        <w:rPr>
          <w:sz w:val="28"/>
          <w:szCs w:val="28"/>
        </w:rPr>
      </w:pPr>
      <w:r>
        <w:rPr>
          <w:sz w:val="28"/>
          <w:szCs w:val="28"/>
        </w:rPr>
        <w:t xml:space="preserve">V roku </w:t>
      </w:r>
      <w:r w:rsidR="00F31D7E">
        <w:rPr>
          <w:sz w:val="28"/>
          <w:szCs w:val="28"/>
        </w:rPr>
        <w:t>2023</w:t>
      </w:r>
      <w:r w:rsidR="001F287B">
        <w:rPr>
          <w:sz w:val="28"/>
          <w:szCs w:val="28"/>
        </w:rPr>
        <w:t xml:space="preserve"> sa</w:t>
      </w:r>
      <w:r w:rsidR="00B93C42">
        <w:rPr>
          <w:sz w:val="28"/>
          <w:szCs w:val="28"/>
        </w:rPr>
        <w:t xml:space="preserve"> naši zamestnanci zúčastnili školení:</w:t>
      </w:r>
    </w:p>
    <w:p w14:paraId="3219EFE6" w14:textId="29DFED36" w:rsidR="001F287B" w:rsidRPr="001308E4" w:rsidRDefault="000E0833" w:rsidP="005533AC">
      <w:pPr>
        <w:pStyle w:val="Odsekzoznamu"/>
        <w:numPr>
          <w:ilvl w:val="0"/>
          <w:numId w:val="2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Celoslovenský seminár pre pracovníkov zariadení poskytujúcich sociálne služby: Aktuálne otázky v sociálnej oblasti</w:t>
      </w:r>
    </w:p>
    <w:p w14:paraId="2815260B" w14:textId="075CB024" w:rsidR="00B93C42" w:rsidRPr="001308E4" w:rsidRDefault="00F31D7E" w:rsidP="005533AC">
      <w:pPr>
        <w:pStyle w:val="Odsekzoznamu"/>
        <w:numPr>
          <w:ilvl w:val="0"/>
          <w:numId w:val="2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Bazálna stimulácia podľa Prof.Dr.Frohlicha</w:t>
      </w:r>
    </w:p>
    <w:p w14:paraId="04B4CAC6" w14:textId="216F3FC7" w:rsidR="009F3270" w:rsidRDefault="00F31D7E" w:rsidP="00E207DB">
      <w:pPr>
        <w:pStyle w:val="Odsekzoznamu"/>
        <w:numPr>
          <w:ilvl w:val="0"/>
          <w:numId w:val="2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RÚVZ očkovanie</w:t>
      </w:r>
    </w:p>
    <w:p w14:paraId="088CED10" w14:textId="5A6EE6AC" w:rsidR="00F31D7E" w:rsidRDefault="00F31D7E" w:rsidP="00E207DB">
      <w:pPr>
        <w:pStyle w:val="Odsekzoznamu"/>
        <w:numPr>
          <w:ilvl w:val="0"/>
          <w:numId w:val="2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Asertívna komunikácia a deeskalačné techniky</w:t>
      </w:r>
    </w:p>
    <w:p w14:paraId="5C6FFB99" w14:textId="3B93D042" w:rsidR="00994E94" w:rsidRDefault="00994E94" w:rsidP="00994E94">
      <w:pPr>
        <w:pStyle w:val="Odsekzoznamu"/>
        <w:numPr>
          <w:ilvl w:val="0"/>
          <w:numId w:val="2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Zásady psychohygieny, </w:t>
      </w:r>
      <w:r w:rsidRPr="00994E94">
        <w:rPr>
          <w:sz w:val="28"/>
          <w:szCs w:val="28"/>
        </w:rPr>
        <w:t>duševná odolnosť</w:t>
      </w:r>
    </w:p>
    <w:p w14:paraId="30A94FC4" w14:textId="7545F5AB" w:rsidR="00994E94" w:rsidRDefault="00994E94" w:rsidP="00994E94">
      <w:pPr>
        <w:pStyle w:val="Odsekzoznamu"/>
        <w:numPr>
          <w:ilvl w:val="0"/>
          <w:numId w:val="2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Legislatívne zmeny v oblasti sociálnych služieb</w:t>
      </w:r>
    </w:p>
    <w:p w14:paraId="0EAF4710" w14:textId="590B3016" w:rsidR="00994E94" w:rsidRDefault="00994E94" w:rsidP="00994E94">
      <w:pPr>
        <w:pStyle w:val="Odsekzoznamu"/>
        <w:numPr>
          <w:ilvl w:val="0"/>
          <w:numId w:val="2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Skupinová supervízia</w:t>
      </w:r>
    </w:p>
    <w:p w14:paraId="3845639C" w14:textId="4678D49D" w:rsidR="00994E94" w:rsidRDefault="00994E94" w:rsidP="00994E94">
      <w:pPr>
        <w:pStyle w:val="Odsekzoznamu"/>
        <w:numPr>
          <w:ilvl w:val="0"/>
          <w:numId w:val="2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Demencia a inkontinencia</w:t>
      </w:r>
    </w:p>
    <w:p w14:paraId="0F5373A4" w14:textId="71C33066" w:rsidR="00994E94" w:rsidRDefault="00994E94" w:rsidP="00994E94">
      <w:pPr>
        <w:pStyle w:val="Odsekzoznamu"/>
        <w:numPr>
          <w:ilvl w:val="0"/>
          <w:numId w:val="2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Individuálne plánovanie IP- Jiří Sobek Mgr</w:t>
      </w:r>
    </w:p>
    <w:p w14:paraId="46D97E84" w14:textId="77777777" w:rsidR="00994E94" w:rsidRDefault="00994E94" w:rsidP="00965E13">
      <w:pPr>
        <w:pStyle w:val="Odsekzoznamu"/>
        <w:numPr>
          <w:ilvl w:val="0"/>
          <w:numId w:val="24"/>
        </w:numPr>
        <w:spacing w:after="120"/>
        <w:jc w:val="both"/>
        <w:rPr>
          <w:sz w:val="28"/>
          <w:szCs w:val="28"/>
        </w:rPr>
      </w:pPr>
      <w:r w:rsidRPr="00994E94">
        <w:rPr>
          <w:sz w:val="28"/>
          <w:szCs w:val="28"/>
        </w:rPr>
        <w:lastRenderedPageBreak/>
        <w:t>Agresivita v sociálnych službách -práca s agresívnym prijímateľom</w:t>
      </w:r>
    </w:p>
    <w:p w14:paraId="75FD2868" w14:textId="779BBBD8" w:rsidR="00F001F7" w:rsidRPr="00BA1589" w:rsidRDefault="00994E94" w:rsidP="00BA1589">
      <w:pPr>
        <w:pStyle w:val="Odsekzoznamu"/>
        <w:numPr>
          <w:ilvl w:val="0"/>
          <w:numId w:val="2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Základné ľudské práva ako súčasť štandardov kvality</w:t>
      </w:r>
    </w:p>
    <w:p w14:paraId="0C041E19" w14:textId="77777777" w:rsidR="00F001F7" w:rsidRDefault="00F001F7" w:rsidP="00F001F7">
      <w:pPr>
        <w:spacing w:after="120"/>
        <w:ind w:left="360"/>
        <w:rPr>
          <w:b/>
          <w:sz w:val="28"/>
          <w:szCs w:val="28"/>
        </w:rPr>
      </w:pPr>
    </w:p>
    <w:p w14:paraId="7CC030FF" w14:textId="5FFE58F2" w:rsidR="008D316E" w:rsidRPr="00BA1589" w:rsidRDefault="008D316E" w:rsidP="00BA1589">
      <w:pPr>
        <w:pStyle w:val="Odsekzoznamu"/>
        <w:numPr>
          <w:ilvl w:val="0"/>
          <w:numId w:val="13"/>
        </w:numPr>
        <w:spacing w:after="120"/>
        <w:rPr>
          <w:b/>
          <w:sz w:val="28"/>
          <w:szCs w:val="28"/>
        </w:rPr>
      </w:pPr>
      <w:r w:rsidRPr="00BA1589">
        <w:rPr>
          <w:b/>
          <w:sz w:val="28"/>
          <w:szCs w:val="28"/>
        </w:rPr>
        <w:t xml:space="preserve">ZÁUJMOVÁ </w:t>
      </w:r>
      <w:r w:rsidR="001059E7" w:rsidRPr="00BA1589">
        <w:rPr>
          <w:b/>
          <w:sz w:val="28"/>
          <w:szCs w:val="28"/>
        </w:rPr>
        <w:t xml:space="preserve">  </w:t>
      </w:r>
      <w:r w:rsidRPr="00BA1589">
        <w:rPr>
          <w:b/>
          <w:sz w:val="28"/>
          <w:szCs w:val="28"/>
        </w:rPr>
        <w:t>ČINNOSŤ</w:t>
      </w:r>
    </w:p>
    <w:p w14:paraId="74249F7E" w14:textId="77777777" w:rsidR="008D316E" w:rsidRDefault="008D316E" w:rsidP="008D316E">
      <w:pPr>
        <w:spacing w:after="120"/>
        <w:rPr>
          <w:b/>
          <w:sz w:val="28"/>
          <w:szCs w:val="28"/>
        </w:rPr>
      </w:pPr>
    </w:p>
    <w:p w14:paraId="3C07A487" w14:textId="05FAE145" w:rsidR="008D316E" w:rsidRDefault="008D316E" w:rsidP="005533AC">
      <w:p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Dom seniorov sa zameriava na aktívne žitie zrelého veku a preto v zariadení nechýba </w:t>
      </w:r>
      <w:r w:rsidR="000D6001">
        <w:rPr>
          <w:sz w:val="28"/>
          <w:szCs w:val="28"/>
        </w:rPr>
        <w:t>široká ponuka terapie a aktivít:</w:t>
      </w:r>
    </w:p>
    <w:p w14:paraId="0C3F9D59" w14:textId="77777777" w:rsidR="008D316E" w:rsidRDefault="008D316E" w:rsidP="005533AC">
      <w:pPr>
        <w:pStyle w:val="Odsekzoznamu"/>
        <w:numPr>
          <w:ilvl w:val="0"/>
          <w:numId w:val="1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arteterapia – maľovanie, fotografovanie, tvorba dekorácií</w:t>
      </w:r>
    </w:p>
    <w:p w14:paraId="7F840BB0" w14:textId="77777777" w:rsidR="008D316E" w:rsidRDefault="008D316E" w:rsidP="005533AC">
      <w:pPr>
        <w:pStyle w:val="Odsekzoznamu"/>
        <w:numPr>
          <w:ilvl w:val="0"/>
          <w:numId w:val="1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reminiscenčná terapia – terapia prostredníctvom spomienok</w:t>
      </w:r>
    </w:p>
    <w:p w14:paraId="07C14D29" w14:textId="77777777" w:rsidR="008D316E" w:rsidRDefault="008D316E" w:rsidP="005533AC">
      <w:pPr>
        <w:pStyle w:val="Odsekzoznamu"/>
        <w:numPr>
          <w:ilvl w:val="0"/>
          <w:numId w:val="1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ergoterapia – pečenie, drobné práce, výzdoba interiéru, úprava exteriéru</w:t>
      </w:r>
    </w:p>
    <w:p w14:paraId="1DB9D8DE" w14:textId="77777777" w:rsidR="008D316E" w:rsidRDefault="008D316E" w:rsidP="005533AC">
      <w:pPr>
        <w:pStyle w:val="Odsekzoznamu"/>
        <w:numPr>
          <w:ilvl w:val="0"/>
          <w:numId w:val="1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muzikoterapia – počúvanie hudby</w:t>
      </w:r>
    </w:p>
    <w:p w14:paraId="7DC16E3F" w14:textId="23DA7832" w:rsidR="004E6BCB" w:rsidRDefault="00994E94" w:rsidP="005533AC">
      <w:pPr>
        <w:pStyle w:val="Odsekzoznamu"/>
        <w:numPr>
          <w:ilvl w:val="0"/>
          <w:numId w:val="1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c</w:t>
      </w:r>
      <w:r w:rsidR="004E6BCB">
        <w:rPr>
          <w:sz w:val="28"/>
          <w:szCs w:val="28"/>
        </w:rPr>
        <w:t>anisterapia</w:t>
      </w:r>
      <w:r w:rsidR="00F071DD">
        <w:rPr>
          <w:sz w:val="28"/>
          <w:szCs w:val="28"/>
        </w:rPr>
        <w:t xml:space="preserve"> – pozitívne pôsobenia psa na psychickú, sociálnu pohodu človeka</w:t>
      </w:r>
    </w:p>
    <w:p w14:paraId="7B53A4A4" w14:textId="6E593509" w:rsidR="00280AC9" w:rsidRDefault="00280AC9" w:rsidP="005533AC">
      <w:pPr>
        <w:pStyle w:val="Odsekzoznamu"/>
        <w:numPr>
          <w:ilvl w:val="0"/>
          <w:numId w:val="14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hranie spoločenských hier- človeče nezlop se,tajničky,šach....</w:t>
      </w:r>
    </w:p>
    <w:p w14:paraId="027C7708" w14:textId="77777777" w:rsidR="00FA57A8" w:rsidRPr="000D6001" w:rsidRDefault="00FA57A8" w:rsidP="00BA1589">
      <w:pPr>
        <w:pStyle w:val="Odsekzoznamu"/>
        <w:spacing w:after="120"/>
        <w:jc w:val="both"/>
        <w:rPr>
          <w:sz w:val="28"/>
          <w:szCs w:val="28"/>
        </w:rPr>
      </w:pPr>
    </w:p>
    <w:p w14:paraId="7BEF25F3" w14:textId="77777777" w:rsidR="002715A6" w:rsidRDefault="002715A6" w:rsidP="00B367C0">
      <w:pPr>
        <w:pStyle w:val="Odsekzoznamu"/>
        <w:spacing w:after="120"/>
        <w:rPr>
          <w:sz w:val="28"/>
          <w:szCs w:val="28"/>
        </w:rPr>
      </w:pPr>
    </w:p>
    <w:p w14:paraId="208FD664" w14:textId="77777777" w:rsidR="00B367C0" w:rsidRDefault="00B367C0" w:rsidP="00B367C0">
      <w:pPr>
        <w:pStyle w:val="Odsekzoznamu"/>
        <w:spacing w:after="120"/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2BC4C69D" wp14:editId="37043447">
            <wp:extent cx="5039832" cy="2498651"/>
            <wp:effectExtent l="0" t="0" r="0" b="0"/>
            <wp:docPr id="9" name="Obrázok 9" descr="http://www.vittalita.sk/Files/Galleries/canis/canisterapia%200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vittalita.sk/Files/Galleries/canis/canisterapia%20031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832" cy="2498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206F27" w14:textId="77777777" w:rsidR="00B367C0" w:rsidRDefault="00B367C0" w:rsidP="00B367C0">
      <w:pPr>
        <w:pStyle w:val="Odsekzoznamu"/>
        <w:spacing w:after="120"/>
        <w:rPr>
          <w:sz w:val="28"/>
          <w:szCs w:val="28"/>
        </w:rPr>
      </w:pPr>
    </w:p>
    <w:p w14:paraId="0426D6CA" w14:textId="77777777" w:rsidR="008749B0" w:rsidRDefault="008749B0" w:rsidP="004E6BCB">
      <w:pPr>
        <w:spacing w:after="120"/>
        <w:rPr>
          <w:sz w:val="28"/>
          <w:szCs w:val="28"/>
          <w:u w:val="single"/>
        </w:rPr>
      </w:pPr>
    </w:p>
    <w:p w14:paraId="7DBFF458" w14:textId="77777777" w:rsidR="004E6BCB" w:rsidRDefault="004E6BCB" w:rsidP="004E6BCB">
      <w:pPr>
        <w:spacing w:after="120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Fyzioterapia a rehabilitácia:</w:t>
      </w:r>
    </w:p>
    <w:p w14:paraId="480DDA64" w14:textId="77777777" w:rsidR="004E6BCB" w:rsidRDefault="006D5F1B" w:rsidP="002715A6">
      <w:pPr>
        <w:pStyle w:val="Odsekzoznamu"/>
        <w:numPr>
          <w:ilvl w:val="0"/>
          <w:numId w:val="15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Individuálne a skupinové, diagnostické a terapeutické vedenie</w:t>
      </w:r>
    </w:p>
    <w:p w14:paraId="56800312" w14:textId="77777777" w:rsidR="006D5F1B" w:rsidRDefault="006D5F1B" w:rsidP="002715A6">
      <w:pPr>
        <w:pStyle w:val="Odsekzoznamu"/>
        <w:numPr>
          <w:ilvl w:val="0"/>
          <w:numId w:val="15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korekcia liečby podľa stavu a zaťaženia pacienta</w:t>
      </w:r>
    </w:p>
    <w:p w14:paraId="0802B417" w14:textId="77777777" w:rsidR="006D5F1B" w:rsidRDefault="006D5F1B" w:rsidP="002715A6">
      <w:pPr>
        <w:pStyle w:val="Odsekzoznamu"/>
        <w:numPr>
          <w:ilvl w:val="0"/>
          <w:numId w:val="15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psychoedukácia o príčinách sledovaných chorôb</w:t>
      </w:r>
    </w:p>
    <w:p w14:paraId="6AC39511" w14:textId="77777777" w:rsidR="006D5F1B" w:rsidRDefault="006D5F1B" w:rsidP="002715A6">
      <w:pPr>
        <w:pStyle w:val="Odsekzoznamu"/>
        <w:numPr>
          <w:ilvl w:val="0"/>
          <w:numId w:val="15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 mechanizmy účinku psycho-fyzickej záťaže na ochorenia a možnosti liečby</w:t>
      </w:r>
    </w:p>
    <w:p w14:paraId="6C3AAEA6" w14:textId="77777777" w:rsidR="006D5F1B" w:rsidRDefault="006D5F1B" w:rsidP="002715A6">
      <w:pPr>
        <w:pStyle w:val="Odsekzoznamu"/>
        <w:numPr>
          <w:ilvl w:val="0"/>
          <w:numId w:val="15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individuálne a skupinové tréningové plány podľa zdravotného stavu a záťaže pacienta</w:t>
      </w:r>
    </w:p>
    <w:p w14:paraId="224B11B7" w14:textId="77777777" w:rsidR="006D5F1B" w:rsidRDefault="006D5F1B" w:rsidP="002715A6">
      <w:pPr>
        <w:pStyle w:val="Odsekzoznamu"/>
        <w:numPr>
          <w:ilvl w:val="0"/>
          <w:numId w:val="15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 rekondičné skupiny pod vedením fyzioterapeuta a certifikovaných </w:t>
      </w:r>
      <w:r w:rsidR="00CA4124">
        <w:rPr>
          <w:sz w:val="28"/>
          <w:szCs w:val="28"/>
        </w:rPr>
        <w:t xml:space="preserve">  </w:t>
      </w:r>
      <w:r>
        <w:rPr>
          <w:sz w:val="28"/>
          <w:szCs w:val="28"/>
        </w:rPr>
        <w:t>trénerov</w:t>
      </w:r>
    </w:p>
    <w:p w14:paraId="34F35340" w14:textId="77777777" w:rsidR="006D5F1B" w:rsidRDefault="006D5F1B" w:rsidP="002715A6">
      <w:pPr>
        <w:pStyle w:val="Odsekzoznamu"/>
        <w:numPr>
          <w:ilvl w:val="0"/>
          <w:numId w:val="15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 psychoedukácia a osvojovanie si nových stratégií za účelom redukcie </w:t>
      </w:r>
      <w:r w:rsidR="004B599E">
        <w:rPr>
          <w:sz w:val="28"/>
          <w:szCs w:val="28"/>
        </w:rPr>
        <w:t xml:space="preserve">  </w:t>
      </w:r>
      <w:r>
        <w:rPr>
          <w:sz w:val="28"/>
          <w:szCs w:val="28"/>
        </w:rPr>
        <w:t>symptómov, stabilizácie zdravia a zníženia rizika návratov ochorení</w:t>
      </w:r>
    </w:p>
    <w:p w14:paraId="75CD99CF" w14:textId="77777777" w:rsidR="0037357E" w:rsidRDefault="0037357E" w:rsidP="002715A6">
      <w:pPr>
        <w:pStyle w:val="Odsekzoznamu"/>
        <w:numPr>
          <w:ilvl w:val="0"/>
          <w:numId w:val="15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individuálna a skupinová športová činnosť s odborným vedením</w:t>
      </w:r>
    </w:p>
    <w:p w14:paraId="6B92990D" w14:textId="28D65816" w:rsidR="003A261B" w:rsidRDefault="00AB4C53" w:rsidP="003A261B">
      <w:pPr>
        <w:spacing w:after="120"/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184CC449" wp14:editId="7EA3951B">
            <wp:extent cx="5760720" cy="4320684"/>
            <wp:effectExtent l="0" t="0" r="0" b="3810"/>
            <wp:docPr id="18" name="Obrázok 18" descr="C:\Users\Matej\AppData\Local\Microsoft\Windows\INetCache\Content.Word\IMG_20220704_1742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atej\AppData\Local\Microsoft\Windows\INetCache\Content.Word\IMG_20220704_174237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40972" w14:textId="77777777" w:rsidR="00AB4C53" w:rsidRDefault="00AB4C53" w:rsidP="003A261B">
      <w:pPr>
        <w:spacing w:after="120"/>
        <w:rPr>
          <w:sz w:val="28"/>
          <w:szCs w:val="28"/>
        </w:rPr>
      </w:pPr>
    </w:p>
    <w:p w14:paraId="7206757D" w14:textId="77777777" w:rsidR="003A261B" w:rsidRDefault="003A261B" w:rsidP="003A261B">
      <w:pPr>
        <w:spacing w:after="120"/>
        <w:rPr>
          <w:sz w:val="28"/>
          <w:szCs w:val="28"/>
        </w:rPr>
      </w:pPr>
      <w:r>
        <w:rPr>
          <w:sz w:val="28"/>
          <w:szCs w:val="28"/>
        </w:rPr>
        <w:t>Záujmová činnosť:</w:t>
      </w:r>
    </w:p>
    <w:p w14:paraId="7CD640A8" w14:textId="77777777" w:rsidR="003A261B" w:rsidRDefault="003A261B" w:rsidP="005533AC">
      <w:pPr>
        <w:pStyle w:val="Odsekzoznamu"/>
        <w:numPr>
          <w:ilvl w:val="0"/>
          <w:numId w:val="16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prednášky a prezentácie</w:t>
      </w:r>
    </w:p>
    <w:p w14:paraId="427B5DCC" w14:textId="77777777" w:rsidR="003A261B" w:rsidRDefault="003A261B" w:rsidP="005533AC">
      <w:pPr>
        <w:pStyle w:val="Odsekzoznamu"/>
        <w:numPr>
          <w:ilvl w:val="0"/>
          <w:numId w:val="16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vychádzky do historicky, kultúrne a prírodne bohatého okolia</w:t>
      </w:r>
    </w:p>
    <w:p w14:paraId="11CA4330" w14:textId="77777777" w:rsidR="003A261B" w:rsidRDefault="003A261B" w:rsidP="005533AC">
      <w:pPr>
        <w:pStyle w:val="Odsekzoznamu"/>
        <w:numPr>
          <w:ilvl w:val="0"/>
          <w:numId w:val="16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staranie sa o okrasnú vonkajšiu a zimnú záhradu</w:t>
      </w:r>
    </w:p>
    <w:p w14:paraId="17804761" w14:textId="52FB0CCC" w:rsidR="003A261B" w:rsidRDefault="003A261B" w:rsidP="005533AC">
      <w:pPr>
        <w:pStyle w:val="Odsekzoznamu"/>
        <w:numPr>
          <w:ilvl w:val="0"/>
          <w:numId w:val="16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rybolov, varenie, pečenie, šitie, vyšívanie</w:t>
      </w:r>
      <w:r w:rsidR="008749B0">
        <w:rPr>
          <w:sz w:val="28"/>
          <w:szCs w:val="28"/>
        </w:rPr>
        <w:t>, nácvik divadielka</w:t>
      </w:r>
    </w:p>
    <w:p w14:paraId="2F3F1DE5" w14:textId="77777777" w:rsidR="003A261B" w:rsidRDefault="003A261B" w:rsidP="005533AC">
      <w:pPr>
        <w:pStyle w:val="Odsekzoznamu"/>
        <w:numPr>
          <w:ilvl w:val="0"/>
          <w:numId w:val="16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pamäťové cvičenia – rozvíjanie pamäti, rôzne hry, doplňovačky</w:t>
      </w:r>
    </w:p>
    <w:p w14:paraId="236AA2E0" w14:textId="385E1695" w:rsidR="003A261B" w:rsidRDefault="003A261B" w:rsidP="005533AC">
      <w:pPr>
        <w:pStyle w:val="Odsekzoznamu"/>
        <w:numPr>
          <w:ilvl w:val="0"/>
          <w:numId w:val="16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 výlety do kúpeľov alebo návšteva divadla</w:t>
      </w:r>
      <w:r w:rsidR="00E207DB">
        <w:rPr>
          <w:sz w:val="28"/>
          <w:szCs w:val="28"/>
        </w:rPr>
        <w:t>, do arboréta</w:t>
      </w:r>
      <w:r w:rsidR="008749B0">
        <w:rPr>
          <w:sz w:val="28"/>
          <w:szCs w:val="28"/>
        </w:rPr>
        <w:t>, botanickej záhrady, Kalvária, park pri kaštieli vo sv. Antone</w:t>
      </w:r>
    </w:p>
    <w:p w14:paraId="4CF72631" w14:textId="77777777" w:rsidR="003A261B" w:rsidRDefault="003A261B" w:rsidP="005533AC">
      <w:pPr>
        <w:pStyle w:val="Odsekzoznamu"/>
        <w:numPr>
          <w:ilvl w:val="0"/>
          <w:numId w:val="16"/>
        </w:num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> rôzne akcie – oslavy, sviatky, besedy s hosťami, koncerty</w:t>
      </w:r>
    </w:p>
    <w:p w14:paraId="40811632" w14:textId="45FC1057" w:rsidR="008D600B" w:rsidRDefault="00AB4C53" w:rsidP="008D600B">
      <w:pPr>
        <w:rPr>
          <w:sz w:val="28"/>
          <w:szCs w:val="28"/>
          <w:lang w:eastAsia="cs-CZ"/>
        </w:rPr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659264" behindDoc="0" locked="0" layoutInCell="1" allowOverlap="1" wp14:anchorId="3AF46C50" wp14:editId="57C05F07">
            <wp:simplePos x="0" y="0"/>
            <wp:positionH relativeFrom="column">
              <wp:posOffset>5715</wp:posOffset>
            </wp:positionH>
            <wp:positionV relativeFrom="paragraph">
              <wp:posOffset>4544060</wp:posOffset>
            </wp:positionV>
            <wp:extent cx="5760720" cy="4320540"/>
            <wp:effectExtent l="0" t="0" r="0" b="3810"/>
            <wp:wrapSquare wrapText="bothSides"/>
            <wp:docPr id="20" name="Obrázok 20" descr="C:\Users\Matej\AppData\Local\Microsoft\Windows\INetCache\Content.Word\IMG_20220704_1741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Matej\AppData\Local\Microsoft\Windows\INetCache\Content.Word\IMG_20220704_174156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1" wp14:anchorId="2740C7C1" wp14:editId="45F0E587">
            <wp:simplePos x="0" y="0"/>
            <wp:positionH relativeFrom="column">
              <wp:posOffset>3810</wp:posOffset>
            </wp:positionH>
            <wp:positionV relativeFrom="paragraph">
              <wp:posOffset>3810</wp:posOffset>
            </wp:positionV>
            <wp:extent cx="5760720" cy="4320540"/>
            <wp:effectExtent l="0" t="0" r="0" b="3810"/>
            <wp:wrapSquare wrapText="bothSides"/>
            <wp:docPr id="19" name="Obrázok 19" descr="C:\Users\Matej\AppData\Local\Microsoft\Windows\INetCache\Content.Word\IMG_20220704_1741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Matej\AppData\Local\Microsoft\Windows\INetCache\Content.Word\IMG_20220704_174134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FE95B7" w14:textId="4F6F655B" w:rsidR="00AB4C53" w:rsidRDefault="00AB4C53" w:rsidP="008D600B">
      <w:pPr>
        <w:rPr>
          <w:sz w:val="28"/>
          <w:szCs w:val="28"/>
          <w:lang w:eastAsia="cs-CZ"/>
        </w:rPr>
      </w:pPr>
      <w:r>
        <w:rPr>
          <w:noProof/>
          <w:lang w:eastAsia="sk-SK"/>
        </w:rPr>
        <w:lastRenderedPageBreak/>
        <w:drawing>
          <wp:inline distT="0" distB="0" distL="0" distR="0" wp14:anchorId="0DA7D82D" wp14:editId="5B48CAB0">
            <wp:extent cx="5760720" cy="3239289"/>
            <wp:effectExtent l="0" t="0" r="0" b="0"/>
            <wp:docPr id="21" name="Obrázok 21" descr="C:\Users\Matej\AppData\Local\Microsoft\Windows\INetCache\Content.Word\IMG_20211224_1619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Matej\AppData\Local\Microsoft\Windows\INetCache\Content.Word\IMG_20211224_161911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C24F58" w14:textId="6892EBFB" w:rsidR="00AB4C53" w:rsidRDefault="00AB4C53" w:rsidP="008D600B">
      <w:pPr>
        <w:rPr>
          <w:sz w:val="28"/>
          <w:szCs w:val="28"/>
          <w:lang w:eastAsia="cs-CZ"/>
        </w:rPr>
      </w:pPr>
    </w:p>
    <w:p w14:paraId="333D4153" w14:textId="0AD8B378" w:rsidR="008D600B" w:rsidRDefault="00AB4C53" w:rsidP="008D600B">
      <w:pPr>
        <w:rPr>
          <w:sz w:val="28"/>
          <w:szCs w:val="28"/>
          <w:lang w:eastAsia="cs-CZ"/>
        </w:rPr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661312" behindDoc="0" locked="0" layoutInCell="1" allowOverlap="1" wp14:anchorId="47AD5253" wp14:editId="330B83E0">
            <wp:simplePos x="0" y="0"/>
            <wp:positionH relativeFrom="column">
              <wp:posOffset>-1472565</wp:posOffset>
            </wp:positionH>
            <wp:positionV relativeFrom="paragraph">
              <wp:posOffset>1155065</wp:posOffset>
            </wp:positionV>
            <wp:extent cx="5760720" cy="3239135"/>
            <wp:effectExtent l="3492" t="0" r="0" b="0"/>
            <wp:wrapSquare wrapText="bothSides"/>
            <wp:docPr id="22" name="Obrázok 22" descr="C:\Users\Matej\AppData\Local\Microsoft\Windows\INetCache\Content.Word\IMG_20211204_1558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Matej\AppData\Local\Microsoft\Windows\INetCache\Content.Word\IMG_20211204_155822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760720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4E94">
        <w:rPr>
          <w:sz w:val="28"/>
          <w:szCs w:val="28"/>
          <w:lang w:eastAsia="cs-CZ"/>
        </w:rPr>
        <w:t>V roku 2023</w:t>
      </w:r>
      <w:r w:rsidR="008D600B" w:rsidRPr="008D600B">
        <w:rPr>
          <w:sz w:val="28"/>
          <w:szCs w:val="28"/>
          <w:lang w:eastAsia="cs-CZ"/>
        </w:rPr>
        <w:t xml:space="preserve"> boli pre našich prijímateľov o</w:t>
      </w:r>
      <w:r w:rsidR="00280AC9">
        <w:rPr>
          <w:sz w:val="28"/>
          <w:szCs w:val="28"/>
          <w:lang w:eastAsia="cs-CZ"/>
        </w:rPr>
        <w:t xml:space="preserve">rganizované nasledovné aktivity </w:t>
      </w:r>
      <w:r w:rsidR="00994E94">
        <w:rPr>
          <w:sz w:val="28"/>
          <w:szCs w:val="28"/>
          <w:lang w:eastAsia="cs-CZ"/>
        </w:rPr>
        <w:t>:</w:t>
      </w:r>
    </w:p>
    <w:p w14:paraId="4FFFD9BA" w14:textId="77777777" w:rsidR="00FE018D" w:rsidRDefault="00BF4297" w:rsidP="00FE018D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Novoročné posedenie a požehnanie do nového roku s farárom farnosti v Banskom Studenci</w:t>
      </w:r>
    </w:p>
    <w:p w14:paraId="2550A6D7" w14:textId="192D2D33" w:rsidR="00BF4297" w:rsidRPr="00FE018D" w:rsidRDefault="00F001F7" w:rsidP="00FE018D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 xml:space="preserve">Valentín </w:t>
      </w:r>
    </w:p>
    <w:p w14:paraId="221D39A9" w14:textId="77777777" w:rsidR="00BF4297" w:rsidRDefault="005D31D7" w:rsidP="00BF4297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 w:rsidRPr="00BF4297">
        <w:rPr>
          <w:sz w:val="28"/>
          <w:szCs w:val="28"/>
          <w:lang w:eastAsia="cs-CZ"/>
        </w:rPr>
        <w:t>„Týždeň mozgu</w:t>
      </w:r>
      <w:r w:rsidRPr="00BF4297">
        <w:rPr>
          <w:rFonts w:cstheme="minorHAnsi"/>
          <w:sz w:val="28"/>
          <w:szCs w:val="28"/>
          <w:lang w:eastAsia="cs-CZ"/>
        </w:rPr>
        <w:t>”</w:t>
      </w:r>
      <w:r w:rsidRPr="00BF4297">
        <w:rPr>
          <w:sz w:val="28"/>
          <w:szCs w:val="28"/>
          <w:lang w:eastAsia="cs-CZ"/>
        </w:rPr>
        <w:t xml:space="preserve"> na Vitalite </w:t>
      </w:r>
    </w:p>
    <w:p w14:paraId="3F9774C0" w14:textId="4E177FAF" w:rsidR="003D7ABF" w:rsidRPr="00BF4297" w:rsidRDefault="003D7ABF" w:rsidP="003D7ABF">
      <w:pPr>
        <w:pStyle w:val="Odsekzoznamu"/>
        <w:numPr>
          <w:ilvl w:val="0"/>
          <w:numId w:val="23"/>
        </w:numPr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Beseda s RÚVZ PhDr. Pramuková očkovanie a jeho význam</w:t>
      </w:r>
    </w:p>
    <w:p w14:paraId="5639BAAC" w14:textId="77777777" w:rsidR="00BF4297" w:rsidRDefault="006426AE" w:rsidP="00BF4297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Jar</w:t>
      </w:r>
      <w:r w:rsidR="00AB09C4">
        <w:rPr>
          <w:sz w:val="28"/>
          <w:szCs w:val="28"/>
          <w:lang w:eastAsia="cs-CZ"/>
        </w:rPr>
        <w:t>né upratovanie a sadenie kvetov na Vitalite</w:t>
      </w:r>
    </w:p>
    <w:p w14:paraId="599816B7" w14:textId="6A154C28" w:rsidR="003D7ABF" w:rsidRDefault="003D7ABF" w:rsidP="00BF4297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Beseda s políciou –podvody na senioroch a ich predchádzanie</w:t>
      </w:r>
    </w:p>
    <w:p w14:paraId="7FBB2DC0" w14:textId="1ADA166A" w:rsidR="00BF4297" w:rsidRDefault="00BF4297" w:rsidP="00BF4297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 w:rsidRPr="00BF4297">
        <w:rPr>
          <w:sz w:val="28"/>
          <w:szCs w:val="28"/>
          <w:lang w:eastAsia="cs-CZ"/>
        </w:rPr>
        <w:t xml:space="preserve"> </w:t>
      </w:r>
      <w:r w:rsidR="00E207DB">
        <w:rPr>
          <w:sz w:val="28"/>
          <w:szCs w:val="28"/>
          <w:lang w:eastAsia="cs-CZ"/>
        </w:rPr>
        <w:t>Oslava MDŽ</w:t>
      </w:r>
    </w:p>
    <w:p w14:paraId="07206F0D" w14:textId="5A0B87C7" w:rsidR="003D7ABF" w:rsidRDefault="003D7ABF" w:rsidP="00BF4297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Literárne posedenie s poetkou p. Jankou Bernáthovou-Lehotskou</w:t>
      </w:r>
    </w:p>
    <w:p w14:paraId="3B9AAC30" w14:textId="7939B05E" w:rsidR="00994E94" w:rsidRDefault="00994E94" w:rsidP="00BF4297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Vystúpenie folklórnej skupiny   Hronka</w:t>
      </w:r>
    </w:p>
    <w:p w14:paraId="1A1C9FF6" w14:textId="1EA32684" w:rsidR="00E207DB" w:rsidRDefault="00E207DB" w:rsidP="00BF4297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Oslava deň otcov</w:t>
      </w:r>
    </w:p>
    <w:p w14:paraId="68B359E3" w14:textId="0A7D18D6" w:rsidR="003D7ABF" w:rsidRDefault="003D7ABF" w:rsidP="00BF4297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Vystúpenie sokoliarov a trubačov z</w:t>
      </w:r>
      <w:r w:rsidR="008749B0">
        <w:rPr>
          <w:sz w:val="28"/>
          <w:szCs w:val="28"/>
          <w:lang w:eastAsia="cs-CZ"/>
        </w:rPr>
        <w:t> </w:t>
      </w:r>
      <w:r>
        <w:rPr>
          <w:sz w:val="28"/>
          <w:szCs w:val="28"/>
          <w:lang w:eastAsia="cs-CZ"/>
        </w:rPr>
        <w:t>S</w:t>
      </w:r>
      <w:r w:rsidR="008749B0">
        <w:rPr>
          <w:sz w:val="28"/>
          <w:szCs w:val="28"/>
          <w:lang w:eastAsia="cs-CZ"/>
        </w:rPr>
        <w:t>OŠL z Banskej Štiavnici</w:t>
      </w:r>
    </w:p>
    <w:p w14:paraId="20CFF6C6" w14:textId="1D037E2D" w:rsidR="00994E94" w:rsidRDefault="008749B0" w:rsidP="00BF4297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Divadlo Ženský zákon POS Žiar nad Hronom</w:t>
      </w:r>
    </w:p>
    <w:p w14:paraId="585A588A" w14:textId="1F6F6DC4" w:rsidR="008749B0" w:rsidRDefault="008749B0" w:rsidP="00BF4297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 xml:space="preserve">Tanečná zábava v kúpeľnom mestečku Sklené Teplice </w:t>
      </w:r>
    </w:p>
    <w:p w14:paraId="110CD298" w14:textId="32079A33" w:rsidR="003D7ABF" w:rsidRPr="00BF4297" w:rsidRDefault="003D7ABF" w:rsidP="00BF4297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Anna bál s účasťou banského spevokolu Štiavničan</w:t>
      </w:r>
    </w:p>
    <w:p w14:paraId="4AD713B6" w14:textId="4048216A" w:rsidR="00B34C62" w:rsidRDefault="00E207DB" w:rsidP="005533AC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Spoločná opekačka</w:t>
      </w:r>
    </w:p>
    <w:p w14:paraId="44D10C2A" w14:textId="311A591B" w:rsidR="003D7ABF" w:rsidRDefault="003D7ABF" w:rsidP="005533AC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Spoločná veselica s Denným stacionárom v Banskej Štiavnici</w:t>
      </w:r>
    </w:p>
    <w:p w14:paraId="3E1176AB" w14:textId="3F80A1EE" w:rsidR="00F001F7" w:rsidRDefault="00F001F7" w:rsidP="005533AC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 xml:space="preserve">Úcta k starším  vystúpenie </w:t>
      </w:r>
    </w:p>
    <w:p w14:paraId="181A5DB5" w14:textId="3F025C9B" w:rsidR="00F001F7" w:rsidRDefault="00F001F7" w:rsidP="005533AC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 w:rsidRPr="00FE018D">
        <w:rPr>
          <w:sz w:val="28"/>
          <w:szCs w:val="28"/>
          <w:lang w:eastAsia="cs-CZ"/>
        </w:rPr>
        <w:t>Posedenie s poetkou p. Hančákovou  a s gitarovým doprovodom</w:t>
      </w:r>
      <w:r>
        <w:rPr>
          <w:sz w:val="28"/>
          <w:szCs w:val="28"/>
          <w:lang w:eastAsia="cs-CZ"/>
        </w:rPr>
        <w:t xml:space="preserve"> p.Jozefom</w:t>
      </w:r>
    </w:p>
    <w:p w14:paraId="768A3EA7" w14:textId="5E5F3FD3" w:rsidR="003D7ABF" w:rsidRDefault="003D7ABF" w:rsidP="005533AC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Zádušná omša –za našich zosnulých s dôstojným pánom farárom</w:t>
      </w:r>
    </w:p>
    <w:p w14:paraId="2A36AE2F" w14:textId="390E270B" w:rsidR="00E207DB" w:rsidRDefault="00E207DB" w:rsidP="005533AC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Privítanie Mikuláša za zavretými dverami</w:t>
      </w:r>
    </w:p>
    <w:p w14:paraId="0EC51047" w14:textId="1F068943" w:rsidR="00E207DB" w:rsidRDefault="00E207DB" w:rsidP="005533AC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Vianočný koncert s výnimočnými hosťami pozvanie pr</w:t>
      </w:r>
      <w:r w:rsidR="003D7ABF">
        <w:rPr>
          <w:sz w:val="28"/>
          <w:szCs w:val="28"/>
          <w:lang w:eastAsia="cs-CZ"/>
        </w:rPr>
        <w:t>i</w:t>
      </w:r>
      <w:r>
        <w:rPr>
          <w:sz w:val="28"/>
          <w:szCs w:val="28"/>
          <w:lang w:eastAsia="cs-CZ"/>
        </w:rPr>
        <w:t>jali</w:t>
      </w:r>
      <w:r w:rsidR="003D7ABF">
        <w:rPr>
          <w:sz w:val="28"/>
          <w:szCs w:val="28"/>
          <w:lang w:eastAsia="cs-CZ"/>
        </w:rPr>
        <w:t xml:space="preserve"> slávny Páni bratia </w:t>
      </w:r>
      <w:r>
        <w:rPr>
          <w:sz w:val="28"/>
          <w:szCs w:val="28"/>
          <w:lang w:eastAsia="cs-CZ"/>
        </w:rPr>
        <w:t xml:space="preserve"> </w:t>
      </w:r>
    </w:p>
    <w:p w14:paraId="0C987B9F" w14:textId="1F42E6F3" w:rsidR="00F001F7" w:rsidRDefault="00F001F7" w:rsidP="005533AC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Stavanie vianočného stromčeka</w:t>
      </w:r>
    </w:p>
    <w:p w14:paraId="10D2A8AF" w14:textId="43C0626A" w:rsidR="008749B0" w:rsidRDefault="008749B0" w:rsidP="005533AC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lastRenderedPageBreak/>
        <w:t>Vystúpenie detí z materskej škôlky s vianočným programom MŠ Banská Štiavnica ul.1 mája</w:t>
      </w:r>
    </w:p>
    <w:p w14:paraId="381C1BC9" w14:textId="3D740E7F" w:rsidR="00D17D8E" w:rsidRPr="00BA1589" w:rsidRDefault="00F001F7" w:rsidP="00BA1589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>Spoločná štedrovečerná večera a darčeky c</w:t>
      </w:r>
      <w:r w:rsidR="003D7ABF">
        <w:rPr>
          <w:sz w:val="28"/>
          <w:szCs w:val="28"/>
          <w:lang w:eastAsia="cs-CZ"/>
        </w:rPr>
        <w:t>ez projekt Koľko lásky sa zmestí</w:t>
      </w:r>
      <w:r>
        <w:rPr>
          <w:sz w:val="28"/>
          <w:szCs w:val="28"/>
          <w:lang w:eastAsia="cs-CZ"/>
        </w:rPr>
        <w:t xml:space="preserve"> do krabice od topánok/ všetkým patrí neskutočná vďaka/</w:t>
      </w:r>
      <w:r w:rsidR="00AB4C53">
        <w:rPr>
          <w:noProof/>
          <w:lang w:eastAsia="sk-SK"/>
        </w:rPr>
        <w:drawing>
          <wp:anchor distT="0" distB="0" distL="114300" distR="114300" simplePos="0" relativeHeight="251662336" behindDoc="0" locked="0" layoutInCell="1" allowOverlap="1" wp14:anchorId="06046D7D" wp14:editId="1C26FB13">
            <wp:simplePos x="0" y="0"/>
            <wp:positionH relativeFrom="column">
              <wp:posOffset>249555</wp:posOffset>
            </wp:positionH>
            <wp:positionV relativeFrom="paragraph">
              <wp:posOffset>4338320</wp:posOffset>
            </wp:positionV>
            <wp:extent cx="5316855" cy="2989580"/>
            <wp:effectExtent l="0" t="0" r="0" b="1270"/>
            <wp:wrapSquare wrapText="bothSides"/>
            <wp:docPr id="24" name="Obrázok 24" descr="C:\Users\Matej\AppData\Local\Microsoft\Windows\INetCache\Content.Word\IMG_20211010_1342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Matej\AppData\Local\Microsoft\Windows\INetCache\Content.Word\IMG_20211010_134241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6855" cy="298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B4C53">
        <w:rPr>
          <w:noProof/>
          <w:lang w:eastAsia="sk-SK"/>
        </w:rPr>
        <w:drawing>
          <wp:anchor distT="0" distB="0" distL="114300" distR="114300" simplePos="0" relativeHeight="251663360" behindDoc="0" locked="0" layoutInCell="1" allowOverlap="1" wp14:anchorId="755686BA" wp14:editId="0A61B7DD">
            <wp:simplePos x="0" y="0"/>
            <wp:positionH relativeFrom="column">
              <wp:posOffset>-80645</wp:posOffset>
            </wp:positionH>
            <wp:positionV relativeFrom="paragraph">
              <wp:posOffset>753110</wp:posOffset>
            </wp:positionV>
            <wp:extent cx="5760720" cy="3239135"/>
            <wp:effectExtent l="0" t="0" r="0" b="0"/>
            <wp:wrapSquare wrapText="bothSides"/>
            <wp:docPr id="23" name="Obrázok 23" descr="C:\Users\Matej\AppData\Local\Microsoft\Windows\INetCache\Content.Word\IMG_20211013_1544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Matej\AppData\Local\Microsoft\Windows\INetCache\Content.Word\IMG_20211013_154418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62D2BA" w14:textId="2F680BF1" w:rsidR="00D17D8E" w:rsidRDefault="00AB4C53" w:rsidP="00D17D8E">
      <w:pPr>
        <w:jc w:val="both"/>
        <w:rPr>
          <w:sz w:val="28"/>
          <w:szCs w:val="28"/>
          <w:lang w:eastAsia="cs-CZ"/>
        </w:rPr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664384" behindDoc="0" locked="0" layoutInCell="1" allowOverlap="1" wp14:anchorId="564C75F0" wp14:editId="459EF6B1">
            <wp:simplePos x="0" y="0"/>
            <wp:positionH relativeFrom="column">
              <wp:posOffset>-149860</wp:posOffset>
            </wp:positionH>
            <wp:positionV relativeFrom="paragraph">
              <wp:posOffset>5857240</wp:posOffset>
            </wp:positionV>
            <wp:extent cx="5189220" cy="2917825"/>
            <wp:effectExtent l="0" t="0" r="0" b="0"/>
            <wp:wrapSquare wrapText="bothSides"/>
            <wp:docPr id="27" name="Obrázok 27" descr="C:\Users\Matej\AppData\Local\Microsoft\Windows\INetCache\Content.Word\IMG_20201222_1021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Matej\AppData\Local\Microsoft\Windows\INetCache\Content.Word\IMG_20201222_102134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9220" cy="291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5408" behindDoc="0" locked="0" layoutInCell="1" allowOverlap="1" wp14:anchorId="69CB2E43" wp14:editId="2EEF2729">
            <wp:simplePos x="0" y="0"/>
            <wp:positionH relativeFrom="column">
              <wp:posOffset>1751965</wp:posOffset>
            </wp:positionH>
            <wp:positionV relativeFrom="paragraph">
              <wp:posOffset>1059180</wp:posOffset>
            </wp:positionV>
            <wp:extent cx="5760720" cy="3239135"/>
            <wp:effectExtent l="3492" t="0" r="0" b="0"/>
            <wp:wrapSquare wrapText="bothSides"/>
            <wp:docPr id="26" name="Obrázok 26" descr="C:\Users\Matej\AppData\Local\Microsoft\Windows\INetCache\Content.Word\IMG_20210214_1424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Matej\AppData\Local\Microsoft\Windows\INetCache\Content.Word\IMG_20210214_142457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760720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6432" behindDoc="1" locked="0" layoutInCell="1" allowOverlap="1" wp14:anchorId="17D221E7" wp14:editId="207EFF59">
            <wp:simplePos x="0" y="0"/>
            <wp:positionH relativeFrom="column">
              <wp:posOffset>-1615440</wp:posOffset>
            </wp:positionH>
            <wp:positionV relativeFrom="paragraph">
              <wp:posOffset>1109980</wp:posOffset>
            </wp:positionV>
            <wp:extent cx="5760720" cy="3239135"/>
            <wp:effectExtent l="3492" t="0" r="0" b="0"/>
            <wp:wrapSquare wrapText="bothSides"/>
            <wp:docPr id="25" name="Obrázok 25" descr="C:\Users\Matej\AppData\Local\Microsoft\Windows\INetCache\Content.Word\IMG_20210927_1545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Matej\AppData\Local\Microsoft\Windows\INetCache\Content.Word\IMG_20210927_154525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760720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3AE1D7" w14:textId="532E8297" w:rsidR="00D17D8E" w:rsidRDefault="00AB4C53" w:rsidP="00D17D8E">
      <w:pPr>
        <w:jc w:val="both"/>
        <w:rPr>
          <w:sz w:val="28"/>
          <w:szCs w:val="28"/>
          <w:lang w:eastAsia="cs-CZ"/>
        </w:rPr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667456" behindDoc="0" locked="0" layoutInCell="1" allowOverlap="1" wp14:anchorId="3C9B22F5" wp14:editId="3A54AFAD">
            <wp:simplePos x="0" y="0"/>
            <wp:positionH relativeFrom="column">
              <wp:posOffset>-1522730</wp:posOffset>
            </wp:positionH>
            <wp:positionV relativeFrom="paragraph">
              <wp:posOffset>637540</wp:posOffset>
            </wp:positionV>
            <wp:extent cx="5760720" cy="3239135"/>
            <wp:effectExtent l="3492" t="0" r="0" b="0"/>
            <wp:wrapSquare wrapText="bothSides"/>
            <wp:docPr id="29" name="Obrázok 29" descr="C:\Users\Matej\AppData\Local\Microsoft\Windows\INetCache\Content.Word\IMG_20211010_1306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Matej\AppData\Local\Microsoft\Windows\INetCache\Content.Word\IMG_20211010_130607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760720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8480" behindDoc="0" locked="0" layoutInCell="1" allowOverlap="1" wp14:anchorId="1A6BAD0A" wp14:editId="63A123EB">
            <wp:simplePos x="0" y="0"/>
            <wp:positionH relativeFrom="column">
              <wp:posOffset>1944370</wp:posOffset>
            </wp:positionH>
            <wp:positionV relativeFrom="paragraph">
              <wp:posOffset>661035</wp:posOffset>
            </wp:positionV>
            <wp:extent cx="5760720" cy="3239135"/>
            <wp:effectExtent l="3492" t="0" r="0" b="0"/>
            <wp:wrapSquare wrapText="bothSides"/>
            <wp:docPr id="30" name="Obrázok 30" descr="C:\Users\Matej\AppData\Local\Microsoft\Windows\INetCache\Content.Word\IMG_20210914_1532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Matej\AppData\Local\Microsoft\Windows\INetCache\Content.Word\IMG_20210914_153240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760720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F6DEC2" w14:textId="1C85C6F6" w:rsidR="00D17D8E" w:rsidRDefault="00D17D8E" w:rsidP="00D17D8E">
      <w:pPr>
        <w:jc w:val="both"/>
        <w:rPr>
          <w:sz w:val="28"/>
          <w:szCs w:val="28"/>
          <w:lang w:eastAsia="cs-CZ"/>
        </w:rPr>
      </w:pPr>
    </w:p>
    <w:p w14:paraId="39CC704D" w14:textId="0C729A7C" w:rsidR="00D17D8E" w:rsidRDefault="00D17D8E" w:rsidP="00D17D8E">
      <w:pPr>
        <w:jc w:val="both"/>
        <w:rPr>
          <w:sz w:val="28"/>
          <w:szCs w:val="28"/>
          <w:lang w:eastAsia="cs-CZ"/>
        </w:rPr>
      </w:pPr>
    </w:p>
    <w:p w14:paraId="2A97B36E" w14:textId="44DF8033" w:rsidR="00D17D8E" w:rsidRDefault="00D17D8E" w:rsidP="00D17D8E">
      <w:pPr>
        <w:jc w:val="both"/>
        <w:rPr>
          <w:sz w:val="28"/>
          <w:szCs w:val="28"/>
          <w:lang w:eastAsia="cs-CZ"/>
        </w:rPr>
      </w:pPr>
      <w:r>
        <w:rPr>
          <w:noProof/>
          <w:sz w:val="28"/>
          <w:szCs w:val="28"/>
          <w:lang w:eastAsia="sk-SK"/>
        </w:rPr>
        <w:lastRenderedPageBreak/>
        <w:drawing>
          <wp:inline distT="0" distB="0" distL="0" distR="0" wp14:anchorId="36AE8DFE" wp14:editId="0F22A602">
            <wp:extent cx="3444949" cy="5316280"/>
            <wp:effectExtent l="0" t="0" r="3175" b="0"/>
            <wp:docPr id="16" name="Obrázok 16" descr="C:\Users\Jana\Desktop\1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na\Desktop\124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486" cy="5335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91C8BC" w14:textId="2B42E6B2" w:rsidR="00C37720" w:rsidRDefault="000D6001" w:rsidP="005533AC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noProof/>
          <w:lang w:eastAsia="sk-SK"/>
        </w:rPr>
        <w:drawing>
          <wp:anchor distT="0" distB="0" distL="114300" distR="114300" simplePos="0" relativeHeight="251669504" behindDoc="0" locked="0" layoutInCell="1" allowOverlap="1" wp14:anchorId="5F9448EF" wp14:editId="4F0A9DC9">
            <wp:simplePos x="0" y="0"/>
            <wp:positionH relativeFrom="column">
              <wp:posOffset>-242570</wp:posOffset>
            </wp:positionH>
            <wp:positionV relativeFrom="paragraph">
              <wp:posOffset>426085</wp:posOffset>
            </wp:positionV>
            <wp:extent cx="5243830" cy="2948305"/>
            <wp:effectExtent l="0" t="0" r="0" b="4445"/>
            <wp:wrapSquare wrapText="bothSides"/>
            <wp:docPr id="28" name="Obrázok 28" descr="C:\Users\Matej\AppData\Local\Microsoft\Windows\INetCache\Content.Word\IMG_20201205_1612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Matej\AppData\Local\Microsoft\Windows\INetCache\Content.Word\IMG_20201205_161218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3830" cy="2948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sz w:val="28"/>
          <w:szCs w:val="28"/>
          <w:lang w:eastAsia="cs-CZ"/>
        </w:rPr>
        <w:t xml:space="preserve"> </w:t>
      </w:r>
      <w:r w:rsidR="00F86D49">
        <w:rPr>
          <w:sz w:val="28"/>
          <w:szCs w:val="28"/>
          <w:lang w:eastAsia="cs-CZ"/>
        </w:rPr>
        <w:t>„Mik</w:t>
      </w:r>
      <w:r w:rsidR="00134B88">
        <w:rPr>
          <w:sz w:val="28"/>
          <w:szCs w:val="28"/>
          <w:lang w:eastAsia="cs-CZ"/>
        </w:rPr>
        <w:t>uláš na Vitalite</w:t>
      </w:r>
      <w:r w:rsidR="00F86D49">
        <w:rPr>
          <w:sz w:val="28"/>
          <w:szCs w:val="28"/>
          <w:lang w:eastAsia="cs-CZ"/>
        </w:rPr>
        <w:t xml:space="preserve">          </w:t>
      </w:r>
    </w:p>
    <w:p w14:paraId="1619D53F" w14:textId="62888AD5" w:rsidR="000D6001" w:rsidRDefault="00134B88" w:rsidP="00134B88">
      <w:p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 xml:space="preserve">  </w:t>
      </w:r>
    </w:p>
    <w:p w14:paraId="13D04968" w14:textId="77777777" w:rsidR="000D6001" w:rsidRDefault="000D6001" w:rsidP="00134B88">
      <w:pPr>
        <w:jc w:val="both"/>
        <w:rPr>
          <w:sz w:val="28"/>
          <w:szCs w:val="28"/>
          <w:lang w:eastAsia="cs-CZ"/>
        </w:rPr>
      </w:pPr>
    </w:p>
    <w:p w14:paraId="389CE03E" w14:textId="77777777" w:rsidR="000D6001" w:rsidRDefault="000D6001" w:rsidP="00134B88">
      <w:pPr>
        <w:jc w:val="both"/>
        <w:rPr>
          <w:sz w:val="28"/>
          <w:szCs w:val="28"/>
          <w:lang w:eastAsia="cs-CZ"/>
        </w:rPr>
      </w:pPr>
    </w:p>
    <w:p w14:paraId="75536C9B" w14:textId="77777777" w:rsidR="000D6001" w:rsidRDefault="000D6001" w:rsidP="00134B88">
      <w:pPr>
        <w:jc w:val="both"/>
        <w:rPr>
          <w:sz w:val="28"/>
          <w:szCs w:val="28"/>
          <w:lang w:eastAsia="cs-CZ"/>
        </w:rPr>
      </w:pPr>
    </w:p>
    <w:p w14:paraId="1C7A7E75" w14:textId="77777777" w:rsidR="000D6001" w:rsidRDefault="000D6001" w:rsidP="00134B88">
      <w:pPr>
        <w:jc w:val="both"/>
        <w:rPr>
          <w:sz w:val="28"/>
          <w:szCs w:val="28"/>
          <w:lang w:eastAsia="cs-CZ"/>
        </w:rPr>
      </w:pPr>
    </w:p>
    <w:p w14:paraId="225203A1" w14:textId="77777777" w:rsidR="000D6001" w:rsidRDefault="000D6001" w:rsidP="00134B88">
      <w:pPr>
        <w:jc w:val="both"/>
        <w:rPr>
          <w:sz w:val="28"/>
          <w:szCs w:val="28"/>
          <w:lang w:eastAsia="cs-CZ"/>
        </w:rPr>
      </w:pPr>
    </w:p>
    <w:p w14:paraId="3F620903" w14:textId="77777777" w:rsidR="000D6001" w:rsidRDefault="000D6001" w:rsidP="00134B88">
      <w:pPr>
        <w:jc w:val="both"/>
        <w:rPr>
          <w:sz w:val="28"/>
          <w:szCs w:val="28"/>
          <w:lang w:eastAsia="cs-CZ"/>
        </w:rPr>
      </w:pPr>
    </w:p>
    <w:p w14:paraId="1052E5D0" w14:textId="78168A9B" w:rsidR="00C37720" w:rsidRPr="00134B88" w:rsidRDefault="00134B88" w:rsidP="00134B88">
      <w:p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t xml:space="preserve">        </w:t>
      </w:r>
      <w:r w:rsidR="00F86D49" w:rsidRPr="00134B88">
        <w:rPr>
          <w:sz w:val="28"/>
          <w:szCs w:val="28"/>
          <w:lang w:eastAsia="cs-CZ"/>
        </w:rPr>
        <w:t xml:space="preserve"> </w:t>
      </w:r>
    </w:p>
    <w:p w14:paraId="574719ED" w14:textId="77777777" w:rsidR="00C37720" w:rsidRPr="00134B88" w:rsidRDefault="00C37720" w:rsidP="00134B88">
      <w:pPr>
        <w:pStyle w:val="Odsekzoznamu"/>
        <w:numPr>
          <w:ilvl w:val="0"/>
          <w:numId w:val="23"/>
        </w:numPr>
        <w:jc w:val="both"/>
        <w:rPr>
          <w:sz w:val="28"/>
          <w:szCs w:val="28"/>
          <w:lang w:eastAsia="cs-CZ"/>
        </w:rPr>
      </w:pPr>
      <w:r>
        <w:rPr>
          <w:sz w:val="28"/>
          <w:szCs w:val="28"/>
          <w:lang w:eastAsia="cs-CZ"/>
        </w:rPr>
        <w:lastRenderedPageBreak/>
        <w:t>Štedrovečerné pose</w:t>
      </w:r>
      <w:r w:rsidR="00134B88">
        <w:rPr>
          <w:sz w:val="28"/>
          <w:szCs w:val="28"/>
          <w:lang w:eastAsia="cs-CZ"/>
        </w:rPr>
        <w:t xml:space="preserve">denie s darčekmi, vianočné koledy </w:t>
      </w:r>
    </w:p>
    <w:p w14:paraId="5DBA903B" w14:textId="77777777" w:rsidR="00C37720" w:rsidRDefault="00C37720" w:rsidP="00134B88">
      <w:pPr>
        <w:pStyle w:val="Odsekzoznamu"/>
        <w:ind w:left="360"/>
        <w:jc w:val="both"/>
        <w:rPr>
          <w:sz w:val="28"/>
          <w:szCs w:val="28"/>
          <w:lang w:eastAsia="cs-CZ"/>
        </w:rPr>
      </w:pPr>
    </w:p>
    <w:p w14:paraId="593C204B" w14:textId="77777777" w:rsidR="00A246C0" w:rsidRPr="00A246C0" w:rsidRDefault="00B76632" w:rsidP="00A246C0">
      <w:pPr>
        <w:jc w:val="both"/>
        <w:rPr>
          <w:sz w:val="28"/>
          <w:szCs w:val="28"/>
          <w:lang w:eastAsia="cs-CZ"/>
        </w:rPr>
      </w:pPr>
      <w:r>
        <w:rPr>
          <w:noProof/>
          <w:lang w:eastAsia="sk-SK"/>
        </w:rPr>
        <w:drawing>
          <wp:inline distT="0" distB="0" distL="0" distR="0" wp14:anchorId="6AE4FA14" wp14:editId="6D5AB511">
            <wp:extent cx="5760720" cy="3237525"/>
            <wp:effectExtent l="0" t="0" r="0" b="1270"/>
            <wp:docPr id="11" name="Obrázok 11" descr="C:\Users\Matej\AppData\Local\Microsoft\Windows\INetCache\Content.Word\IMG_20201211_1949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Matej\AppData\Local\Microsoft\Windows\INetCache\Content.Word\IMG_20201211_194941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AFB68F" w14:textId="77777777" w:rsidR="0065393F" w:rsidRDefault="00B76632" w:rsidP="004C5EF5">
      <w:pPr>
        <w:spacing w:after="120"/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4BE14B48" wp14:editId="1D11D79C">
            <wp:extent cx="5760720" cy="3237525"/>
            <wp:effectExtent l="0" t="0" r="0" b="1270"/>
            <wp:docPr id="2" name="Obrázok 2" descr="C:\Users\Matej\AppData\Local\Microsoft\Windows\INetCache\Content.Word\IMG_20201224_1637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atej\AppData\Local\Microsoft\Windows\INetCache\Content.Word\IMG_20201224_163746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FB7991" w14:textId="77777777" w:rsidR="00A246C0" w:rsidRDefault="00A246C0" w:rsidP="004C5EF5">
      <w:pPr>
        <w:spacing w:after="120"/>
        <w:rPr>
          <w:sz w:val="28"/>
          <w:szCs w:val="28"/>
        </w:rPr>
      </w:pPr>
    </w:p>
    <w:p w14:paraId="06885634" w14:textId="77777777" w:rsidR="000D6001" w:rsidRDefault="000D6001" w:rsidP="005D335D">
      <w:pPr>
        <w:spacing w:after="120"/>
        <w:jc w:val="both"/>
        <w:rPr>
          <w:sz w:val="28"/>
          <w:szCs w:val="28"/>
        </w:rPr>
      </w:pPr>
    </w:p>
    <w:p w14:paraId="375FBCF7" w14:textId="77777777" w:rsidR="000D6001" w:rsidRDefault="000D6001" w:rsidP="005D335D">
      <w:pPr>
        <w:spacing w:after="120"/>
        <w:jc w:val="both"/>
        <w:rPr>
          <w:sz w:val="28"/>
          <w:szCs w:val="28"/>
        </w:rPr>
      </w:pPr>
    </w:p>
    <w:p w14:paraId="1F73A5FD" w14:textId="77777777" w:rsidR="004C5EF5" w:rsidRDefault="004C5EF5" w:rsidP="005D335D">
      <w:p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V našom zariadení využívame od roku 2015 liečebný pohybový prístroj THERA-Trainer</w:t>
      </w:r>
      <w:r w:rsidR="00F071DD">
        <w:rPr>
          <w:sz w:val="28"/>
          <w:szCs w:val="28"/>
        </w:rPr>
        <w:t xml:space="preserve"> TIGO</w:t>
      </w:r>
      <w:r>
        <w:rPr>
          <w:sz w:val="28"/>
          <w:szCs w:val="28"/>
        </w:rPr>
        <w:t>, ktorý pomáha fyzioterapeutom pri ich každodennej práci. Prístroj efektívne doplňuje</w:t>
      </w:r>
      <w:r w:rsidR="0031001A">
        <w:rPr>
          <w:sz w:val="28"/>
          <w:szCs w:val="28"/>
        </w:rPr>
        <w:t xml:space="preserve"> aktívnu terapiu a cvičenie môže byť cielene zamerané.</w:t>
      </w:r>
    </w:p>
    <w:p w14:paraId="32B3AD7B" w14:textId="77777777" w:rsidR="0031001A" w:rsidRDefault="0031001A" w:rsidP="005D335D">
      <w:p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Všeobecne sa prístroj využíva na zlepšenie hybnosti a mobility pacienta. THERA-trainer bol vyvinutý pre pacientov s obmedzením, ktorí nie sú schopní dosiahnuť pohybovú aktivitu. </w:t>
      </w:r>
    </w:p>
    <w:p w14:paraId="321327F8" w14:textId="77777777" w:rsidR="0031001A" w:rsidRDefault="0031001A" w:rsidP="004C5EF5">
      <w:pPr>
        <w:spacing w:after="120"/>
        <w:rPr>
          <w:sz w:val="28"/>
          <w:szCs w:val="28"/>
        </w:rPr>
      </w:pPr>
    </w:p>
    <w:p w14:paraId="23F1183B" w14:textId="77777777" w:rsidR="002F37D3" w:rsidRDefault="002F37D3" w:rsidP="004C5EF5">
      <w:pPr>
        <w:spacing w:after="120"/>
        <w:rPr>
          <w:sz w:val="28"/>
          <w:szCs w:val="28"/>
        </w:rPr>
      </w:pPr>
    </w:p>
    <w:p w14:paraId="733B5FAE" w14:textId="77777777" w:rsidR="00DA618C" w:rsidRDefault="00DA618C" w:rsidP="004C5EF5">
      <w:pPr>
        <w:spacing w:after="120"/>
        <w:rPr>
          <w:sz w:val="28"/>
          <w:szCs w:val="28"/>
        </w:rPr>
      </w:pPr>
    </w:p>
    <w:p w14:paraId="47D284A8" w14:textId="77777777" w:rsidR="0031001A" w:rsidRDefault="0031001A" w:rsidP="004C5EF5">
      <w:pPr>
        <w:spacing w:after="120"/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508935F7" wp14:editId="3AE82AB5">
            <wp:extent cx="2286000" cy="2122086"/>
            <wp:effectExtent l="0" t="0" r="0" b="0"/>
            <wp:docPr id="8" name="Obrázok 8" descr="abgrenzung_zum_ergome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bgrenzung_zum_ergometer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134" cy="21222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381D45" w14:textId="77777777" w:rsidR="00DA618C" w:rsidRDefault="00DA618C" w:rsidP="004C5EF5">
      <w:pPr>
        <w:spacing w:after="120"/>
        <w:rPr>
          <w:sz w:val="28"/>
          <w:szCs w:val="28"/>
        </w:rPr>
      </w:pPr>
    </w:p>
    <w:p w14:paraId="2368779D" w14:textId="77777777" w:rsidR="000D6001" w:rsidRDefault="000D6001" w:rsidP="004C5EF5">
      <w:pPr>
        <w:spacing w:after="120"/>
        <w:rPr>
          <w:sz w:val="28"/>
          <w:szCs w:val="28"/>
        </w:rPr>
      </w:pPr>
    </w:p>
    <w:p w14:paraId="79C185EB" w14:textId="77777777" w:rsidR="000D6001" w:rsidRDefault="000D6001" w:rsidP="004C5EF5">
      <w:pPr>
        <w:spacing w:after="120"/>
        <w:rPr>
          <w:sz w:val="28"/>
          <w:szCs w:val="28"/>
        </w:rPr>
      </w:pPr>
    </w:p>
    <w:p w14:paraId="103B77F1" w14:textId="77777777" w:rsidR="000D6001" w:rsidRDefault="000D6001" w:rsidP="004C5EF5">
      <w:pPr>
        <w:spacing w:after="120"/>
        <w:rPr>
          <w:sz w:val="28"/>
          <w:szCs w:val="28"/>
        </w:rPr>
      </w:pPr>
    </w:p>
    <w:p w14:paraId="54751DDC" w14:textId="77777777" w:rsidR="000D6001" w:rsidRDefault="000D6001" w:rsidP="004C5EF5">
      <w:pPr>
        <w:spacing w:after="120"/>
        <w:rPr>
          <w:sz w:val="28"/>
          <w:szCs w:val="28"/>
        </w:rPr>
      </w:pPr>
    </w:p>
    <w:p w14:paraId="2C075B70" w14:textId="77777777" w:rsidR="000D6001" w:rsidRDefault="000D6001" w:rsidP="004C5EF5">
      <w:pPr>
        <w:spacing w:after="120"/>
        <w:rPr>
          <w:sz w:val="28"/>
          <w:szCs w:val="28"/>
        </w:rPr>
      </w:pPr>
    </w:p>
    <w:p w14:paraId="314B9B59" w14:textId="77777777" w:rsidR="000D6001" w:rsidRDefault="000D6001" w:rsidP="004C5EF5">
      <w:pPr>
        <w:spacing w:after="120"/>
        <w:rPr>
          <w:sz w:val="28"/>
          <w:szCs w:val="28"/>
        </w:rPr>
      </w:pPr>
    </w:p>
    <w:p w14:paraId="3C937FFF" w14:textId="77777777" w:rsidR="000D6001" w:rsidRDefault="000D6001" w:rsidP="004C5EF5">
      <w:pPr>
        <w:spacing w:after="120"/>
        <w:rPr>
          <w:sz w:val="28"/>
          <w:szCs w:val="28"/>
        </w:rPr>
      </w:pPr>
    </w:p>
    <w:p w14:paraId="01A22B3D" w14:textId="77777777" w:rsidR="000D6001" w:rsidRDefault="000D6001" w:rsidP="004C5EF5">
      <w:pPr>
        <w:spacing w:after="120"/>
        <w:rPr>
          <w:sz w:val="28"/>
          <w:szCs w:val="28"/>
        </w:rPr>
      </w:pPr>
    </w:p>
    <w:p w14:paraId="45616F38" w14:textId="77777777" w:rsidR="000D6001" w:rsidRDefault="000D6001" w:rsidP="004C5EF5">
      <w:pPr>
        <w:spacing w:after="120"/>
        <w:rPr>
          <w:sz w:val="28"/>
          <w:szCs w:val="28"/>
        </w:rPr>
      </w:pPr>
    </w:p>
    <w:p w14:paraId="45F489B1" w14:textId="77777777" w:rsidR="000D6001" w:rsidRDefault="000D6001" w:rsidP="004C5EF5">
      <w:pPr>
        <w:spacing w:after="120"/>
        <w:rPr>
          <w:sz w:val="28"/>
          <w:szCs w:val="28"/>
        </w:rPr>
      </w:pPr>
    </w:p>
    <w:p w14:paraId="2A908D45" w14:textId="77777777" w:rsidR="000D6001" w:rsidRDefault="000D6001" w:rsidP="004C5EF5">
      <w:pPr>
        <w:spacing w:after="120"/>
        <w:rPr>
          <w:sz w:val="28"/>
          <w:szCs w:val="28"/>
        </w:rPr>
      </w:pPr>
    </w:p>
    <w:p w14:paraId="03440532" w14:textId="516A6550" w:rsidR="00A85859" w:rsidRDefault="00030BA1" w:rsidP="000E3321">
      <w:pPr>
        <w:pStyle w:val="Odsekzoznamu"/>
        <w:numPr>
          <w:ilvl w:val="0"/>
          <w:numId w:val="13"/>
        </w:numPr>
        <w:spacing w:after="1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EKONOMICKÁ ČASŤ</w:t>
      </w:r>
    </w:p>
    <w:p w14:paraId="7E95E538" w14:textId="77777777" w:rsidR="00BA1589" w:rsidRPr="000E3321" w:rsidRDefault="00BA1589" w:rsidP="00BA1589">
      <w:pPr>
        <w:pStyle w:val="Odsekzoznamu"/>
        <w:spacing w:after="120"/>
        <w:rPr>
          <w:b/>
          <w:sz w:val="28"/>
          <w:szCs w:val="28"/>
        </w:rPr>
      </w:pPr>
    </w:p>
    <w:p w14:paraId="74C8B484" w14:textId="317BD8AE" w:rsidR="00C37869" w:rsidRPr="00BA1589" w:rsidRDefault="00A85859" w:rsidP="00BA1589">
      <w:pPr>
        <w:pStyle w:val="Odsekzoznamu"/>
        <w:numPr>
          <w:ilvl w:val="1"/>
          <w:numId w:val="13"/>
        </w:numPr>
        <w:spacing w:after="120"/>
        <w:rPr>
          <w:b/>
          <w:bCs/>
          <w:sz w:val="28"/>
          <w:szCs w:val="28"/>
          <w:u w:val="single"/>
        </w:rPr>
      </w:pPr>
      <w:r w:rsidRPr="00BA1589">
        <w:rPr>
          <w:b/>
          <w:bCs/>
          <w:sz w:val="28"/>
          <w:szCs w:val="28"/>
          <w:u w:val="single"/>
        </w:rPr>
        <w:t>Ročná účtovná závierka a zhodnotenie základných údajov v nej obsiahnutých</w:t>
      </w:r>
    </w:p>
    <w:p w14:paraId="52C21F91" w14:textId="77777777" w:rsidR="00C37869" w:rsidRDefault="00C37869" w:rsidP="00C37869">
      <w:pPr>
        <w:spacing w:after="120"/>
        <w:rPr>
          <w:sz w:val="28"/>
          <w:szCs w:val="28"/>
        </w:rPr>
      </w:pPr>
      <w:r>
        <w:rPr>
          <w:sz w:val="28"/>
          <w:szCs w:val="28"/>
        </w:rPr>
        <w:t>Ročná účtovná závierka je súčasťou výročnej správy.</w:t>
      </w:r>
    </w:p>
    <w:p w14:paraId="7C41E200" w14:textId="77777777" w:rsidR="00C37869" w:rsidRDefault="00C37869" w:rsidP="00C37869">
      <w:pPr>
        <w:spacing w:after="120"/>
        <w:rPr>
          <w:i/>
          <w:sz w:val="28"/>
          <w:szCs w:val="28"/>
        </w:rPr>
      </w:pPr>
      <w:r w:rsidRPr="00C37869">
        <w:rPr>
          <w:i/>
          <w:sz w:val="28"/>
          <w:szCs w:val="28"/>
        </w:rPr>
        <w:t>Zhodnotenie základných údajov</w:t>
      </w:r>
    </w:p>
    <w:p w14:paraId="06882286" w14:textId="77777777" w:rsidR="00C37869" w:rsidRPr="00C37869" w:rsidRDefault="00C37869" w:rsidP="005D335D">
      <w:pPr>
        <w:pStyle w:val="Bezriadkovania"/>
        <w:numPr>
          <w:ilvl w:val="0"/>
          <w:numId w:val="18"/>
        </w:numPr>
        <w:jc w:val="both"/>
        <w:rPr>
          <w:sz w:val="28"/>
          <w:szCs w:val="28"/>
          <w:u w:val="single"/>
        </w:rPr>
      </w:pPr>
      <w:r w:rsidRPr="00C37869">
        <w:rPr>
          <w:sz w:val="28"/>
          <w:szCs w:val="28"/>
        </w:rPr>
        <w:t>Obežný majetok predstavujú hlav</w:t>
      </w:r>
      <w:r w:rsidR="00D96361">
        <w:rPr>
          <w:sz w:val="28"/>
          <w:szCs w:val="28"/>
        </w:rPr>
        <w:t xml:space="preserve">ne pohľadávky, finančné prostriedky na účte, pokladnica a zásoby na sklade </w:t>
      </w:r>
    </w:p>
    <w:p w14:paraId="2FA1205C" w14:textId="77777777" w:rsidR="00D96361" w:rsidRPr="00D96361" w:rsidRDefault="00C37869" w:rsidP="005D335D">
      <w:pPr>
        <w:pStyle w:val="Bezriadkovania"/>
        <w:numPr>
          <w:ilvl w:val="0"/>
          <w:numId w:val="18"/>
        </w:numPr>
        <w:jc w:val="both"/>
        <w:rPr>
          <w:sz w:val="28"/>
          <w:szCs w:val="28"/>
          <w:u w:val="single"/>
        </w:rPr>
      </w:pPr>
      <w:r w:rsidRPr="00D96361">
        <w:rPr>
          <w:sz w:val="28"/>
          <w:szCs w:val="28"/>
        </w:rPr>
        <w:t xml:space="preserve">Vlastné zdroje krytia </w:t>
      </w:r>
      <w:r w:rsidR="00D96361">
        <w:rPr>
          <w:sz w:val="28"/>
          <w:szCs w:val="28"/>
        </w:rPr>
        <w:t>predstavuje nevysporiadaný výsledok hospodárenia min</w:t>
      </w:r>
      <w:r w:rsidR="002F37D3">
        <w:rPr>
          <w:sz w:val="28"/>
          <w:szCs w:val="28"/>
        </w:rPr>
        <w:t>ulých rokov.</w:t>
      </w:r>
    </w:p>
    <w:p w14:paraId="53632D4E" w14:textId="77777777" w:rsidR="00D96361" w:rsidRPr="00D96361" w:rsidRDefault="00D96361" w:rsidP="005D335D">
      <w:pPr>
        <w:pStyle w:val="Bezriadkovania"/>
        <w:numPr>
          <w:ilvl w:val="0"/>
          <w:numId w:val="18"/>
        </w:num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Cudzie zdroje predstavujú hlavne </w:t>
      </w:r>
      <w:r w:rsidR="00AF1EFE">
        <w:rPr>
          <w:sz w:val="28"/>
          <w:szCs w:val="28"/>
        </w:rPr>
        <w:t>krátkodobé rezervy, záväzky zo sociálneho fondu, záväzky z obchodného styku, záväzky voči zamestnancom, zúčtovanie so sociálnou poisťovňou a zdravotnými poisťovňami, daňové záväzky a prijaté krátkodobé finančné výpomoci</w:t>
      </w:r>
    </w:p>
    <w:p w14:paraId="1ECDF8E8" w14:textId="2478ED1B" w:rsidR="00C37869" w:rsidRPr="00D96361" w:rsidRDefault="00C37869" w:rsidP="005D335D">
      <w:pPr>
        <w:pStyle w:val="Bezriadkovania"/>
        <w:numPr>
          <w:ilvl w:val="0"/>
          <w:numId w:val="18"/>
        </w:numPr>
        <w:jc w:val="both"/>
        <w:rPr>
          <w:sz w:val="28"/>
          <w:szCs w:val="28"/>
          <w:u w:val="single"/>
        </w:rPr>
      </w:pPr>
      <w:r w:rsidRPr="00D96361">
        <w:rPr>
          <w:sz w:val="28"/>
          <w:szCs w:val="28"/>
        </w:rPr>
        <w:t>Náklady pred</w:t>
      </w:r>
      <w:r w:rsidR="00417FB7">
        <w:rPr>
          <w:sz w:val="28"/>
          <w:szCs w:val="28"/>
        </w:rPr>
        <w:t>stavujú hlavne mzdové náklad</w:t>
      </w:r>
      <w:r w:rsidR="000E3321">
        <w:rPr>
          <w:sz w:val="28"/>
          <w:szCs w:val="28"/>
        </w:rPr>
        <w:t xml:space="preserve">y, </w:t>
      </w:r>
      <w:r w:rsidR="00417FB7">
        <w:rPr>
          <w:sz w:val="28"/>
          <w:szCs w:val="28"/>
        </w:rPr>
        <w:t>náklady</w:t>
      </w:r>
      <w:r w:rsidRPr="00D96361">
        <w:rPr>
          <w:sz w:val="28"/>
          <w:szCs w:val="28"/>
        </w:rPr>
        <w:t xml:space="preserve"> na </w:t>
      </w:r>
      <w:r w:rsidR="000E3321">
        <w:rPr>
          <w:sz w:val="28"/>
          <w:szCs w:val="28"/>
        </w:rPr>
        <w:t xml:space="preserve">sociálne </w:t>
      </w:r>
      <w:r w:rsidRPr="00D96361">
        <w:rPr>
          <w:sz w:val="28"/>
          <w:szCs w:val="28"/>
        </w:rPr>
        <w:t>zabezpeč</w:t>
      </w:r>
      <w:r w:rsidR="00417FB7">
        <w:rPr>
          <w:sz w:val="28"/>
          <w:szCs w:val="28"/>
        </w:rPr>
        <w:t>enie</w:t>
      </w:r>
      <w:r w:rsidRPr="00D96361">
        <w:rPr>
          <w:sz w:val="28"/>
          <w:szCs w:val="28"/>
        </w:rPr>
        <w:t xml:space="preserve"> </w:t>
      </w:r>
      <w:r w:rsidR="000E3321">
        <w:rPr>
          <w:sz w:val="28"/>
          <w:szCs w:val="28"/>
        </w:rPr>
        <w:t>a poskytnutie príspevkov fyzickým osobám</w:t>
      </w:r>
    </w:p>
    <w:p w14:paraId="5325DA72" w14:textId="7A0A620E" w:rsidR="002F37D3" w:rsidRPr="000E3321" w:rsidRDefault="00417FB7" w:rsidP="000E3321">
      <w:pPr>
        <w:pStyle w:val="Bezriadkovania"/>
        <w:numPr>
          <w:ilvl w:val="0"/>
          <w:numId w:val="18"/>
        </w:num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>Výnosy</w:t>
      </w:r>
      <w:r w:rsidR="00B614F3">
        <w:rPr>
          <w:sz w:val="28"/>
          <w:szCs w:val="28"/>
        </w:rPr>
        <w:t xml:space="preserve"> predstavujú </w:t>
      </w:r>
      <w:r w:rsidR="004F732E">
        <w:rPr>
          <w:sz w:val="28"/>
          <w:szCs w:val="28"/>
        </w:rPr>
        <w:t xml:space="preserve">hlavne </w:t>
      </w:r>
      <w:r w:rsidR="00B614F3">
        <w:rPr>
          <w:sz w:val="28"/>
          <w:szCs w:val="28"/>
        </w:rPr>
        <w:t>dotácie</w:t>
      </w:r>
      <w:r w:rsidR="000E3321">
        <w:rPr>
          <w:sz w:val="28"/>
          <w:szCs w:val="28"/>
        </w:rPr>
        <w:t xml:space="preserve">, </w:t>
      </w:r>
      <w:r w:rsidR="004F732E">
        <w:rPr>
          <w:sz w:val="28"/>
          <w:szCs w:val="28"/>
        </w:rPr>
        <w:t>príspevky od prijímateľov sociálnej služby</w:t>
      </w:r>
      <w:r w:rsidR="000E3321">
        <w:rPr>
          <w:sz w:val="28"/>
          <w:szCs w:val="28"/>
        </w:rPr>
        <w:t xml:space="preserve"> a príspevky od fyzických osôb</w:t>
      </w:r>
    </w:p>
    <w:p w14:paraId="6E3A1C88" w14:textId="77777777" w:rsidR="002F37D3" w:rsidRPr="0026298A" w:rsidRDefault="002F37D3" w:rsidP="0026298A">
      <w:pPr>
        <w:pStyle w:val="Bezriadkovania"/>
        <w:ind w:left="720"/>
        <w:rPr>
          <w:sz w:val="28"/>
          <w:szCs w:val="28"/>
          <w:u w:val="single"/>
        </w:rPr>
      </w:pPr>
    </w:p>
    <w:p w14:paraId="70AAFA88" w14:textId="256EF4FB" w:rsidR="000E3321" w:rsidRPr="00BA1589" w:rsidRDefault="00C37869" w:rsidP="00BA1589">
      <w:pPr>
        <w:pStyle w:val="Odsekzoznamu"/>
        <w:numPr>
          <w:ilvl w:val="1"/>
          <w:numId w:val="13"/>
        </w:numPr>
        <w:spacing w:after="120"/>
        <w:rPr>
          <w:b/>
          <w:bCs/>
          <w:sz w:val="28"/>
          <w:szCs w:val="28"/>
          <w:u w:val="single"/>
        </w:rPr>
      </w:pPr>
      <w:r w:rsidRPr="00BA1589">
        <w:rPr>
          <w:b/>
          <w:bCs/>
          <w:sz w:val="28"/>
          <w:szCs w:val="28"/>
          <w:u w:val="single"/>
        </w:rPr>
        <w:t>Prehľad o</w:t>
      </w:r>
      <w:r w:rsidR="0026298A" w:rsidRPr="00BA1589">
        <w:rPr>
          <w:b/>
          <w:bCs/>
          <w:sz w:val="28"/>
          <w:szCs w:val="28"/>
          <w:u w:val="single"/>
        </w:rPr>
        <w:t> </w:t>
      </w:r>
      <w:r w:rsidRPr="00BA1589">
        <w:rPr>
          <w:b/>
          <w:bCs/>
          <w:sz w:val="28"/>
          <w:szCs w:val="28"/>
          <w:u w:val="single"/>
        </w:rPr>
        <w:t>nákladoch</w:t>
      </w:r>
      <w:r w:rsidR="0026298A" w:rsidRPr="00BA1589">
        <w:rPr>
          <w:b/>
          <w:bCs/>
          <w:sz w:val="28"/>
          <w:szCs w:val="28"/>
          <w:u w:val="single"/>
        </w:rPr>
        <w:t xml:space="preserve"> a</w:t>
      </w:r>
      <w:r w:rsidR="00867D7F" w:rsidRPr="00BA1589">
        <w:rPr>
          <w:b/>
          <w:bCs/>
          <w:sz w:val="28"/>
          <w:szCs w:val="28"/>
          <w:u w:val="single"/>
        </w:rPr>
        <w:t> </w:t>
      </w:r>
      <w:r w:rsidR="0026298A" w:rsidRPr="00BA1589">
        <w:rPr>
          <w:b/>
          <w:bCs/>
          <w:sz w:val="28"/>
          <w:szCs w:val="28"/>
          <w:u w:val="single"/>
        </w:rPr>
        <w:t>výnosoch</w:t>
      </w:r>
    </w:p>
    <w:tbl>
      <w:tblPr>
        <w:tblW w:w="9260" w:type="dxa"/>
        <w:tblLook w:val="04A0" w:firstRow="1" w:lastRow="0" w:firstColumn="1" w:lastColumn="0" w:noHBand="0" w:noVBand="1"/>
      </w:tblPr>
      <w:tblGrid>
        <w:gridCol w:w="4980"/>
        <w:gridCol w:w="2140"/>
        <w:gridCol w:w="2140"/>
      </w:tblGrid>
      <w:tr w:rsidR="000E3321" w:rsidRPr="000E3321" w14:paraId="4A37DE11" w14:textId="77777777" w:rsidTr="000E3321">
        <w:trPr>
          <w:trHeight w:val="375"/>
        </w:trPr>
        <w:tc>
          <w:tcPr>
            <w:tcW w:w="4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82198C7" w14:textId="77777777" w:rsidR="000E3321" w:rsidRPr="000E3321" w:rsidRDefault="000E3321" w:rsidP="000E33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Náklady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BEEE7F3" w14:textId="79F68488" w:rsidR="000E3321" w:rsidRPr="000E3321" w:rsidRDefault="0052732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202</w:t>
            </w:r>
            <w:r w:rsidR="0082199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3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745576D" w14:textId="49BCFC2E" w:rsidR="000E3321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2022</w:t>
            </w:r>
          </w:p>
        </w:tc>
      </w:tr>
      <w:tr w:rsidR="000E3321" w:rsidRPr="000E3321" w14:paraId="78F00ECF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F1A79" w14:textId="77777777" w:rsidR="000E3321" w:rsidRPr="000E3321" w:rsidRDefault="000E3321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501 – Spotreba materiálu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78E2A" w14:textId="3B32D36C" w:rsidR="000E3321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59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653,32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5C4E9" w14:textId="410EC7CA" w:rsidR="000E3321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54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738,44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0E3321" w:rsidRPr="000E3321" w14:paraId="0DF2C3E5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5182E" w14:textId="77777777" w:rsidR="000E3321" w:rsidRPr="000E3321" w:rsidRDefault="000E3321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502 – Spotreba energie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D75A7" w14:textId="27E5AA28" w:rsidR="000E3321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39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658,40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75273" w14:textId="000C35B5" w:rsidR="000E3321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0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0E3321" w:rsidRPr="000E3321" w14:paraId="39DE2A2A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1F1EC" w14:textId="77777777" w:rsidR="000E3321" w:rsidRPr="000E3321" w:rsidRDefault="000E3321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511 – Opravy a udržiavanie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ABA63" w14:textId="164455AB" w:rsidR="000E3321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1025,94</w:t>
            </w:r>
            <w:r w:rsidR="00527324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8D1EA9" w14:textId="2CD1E20E" w:rsidR="000E3321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341,88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0E3321" w:rsidRPr="000E3321" w14:paraId="4A209598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44EE6" w14:textId="77777777" w:rsidR="000E3321" w:rsidRPr="000E3321" w:rsidRDefault="000E3321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513 -  Náklady na reprezentáciu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38588" w14:textId="1BC81843" w:rsidR="000E3321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513,10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3659D2" w14:textId="0ADA024A" w:rsidR="000E3321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216,68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0E3321" w:rsidRPr="000E3321" w14:paraId="45D62B4B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7CCEC" w14:textId="77777777" w:rsidR="000E3321" w:rsidRPr="000E3321" w:rsidRDefault="000E3321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518 – Ostatné služby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D585F" w14:textId="30BD84CB" w:rsidR="000E3321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48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174,50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3F7CD" w14:textId="6F136F3D" w:rsidR="000E3321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93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018,80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6E26AB7C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7C273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521 – Mzdové náklady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FB8654" w14:textId="719C256D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253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285,98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5D021B" w14:textId="579F75B7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227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310,44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071D5B87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DA08B" w14:textId="77777777" w:rsidR="00527324" w:rsidRPr="00821992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it-IT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524 – Zákonné soc. a zdravotné poistenie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54CEEF" w14:textId="0E54C3F5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74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244,20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389E2" w14:textId="1B73BF61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75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274,80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6F151007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CF4E8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527 – Zákonné sociálne náklady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5C17DB" w14:textId="64EE3D22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11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452,94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C39E0" w14:textId="4281B42B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10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712,87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5FC0D8AD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4CB97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538 – Ostatné dane a poplatky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31AD3" w14:textId="560A9B25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286,55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B8E89E" w14:textId="5737152C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3,50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61690B24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5588A" w14:textId="13B9FA6A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54</w:t>
            </w:r>
            <w:r w:rsidR="00821992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1</w:t>
            </w: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-  Ostatné pokuty a penále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26AFD" w14:textId="6FEEBDF2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120,87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F6958" w14:textId="773414EB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21,50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4F585B0D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D4A6F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543 – Odpísané pohľadávky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7D3C72" w14:textId="300F4482" w:rsidR="00527324" w:rsidRPr="000E3321" w:rsidRDefault="0052732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84BD21" w14:textId="6ABECA06" w:rsidR="00527324" w:rsidRPr="000E3321" w:rsidRDefault="0052732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 </w:t>
            </w:r>
          </w:p>
        </w:tc>
      </w:tr>
      <w:tr w:rsidR="00527324" w:rsidRPr="000E3321" w14:paraId="7AEB94D7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9E72E" w14:textId="26E1E556" w:rsidR="00527324" w:rsidRPr="000E3321" w:rsidRDefault="00821992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549 – Iné ostatné náklady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1680F1" w14:textId="34F9CF25" w:rsidR="00527324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904,32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D5DFD" w14:textId="241376B5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656,16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60AB2714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9E575" w14:textId="4F248D0F" w:rsidR="00527324" w:rsidRPr="000E3321" w:rsidRDefault="001B5E8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551 – Odpisy dlhod.majetku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47BF8" w14:textId="6E8C9D5F" w:rsidR="00527324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7711,58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490FE" w14:textId="19BDB0A2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0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670ABBA6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71D0F" w14:textId="72312D5E" w:rsidR="00527324" w:rsidRPr="001B5E84" w:rsidRDefault="001B5E8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it-IT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552 – Zostatková cena pred. Dlhod.majet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F2866B" w14:textId="22AC24DC" w:rsidR="00527324" w:rsidRPr="001B5E84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it-IT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it-IT"/>
              </w:rPr>
              <w:t>24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it-IT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it-IT"/>
              </w:rPr>
              <w:t>111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it-IT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1B72A9" w14:textId="1D2DF724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0</w:t>
            </w:r>
            <w:r w:rsidR="00F5234F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40F81838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DABB2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lastRenderedPageBreak/>
              <w:t>Spolu účtovná trieda 5: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07DB7" w14:textId="04E9BDDA" w:rsidR="00527324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521</w:t>
            </w:r>
            <w:r w:rsidR="0085460E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142,70</w:t>
            </w:r>
            <w:r w:rsidR="00F77C08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 xml:space="preserve"> 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23BC35" w14:textId="1624FAB6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462</w:t>
            </w:r>
            <w:r w:rsidR="0085460E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295,07</w:t>
            </w:r>
            <w:r w:rsidR="00527324" w:rsidRPr="000E3321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 €</w:t>
            </w:r>
          </w:p>
        </w:tc>
      </w:tr>
      <w:tr w:rsidR="00527324" w:rsidRPr="000E3321" w14:paraId="0E966FD4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5E374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39B14" w14:textId="77777777" w:rsidR="00527324" w:rsidRPr="000E3321" w:rsidRDefault="00527324" w:rsidP="000E33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51221C" w14:textId="77777777" w:rsidR="00527324" w:rsidRPr="000E3321" w:rsidRDefault="00527324" w:rsidP="000E33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527324" w:rsidRPr="000E3321" w14:paraId="7A57018F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CE1D2" w14:textId="77777777" w:rsidR="00527324" w:rsidRPr="000E3321" w:rsidRDefault="00527324" w:rsidP="000E33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00BE7" w14:textId="77777777" w:rsidR="00527324" w:rsidRPr="000E3321" w:rsidRDefault="00527324" w:rsidP="000E33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559C3A" w14:textId="77777777" w:rsidR="00527324" w:rsidRPr="000E3321" w:rsidRDefault="00527324" w:rsidP="000E33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527324" w:rsidRPr="000E3321" w14:paraId="2F7896D9" w14:textId="77777777" w:rsidTr="00527324">
        <w:trPr>
          <w:trHeight w:val="405"/>
        </w:trPr>
        <w:tc>
          <w:tcPr>
            <w:tcW w:w="4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6E3B665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Výnosy 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8D92CD1" w14:textId="5379DFB3" w:rsidR="00527324" w:rsidRPr="000E3321" w:rsidRDefault="0052732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202</w:t>
            </w:r>
            <w:r w:rsidR="0082199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3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5E990599" w14:textId="3454CB40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2022</w:t>
            </w:r>
          </w:p>
        </w:tc>
      </w:tr>
      <w:tr w:rsidR="00527324" w:rsidRPr="000E3321" w14:paraId="3F6A8832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FDB9F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602 – Tržby z predaja služieb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D945F7" w14:textId="23B2D988" w:rsidR="00527324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266</w:t>
            </w:r>
            <w:r w:rsidR="0085460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215</w:t>
            </w:r>
            <w:r w:rsidR="00244B7C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 xml:space="preserve"> 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5E0173" w14:textId="263B0413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249619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220E9DD5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7C3D2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622 – Aktivácia vnútroorg. služieb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05170" w14:textId="2C43D117" w:rsidR="00527324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9655,80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12328" w14:textId="41181A74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8964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4C88F279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9C83A" w14:textId="01FA25C3" w:rsidR="00527324" w:rsidRPr="001B5E84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1B5E84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6</w:t>
            </w:r>
            <w:r w:rsidR="001B5E84" w:rsidRPr="001B5E84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51</w:t>
            </w:r>
            <w:r w:rsidRPr="001B5E84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 xml:space="preserve"> -  </w:t>
            </w:r>
            <w:r w:rsidR="001B5E84" w:rsidRPr="001B5E84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Tržby z predaja dlhod.m</w:t>
            </w:r>
            <w:r w:rsidR="001B5E84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ajetku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13165D" w14:textId="40B93393" w:rsidR="00527324" w:rsidRPr="001B5E84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24111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4DB796" w14:textId="54BBADE7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324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593B5626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AE4E6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649 – Iné ostatné výnosy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BC1655" w14:textId="5354EA5E" w:rsidR="00527324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0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19F5C" w14:textId="3F0B67FC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0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00C2E011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4E5D1" w14:textId="033E1E98" w:rsidR="00527324" w:rsidRPr="00821992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it-IT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66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 xml:space="preserve">2, </w:t>
            </w:r>
            <w:r w:rsidR="00821992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663</w:t>
            </w: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 xml:space="preserve"> – Príspevky od </w:t>
            </w:r>
            <w:r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FO a PO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D15FFD" w14:textId="7BB005D7" w:rsidR="00527324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17400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5C3751" w14:textId="33A10C0F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6500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60AC6A3D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AA426" w14:textId="77777777" w:rsidR="00527324" w:rsidRPr="000E0833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665 – Príspevky z podielu zapl. dane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81395" w14:textId="2ADD0650" w:rsidR="00527324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158,93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B40EE6" w14:textId="4458694D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513,70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7DAE532D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49A73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color w:val="000000"/>
                <w:sz w:val="28"/>
                <w:szCs w:val="28"/>
              </w:rPr>
              <w:t>691 – Dotácie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560406" w14:textId="7C47F29E" w:rsidR="00527324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230494,53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E51047" w14:textId="0ECC7E40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220522,02</w:t>
            </w:r>
            <w:r w:rsidR="002B27DE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US"/>
              </w:rPr>
              <w:t>€</w:t>
            </w:r>
          </w:p>
        </w:tc>
      </w:tr>
      <w:tr w:rsidR="00527324" w:rsidRPr="000E3321" w14:paraId="637E782C" w14:textId="77777777" w:rsidTr="00527324">
        <w:trPr>
          <w:trHeight w:val="405"/>
        </w:trPr>
        <w:tc>
          <w:tcPr>
            <w:tcW w:w="4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9D36B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Spolu účtovná trieda 6: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F08345" w14:textId="6F338325" w:rsidR="00527324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548035,26</w:t>
            </w:r>
            <w:r w:rsidR="002B27DE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€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8A7E9" w14:textId="56141778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486442,72</w:t>
            </w:r>
            <w:r w:rsidR="002B27DE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€</w:t>
            </w:r>
          </w:p>
        </w:tc>
      </w:tr>
      <w:tr w:rsidR="00527324" w:rsidRPr="000E3321" w14:paraId="07C9CDBD" w14:textId="77777777" w:rsidTr="00527324">
        <w:trPr>
          <w:trHeight w:val="285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52AB9" w14:textId="77777777" w:rsidR="00527324" w:rsidRPr="000E3321" w:rsidRDefault="0052732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D49C8C" w14:textId="77777777" w:rsidR="00527324" w:rsidRPr="000E3321" w:rsidRDefault="00527324" w:rsidP="000E33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86A08B" w14:textId="77777777" w:rsidR="00527324" w:rsidRPr="000E3321" w:rsidRDefault="00527324" w:rsidP="000E33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527324" w:rsidRPr="000E3321" w14:paraId="7ED3A1F4" w14:textId="77777777" w:rsidTr="00527324">
        <w:trPr>
          <w:trHeight w:val="405"/>
        </w:trPr>
        <w:tc>
          <w:tcPr>
            <w:tcW w:w="4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3E68BF2" w14:textId="77777777" w:rsidR="00527324" w:rsidRPr="000E3321" w:rsidRDefault="00527324" w:rsidP="000E33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 w:rsidRPr="000E3321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Výsledok hospodárenia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E93BD46" w14:textId="4E80E758" w:rsidR="00527324" w:rsidRPr="000E3321" w:rsidRDefault="001B5E84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26892,56</w:t>
            </w:r>
            <w:r w:rsidR="00244B7C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 xml:space="preserve"> €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24D0F1A9" w14:textId="5787909A" w:rsidR="00527324" w:rsidRPr="000E3321" w:rsidRDefault="00821992" w:rsidP="000E33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24147,65</w:t>
            </w:r>
            <w:r w:rsidR="00527324" w:rsidRPr="000E3321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 xml:space="preserve"> €</w:t>
            </w:r>
          </w:p>
        </w:tc>
      </w:tr>
    </w:tbl>
    <w:p w14:paraId="33072A66" w14:textId="7C434F98" w:rsidR="00867D7F" w:rsidRDefault="00867D7F" w:rsidP="00296FE9">
      <w:pPr>
        <w:spacing w:after="120"/>
        <w:rPr>
          <w:b/>
          <w:sz w:val="28"/>
          <w:szCs w:val="28"/>
        </w:rPr>
      </w:pPr>
    </w:p>
    <w:p w14:paraId="3D517879" w14:textId="77777777" w:rsidR="000E3321" w:rsidRDefault="000E3321" w:rsidP="00296FE9">
      <w:pPr>
        <w:spacing w:after="120"/>
        <w:rPr>
          <w:b/>
          <w:sz w:val="28"/>
          <w:szCs w:val="28"/>
        </w:rPr>
      </w:pPr>
    </w:p>
    <w:p w14:paraId="4D9A8A77" w14:textId="4EA67BC2" w:rsidR="00BF78C9" w:rsidRPr="00C43DDF" w:rsidRDefault="00384675" w:rsidP="00BA1589">
      <w:pPr>
        <w:pStyle w:val="Odsekzoznamu"/>
        <w:numPr>
          <w:ilvl w:val="1"/>
          <w:numId w:val="13"/>
        </w:numPr>
        <w:spacing w:after="120"/>
        <w:rPr>
          <w:b/>
          <w:bCs/>
          <w:sz w:val="28"/>
          <w:szCs w:val="28"/>
          <w:u w:val="single"/>
        </w:rPr>
      </w:pPr>
      <w:r w:rsidRPr="00C43DDF">
        <w:rPr>
          <w:b/>
          <w:bCs/>
          <w:sz w:val="28"/>
          <w:szCs w:val="28"/>
          <w:u w:val="single"/>
        </w:rPr>
        <w:t>Stav a pohyb majetku a</w:t>
      </w:r>
      <w:r w:rsidR="00BF78C9" w:rsidRPr="00C43DDF">
        <w:rPr>
          <w:b/>
          <w:bCs/>
          <w:sz w:val="28"/>
          <w:szCs w:val="28"/>
          <w:u w:val="single"/>
        </w:rPr>
        <w:t> </w:t>
      </w:r>
      <w:r w:rsidRPr="00C43DDF">
        <w:rPr>
          <w:b/>
          <w:bCs/>
          <w:sz w:val="28"/>
          <w:szCs w:val="28"/>
          <w:u w:val="single"/>
        </w:rPr>
        <w:t>záväzkov</w:t>
      </w:r>
    </w:p>
    <w:p w14:paraId="081E2FFE" w14:textId="497250E0" w:rsidR="00B77DF2" w:rsidRDefault="00244DC9" w:rsidP="00BF78C9">
      <w:pPr>
        <w:spacing w:after="120"/>
        <w:rPr>
          <w:sz w:val="28"/>
          <w:szCs w:val="28"/>
        </w:rPr>
      </w:pPr>
      <w:r w:rsidRPr="008C47B8">
        <w:rPr>
          <w:sz w:val="28"/>
          <w:szCs w:val="28"/>
        </w:rPr>
        <w:t>Stav majetku k 31.12.20</w:t>
      </w:r>
      <w:r w:rsidR="00244B7C" w:rsidRPr="008C47B8">
        <w:rPr>
          <w:sz w:val="28"/>
          <w:szCs w:val="28"/>
        </w:rPr>
        <w:t>2</w:t>
      </w:r>
      <w:r w:rsidR="0087422C" w:rsidRPr="008C47B8">
        <w:rPr>
          <w:sz w:val="28"/>
          <w:szCs w:val="28"/>
        </w:rPr>
        <w:t>3</w:t>
      </w:r>
    </w:p>
    <w:p w14:paraId="40D81F91" w14:textId="77777777" w:rsidR="00B77DF2" w:rsidRDefault="00B77DF2" w:rsidP="00BF78C9">
      <w:pPr>
        <w:spacing w:after="120"/>
        <w:rPr>
          <w:sz w:val="28"/>
          <w:szCs w:val="28"/>
        </w:rPr>
      </w:pPr>
    </w:p>
    <w:p w14:paraId="3CBECB4D" w14:textId="477DB384" w:rsidR="00BF78C9" w:rsidRDefault="00244DC9" w:rsidP="00BF78C9">
      <w:pPr>
        <w:spacing w:after="120"/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="00BF78C9">
        <w:rPr>
          <w:sz w:val="28"/>
          <w:szCs w:val="28"/>
        </w:rPr>
        <w:t xml:space="preserve"> predstavuje sumu </w:t>
      </w:r>
      <w:r w:rsidR="00190C64">
        <w:rPr>
          <w:b/>
          <w:sz w:val="28"/>
          <w:szCs w:val="28"/>
        </w:rPr>
        <w:t>575</w:t>
      </w:r>
      <w:r w:rsidR="001B15F6">
        <w:rPr>
          <w:b/>
          <w:sz w:val="28"/>
          <w:szCs w:val="28"/>
        </w:rPr>
        <w:t xml:space="preserve"> </w:t>
      </w:r>
      <w:r w:rsidR="00190C64">
        <w:rPr>
          <w:b/>
          <w:sz w:val="28"/>
          <w:szCs w:val="28"/>
        </w:rPr>
        <w:t>122</w:t>
      </w:r>
      <w:r w:rsidR="001B15F6">
        <w:rPr>
          <w:b/>
          <w:sz w:val="28"/>
          <w:szCs w:val="28"/>
        </w:rPr>
        <w:t>,</w:t>
      </w:r>
      <w:r w:rsidR="00190C64">
        <w:rPr>
          <w:b/>
          <w:sz w:val="28"/>
          <w:szCs w:val="28"/>
        </w:rPr>
        <w:t>29</w:t>
      </w:r>
      <w:r w:rsidR="001B15F6">
        <w:rPr>
          <w:b/>
          <w:sz w:val="28"/>
          <w:szCs w:val="28"/>
        </w:rPr>
        <w:t xml:space="preserve"> </w:t>
      </w:r>
      <w:r w:rsidR="00747F45">
        <w:rPr>
          <w:b/>
          <w:sz w:val="28"/>
          <w:szCs w:val="28"/>
        </w:rPr>
        <w:t>€</w:t>
      </w:r>
    </w:p>
    <w:p w14:paraId="7E8A1B2A" w14:textId="46125452" w:rsidR="00BF78C9" w:rsidRDefault="0006183D" w:rsidP="009516C7">
      <w:pPr>
        <w:pStyle w:val="Odsekzoznamu"/>
        <w:numPr>
          <w:ilvl w:val="0"/>
          <w:numId w:val="19"/>
        </w:numPr>
        <w:spacing w:after="120"/>
        <w:rPr>
          <w:i/>
          <w:sz w:val="28"/>
          <w:szCs w:val="28"/>
        </w:rPr>
      </w:pPr>
      <w:r>
        <w:rPr>
          <w:sz w:val="28"/>
          <w:szCs w:val="28"/>
        </w:rPr>
        <w:t>NEOBEŽNÝ MAJETOK</w:t>
      </w:r>
      <w:r w:rsidR="00BF78C9" w:rsidRPr="009516C7">
        <w:rPr>
          <w:sz w:val="28"/>
          <w:szCs w:val="28"/>
        </w:rPr>
        <w:t xml:space="preserve"> prestavuje sumu   </w:t>
      </w:r>
      <w:r w:rsidR="00190C64">
        <w:rPr>
          <w:sz w:val="28"/>
          <w:szCs w:val="28"/>
        </w:rPr>
        <w:t>5</w:t>
      </w:r>
      <w:r w:rsidR="00FD2555">
        <w:rPr>
          <w:sz w:val="28"/>
          <w:szCs w:val="28"/>
        </w:rPr>
        <w:t>21</w:t>
      </w:r>
      <w:r w:rsidR="00CE45CF">
        <w:rPr>
          <w:sz w:val="28"/>
          <w:szCs w:val="28"/>
        </w:rPr>
        <w:t> </w:t>
      </w:r>
      <w:r w:rsidR="00FD2555">
        <w:rPr>
          <w:sz w:val="28"/>
          <w:szCs w:val="28"/>
        </w:rPr>
        <w:t>662</w:t>
      </w:r>
      <w:r w:rsidR="00CE45CF">
        <w:rPr>
          <w:sz w:val="28"/>
          <w:szCs w:val="28"/>
        </w:rPr>
        <w:t xml:space="preserve"> €</w:t>
      </w:r>
    </w:p>
    <w:p w14:paraId="384E043A" w14:textId="4FF4061D" w:rsidR="00FD2555" w:rsidRPr="002C6005" w:rsidRDefault="00FD2555" w:rsidP="00FD2555">
      <w:pPr>
        <w:pStyle w:val="Odsekzoznamu"/>
        <w:numPr>
          <w:ilvl w:val="1"/>
          <w:numId w:val="19"/>
        </w:numPr>
        <w:spacing w:after="120"/>
        <w:rPr>
          <w:i/>
          <w:sz w:val="28"/>
          <w:szCs w:val="28"/>
        </w:rPr>
      </w:pPr>
      <w:r>
        <w:rPr>
          <w:sz w:val="28"/>
          <w:szCs w:val="28"/>
        </w:rPr>
        <w:t> odpisy 7711,58</w:t>
      </w:r>
      <w:r w:rsidR="00CE45CF">
        <w:rPr>
          <w:sz w:val="28"/>
          <w:szCs w:val="28"/>
        </w:rPr>
        <w:t xml:space="preserve"> €</w:t>
      </w:r>
    </w:p>
    <w:p w14:paraId="1341246E" w14:textId="5FC34E02" w:rsidR="00BF78C9" w:rsidRPr="009516C7" w:rsidRDefault="0006183D" w:rsidP="009516C7">
      <w:pPr>
        <w:pStyle w:val="Odsekzoznamu"/>
        <w:numPr>
          <w:ilvl w:val="0"/>
          <w:numId w:val="19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>OBEŽNÝ MAJETOK</w:t>
      </w:r>
      <w:r w:rsidR="00BF78C9" w:rsidRPr="009516C7">
        <w:rPr>
          <w:sz w:val="28"/>
          <w:szCs w:val="28"/>
        </w:rPr>
        <w:t xml:space="preserve"> predstavuje sumu </w:t>
      </w:r>
      <w:r w:rsidR="00190C64">
        <w:rPr>
          <w:i/>
          <w:sz w:val="28"/>
          <w:szCs w:val="28"/>
        </w:rPr>
        <w:t>60</w:t>
      </w:r>
      <w:r w:rsidR="001B15F6">
        <w:rPr>
          <w:i/>
          <w:sz w:val="28"/>
          <w:szCs w:val="28"/>
        </w:rPr>
        <w:t> </w:t>
      </w:r>
      <w:r w:rsidR="00190C64">
        <w:rPr>
          <w:i/>
          <w:sz w:val="28"/>
          <w:szCs w:val="28"/>
        </w:rPr>
        <w:t>891</w:t>
      </w:r>
      <w:r w:rsidR="001B15F6">
        <w:rPr>
          <w:i/>
          <w:sz w:val="28"/>
          <w:szCs w:val="28"/>
        </w:rPr>
        <w:t>,</w:t>
      </w:r>
      <w:r w:rsidR="00190C64">
        <w:rPr>
          <w:i/>
          <w:sz w:val="28"/>
          <w:szCs w:val="28"/>
        </w:rPr>
        <w:t>6</w:t>
      </w:r>
      <w:r w:rsidR="001B15F6">
        <w:rPr>
          <w:i/>
          <w:sz w:val="28"/>
          <w:szCs w:val="28"/>
        </w:rPr>
        <w:t>6</w:t>
      </w:r>
      <w:r w:rsidR="00E61B00" w:rsidRPr="002C6005">
        <w:rPr>
          <w:i/>
          <w:sz w:val="28"/>
          <w:szCs w:val="28"/>
        </w:rPr>
        <w:t xml:space="preserve"> €</w:t>
      </w:r>
      <w:r w:rsidR="00BF78C9" w:rsidRPr="009516C7">
        <w:rPr>
          <w:sz w:val="28"/>
          <w:szCs w:val="28"/>
        </w:rPr>
        <w:t xml:space="preserve">  a</w:t>
      </w:r>
      <w:r w:rsidR="00FB314B" w:rsidRPr="009516C7">
        <w:rPr>
          <w:sz w:val="28"/>
          <w:szCs w:val="28"/>
        </w:rPr>
        <w:t> pozostáva:</w:t>
      </w:r>
    </w:p>
    <w:p w14:paraId="5B168EE1" w14:textId="27EAE57D" w:rsidR="0085460E" w:rsidRPr="00FD2555" w:rsidRDefault="00BF78C9" w:rsidP="00FD2555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 w:rsidRPr="00FB314B">
        <w:rPr>
          <w:sz w:val="28"/>
          <w:szCs w:val="28"/>
        </w:rPr>
        <w:t xml:space="preserve">Zásoby na sklade:  </w:t>
      </w:r>
      <w:r w:rsidR="00190C64">
        <w:rPr>
          <w:sz w:val="28"/>
          <w:szCs w:val="28"/>
        </w:rPr>
        <w:t>1 264,59</w:t>
      </w:r>
      <w:r w:rsidRPr="00FB314B">
        <w:rPr>
          <w:sz w:val="28"/>
          <w:szCs w:val="28"/>
        </w:rPr>
        <w:t xml:space="preserve"> €</w:t>
      </w:r>
    </w:p>
    <w:p w14:paraId="66B055D7" w14:textId="4FC8C177" w:rsidR="00CE45CF" w:rsidRPr="00CE45CF" w:rsidRDefault="002C6005" w:rsidP="00CE45C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>Krátkodobé</w:t>
      </w:r>
      <w:r w:rsidR="00BF78C9" w:rsidRPr="00FB314B">
        <w:rPr>
          <w:sz w:val="28"/>
          <w:szCs w:val="28"/>
        </w:rPr>
        <w:t xml:space="preserve"> pohľadávky: </w:t>
      </w:r>
      <w:r w:rsidR="00FD2555">
        <w:rPr>
          <w:sz w:val="28"/>
          <w:szCs w:val="28"/>
        </w:rPr>
        <w:t>51 498,82</w:t>
      </w:r>
      <w:r w:rsidR="00BF78C9" w:rsidRPr="00FB314B">
        <w:rPr>
          <w:sz w:val="28"/>
          <w:szCs w:val="28"/>
        </w:rPr>
        <w:t xml:space="preserve"> €</w:t>
      </w:r>
    </w:p>
    <w:p w14:paraId="21069AE0" w14:textId="16C37ACE" w:rsidR="00FB314B" w:rsidRDefault="009516C7" w:rsidP="00FB314B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>Finančné účty</w:t>
      </w:r>
      <w:r w:rsidR="00FB314B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r w:rsidR="00FB314B">
        <w:rPr>
          <w:sz w:val="28"/>
          <w:szCs w:val="28"/>
        </w:rPr>
        <w:t>pokladnica, bankové účty</w:t>
      </w:r>
      <w:r>
        <w:rPr>
          <w:sz w:val="28"/>
          <w:szCs w:val="28"/>
        </w:rPr>
        <w:t>)</w:t>
      </w:r>
      <w:r w:rsidR="00FB314B">
        <w:rPr>
          <w:sz w:val="28"/>
          <w:szCs w:val="28"/>
        </w:rPr>
        <w:t xml:space="preserve">: </w:t>
      </w:r>
      <w:r w:rsidR="00190C64">
        <w:rPr>
          <w:sz w:val="28"/>
          <w:szCs w:val="28"/>
        </w:rPr>
        <w:t>8 128,25</w:t>
      </w:r>
      <w:r w:rsidR="00FB314B">
        <w:rPr>
          <w:sz w:val="28"/>
          <w:szCs w:val="28"/>
        </w:rPr>
        <w:t xml:space="preserve"> €</w:t>
      </w:r>
    </w:p>
    <w:p w14:paraId="0F4CECD4" w14:textId="53FC2824" w:rsidR="000E3321" w:rsidRPr="000E3321" w:rsidRDefault="00E2221D" w:rsidP="000E3321">
      <w:pPr>
        <w:pStyle w:val="Odsekzoznamu"/>
        <w:numPr>
          <w:ilvl w:val="0"/>
          <w:numId w:val="20"/>
        </w:numPr>
        <w:spacing w:after="120"/>
        <w:rPr>
          <w:b/>
          <w:sz w:val="28"/>
          <w:szCs w:val="28"/>
        </w:rPr>
      </w:pPr>
      <w:r>
        <w:rPr>
          <w:sz w:val="28"/>
          <w:szCs w:val="28"/>
        </w:rPr>
        <w:t>ČASOVÉ ROZLÍŠENIE</w:t>
      </w:r>
      <w:r w:rsidR="001B15F6">
        <w:rPr>
          <w:sz w:val="28"/>
          <w:szCs w:val="28"/>
        </w:rPr>
        <w:t xml:space="preserve"> predstavuje sumu </w:t>
      </w:r>
      <w:r w:rsidR="00190C64">
        <w:rPr>
          <w:sz w:val="28"/>
          <w:szCs w:val="28"/>
        </w:rPr>
        <w:t>280,21</w:t>
      </w:r>
      <w:r w:rsidR="001B15F6">
        <w:rPr>
          <w:sz w:val="28"/>
          <w:szCs w:val="28"/>
        </w:rPr>
        <w:t xml:space="preserve"> </w:t>
      </w:r>
      <w:r w:rsidR="00FB314B" w:rsidRPr="002C6005">
        <w:rPr>
          <w:i/>
          <w:sz w:val="28"/>
          <w:szCs w:val="28"/>
        </w:rPr>
        <w:t>€</w:t>
      </w:r>
      <w:r w:rsidR="00852B76">
        <w:rPr>
          <w:sz w:val="28"/>
          <w:szCs w:val="28"/>
        </w:rPr>
        <w:t xml:space="preserve"> </w:t>
      </w:r>
    </w:p>
    <w:p w14:paraId="2BC45250" w14:textId="0A7733E1" w:rsidR="00296C4F" w:rsidRDefault="00747F45" w:rsidP="000E3321">
      <w:pPr>
        <w:pStyle w:val="Odsekzoznamu"/>
        <w:numPr>
          <w:ilvl w:val="0"/>
          <w:numId w:val="20"/>
        </w:numPr>
        <w:spacing w:after="120"/>
        <w:rPr>
          <w:b/>
          <w:sz w:val="28"/>
          <w:szCs w:val="28"/>
        </w:rPr>
      </w:pPr>
      <w:r>
        <w:rPr>
          <w:sz w:val="28"/>
          <w:szCs w:val="28"/>
        </w:rPr>
        <w:t xml:space="preserve">Aktíva spolu predstavujú sumu: </w:t>
      </w:r>
      <w:r w:rsidR="00296C4F">
        <w:rPr>
          <w:sz w:val="28"/>
          <w:szCs w:val="28"/>
        </w:rPr>
        <w:t xml:space="preserve"> </w:t>
      </w:r>
      <w:r w:rsidR="00296C4F" w:rsidRPr="002767EF">
        <w:rPr>
          <w:b/>
          <w:sz w:val="28"/>
          <w:szCs w:val="28"/>
        </w:rPr>
        <w:t xml:space="preserve"> </w:t>
      </w:r>
      <w:r w:rsidR="00190C64">
        <w:rPr>
          <w:b/>
          <w:sz w:val="28"/>
          <w:szCs w:val="28"/>
        </w:rPr>
        <w:t>5</w:t>
      </w:r>
      <w:r w:rsidR="00CE45CF">
        <w:rPr>
          <w:b/>
          <w:sz w:val="28"/>
          <w:szCs w:val="28"/>
        </w:rPr>
        <w:t>82 833,87</w:t>
      </w:r>
      <w:r w:rsidR="0069470E">
        <w:rPr>
          <w:b/>
          <w:sz w:val="28"/>
          <w:szCs w:val="28"/>
        </w:rPr>
        <w:t xml:space="preserve"> €</w:t>
      </w:r>
    </w:p>
    <w:p w14:paraId="259699DC" w14:textId="77777777" w:rsidR="00BB3D29" w:rsidRDefault="00BB3D29" w:rsidP="00296C4F">
      <w:pPr>
        <w:spacing w:after="120"/>
        <w:rPr>
          <w:sz w:val="28"/>
          <w:szCs w:val="28"/>
        </w:rPr>
      </w:pPr>
    </w:p>
    <w:p w14:paraId="1D995BC0" w14:textId="6925A6F3" w:rsidR="00296C4F" w:rsidRDefault="0006183D" w:rsidP="00501E88">
      <w:pPr>
        <w:pStyle w:val="Odsekzoznamu"/>
        <w:numPr>
          <w:ilvl w:val="0"/>
          <w:numId w:val="20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>VLASTNÉ ZDROJE</w:t>
      </w:r>
      <w:r w:rsidR="00296C4F" w:rsidRPr="00501E88">
        <w:rPr>
          <w:sz w:val="28"/>
          <w:szCs w:val="28"/>
        </w:rPr>
        <w:t xml:space="preserve"> </w:t>
      </w:r>
      <w:r w:rsidR="00707892">
        <w:rPr>
          <w:sz w:val="28"/>
          <w:szCs w:val="28"/>
        </w:rPr>
        <w:t>KRYTIA MAJETKU</w:t>
      </w:r>
      <w:r w:rsidR="00296C4F" w:rsidRPr="00501E88">
        <w:rPr>
          <w:sz w:val="28"/>
          <w:szCs w:val="28"/>
        </w:rPr>
        <w:t xml:space="preserve"> predstavujú sumu: -</w:t>
      </w:r>
      <w:r w:rsidR="00983029">
        <w:rPr>
          <w:sz w:val="28"/>
          <w:szCs w:val="28"/>
        </w:rPr>
        <w:t xml:space="preserve"> </w:t>
      </w:r>
      <w:r w:rsidR="008E2628">
        <w:rPr>
          <w:sz w:val="28"/>
          <w:szCs w:val="28"/>
        </w:rPr>
        <w:t>1</w:t>
      </w:r>
      <w:r w:rsidR="0010124E">
        <w:rPr>
          <w:sz w:val="28"/>
          <w:szCs w:val="28"/>
        </w:rPr>
        <w:t>01</w:t>
      </w:r>
      <w:r w:rsidR="008E2628">
        <w:rPr>
          <w:sz w:val="28"/>
          <w:szCs w:val="28"/>
        </w:rPr>
        <w:t> </w:t>
      </w:r>
      <w:r w:rsidR="0010124E">
        <w:rPr>
          <w:sz w:val="28"/>
          <w:szCs w:val="28"/>
        </w:rPr>
        <w:t>594</w:t>
      </w:r>
      <w:r w:rsidR="008E2628">
        <w:rPr>
          <w:sz w:val="28"/>
          <w:szCs w:val="28"/>
        </w:rPr>
        <w:t>,</w:t>
      </w:r>
      <w:r w:rsidR="0010124E">
        <w:rPr>
          <w:sz w:val="28"/>
          <w:szCs w:val="28"/>
        </w:rPr>
        <w:t>58</w:t>
      </w:r>
      <w:r w:rsidR="008E2628">
        <w:rPr>
          <w:sz w:val="28"/>
          <w:szCs w:val="28"/>
        </w:rPr>
        <w:t xml:space="preserve"> </w:t>
      </w:r>
      <w:r w:rsidR="00296C4F" w:rsidRPr="00501E88">
        <w:rPr>
          <w:sz w:val="28"/>
          <w:szCs w:val="28"/>
        </w:rPr>
        <w:t>€ a pozostávajú z</w:t>
      </w:r>
      <w:r w:rsidR="00A433A0">
        <w:rPr>
          <w:sz w:val="28"/>
          <w:szCs w:val="28"/>
        </w:rPr>
        <w:t>:</w:t>
      </w:r>
    </w:p>
    <w:p w14:paraId="1F618B86" w14:textId="77777777" w:rsidR="000E51F2" w:rsidRPr="000E51F2" w:rsidRDefault="000E51F2" w:rsidP="000E51F2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>Rezervný fond 705,62 €</w:t>
      </w:r>
    </w:p>
    <w:p w14:paraId="7C32650C" w14:textId="39B65CC5" w:rsidR="00296C4F" w:rsidRDefault="00296C4F" w:rsidP="00296C4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lastRenderedPageBreak/>
        <w:t>Nevysporiadaný výsledok h</w:t>
      </w:r>
      <w:r w:rsidR="00A433A0">
        <w:rPr>
          <w:sz w:val="28"/>
          <w:szCs w:val="28"/>
        </w:rPr>
        <w:t>ospodárenia minulých rokov: -</w:t>
      </w:r>
      <w:r w:rsidR="000E51F2">
        <w:rPr>
          <w:sz w:val="28"/>
          <w:szCs w:val="28"/>
        </w:rPr>
        <w:t xml:space="preserve"> </w:t>
      </w:r>
      <w:r w:rsidR="008E2628">
        <w:rPr>
          <w:sz w:val="28"/>
          <w:szCs w:val="28"/>
        </w:rPr>
        <w:t>1</w:t>
      </w:r>
      <w:r w:rsidR="0010124E">
        <w:rPr>
          <w:sz w:val="28"/>
          <w:szCs w:val="28"/>
        </w:rPr>
        <w:t>29 192,76</w:t>
      </w:r>
      <w:r>
        <w:rPr>
          <w:sz w:val="28"/>
          <w:szCs w:val="28"/>
        </w:rPr>
        <w:t xml:space="preserve"> €</w:t>
      </w:r>
    </w:p>
    <w:p w14:paraId="345B879A" w14:textId="34CE399C" w:rsidR="0006183D" w:rsidRDefault="0006183D" w:rsidP="00296C4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 xml:space="preserve">Výsledok hospodárenia za účtovné obdobie: </w:t>
      </w:r>
      <w:r w:rsidR="0010124E">
        <w:rPr>
          <w:sz w:val="28"/>
          <w:szCs w:val="28"/>
        </w:rPr>
        <w:t>26</w:t>
      </w:r>
      <w:r w:rsidR="008E2628">
        <w:rPr>
          <w:sz w:val="28"/>
          <w:szCs w:val="28"/>
        </w:rPr>
        <w:t> </w:t>
      </w:r>
      <w:r w:rsidR="0010124E">
        <w:rPr>
          <w:sz w:val="28"/>
          <w:szCs w:val="28"/>
        </w:rPr>
        <w:t>892</w:t>
      </w:r>
      <w:r w:rsidR="008E2628">
        <w:rPr>
          <w:sz w:val="28"/>
          <w:szCs w:val="28"/>
        </w:rPr>
        <w:t>,</w:t>
      </w:r>
      <w:r w:rsidR="0010124E">
        <w:rPr>
          <w:sz w:val="28"/>
          <w:szCs w:val="28"/>
        </w:rPr>
        <w:t>56</w:t>
      </w:r>
      <w:r>
        <w:rPr>
          <w:sz w:val="28"/>
          <w:szCs w:val="28"/>
        </w:rPr>
        <w:t xml:space="preserve"> €</w:t>
      </w:r>
    </w:p>
    <w:p w14:paraId="3C4ED4B3" w14:textId="77777777" w:rsidR="00BA1589" w:rsidRDefault="00BA1589" w:rsidP="00BA1589">
      <w:pPr>
        <w:pStyle w:val="Odsekzoznamu"/>
        <w:spacing w:after="120"/>
        <w:rPr>
          <w:sz w:val="28"/>
          <w:szCs w:val="28"/>
        </w:rPr>
      </w:pPr>
    </w:p>
    <w:p w14:paraId="366DFDBB" w14:textId="12299966" w:rsidR="0006183D" w:rsidRPr="00707892" w:rsidRDefault="00707892" w:rsidP="00707892">
      <w:pPr>
        <w:pStyle w:val="Odsekzoznamu"/>
        <w:numPr>
          <w:ilvl w:val="0"/>
          <w:numId w:val="20"/>
        </w:numPr>
        <w:spacing w:after="120"/>
        <w:rPr>
          <w:sz w:val="28"/>
          <w:szCs w:val="28"/>
        </w:rPr>
      </w:pPr>
      <w:r w:rsidRPr="00707892">
        <w:rPr>
          <w:sz w:val="28"/>
          <w:szCs w:val="28"/>
        </w:rPr>
        <w:t>CUDZIE ZDROJE</w:t>
      </w:r>
      <w:r w:rsidR="00EB4B1B">
        <w:rPr>
          <w:sz w:val="28"/>
          <w:szCs w:val="28"/>
        </w:rPr>
        <w:t xml:space="preserve"> predstavujú sumu: </w:t>
      </w:r>
    </w:p>
    <w:p w14:paraId="34ABC028" w14:textId="33ABBB75" w:rsidR="00296C4F" w:rsidRDefault="00296C4F" w:rsidP="00296C4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 xml:space="preserve">Rezervy na dovolenky: </w:t>
      </w:r>
      <w:r w:rsidR="00CC5DA8">
        <w:rPr>
          <w:sz w:val="28"/>
          <w:szCs w:val="28"/>
        </w:rPr>
        <w:t>2</w:t>
      </w:r>
      <w:r w:rsidR="008E2628">
        <w:rPr>
          <w:sz w:val="28"/>
          <w:szCs w:val="28"/>
        </w:rPr>
        <w:t>3 </w:t>
      </w:r>
      <w:r w:rsidR="00CC5DA8">
        <w:rPr>
          <w:sz w:val="28"/>
          <w:szCs w:val="28"/>
        </w:rPr>
        <w:t>292</w:t>
      </w:r>
      <w:r w:rsidR="008E2628">
        <w:rPr>
          <w:sz w:val="28"/>
          <w:szCs w:val="28"/>
        </w:rPr>
        <w:t>,2</w:t>
      </w:r>
      <w:r w:rsidR="00CC5DA8">
        <w:rPr>
          <w:sz w:val="28"/>
          <w:szCs w:val="28"/>
        </w:rPr>
        <w:t>6</w:t>
      </w:r>
      <w:r>
        <w:rPr>
          <w:sz w:val="28"/>
          <w:szCs w:val="28"/>
        </w:rPr>
        <w:t xml:space="preserve"> €</w:t>
      </w:r>
    </w:p>
    <w:p w14:paraId="3BF79479" w14:textId="284E59B6" w:rsidR="00296C4F" w:rsidRDefault="00296C4F" w:rsidP="00296C4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 xml:space="preserve">Záväzky zo sociálneho fondu: </w:t>
      </w:r>
      <w:r w:rsidR="00CC5DA8">
        <w:rPr>
          <w:sz w:val="28"/>
          <w:szCs w:val="28"/>
        </w:rPr>
        <w:t>6 301,</w:t>
      </w:r>
      <w:r w:rsidR="00F27ABB">
        <w:rPr>
          <w:sz w:val="28"/>
          <w:szCs w:val="28"/>
        </w:rPr>
        <w:t>4</w:t>
      </w:r>
      <w:r w:rsidR="00CC5DA8">
        <w:rPr>
          <w:sz w:val="28"/>
          <w:szCs w:val="28"/>
        </w:rPr>
        <w:t>5</w:t>
      </w:r>
      <w:r w:rsidR="00E70531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14:paraId="2407CCE9" w14:textId="7A4D9D6A" w:rsidR="00296C4F" w:rsidRDefault="00296C4F" w:rsidP="00296C4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 xml:space="preserve">Záväzky z obchodného styku: </w:t>
      </w:r>
      <w:r w:rsidR="0085460E">
        <w:rPr>
          <w:sz w:val="28"/>
          <w:szCs w:val="28"/>
        </w:rPr>
        <w:t>7 048,14</w:t>
      </w:r>
      <w:r>
        <w:rPr>
          <w:sz w:val="28"/>
          <w:szCs w:val="28"/>
        </w:rPr>
        <w:t xml:space="preserve"> €</w:t>
      </w:r>
    </w:p>
    <w:p w14:paraId="5A4CD026" w14:textId="1599D2D4" w:rsidR="00296C4F" w:rsidRDefault="00296C4F" w:rsidP="00296C4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 xml:space="preserve">Záväzky voči zamestnancom: </w:t>
      </w:r>
      <w:r w:rsidR="001E1F22">
        <w:rPr>
          <w:sz w:val="28"/>
          <w:szCs w:val="28"/>
        </w:rPr>
        <w:t>14</w:t>
      </w:r>
      <w:r w:rsidR="00F27ABB">
        <w:rPr>
          <w:sz w:val="28"/>
          <w:szCs w:val="28"/>
        </w:rPr>
        <w:t> </w:t>
      </w:r>
      <w:r w:rsidR="001E1F22">
        <w:rPr>
          <w:sz w:val="28"/>
          <w:szCs w:val="28"/>
        </w:rPr>
        <w:t>669</w:t>
      </w:r>
      <w:r w:rsidR="00F27ABB">
        <w:rPr>
          <w:sz w:val="28"/>
          <w:szCs w:val="28"/>
        </w:rPr>
        <w:t>,</w:t>
      </w:r>
      <w:r w:rsidR="001E1F22">
        <w:rPr>
          <w:sz w:val="28"/>
          <w:szCs w:val="28"/>
        </w:rPr>
        <w:t>33</w:t>
      </w:r>
      <w:r w:rsidR="00E70531">
        <w:rPr>
          <w:sz w:val="28"/>
          <w:szCs w:val="28"/>
        </w:rPr>
        <w:t xml:space="preserve"> €</w:t>
      </w:r>
    </w:p>
    <w:p w14:paraId="4FDA22E9" w14:textId="319BB95D" w:rsidR="00296C4F" w:rsidRPr="00F27ABB" w:rsidRDefault="00296C4F" w:rsidP="00296C4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>Zúčtovanie so sociálnou poisťovňou a zdravotnými poisťovňami:</w:t>
      </w:r>
      <w:r w:rsidR="002767EF">
        <w:rPr>
          <w:sz w:val="28"/>
          <w:szCs w:val="28"/>
        </w:rPr>
        <w:t xml:space="preserve"> </w:t>
      </w:r>
      <w:r w:rsidR="001E1F22">
        <w:rPr>
          <w:sz w:val="28"/>
          <w:szCs w:val="28"/>
        </w:rPr>
        <w:t>9</w:t>
      </w:r>
      <w:r w:rsidR="00F27ABB" w:rsidRPr="00F27ABB">
        <w:rPr>
          <w:sz w:val="28"/>
          <w:szCs w:val="28"/>
        </w:rPr>
        <w:t> </w:t>
      </w:r>
      <w:r w:rsidR="001E1F22">
        <w:rPr>
          <w:sz w:val="28"/>
          <w:szCs w:val="28"/>
        </w:rPr>
        <w:t>469</w:t>
      </w:r>
      <w:r w:rsidR="00F27ABB" w:rsidRPr="00F27ABB">
        <w:rPr>
          <w:sz w:val="28"/>
          <w:szCs w:val="28"/>
        </w:rPr>
        <w:t>,</w:t>
      </w:r>
      <w:r w:rsidR="001E1F22">
        <w:rPr>
          <w:sz w:val="28"/>
          <w:szCs w:val="28"/>
        </w:rPr>
        <w:t>19</w:t>
      </w:r>
      <w:r w:rsidR="00E70531" w:rsidRPr="00F27ABB">
        <w:rPr>
          <w:sz w:val="28"/>
          <w:szCs w:val="28"/>
        </w:rPr>
        <w:t>€</w:t>
      </w:r>
    </w:p>
    <w:p w14:paraId="7E7A2E11" w14:textId="1373A2FF" w:rsidR="004D0540" w:rsidRDefault="004D0540" w:rsidP="00296C4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 xml:space="preserve">Daňové záväzky: </w:t>
      </w:r>
      <w:r w:rsidR="001E1F22">
        <w:rPr>
          <w:sz w:val="28"/>
          <w:szCs w:val="28"/>
        </w:rPr>
        <w:t>11</w:t>
      </w:r>
      <w:r w:rsidR="00F27ABB">
        <w:rPr>
          <w:sz w:val="28"/>
          <w:szCs w:val="28"/>
        </w:rPr>
        <w:t> </w:t>
      </w:r>
      <w:r w:rsidR="001E1F22">
        <w:rPr>
          <w:sz w:val="28"/>
          <w:szCs w:val="28"/>
        </w:rPr>
        <w:t>168</w:t>
      </w:r>
      <w:r w:rsidR="00F27ABB">
        <w:rPr>
          <w:sz w:val="28"/>
          <w:szCs w:val="28"/>
        </w:rPr>
        <w:t>,</w:t>
      </w:r>
      <w:r w:rsidR="001E1F22">
        <w:rPr>
          <w:sz w:val="28"/>
          <w:szCs w:val="28"/>
        </w:rPr>
        <w:t>12</w:t>
      </w:r>
      <w:r w:rsidR="00FD43C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€</w:t>
      </w:r>
    </w:p>
    <w:p w14:paraId="195ED200" w14:textId="3B1963CB" w:rsidR="00FD43CB" w:rsidRDefault="00FD43CB" w:rsidP="00296C4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>Záväzky v</w:t>
      </w:r>
      <w:r w:rsidR="00F27ABB">
        <w:rPr>
          <w:sz w:val="28"/>
          <w:szCs w:val="28"/>
        </w:rPr>
        <w:t xml:space="preserve">oči štátnemu rozpočtu:  </w:t>
      </w:r>
      <w:r>
        <w:rPr>
          <w:sz w:val="28"/>
          <w:szCs w:val="28"/>
        </w:rPr>
        <w:t xml:space="preserve"> €</w:t>
      </w:r>
    </w:p>
    <w:p w14:paraId="0E088118" w14:textId="6182270F" w:rsidR="00FD43CB" w:rsidRDefault="00F27ABB" w:rsidP="00296C4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 xml:space="preserve">Ostatné záväzky: </w:t>
      </w:r>
      <w:r w:rsidR="007A347F">
        <w:rPr>
          <w:sz w:val="28"/>
          <w:szCs w:val="28"/>
        </w:rPr>
        <w:t>130,38</w:t>
      </w:r>
      <w:r>
        <w:rPr>
          <w:sz w:val="28"/>
          <w:szCs w:val="28"/>
        </w:rPr>
        <w:t xml:space="preserve"> </w:t>
      </w:r>
      <w:r w:rsidR="00FD43CB">
        <w:rPr>
          <w:sz w:val="28"/>
          <w:szCs w:val="28"/>
        </w:rPr>
        <w:t>€</w:t>
      </w:r>
    </w:p>
    <w:p w14:paraId="304631D2" w14:textId="3CF58A5F" w:rsidR="004D0540" w:rsidRDefault="004D0540" w:rsidP="00296C4F">
      <w:pPr>
        <w:pStyle w:val="Odsekzoznamu"/>
        <w:numPr>
          <w:ilvl w:val="0"/>
          <w:numId w:val="18"/>
        </w:numPr>
        <w:spacing w:after="120"/>
        <w:rPr>
          <w:sz w:val="28"/>
          <w:szCs w:val="28"/>
        </w:rPr>
      </w:pPr>
      <w:r>
        <w:rPr>
          <w:sz w:val="28"/>
          <w:szCs w:val="28"/>
        </w:rPr>
        <w:t xml:space="preserve">Prijaté </w:t>
      </w:r>
      <w:r w:rsidR="006F10DD">
        <w:rPr>
          <w:sz w:val="28"/>
          <w:szCs w:val="28"/>
        </w:rPr>
        <w:t xml:space="preserve">krátkodobé finančné výpomoci: </w:t>
      </w:r>
      <w:r w:rsidR="001E1F22">
        <w:rPr>
          <w:sz w:val="28"/>
          <w:szCs w:val="28"/>
        </w:rPr>
        <w:t>58</w:t>
      </w:r>
      <w:r w:rsidR="00F27ABB">
        <w:rPr>
          <w:sz w:val="28"/>
          <w:szCs w:val="28"/>
        </w:rPr>
        <w:t> </w:t>
      </w:r>
      <w:r w:rsidR="001E1F22">
        <w:rPr>
          <w:sz w:val="28"/>
          <w:szCs w:val="28"/>
        </w:rPr>
        <w:t>865</w:t>
      </w:r>
      <w:r w:rsidR="00F27ABB">
        <w:rPr>
          <w:sz w:val="28"/>
          <w:szCs w:val="28"/>
        </w:rPr>
        <w:t>,</w:t>
      </w:r>
      <w:r w:rsidR="001E1F22">
        <w:rPr>
          <w:sz w:val="28"/>
          <w:szCs w:val="28"/>
        </w:rPr>
        <w:t>-</w:t>
      </w:r>
      <w:r>
        <w:rPr>
          <w:sz w:val="28"/>
          <w:szCs w:val="28"/>
        </w:rPr>
        <w:t xml:space="preserve"> €</w:t>
      </w:r>
    </w:p>
    <w:p w14:paraId="549B9DF0" w14:textId="112745C9" w:rsidR="00730C28" w:rsidRPr="009E7BFF" w:rsidRDefault="00F75156" w:rsidP="009E7BFF">
      <w:pPr>
        <w:spacing w:after="120"/>
        <w:rPr>
          <w:b/>
          <w:sz w:val="28"/>
          <w:szCs w:val="28"/>
        </w:rPr>
      </w:pPr>
      <w:r>
        <w:rPr>
          <w:sz w:val="28"/>
          <w:szCs w:val="28"/>
        </w:rPr>
        <w:t>Pasíva spolu</w:t>
      </w:r>
      <w:r w:rsidR="00983029">
        <w:rPr>
          <w:sz w:val="28"/>
          <w:szCs w:val="28"/>
        </w:rPr>
        <w:t xml:space="preserve"> predstavujú sumu</w:t>
      </w:r>
      <w:r>
        <w:rPr>
          <w:sz w:val="28"/>
          <w:szCs w:val="28"/>
        </w:rPr>
        <w:t xml:space="preserve">: </w:t>
      </w:r>
      <w:r w:rsidR="008571A7">
        <w:rPr>
          <w:b/>
          <w:bCs/>
          <w:sz w:val="28"/>
          <w:szCs w:val="28"/>
        </w:rPr>
        <w:t>575 122,09</w:t>
      </w:r>
      <w:r w:rsidRPr="002767EF">
        <w:rPr>
          <w:b/>
          <w:sz w:val="28"/>
          <w:szCs w:val="28"/>
        </w:rPr>
        <w:t xml:space="preserve"> €</w:t>
      </w:r>
    </w:p>
    <w:p w14:paraId="7106E676" w14:textId="5EA2F997" w:rsidR="00730C28" w:rsidRDefault="00730C28" w:rsidP="00730C28">
      <w:pPr>
        <w:spacing w:after="120"/>
        <w:rPr>
          <w:sz w:val="28"/>
          <w:szCs w:val="28"/>
        </w:rPr>
      </w:pPr>
      <w:r w:rsidRPr="00730C28">
        <w:rPr>
          <w:sz w:val="28"/>
          <w:szCs w:val="28"/>
        </w:rPr>
        <w:t>Z</w:t>
      </w:r>
      <w:r w:rsidR="00257105">
        <w:rPr>
          <w:sz w:val="28"/>
          <w:szCs w:val="28"/>
        </w:rPr>
        <w:t>druženie</w:t>
      </w:r>
      <w:r>
        <w:rPr>
          <w:sz w:val="28"/>
          <w:szCs w:val="28"/>
        </w:rPr>
        <w:t xml:space="preserve"> je vlastníkom nehnuteľnosti</w:t>
      </w:r>
      <w:r w:rsidR="00A51AB6">
        <w:rPr>
          <w:sz w:val="28"/>
          <w:szCs w:val="28"/>
        </w:rPr>
        <w:t>.</w:t>
      </w:r>
    </w:p>
    <w:p w14:paraId="30C43ABF" w14:textId="77777777" w:rsidR="00B1444D" w:rsidRDefault="00B1444D" w:rsidP="00257105">
      <w:pPr>
        <w:pStyle w:val="Bezriadkovania"/>
        <w:rPr>
          <w:rFonts w:asciiTheme="minorHAnsi" w:hAnsiTheme="minorHAnsi" w:cstheme="minorHAnsi"/>
          <w:sz w:val="28"/>
          <w:szCs w:val="28"/>
        </w:rPr>
      </w:pPr>
    </w:p>
    <w:p w14:paraId="730E9138" w14:textId="77777777" w:rsidR="006D439F" w:rsidRDefault="006D439F" w:rsidP="00257105">
      <w:pPr>
        <w:pStyle w:val="Bezriadkovania"/>
        <w:rPr>
          <w:rFonts w:asciiTheme="minorHAnsi" w:hAnsiTheme="minorHAnsi" w:cstheme="minorHAnsi"/>
          <w:sz w:val="28"/>
          <w:szCs w:val="28"/>
        </w:rPr>
      </w:pPr>
    </w:p>
    <w:p w14:paraId="10E5F766" w14:textId="1D126F97" w:rsidR="00257105" w:rsidRPr="00C43DDF" w:rsidRDefault="00257105" w:rsidP="00BA1589">
      <w:pPr>
        <w:pStyle w:val="Bezriadkovania"/>
        <w:numPr>
          <w:ilvl w:val="1"/>
          <w:numId w:val="13"/>
        </w:numPr>
        <w:rPr>
          <w:rFonts w:asciiTheme="minorHAnsi" w:hAnsiTheme="minorHAnsi" w:cstheme="minorHAnsi"/>
          <w:b/>
          <w:bCs/>
          <w:sz w:val="28"/>
          <w:szCs w:val="28"/>
        </w:rPr>
      </w:pPr>
      <w:r w:rsidRPr="00C43DDF">
        <w:rPr>
          <w:rFonts w:asciiTheme="minorHAnsi" w:hAnsiTheme="minorHAnsi" w:cstheme="minorHAnsi"/>
          <w:b/>
          <w:bCs/>
          <w:sz w:val="28"/>
          <w:szCs w:val="28"/>
          <w:u w:val="single"/>
        </w:rPr>
        <w:t>Ekonomicky oprávnené náklady na jedného prijímateľa sociálnej služby podľa druhu poskytovanej sociálnej služby za kalendárny rok</w:t>
      </w:r>
      <w:r w:rsidR="00D601F8" w:rsidRPr="00C43DDF">
        <w:rPr>
          <w:rFonts w:asciiTheme="minorHAnsi" w:hAnsiTheme="minorHAnsi" w:cstheme="minorHAnsi"/>
          <w:b/>
          <w:bCs/>
          <w:sz w:val="28"/>
          <w:szCs w:val="28"/>
          <w:u w:val="single"/>
        </w:rPr>
        <w:t xml:space="preserve"> v zmysle §72 ods. 5 zákona č. 448/2008 Z.z.</w:t>
      </w:r>
    </w:p>
    <w:p w14:paraId="674FB052" w14:textId="772C2A07" w:rsidR="00FD43CB" w:rsidRDefault="00FD43CB" w:rsidP="00FD43CB">
      <w:pPr>
        <w:pStyle w:val="Bezriadkovania"/>
        <w:rPr>
          <w:rFonts w:asciiTheme="minorHAnsi" w:hAnsiTheme="minorHAnsi" w:cstheme="minorHAnsi"/>
          <w:sz w:val="28"/>
          <w:szCs w:val="28"/>
          <w:u w:val="single"/>
        </w:rPr>
      </w:pPr>
    </w:p>
    <w:tbl>
      <w:tblPr>
        <w:tblW w:w="8800" w:type="dxa"/>
        <w:tblLook w:val="04A0" w:firstRow="1" w:lastRow="0" w:firstColumn="1" w:lastColumn="0" w:noHBand="0" w:noVBand="1"/>
      </w:tblPr>
      <w:tblGrid>
        <w:gridCol w:w="4960"/>
        <w:gridCol w:w="1920"/>
        <w:gridCol w:w="1920"/>
      </w:tblGrid>
      <w:tr w:rsidR="00527324" w:rsidRPr="00FD43CB" w14:paraId="5632F931" w14:textId="77777777" w:rsidTr="00527324">
        <w:trPr>
          <w:trHeight w:val="37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319CF" w14:textId="77777777" w:rsidR="00527324" w:rsidRPr="00FD43CB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 w:rsidRPr="00FD43CB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Ekonomicky oprávnené náklady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520C64" w14:textId="4B2B4AB2" w:rsidR="00527324" w:rsidRPr="00FD43CB" w:rsidRDefault="0006446D" w:rsidP="005273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2023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22B47" w14:textId="2EE85AA4" w:rsidR="00527324" w:rsidRPr="00FD43CB" w:rsidRDefault="0006446D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US"/>
              </w:rPr>
              <w:t>2022</w:t>
            </w:r>
          </w:p>
        </w:tc>
      </w:tr>
      <w:tr w:rsidR="00527324" w:rsidRPr="00FD43CB" w14:paraId="66A5EF6B" w14:textId="77777777" w:rsidTr="00527324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EA1B1" w14:textId="166BA3EB" w:rsidR="00527324" w:rsidRPr="00821992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it-IT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a, mzdy, platy a ostatné osobné vyrovnania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DDFBCA" w14:textId="4DF01793" w:rsidR="00527324" w:rsidRPr="00FD43CB" w:rsidRDefault="000E5026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2</w:t>
            </w:r>
            <w:r w:rsidR="00A51AB6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53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 </w:t>
            </w:r>
            <w:r w:rsidR="00A51AB6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285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,</w:t>
            </w:r>
            <w:r w:rsidR="00A51AB6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95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 xml:space="preserve"> €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12ADC" w14:textId="024507F4" w:rsidR="00527324" w:rsidRPr="00FD43CB" w:rsidRDefault="00527324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2</w:t>
            </w:r>
            <w:r w:rsidR="00587CD2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27 310,44</w:t>
            </w: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 xml:space="preserve"> €</w:t>
            </w:r>
          </w:p>
        </w:tc>
      </w:tr>
      <w:tr w:rsidR="00527324" w:rsidRPr="00FD43CB" w14:paraId="5305DFEF" w14:textId="77777777" w:rsidTr="00527324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ED03D" w14:textId="77777777" w:rsidR="00527324" w:rsidRPr="000E0833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b, zákonné sociálne, zdravotné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E76B02" w14:textId="7EE23C45" w:rsidR="00527324" w:rsidRPr="00FD43CB" w:rsidRDefault="000E5026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7</w:t>
            </w:r>
            <w:r w:rsidR="00A51AB6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4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 </w:t>
            </w:r>
            <w:r w:rsidR="00A51AB6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244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,</w:t>
            </w:r>
            <w:r w:rsidR="00A51AB6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20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 xml:space="preserve"> €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10411" w14:textId="1EB8088D" w:rsidR="00527324" w:rsidRPr="00FD43CB" w:rsidRDefault="00587CD2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75 274,80€</w:t>
            </w:r>
          </w:p>
        </w:tc>
      </w:tr>
      <w:tr w:rsidR="00527324" w:rsidRPr="00FD43CB" w14:paraId="70F55E1D" w14:textId="77777777" w:rsidTr="00527324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CB2E9" w14:textId="77777777" w:rsidR="00527324" w:rsidRPr="000E0833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de-DE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c, výdavky na energie, vodu a komunikácie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185B61" w14:textId="2899A8F4" w:rsidR="00B76C1D" w:rsidRPr="00821992" w:rsidRDefault="00B76C1D" w:rsidP="00B76C1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it-IT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it-IT"/>
              </w:rPr>
              <w:t>Časť v nájme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65DB2" w14:textId="0EF49411" w:rsidR="00527324" w:rsidRPr="008C47B8" w:rsidRDefault="00587CD2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it-IT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it-IT"/>
              </w:rPr>
              <w:t xml:space="preserve">V nájme </w:t>
            </w:r>
          </w:p>
        </w:tc>
      </w:tr>
      <w:tr w:rsidR="00527324" w:rsidRPr="00FD43CB" w14:paraId="559A356A" w14:textId="77777777" w:rsidTr="00527324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86078" w14:textId="77777777" w:rsidR="00527324" w:rsidRPr="00FD43CB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d, materiál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99EA7" w14:textId="62643892" w:rsidR="00527324" w:rsidRPr="00FD43CB" w:rsidRDefault="00A51AB6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59</w:t>
            </w:r>
            <w:r w:rsidR="000E5026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653</w:t>
            </w:r>
            <w:r w:rsidR="000E5026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,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3</w:t>
            </w:r>
            <w:r w:rsidR="000E5026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2 €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85C50" w14:textId="199CFEC1" w:rsidR="00527324" w:rsidRPr="00FD43CB" w:rsidRDefault="00587CD2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54 738,44</w:t>
            </w:r>
            <w:r w:rsidR="00527324"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 xml:space="preserve"> €</w:t>
            </w:r>
          </w:p>
        </w:tc>
      </w:tr>
      <w:tr w:rsidR="00527324" w:rsidRPr="00FD43CB" w14:paraId="63786FDE" w14:textId="77777777" w:rsidTr="00527324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000DF" w14:textId="77777777" w:rsidR="00527324" w:rsidRPr="00FD43CB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e, nájomné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E2AED" w14:textId="64DBB4BE" w:rsidR="00527324" w:rsidRPr="00FD43CB" w:rsidRDefault="00A51AB6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14 000</w:t>
            </w:r>
            <w:r w:rsidR="000E5026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,00 €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19D9E" w14:textId="6CF00F7D" w:rsidR="00527324" w:rsidRPr="00FD43CB" w:rsidRDefault="00587CD2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54 0000</w:t>
            </w:r>
            <w:r w:rsidR="00527324"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 xml:space="preserve"> €</w:t>
            </w:r>
          </w:p>
        </w:tc>
      </w:tr>
      <w:tr w:rsidR="00527324" w:rsidRPr="00FD43CB" w14:paraId="067F2C19" w14:textId="77777777" w:rsidTr="00527324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87DB4" w14:textId="77777777" w:rsidR="00527324" w:rsidRPr="00FD43CB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f, služby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B2501" w14:textId="5EB6FBFD" w:rsidR="00527324" w:rsidRPr="00FD43CB" w:rsidRDefault="00B76C1D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34 174,50</w:t>
            </w:r>
            <w:r w:rsidR="00AE2452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€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75D33" w14:textId="1749E4AF" w:rsidR="00527324" w:rsidRPr="00FD43CB" w:rsidRDefault="00587CD2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40 258,52</w:t>
            </w:r>
            <w:r w:rsidR="00527324"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 xml:space="preserve"> €</w:t>
            </w:r>
          </w:p>
        </w:tc>
      </w:tr>
      <w:tr w:rsidR="00527324" w:rsidRPr="00FD43CB" w14:paraId="22022A21" w14:textId="77777777" w:rsidTr="00527324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B61E5" w14:textId="77777777" w:rsidR="00527324" w:rsidRPr="000E0833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g, náhrady príjmu pri dočasnej prac. neschopnosti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776B7A" w14:textId="2A7ED4D0" w:rsidR="00527324" w:rsidRPr="00FD43CB" w:rsidRDefault="00A51AB6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513</w:t>
            </w:r>
            <w:r w:rsidR="000E5026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,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25</w:t>
            </w:r>
            <w:r w:rsidR="00AE2452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 xml:space="preserve"> €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306A0" w14:textId="1D52145C" w:rsidR="00527324" w:rsidRPr="00FD43CB" w:rsidRDefault="00F26BED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542</w:t>
            </w:r>
            <w:r w:rsidR="00527324"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,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75</w:t>
            </w:r>
            <w:r w:rsidR="00527324"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 xml:space="preserve"> €</w:t>
            </w:r>
          </w:p>
        </w:tc>
      </w:tr>
      <w:tr w:rsidR="00527324" w:rsidRPr="00FD43CB" w14:paraId="79318855" w14:textId="77777777" w:rsidTr="00527324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6ED29" w14:textId="77777777" w:rsidR="00527324" w:rsidRPr="00FD43CB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</w:pPr>
            <w:r w:rsidRPr="00FD43C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</w:rPr>
              <w:t>Ekonomicky oprávnené náklady spolu: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950813" w14:textId="34F6E744" w:rsidR="00527324" w:rsidRPr="00FD43CB" w:rsidRDefault="000E5026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  <w:t>4</w:t>
            </w:r>
            <w:r w:rsidR="00B76C1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  <w:t>35 871,22</w:t>
            </w: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  <w:t xml:space="preserve"> €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39400" w14:textId="6E014835" w:rsidR="00527324" w:rsidRPr="00FD43CB" w:rsidRDefault="00587CD2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</w:rPr>
              <w:t>452 124,95</w:t>
            </w:r>
            <w:r w:rsidR="00527324" w:rsidRPr="00FD43C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</w:rPr>
              <w:t xml:space="preserve"> €</w:t>
            </w:r>
          </w:p>
        </w:tc>
      </w:tr>
      <w:tr w:rsidR="00527324" w:rsidRPr="00FD43CB" w14:paraId="56AF8329" w14:textId="77777777" w:rsidTr="00527324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817E4" w14:textId="77777777" w:rsidR="00527324" w:rsidRPr="000E0833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Celková výška všetkých nákladov spolu: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C97F22" w14:textId="1940B9B9" w:rsidR="00B76C1D" w:rsidRPr="00FD43CB" w:rsidRDefault="00B76C1D" w:rsidP="00B76C1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en-US"/>
              </w:rPr>
              <w:t>435 871,22</w:t>
            </w:r>
            <w:r w:rsidR="00AE245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en-US"/>
              </w:rPr>
              <w:t>€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F3E8C" w14:textId="5B2575BC" w:rsidR="00527324" w:rsidRPr="00FD43CB" w:rsidRDefault="00587CD2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452 124,95</w:t>
            </w:r>
            <w:r w:rsidR="00527324" w:rsidRPr="00FD43C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 €</w:t>
            </w:r>
          </w:p>
        </w:tc>
      </w:tr>
      <w:tr w:rsidR="00527324" w:rsidRPr="00FD43CB" w14:paraId="696DFB4B" w14:textId="77777777" w:rsidTr="00527324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790F1" w14:textId="77777777" w:rsidR="00527324" w:rsidRPr="00821992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it-IT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Priemerné náklady na 1 klienta za mesiac: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90273F" w14:textId="56C188B9" w:rsidR="00527324" w:rsidRPr="00FD43CB" w:rsidRDefault="008C47B8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12</w:t>
            </w:r>
            <w:r w:rsidR="00AE2452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97,23</w:t>
            </w:r>
            <w:r w:rsidR="009639DD"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 xml:space="preserve"> €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E707C" w14:textId="429B3104" w:rsidR="00527324" w:rsidRPr="00FD43CB" w:rsidRDefault="00527324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  <w:r w:rsidR="00587CD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345,60</w:t>
            </w: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€</w:t>
            </w:r>
          </w:p>
        </w:tc>
      </w:tr>
      <w:tr w:rsidR="00527324" w:rsidRPr="00FD43CB" w14:paraId="4B193EC0" w14:textId="77777777" w:rsidTr="00527324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E5991" w14:textId="77777777" w:rsidR="00527324" w:rsidRPr="00821992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val="it-IT"/>
              </w:rPr>
            </w:pPr>
            <w:r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Priemerné náklady na 1 klienta za rok: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CEEA0A" w14:textId="70AE0C6A" w:rsidR="00527324" w:rsidRPr="00FD43CB" w:rsidRDefault="00AE2452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  <w:t>15566,82 €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55DB8" w14:textId="0F7E93F7" w:rsidR="00527324" w:rsidRPr="00FD43CB" w:rsidRDefault="008C47B8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16</w:t>
            </w:r>
            <w:r w:rsidR="00587CD2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147,20</w:t>
            </w:r>
            <w:r w:rsidR="00527324" w:rsidRPr="00FD43C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€</w:t>
            </w:r>
          </w:p>
        </w:tc>
      </w:tr>
      <w:tr w:rsidR="00527324" w:rsidRPr="00FD43CB" w14:paraId="2BE85738" w14:textId="77777777" w:rsidTr="00FD43CB">
        <w:trPr>
          <w:trHeight w:val="46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91C9A" w14:textId="77777777" w:rsidR="00527324" w:rsidRPr="00FD43CB" w:rsidRDefault="00527324" w:rsidP="00FD43C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</w:pPr>
            <w:r w:rsidRPr="00FD43C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</w:rPr>
              <w:t>Priemerný stav klientov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AF30D" w14:textId="77777777" w:rsidR="00527324" w:rsidRPr="00FD43CB" w:rsidRDefault="00527324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</w:pPr>
            <w:r w:rsidRPr="00FD43C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  <w:t>28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AE88F" w14:textId="77777777" w:rsidR="00527324" w:rsidRPr="00FD43CB" w:rsidRDefault="00527324" w:rsidP="00FD43C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</w:pPr>
            <w:r w:rsidRPr="00FD43C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  <w:t>28</w:t>
            </w:r>
          </w:p>
        </w:tc>
      </w:tr>
    </w:tbl>
    <w:p w14:paraId="7455527D" w14:textId="084A80AC" w:rsidR="00FD43CB" w:rsidRDefault="00FD43CB" w:rsidP="00FD43CB">
      <w:pPr>
        <w:pStyle w:val="Bezriadkovania"/>
        <w:rPr>
          <w:rFonts w:asciiTheme="minorHAnsi" w:hAnsiTheme="minorHAnsi" w:cstheme="minorHAnsi"/>
          <w:sz w:val="28"/>
          <w:szCs w:val="28"/>
          <w:u w:val="single"/>
        </w:rPr>
      </w:pPr>
    </w:p>
    <w:p w14:paraId="2D36F252" w14:textId="2FFAF13B" w:rsidR="00FD43CB" w:rsidRDefault="00FD43CB" w:rsidP="00FD43CB">
      <w:pPr>
        <w:pStyle w:val="Bezriadkovania"/>
        <w:rPr>
          <w:rFonts w:asciiTheme="minorHAnsi" w:hAnsiTheme="minorHAnsi" w:cstheme="minorHAnsi"/>
          <w:sz w:val="28"/>
          <w:szCs w:val="28"/>
          <w:u w:val="single"/>
        </w:rPr>
      </w:pPr>
    </w:p>
    <w:p w14:paraId="51FD2911" w14:textId="77777777" w:rsidR="00F32BF7" w:rsidRPr="00257105" w:rsidRDefault="00F32BF7" w:rsidP="00257105">
      <w:pPr>
        <w:pStyle w:val="Bezriadkovania"/>
        <w:rPr>
          <w:rFonts w:asciiTheme="minorHAnsi" w:hAnsiTheme="minorHAnsi" w:cstheme="minorHAnsi"/>
          <w:sz w:val="28"/>
          <w:szCs w:val="28"/>
        </w:rPr>
      </w:pPr>
    </w:p>
    <w:p w14:paraId="781D6383" w14:textId="77777777" w:rsidR="00257105" w:rsidRPr="00C43DDF" w:rsidRDefault="007D2628" w:rsidP="00BA1589">
      <w:pPr>
        <w:pStyle w:val="Odsekzoznamu"/>
        <w:numPr>
          <w:ilvl w:val="1"/>
          <w:numId w:val="13"/>
        </w:numPr>
        <w:spacing w:after="120"/>
        <w:rPr>
          <w:rFonts w:cstheme="minorHAnsi"/>
          <w:b/>
          <w:bCs/>
          <w:sz w:val="28"/>
          <w:szCs w:val="28"/>
        </w:rPr>
      </w:pPr>
      <w:r w:rsidRPr="00C43DDF">
        <w:rPr>
          <w:rFonts w:cstheme="minorHAnsi"/>
          <w:b/>
          <w:bCs/>
          <w:sz w:val="28"/>
          <w:szCs w:val="28"/>
          <w:u w:val="single"/>
        </w:rPr>
        <w:t>Prehľad príjmov (výnosov) v členení podľa zdrojov:</w:t>
      </w:r>
    </w:p>
    <w:p w14:paraId="1A7F9FD7" w14:textId="77777777" w:rsidR="00F32BF7" w:rsidRPr="007D2628" w:rsidRDefault="00F32BF7" w:rsidP="00F32BF7">
      <w:pPr>
        <w:pStyle w:val="Odsekzoznamu"/>
        <w:spacing w:after="120"/>
        <w:ind w:left="1004"/>
        <w:rPr>
          <w:rFonts w:cstheme="minorHAnsi"/>
          <w:sz w:val="28"/>
          <w:szCs w:val="28"/>
        </w:rPr>
      </w:pPr>
    </w:p>
    <w:p w14:paraId="2D23A956" w14:textId="6E115991" w:rsidR="007D2628" w:rsidRDefault="007D2628" w:rsidP="007D2628">
      <w:pPr>
        <w:spacing w:after="12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Príjem od</w:t>
      </w:r>
      <w:r w:rsidR="00FA2841">
        <w:rPr>
          <w:rFonts w:cstheme="minorHAnsi"/>
          <w:sz w:val="28"/>
          <w:szCs w:val="28"/>
        </w:rPr>
        <w:t xml:space="preserve"> klientov sociálnych služieb:</w:t>
      </w:r>
      <w:r w:rsidR="00FA2841">
        <w:rPr>
          <w:rFonts w:cstheme="minorHAnsi"/>
          <w:sz w:val="28"/>
          <w:szCs w:val="28"/>
        </w:rPr>
        <w:tab/>
      </w:r>
      <w:r w:rsidR="00FA2841">
        <w:rPr>
          <w:rFonts w:cstheme="minorHAnsi"/>
          <w:sz w:val="28"/>
          <w:szCs w:val="28"/>
        </w:rPr>
        <w:tab/>
      </w:r>
      <w:r w:rsidR="00FA2841">
        <w:rPr>
          <w:rFonts w:cstheme="minorHAnsi"/>
          <w:sz w:val="28"/>
          <w:szCs w:val="28"/>
        </w:rPr>
        <w:tab/>
      </w:r>
      <w:r w:rsidR="00F32BF7">
        <w:rPr>
          <w:rFonts w:cstheme="minorHAnsi"/>
          <w:sz w:val="28"/>
          <w:szCs w:val="28"/>
        </w:rPr>
        <w:t>2</w:t>
      </w:r>
      <w:r w:rsidR="008C48D1">
        <w:rPr>
          <w:rFonts w:cstheme="minorHAnsi"/>
          <w:sz w:val="28"/>
          <w:szCs w:val="28"/>
        </w:rPr>
        <w:t>66</w:t>
      </w:r>
      <w:r w:rsidR="00FA2841">
        <w:rPr>
          <w:rFonts w:cstheme="minorHAnsi"/>
          <w:sz w:val="28"/>
          <w:szCs w:val="28"/>
        </w:rPr>
        <w:t> </w:t>
      </w:r>
      <w:r w:rsidR="008C48D1">
        <w:rPr>
          <w:rFonts w:cstheme="minorHAnsi"/>
          <w:sz w:val="28"/>
          <w:szCs w:val="28"/>
        </w:rPr>
        <w:t>215</w:t>
      </w:r>
      <w:r w:rsidR="00FA2841">
        <w:rPr>
          <w:rFonts w:cstheme="minorHAnsi"/>
          <w:sz w:val="28"/>
          <w:szCs w:val="28"/>
        </w:rPr>
        <w:t>,00</w:t>
      </w:r>
      <w:r w:rsidR="00C43DDF">
        <w:rPr>
          <w:rFonts w:cstheme="minorHAnsi"/>
          <w:sz w:val="28"/>
          <w:szCs w:val="28"/>
        </w:rPr>
        <w:t xml:space="preserve"> </w:t>
      </w:r>
      <w:r>
        <w:rPr>
          <w:rFonts w:cstheme="minorHAnsi"/>
          <w:sz w:val="28"/>
          <w:szCs w:val="28"/>
        </w:rPr>
        <w:t>€</w:t>
      </w:r>
    </w:p>
    <w:p w14:paraId="4C2424DA" w14:textId="06046BCE" w:rsidR="001A785D" w:rsidRDefault="001A785D" w:rsidP="007D2628">
      <w:pPr>
        <w:spacing w:after="12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Aktivácia vnútroorg. </w:t>
      </w:r>
      <w:r w:rsidR="00702259">
        <w:rPr>
          <w:rFonts w:cstheme="minorHAnsi"/>
          <w:sz w:val="28"/>
          <w:szCs w:val="28"/>
        </w:rPr>
        <w:t>s</w:t>
      </w:r>
      <w:r>
        <w:rPr>
          <w:rFonts w:cstheme="minorHAnsi"/>
          <w:sz w:val="28"/>
          <w:szCs w:val="28"/>
        </w:rPr>
        <w:t>lužieb:</w:t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 w:rsidR="00FA2841">
        <w:rPr>
          <w:rFonts w:cstheme="minorHAnsi"/>
          <w:sz w:val="28"/>
          <w:szCs w:val="28"/>
        </w:rPr>
        <w:t xml:space="preserve"> </w:t>
      </w:r>
      <w:r w:rsidR="00A661A6">
        <w:rPr>
          <w:rFonts w:cstheme="minorHAnsi"/>
          <w:sz w:val="28"/>
          <w:szCs w:val="28"/>
        </w:rPr>
        <w:t xml:space="preserve">   </w:t>
      </w:r>
      <w:r w:rsidR="008C48D1">
        <w:rPr>
          <w:rFonts w:cstheme="minorHAnsi"/>
          <w:sz w:val="28"/>
          <w:szCs w:val="28"/>
        </w:rPr>
        <w:t>9 655,80</w:t>
      </w:r>
      <w:r w:rsidR="00C43DDF">
        <w:rPr>
          <w:rFonts w:cstheme="minorHAnsi"/>
          <w:sz w:val="28"/>
          <w:szCs w:val="28"/>
        </w:rPr>
        <w:t xml:space="preserve"> </w:t>
      </w:r>
      <w:r>
        <w:rPr>
          <w:rFonts w:cstheme="minorHAnsi"/>
          <w:sz w:val="28"/>
          <w:szCs w:val="28"/>
        </w:rPr>
        <w:t xml:space="preserve"> €</w:t>
      </w:r>
    </w:p>
    <w:p w14:paraId="21A6AC85" w14:textId="2335E66C" w:rsidR="00911BCC" w:rsidRDefault="00911BCC" w:rsidP="007D2628">
      <w:pPr>
        <w:spacing w:after="12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Príspevok z podielu zaplatenej dane:</w:t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 w:rsidR="00A661A6">
        <w:rPr>
          <w:rFonts w:cstheme="minorHAnsi"/>
          <w:sz w:val="28"/>
          <w:szCs w:val="28"/>
        </w:rPr>
        <w:t xml:space="preserve">  </w:t>
      </w:r>
      <w:r w:rsidR="008C48D1">
        <w:rPr>
          <w:rFonts w:cstheme="minorHAnsi"/>
          <w:sz w:val="28"/>
          <w:szCs w:val="28"/>
        </w:rPr>
        <w:t xml:space="preserve">     158</w:t>
      </w:r>
      <w:r w:rsidR="00FA2841">
        <w:rPr>
          <w:rFonts w:cstheme="minorHAnsi"/>
          <w:sz w:val="28"/>
          <w:szCs w:val="28"/>
        </w:rPr>
        <w:t>,</w:t>
      </w:r>
      <w:r w:rsidR="008C48D1">
        <w:rPr>
          <w:rFonts w:cstheme="minorHAnsi"/>
          <w:sz w:val="28"/>
          <w:szCs w:val="28"/>
        </w:rPr>
        <w:t>93</w:t>
      </w:r>
      <w:r w:rsidR="00C43DDF">
        <w:rPr>
          <w:rFonts w:cstheme="minorHAnsi"/>
          <w:sz w:val="28"/>
          <w:szCs w:val="28"/>
        </w:rPr>
        <w:t xml:space="preserve"> </w:t>
      </w:r>
      <w:r>
        <w:rPr>
          <w:rFonts w:cstheme="minorHAnsi"/>
          <w:sz w:val="28"/>
          <w:szCs w:val="28"/>
        </w:rPr>
        <w:t xml:space="preserve"> €</w:t>
      </w:r>
    </w:p>
    <w:p w14:paraId="12351E52" w14:textId="4BAD411F" w:rsidR="007D2628" w:rsidRDefault="007D2628" w:rsidP="007D2628">
      <w:pPr>
        <w:spacing w:after="12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Prijaté príspevky od fyzických </w:t>
      </w:r>
      <w:r w:rsidR="00792AA3">
        <w:rPr>
          <w:rFonts w:cstheme="minorHAnsi"/>
          <w:sz w:val="28"/>
          <w:szCs w:val="28"/>
        </w:rPr>
        <w:t>a práv.</w:t>
      </w:r>
      <w:r>
        <w:rPr>
          <w:rFonts w:cstheme="minorHAnsi"/>
          <w:sz w:val="28"/>
          <w:szCs w:val="28"/>
        </w:rPr>
        <w:t>osôb:</w:t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 w:rsidR="00FA2841">
        <w:rPr>
          <w:rFonts w:cstheme="minorHAnsi"/>
          <w:sz w:val="28"/>
          <w:szCs w:val="28"/>
        </w:rPr>
        <w:t xml:space="preserve">  17 </w:t>
      </w:r>
      <w:r w:rsidR="008C48D1">
        <w:rPr>
          <w:rFonts w:cstheme="minorHAnsi"/>
          <w:sz w:val="28"/>
          <w:szCs w:val="28"/>
        </w:rPr>
        <w:t>4</w:t>
      </w:r>
      <w:r w:rsidR="00FA2841">
        <w:rPr>
          <w:rFonts w:cstheme="minorHAnsi"/>
          <w:sz w:val="28"/>
          <w:szCs w:val="28"/>
        </w:rPr>
        <w:t>00,00</w:t>
      </w:r>
      <w:r w:rsidR="00C43DDF">
        <w:rPr>
          <w:rFonts w:cstheme="minorHAnsi"/>
          <w:sz w:val="28"/>
          <w:szCs w:val="28"/>
        </w:rPr>
        <w:t xml:space="preserve"> </w:t>
      </w:r>
      <w:r>
        <w:rPr>
          <w:rFonts w:cstheme="minorHAnsi"/>
          <w:sz w:val="28"/>
          <w:szCs w:val="28"/>
        </w:rPr>
        <w:t xml:space="preserve"> €</w:t>
      </w:r>
    </w:p>
    <w:p w14:paraId="1AD8E584" w14:textId="7D383CA4" w:rsidR="007D2628" w:rsidRDefault="007D2628" w:rsidP="007D2628">
      <w:pPr>
        <w:spacing w:after="12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D</w:t>
      </w:r>
      <w:r w:rsidR="004837F3">
        <w:rPr>
          <w:rFonts w:cstheme="minorHAnsi"/>
          <w:sz w:val="28"/>
          <w:szCs w:val="28"/>
        </w:rPr>
        <w:t>otácia</w:t>
      </w:r>
      <w:r>
        <w:rPr>
          <w:rFonts w:cstheme="minorHAnsi"/>
          <w:sz w:val="28"/>
          <w:szCs w:val="28"/>
        </w:rPr>
        <w:t xml:space="preserve"> (Ministerstvo práce soc. vecí a rodiny):</w:t>
      </w:r>
      <w:r w:rsidR="00FA2841">
        <w:rPr>
          <w:rFonts w:cstheme="minorHAnsi"/>
          <w:sz w:val="28"/>
          <w:szCs w:val="28"/>
        </w:rPr>
        <w:t xml:space="preserve">      20</w:t>
      </w:r>
      <w:r w:rsidR="007F4731">
        <w:rPr>
          <w:rFonts w:cstheme="minorHAnsi"/>
          <w:sz w:val="28"/>
          <w:szCs w:val="28"/>
        </w:rPr>
        <w:t>5 281,09</w:t>
      </w:r>
      <w:r>
        <w:rPr>
          <w:rFonts w:cstheme="minorHAnsi"/>
          <w:sz w:val="28"/>
          <w:szCs w:val="28"/>
        </w:rPr>
        <w:t xml:space="preserve"> €</w:t>
      </w:r>
    </w:p>
    <w:p w14:paraId="0DE9B580" w14:textId="5D20F0BB" w:rsidR="007D2628" w:rsidRDefault="007D2628" w:rsidP="007D2628">
      <w:pPr>
        <w:spacing w:after="12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Dotácia (Úrad práce sociálnych vecí a rodiny):</w:t>
      </w:r>
      <w:r>
        <w:rPr>
          <w:rFonts w:cstheme="minorHAnsi"/>
          <w:sz w:val="28"/>
          <w:szCs w:val="28"/>
        </w:rPr>
        <w:tab/>
      </w:r>
      <w:r w:rsidR="00FA2841">
        <w:rPr>
          <w:rFonts w:cstheme="minorHAnsi"/>
          <w:sz w:val="28"/>
          <w:szCs w:val="28"/>
        </w:rPr>
        <w:t xml:space="preserve">  </w:t>
      </w:r>
      <w:r w:rsidR="008C48D1">
        <w:rPr>
          <w:rFonts w:cstheme="minorHAnsi"/>
          <w:sz w:val="28"/>
          <w:szCs w:val="28"/>
        </w:rPr>
        <w:t xml:space="preserve"> </w:t>
      </w:r>
      <w:r w:rsidR="007F4731">
        <w:rPr>
          <w:rFonts w:cstheme="minorHAnsi"/>
          <w:sz w:val="28"/>
          <w:szCs w:val="28"/>
        </w:rPr>
        <w:t>25 213,44</w:t>
      </w:r>
      <w:r>
        <w:rPr>
          <w:rFonts w:cstheme="minorHAnsi"/>
          <w:sz w:val="28"/>
          <w:szCs w:val="28"/>
        </w:rPr>
        <w:t xml:space="preserve"> €</w:t>
      </w:r>
    </w:p>
    <w:p w14:paraId="53D516B0" w14:textId="0E52C569" w:rsidR="00C43DDF" w:rsidRPr="00792AA3" w:rsidRDefault="00C43DDF" w:rsidP="007D2628">
      <w:pPr>
        <w:spacing w:after="120"/>
        <w:rPr>
          <w:rFonts w:cstheme="minorHAnsi"/>
          <w:sz w:val="28"/>
          <w:szCs w:val="28"/>
          <w:u w:val="single"/>
        </w:rPr>
      </w:pPr>
      <w:r w:rsidRPr="00792AA3">
        <w:rPr>
          <w:rFonts w:cstheme="minorHAnsi"/>
          <w:sz w:val="28"/>
          <w:szCs w:val="28"/>
          <w:u w:val="single"/>
        </w:rPr>
        <w:t xml:space="preserve">Ostatné výnosy:                                                                </w:t>
      </w:r>
      <w:r w:rsidR="008C48D1">
        <w:rPr>
          <w:rFonts w:cstheme="minorHAnsi"/>
          <w:sz w:val="28"/>
          <w:szCs w:val="28"/>
          <w:u w:val="single"/>
        </w:rPr>
        <w:t xml:space="preserve">   24 111,-</w:t>
      </w:r>
      <w:r w:rsidRPr="00792AA3">
        <w:rPr>
          <w:rFonts w:cstheme="minorHAnsi"/>
          <w:sz w:val="28"/>
          <w:szCs w:val="28"/>
          <w:u w:val="single"/>
        </w:rPr>
        <w:t xml:space="preserve"> €                          </w:t>
      </w:r>
    </w:p>
    <w:p w14:paraId="31F43203" w14:textId="2386F279" w:rsidR="00120D0E" w:rsidRPr="00792AA3" w:rsidRDefault="00792AA3" w:rsidP="00792AA3">
      <w:pPr>
        <w:spacing w:after="120"/>
        <w:rPr>
          <w:b/>
          <w:bCs/>
          <w:sz w:val="28"/>
          <w:szCs w:val="28"/>
        </w:rPr>
      </w:pPr>
      <w:r w:rsidRPr="00792AA3">
        <w:rPr>
          <w:b/>
          <w:bCs/>
          <w:sz w:val="28"/>
          <w:szCs w:val="28"/>
        </w:rPr>
        <w:t xml:space="preserve">VÝNOSY SPOLU :                                     </w:t>
      </w:r>
      <w:r w:rsidR="00FA2841">
        <w:rPr>
          <w:b/>
          <w:bCs/>
          <w:sz w:val="28"/>
          <w:szCs w:val="28"/>
        </w:rPr>
        <w:t xml:space="preserve">                     </w:t>
      </w:r>
      <w:r w:rsidR="008C48D1">
        <w:rPr>
          <w:b/>
          <w:bCs/>
          <w:sz w:val="28"/>
          <w:szCs w:val="28"/>
        </w:rPr>
        <w:t xml:space="preserve">  5</w:t>
      </w:r>
      <w:r w:rsidR="007F4731">
        <w:rPr>
          <w:b/>
          <w:bCs/>
          <w:sz w:val="28"/>
          <w:szCs w:val="28"/>
        </w:rPr>
        <w:t>48 035,26</w:t>
      </w:r>
      <w:r w:rsidR="00FA2841">
        <w:rPr>
          <w:b/>
          <w:bCs/>
          <w:sz w:val="28"/>
          <w:szCs w:val="28"/>
        </w:rPr>
        <w:t xml:space="preserve"> </w:t>
      </w:r>
      <w:r w:rsidRPr="00792AA3">
        <w:rPr>
          <w:b/>
          <w:bCs/>
          <w:sz w:val="28"/>
          <w:szCs w:val="28"/>
        </w:rPr>
        <w:t>€</w:t>
      </w:r>
    </w:p>
    <w:sectPr w:rsidR="00120D0E" w:rsidRPr="00792AA3">
      <w:footerReference w:type="default" r:id="rId3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397B47" w14:textId="77777777" w:rsidR="00932BC9" w:rsidRDefault="00932BC9" w:rsidP="00161EE1">
      <w:pPr>
        <w:spacing w:after="0" w:line="240" w:lineRule="auto"/>
      </w:pPr>
      <w:r>
        <w:separator/>
      </w:r>
    </w:p>
  </w:endnote>
  <w:endnote w:type="continuationSeparator" w:id="0">
    <w:p w14:paraId="6BE437C1" w14:textId="77777777" w:rsidR="00932BC9" w:rsidRDefault="00932BC9" w:rsidP="0016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56313599"/>
      <w:docPartObj>
        <w:docPartGallery w:val="Page Numbers (Bottom of Page)"/>
        <w:docPartUnique/>
      </w:docPartObj>
    </w:sdtPr>
    <w:sdtContent>
      <w:p w14:paraId="195C99A8" w14:textId="77777777" w:rsidR="003D7ABF" w:rsidRDefault="003D7AB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1EC5">
          <w:rPr>
            <w:noProof/>
          </w:rPr>
          <w:t>1</w:t>
        </w:r>
        <w:r>
          <w:fldChar w:fldCharType="end"/>
        </w:r>
      </w:p>
    </w:sdtContent>
  </w:sdt>
  <w:p w14:paraId="107F90DC" w14:textId="77777777" w:rsidR="003D7ABF" w:rsidRDefault="003D7A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DB74C3" w14:textId="77777777" w:rsidR="00932BC9" w:rsidRDefault="00932BC9" w:rsidP="00161EE1">
      <w:pPr>
        <w:spacing w:after="0" w:line="240" w:lineRule="auto"/>
      </w:pPr>
      <w:r>
        <w:separator/>
      </w:r>
    </w:p>
  </w:footnote>
  <w:footnote w:type="continuationSeparator" w:id="0">
    <w:p w14:paraId="6A7F78B9" w14:textId="77777777" w:rsidR="00932BC9" w:rsidRDefault="00932BC9" w:rsidP="00161E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A2E63"/>
    <w:multiLevelType w:val="hybridMultilevel"/>
    <w:tmpl w:val="804095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817BBA"/>
    <w:multiLevelType w:val="hybridMultilevel"/>
    <w:tmpl w:val="E1E6E4D0"/>
    <w:lvl w:ilvl="0" w:tplc="C28A9DA2">
      <w:start w:val="8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D6CC8"/>
    <w:multiLevelType w:val="multilevel"/>
    <w:tmpl w:val="600058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0E13229A"/>
    <w:multiLevelType w:val="hybridMultilevel"/>
    <w:tmpl w:val="3A6E05FE"/>
    <w:lvl w:ilvl="0" w:tplc="9D08A7F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EF5867"/>
    <w:multiLevelType w:val="hybridMultilevel"/>
    <w:tmpl w:val="022EF5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4A792C"/>
    <w:multiLevelType w:val="hybridMultilevel"/>
    <w:tmpl w:val="595C8AF6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A13870"/>
    <w:multiLevelType w:val="multilevel"/>
    <w:tmpl w:val="A4FA7A0A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2160"/>
      </w:pPr>
      <w:rPr>
        <w:rFonts w:hint="default"/>
      </w:rPr>
    </w:lvl>
  </w:abstractNum>
  <w:abstractNum w:abstractNumId="7" w15:restartNumberingAfterBreak="0">
    <w:nsid w:val="1C2B52E9"/>
    <w:multiLevelType w:val="hybridMultilevel"/>
    <w:tmpl w:val="D33099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7040B6"/>
    <w:multiLevelType w:val="multilevel"/>
    <w:tmpl w:val="E7D6A548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2A177F6E"/>
    <w:multiLevelType w:val="hybridMultilevel"/>
    <w:tmpl w:val="1D88355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D928E8"/>
    <w:multiLevelType w:val="hybridMultilevel"/>
    <w:tmpl w:val="7DD4D5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E2673"/>
    <w:multiLevelType w:val="hybridMultilevel"/>
    <w:tmpl w:val="E2F8C3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6A76F3"/>
    <w:multiLevelType w:val="hybridMultilevel"/>
    <w:tmpl w:val="ED0A4886"/>
    <w:lvl w:ilvl="0" w:tplc="3292596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187F21"/>
    <w:multiLevelType w:val="hybridMultilevel"/>
    <w:tmpl w:val="F240034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0617F4"/>
    <w:multiLevelType w:val="hybridMultilevel"/>
    <w:tmpl w:val="1B8659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9D5A79"/>
    <w:multiLevelType w:val="hybridMultilevel"/>
    <w:tmpl w:val="25A6B3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C54309"/>
    <w:multiLevelType w:val="hybridMultilevel"/>
    <w:tmpl w:val="F264A90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41064"/>
    <w:multiLevelType w:val="hybridMultilevel"/>
    <w:tmpl w:val="E794C03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52D3678"/>
    <w:multiLevelType w:val="hybridMultilevel"/>
    <w:tmpl w:val="D39A5DC2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F45A15"/>
    <w:multiLevelType w:val="hybridMultilevel"/>
    <w:tmpl w:val="B16E61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E431D2"/>
    <w:multiLevelType w:val="hybridMultilevel"/>
    <w:tmpl w:val="11DEF610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7A6EAD"/>
    <w:multiLevelType w:val="hybridMultilevel"/>
    <w:tmpl w:val="4718C5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D35932"/>
    <w:multiLevelType w:val="hybridMultilevel"/>
    <w:tmpl w:val="1C7AE4BC"/>
    <w:lvl w:ilvl="0" w:tplc="041B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D570E3"/>
    <w:multiLevelType w:val="hybridMultilevel"/>
    <w:tmpl w:val="89002FE4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90930025">
    <w:abstractNumId w:val="12"/>
  </w:num>
  <w:num w:numId="2" w16cid:durableId="318927769">
    <w:abstractNumId w:val="7"/>
  </w:num>
  <w:num w:numId="3" w16cid:durableId="1065031820">
    <w:abstractNumId w:val="4"/>
  </w:num>
  <w:num w:numId="4" w16cid:durableId="1266956618">
    <w:abstractNumId w:val="19"/>
  </w:num>
  <w:num w:numId="5" w16cid:durableId="297691770">
    <w:abstractNumId w:val="10"/>
  </w:num>
  <w:num w:numId="6" w16cid:durableId="1290629937">
    <w:abstractNumId w:val="2"/>
  </w:num>
  <w:num w:numId="7" w16cid:durableId="1424959203">
    <w:abstractNumId w:val="0"/>
  </w:num>
  <w:num w:numId="8" w16cid:durableId="130439798">
    <w:abstractNumId w:val="21"/>
  </w:num>
  <w:num w:numId="9" w16cid:durableId="1681616471">
    <w:abstractNumId w:val="17"/>
  </w:num>
  <w:num w:numId="10" w16cid:durableId="16126655">
    <w:abstractNumId w:val="6"/>
  </w:num>
  <w:num w:numId="11" w16cid:durableId="582449770">
    <w:abstractNumId w:val="5"/>
  </w:num>
  <w:num w:numId="12" w16cid:durableId="877350025">
    <w:abstractNumId w:val="9"/>
  </w:num>
  <w:num w:numId="13" w16cid:durableId="1368292798">
    <w:abstractNumId w:val="8"/>
  </w:num>
  <w:num w:numId="14" w16cid:durableId="915171725">
    <w:abstractNumId w:val="16"/>
  </w:num>
  <w:num w:numId="15" w16cid:durableId="1574001061">
    <w:abstractNumId w:val="13"/>
  </w:num>
  <w:num w:numId="16" w16cid:durableId="607927331">
    <w:abstractNumId w:val="20"/>
  </w:num>
  <w:num w:numId="17" w16cid:durableId="2070766637">
    <w:abstractNumId w:val="1"/>
  </w:num>
  <w:num w:numId="18" w16cid:durableId="105586778">
    <w:abstractNumId w:val="3"/>
  </w:num>
  <w:num w:numId="19" w16cid:durableId="1925412834">
    <w:abstractNumId w:val="11"/>
  </w:num>
  <w:num w:numId="20" w16cid:durableId="395517917">
    <w:abstractNumId w:val="14"/>
  </w:num>
  <w:num w:numId="21" w16cid:durableId="1490832121">
    <w:abstractNumId w:val="18"/>
  </w:num>
  <w:num w:numId="22" w16cid:durableId="2102219994">
    <w:abstractNumId w:val="15"/>
  </w:num>
  <w:num w:numId="23" w16cid:durableId="1936403247">
    <w:abstractNumId w:val="22"/>
  </w:num>
  <w:num w:numId="24" w16cid:durableId="26407326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E92"/>
    <w:rsid w:val="0000368B"/>
    <w:rsid w:val="00016192"/>
    <w:rsid w:val="00022FB9"/>
    <w:rsid w:val="00024698"/>
    <w:rsid w:val="000265F9"/>
    <w:rsid w:val="00027E28"/>
    <w:rsid w:val="00030BA1"/>
    <w:rsid w:val="00035E17"/>
    <w:rsid w:val="000465B0"/>
    <w:rsid w:val="00047B33"/>
    <w:rsid w:val="00056B5E"/>
    <w:rsid w:val="000612DF"/>
    <w:rsid w:val="0006183D"/>
    <w:rsid w:val="0006446D"/>
    <w:rsid w:val="00066BEF"/>
    <w:rsid w:val="000A4558"/>
    <w:rsid w:val="000A494F"/>
    <w:rsid w:val="000A6033"/>
    <w:rsid w:val="000C204D"/>
    <w:rsid w:val="000C599F"/>
    <w:rsid w:val="000C5EB9"/>
    <w:rsid w:val="000D6001"/>
    <w:rsid w:val="000E0833"/>
    <w:rsid w:val="000E3321"/>
    <w:rsid w:val="000E5026"/>
    <w:rsid w:val="000E51F2"/>
    <w:rsid w:val="000F16F9"/>
    <w:rsid w:val="000F2671"/>
    <w:rsid w:val="000F6BAC"/>
    <w:rsid w:val="00100010"/>
    <w:rsid w:val="00100F53"/>
    <w:rsid w:val="0010124E"/>
    <w:rsid w:val="001059E7"/>
    <w:rsid w:val="001121EA"/>
    <w:rsid w:val="00120D0E"/>
    <w:rsid w:val="0012244C"/>
    <w:rsid w:val="00127A16"/>
    <w:rsid w:val="001308E4"/>
    <w:rsid w:val="00134B88"/>
    <w:rsid w:val="00143093"/>
    <w:rsid w:val="00150010"/>
    <w:rsid w:val="00150572"/>
    <w:rsid w:val="00161EE1"/>
    <w:rsid w:val="00177256"/>
    <w:rsid w:val="00177C8F"/>
    <w:rsid w:val="0018073E"/>
    <w:rsid w:val="00184C54"/>
    <w:rsid w:val="00190C64"/>
    <w:rsid w:val="001A2E25"/>
    <w:rsid w:val="001A785D"/>
    <w:rsid w:val="001B15F6"/>
    <w:rsid w:val="001B3344"/>
    <w:rsid w:val="001B5E84"/>
    <w:rsid w:val="001B68BB"/>
    <w:rsid w:val="001C799C"/>
    <w:rsid w:val="001C7F96"/>
    <w:rsid w:val="001D20CD"/>
    <w:rsid w:val="001D6CDE"/>
    <w:rsid w:val="001E1F22"/>
    <w:rsid w:val="001F287B"/>
    <w:rsid w:val="001F7EED"/>
    <w:rsid w:val="002031B1"/>
    <w:rsid w:val="00211537"/>
    <w:rsid w:val="00241998"/>
    <w:rsid w:val="00244B7C"/>
    <w:rsid w:val="00244DC9"/>
    <w:rsid w:val="0025138D"/>
    <w:rsid w:val="002552D7"/>
    <w:rsid w:val="00256FDD"/>
    <w:rsid w:val="00257105"/>
    <w:rsid w:val="0026298A"/>
    <w:rsid w:val="002715A6"/>
    <w:rsid w:val="002767EF"/>
    <w:rsid w:val="00280AC9"/>
    <w:rsid w:val="00296C4F"/>
    <w:rsid w:val="00296FE9"/>
    <w:rsid w:val="002A660D"/>
    <w:rsid w:val="002A6BBA"/>
    <w:rsid w:val="002B27DE"/>
    <w:rsid w:val="002B5DB0"/>
    <w:rsid w:val="002C30F5"/>
    <w:rsid w:val="002C6005"/>
    <w:rsid w:val="002D6183"/>
    <w:rsid w:val="002E22AA"/>
    <w:rsid w:val="002F37D3"/>
    <w:rsid w:val="00305BBC"/>
    <w:rsid w:val="0031001A"/>
    <w:rsid w:val="003215A0"/>
    <w:rsid w:val="003224D4"/>
    <w:rsid w:val="00322BB1"/>
    <w:rsid w:val="00340E5C"/>
    <w:rsid w:val="00344DE3"/>
    <w:rsid w:val="00345DE3"/>
    <w:rsid w:val="003559BD"/>
    <w:rsid w:val="003563B7"/>
    <w:rsid w:val="00362F81"/>
    <w:rsid w:val="003722D1"/>
    <w:rsid w:val="0037357E"/>
    <w:rsid w:val="00382192"/>
    <w:rsid w:val="00384675"/>
    <w:rsid w:val="003846AF"/>
    <w:rsid w:val="00385577"/>
    <w:rsid w:val="003A0EEC"/>
    <w:rsid w:val="003A261B"/>
    <w:rsid w:val="003A5F30"/>
    <w:rsid w:val="003C78C3"/>
    <w:rsid w:val="003D01AD"/>
    <w:rsid w:val="003D0CB0"/>
    <w:rsid w:val="003D59A0"/>
    <w:rsid w:val="003D7ABF"/>
    <w:rsid w:val="003E0B3C"/>
    <w:rsid w:val="003F6FFC"/>
    <w:rsid w:val="00404CBC"/>
    <w:rsid w:val="00417FB7"/>
    <w:rsid w:val="00421A87"/>
    <w:rsid w:val="00427A1B"/>
    <w:rsid w:val="00432134"/>
    <w:rsid w:val="004334B8"/>
    <w:rsid w:val="004366B7"/>
    <w:rsid w:val="00444432"/>
    <w:rsid w:val="00445147"/>
    <w:rsid w:val="00456399"/>
    <w:rsid w:val="00460650"/>
    <w:rsid w:val="00461B79"/>
    <w:rsid w:val="0048161E"/>
    <w:rsid w:val="004837F3"/>
    <w:rsid w:val="00486B59"/>
    <w:rsid w:val="0048709C"/>
    <w:rsid w:val="004924D9"/>
    <w:rsid w:val="004942B4"/>
    <w:rsid w:val="004A7EBF"/>
    <w:rsid w:val="004B599E"/>
    <w:rsid w:val="004C30EC"/>
    <w:rsid w:val="004C5EF5"/>
    <w:rsid w:val="004D0540"/>
    <w:rsid w:val="004E6BCB"/>
    <w:rsid w:val="004F3321"/>
    <w:rsid w:val="004F4F75"/>
    <w:rsid w:val="004F732E"/>
    <w:rsid w:val="004F79B7"/>
    <w:rsid w:val="004F7FF1"/>
    <w:rsid w:val="00501E88"/>
    <w:rsid w:val="00506188"/>
    <w:rsid w:val="00521288"/>
    <w:rsid w:val="00527324"/>
    <w:rsid w:val="00530670"/>
    <w:rsid w:val="00534324"/>
    <w:rsid w:val="005533AC"/>
    <w:rsid w:val="00554D25"/>
    <w:rsid w:val="00562160"/>
    <w:rsid w:val="00566AF6"/>
    <w:rsid w:val="0057059A"/>
    <w:rsid w:val="005736B3"/>
    <w:rsid w:val="00587CD2"/>
    <w:rsid w:val="005968B4"/>
    <w:rsid w:val="005A7C29"/>
    <w:rsid w:val="005B5FE0"/>
    <w:rsid w:val="005C3451"/>
    <w:rsid w:val="005D31D7"/>
    <w:rsid w:val="005D335D"/>
    <w:rsid w:val="005D7FB3"/>
    <w:rsid w:val="005E49F1"/>
    <w:rsid w:val="005F1EAE"/>
    <w:rsid w:val="005F2630"/>
    <w:rsid w:val="00601B67"/>
    <w:rsid w:val="006027F0"/>
    <w:rsid w:val="006172AB"/>
    <w:rsid w:val="00627657"/>
    <w:rsid w:val="00641226"/>
    <w:rsid w:val="006426AE"/>
    <w:rsid w:val="0065028F"/>
    <w:rsid w:val="0065393F"/>
    <w:rsid w:val="00655578"/>
    <w:rsid w:val="00661A19"/>
    <w:rsid w:val="00672FF4"/>
    <w:rsid w:val="00677931"/>
    <w:rsid w:val="00682ED3"/>
    <w:rsid w:val="00690251"/>
    <w:rsid w:val="006941BC"/>
    <w:rsid w:val="0069470E"/>
    <w:rsid w:val="006A4777"/>
    <w:rsid w:val="006C6C9C"/>
    <w:rsid w:val="006D439F"/>
    <w:rsid w:val="006D5F1B"/>
    <w:rsid w:val="006E07EA"/>
    <w:rsid w:val="006E1E78"/>
    <w:rsid w:val="006E6184"/>
    <w:rsid w:val="006F10DD"/>
    <w:rsid w:val="006F21BF"/>
    <w:rsid w:val="00702259"/>
    <w:rsid w:val="0070303A"/>
    <w:rsid w:val="00707892"/>
    <w:rsid w:val="00711E2A"/>
    <w:rsid w:val="00720ADD"/>
    <w:rsid w:val="00730C28"/>
    <w:rsid w:val="00731094"/>
    <w:rsid w:val="007338E8"/>
    <w:rsid w:val="00733F2F"/>
    <w:rsid w:val="00745642"/>
    <w:rsid w:val="00747F45"/>
    <w:rsid w:val="007510AD"/>
    <w:rsid w:val="00752AB1"/>
    <w:rsid w:val="0075752D"/>
    <w:rsid w:val="007658C4"/>
    <w:rsid w:val="00766B40"/>
    <w:rsid w:val="00774CF5"/>
    <w:rsid w:val="00782FFE"/>
    <w:rsid w:val="00790639"/>
    <w:rsid w:val="00792AA3"/>
    <w:rsid w:val="00794DF2"/>
    <w:rsid w:val="0079677C"/>
    <w:rsid w:val="007A347F"/>
    <w:rsid w:val="007B25E8"/>
    <w:rsid w:val="007B7BB3"/>
    <w:rsid w:val="007C37E6"/>
    <w:rsid w:val="007C572C"/>
    <w:rsid w:val="007D2628"/>
    <w:rsid w:val="007F1E70"/>
    <w:rsid w:val="007F4731"/>
    <w:rsid w:val="00821992"/>
    <w:rsid w:val="00822799"/>
    <w:rsid w:val="00840BB2"/>
    <w:rsid w:val="00850FE3"/>
    <w:rsid w:val="00852B76"/>
    <w:rsid w:val="0085460E"/>
    <w:rsid w:val="008571A7"/>
    <w:rsid w:val="00860678"/>
    <w:rsid w:val="0086082F"/>
    <w:rsid w:val="008622E2"/>
    <w:rsid w:val="00867D7F"/>
    <w:rsid w:val="008728D5"/>
    <w:rsid w:val="008732F1"/>
    <w:rsid w:val="0087422C"/>
    <w:rsid w:val="008749B0"/>
    <w:rsid w:val="00881E4B"/>
    <w:rsid w:val="00886EA1"/>
    <w:rsid w:val="008916A7"/>
    <w:rsid w:val="00893E25"/>
    <w:rsid w:val="008A664D"/>
    <w:rsid w:val="008A7041"/>
    <w:rsid w:val="008B0828"/>
    <w:rsid w:val="008B32D9"/>
    <w:rsid w:val="008C47B8"/>
    <w:rsid w:val="008C48D1"/>
    <w:rsid w:val="008D316E"/>
    <w:rsid w:val="008D600B"/>
    <w:rsid w:val="008E1E92"/>
    <w:rsid w:val="008E2628"/>
    <w:rsid w:val="008E580A"/>
    <w:rsid w:val="008F0DDF"/>
    <w:rsid w:val="008F7B7A"/>
    <w:rsid w:val="00911BCC"/>
    <w:rsid w:val="00917B24"/>
    <w:rsid w:val="00923D87"/>
    <w:rsid w:val="00924ECF"/>
    <w:rsid w:val="00932BC9"/>
    <w:rsid w:val="009340C6"/>
    <w:rsid w:val="009423B9"/>
    <w:rsid w:val="00944576"/>
    <w:rsid w:val="00947374"/>
    <w:rsid w:val="009516C7"/>
    <w:rsid w:val="00951FCC"/>
    <w:rsid w:val="00953E86"/>
    <w:rsid w:val="00956210"/>
    <w:rsid w:val="009617D9"/>
    <w:rsid w:val="009639DD"/>
    <w:rsid w:val="00965E13"/>
    <w:rsid w:val="009722B9"/>
    <w:rsid w:val="00983029"/>
    <w:rsid w:val="009844C5"/>
    <w:rsid w:val="0098453A"/>
    <w:rsid w:val="00991E5E"/>
    <w:rsid w:val="00994E94"/>
    <w:rsid w:val="009A6C3E"/>
    <w:rsid w:val="009C70D2"/>
    <w:rsid w:val="009D654F"/>
    <w:rsid w:val="009E7BFF"/>
    <w:rsid w:val="009F3270"/>
    <w:rsid w:val="009F6783"/>
    <w:rsid w:val="00A15734"/>
    <w:rsid w:val="00A17DD4"/>
    <w:rsid w:val="00A20CB7"/>
    <w:rsid w:val="00A2233D"/>
    <w:rsid w:val="00A225D7"/>
    <w:rsid w:val="00A246C0"/>
    <w:rsid w:val="00A247EF"/>
    <w:rsid w:val="00A27448"/>
    <w:rsid w:val="00A3475A"/>
    <w:rsid w:val="00A433A0"/>
    <w:rsid w:val="00A51261"/>
    <w:rsid w:val="00A51AB6"/>
    <w:rsid w:val="00A53124"/>
    <w:rsid w:val="00A54166"/>
    <w:rsid w:val="00A549DC"/>
    <w:rsid w:val="00A661A6"/>
    <w:rsid w:val="00A66B91"/>
    <w:rsid w:val="00A70237"/>
    <w:rsid w:val="00A707EC"/>
    <w:rsid w:val="00A74750"/>
    <w:rsid w:val="00A76BA8"/>
    <w:rsid w:val="00A85859"/>
    <w:rsid w:val="00A96F22"/>
    <w:rsid w:val="00AA2E65"/>
    <w:rsid w:val="00AB09C4"/>
    <w:rsid w:val="00AB4C53"/>
    <w:rsid w:val="00AC0C91"/>
    <w:rsid w:val="00AD3CF8"/>
    <w:rsid w:val="00AE2452"/>
    <w:rsid w:val="00AE5D7A"/>
    <w:rsid w:val="00AF1EFE"/>
    <w:rsid w:val="00AF315E"/>
    <w:rsid w:val="00B02AC8"/>
    <w:rsid w:val="00B04891"/>
    <w:rsid w:val="00B1444D"/>
    <w:rsid w:val="00B25947"/>
    <w:rsid w:val="00B33C0D"/>
    <w:rsid w:val="00B34C62"/>
    <w:rsid w:val="00B367C0"/>
    <w:rsid w:val="00B46920"/>
    <w:rsid w:val="00B60888"/>
    <w:rsid w:val="00B614F3"/>
    <w:rsid w:val="00B62D70"/>
    <w:rsid w:val="00B6509F"/>
    <w:rsid w:val="00B76632"/>
    <w:rsid w:val="00B76C1D"/>
    <w:rsid w:val="00B77DF2"/>
    <w:rsid w:val="00B93C42"/>
    <w:rsid w:val="00BA1589"/>
    <w:rsid w:val="00BB3D29"/>
    <w:rsid w:val="00BB6918"/>
    <w:rsid w:val="00BB70C6"/>
    <w:rsid w:val="00BC3BC3"/>
    <w:rsid w:val="00BC79B3"/>
    <w:rsid w:val="00BD116B"/>
    <w:rsid w:val="00BD1A9A"/>
    <w:rsid w:val="00BE0359"/>
    <w:rsid w:val="00BE3BA5"/>
    <w:rsid w:val="00BF1502"/>
    <w:rsid w:val="00BF4297"/>
    <w:rsid w:val="00BF78C9"/>
    <w:rsid w:val="00C02BCA"/>
    <w:rsid w:val="00C14E9F"/>
    <w:rsid w:val="00C150ED"/>
    <w:rsid w:val="00C23981"/>
    <w:rsid w:val="00C23D61"/>
    <w:rsid w:val="00C27799"/>
    <w:rsid w:val="00C37720"/>
    <w:rsid w:val="00C37869"/>
    <w:rsid w:val="00C37CFD"/>
    <w:rsid w:val="00C37ED9"/>
    <w:rsid w:val="00C43DDF"/>
    <w:rsid w:val="00C45010"/>
    <w:rsid w:val="00C47B01"/>
    <w:rsid w:val="00C60608"/>
    <w:rsid w:val="00C914A6"/>
    <w:rsid w:val="00C92750"/>
    <w:rsid w:val="00CA2672"/>
    <w:rsid w:val="00CA4124"/>
    <w:rsid w:val="00CA5CDF"/>
    <w:rsid w:val="00CB1600"/>
    <w:rsid w:val="00CC4E83"/>
    <w:rsid w:val="00CC5DA8"/>
    <w:rsid w:val="00CE354E"/>
    <w:rsid w:val="00CE45CF"/>
    <w:rsid w:val="00CF6251"/>
    <w:rsid w:val="00D12263"/>
    <w:rsid w:val="00D17D8E"/>
    <w:rsid w:val="00D207DF"/>
    <w:rsid w:val="00D27CF9"/>
    <w:rsid w:val="00D31A6E"/>
    <w:rsid w:val="00D33CC6"/>
    <w:rsid w:val="00D56CD5"/>
    <w:rsid w:val="00D601F8"/>
    <w:rsid w:val="00D64F68"/>
    <w:rsid w:val="00D678F1"/>
    <w:rsid w:val="00D72DEB"/>
    <w:rsid w:val="00D7503F"/>
    <w:rsid w:val="00D760C1"/>
    <w:rsid w:val="00D80904"/>
    <w:rsid w:val="00D90DEA"/>
    <w:rsid w:val="00D96361"/>
    <w:rsid w:val="00DA618C"/>
    <w:rsid w:val="00DC2C8F"/>
    <w:rsid w:val="00DE65BF"/>
    <w:rsid w:val="00DF3021"/>
    <w:rsid w:val="00DF5E15"/>
    <w:rsid w:val="00E04046"/>
    <w:rsid w:val="00E10FA4"/>
    <w:rsid w:val="00E16AA0"/>
    <w:rsid w:val="00E170CF"/>
    <w:rsid w:val="00E207DB"/>
    <w:rsid w:val="00E20E8C"/>
    <w:rsid w:val="00E21C73"/>
    <w:rsid w:val="00E2221D"/>
    <w:rsid w:val="00E34A85"/>
    <w:rsid w:val="00E41EC5"/>
    <w:rsid w:val="00E44AE8"/>
    <w:rsid w:val="00E44FD1"/>
    <w:rsid w:val="00E502E6"/>
    <w:rsid w:val="00E54387"/>
    <w:rsid w:val="00E60220"/>
    <w:rsid w:val="00E61050"/>
    <w:rsid w:val="00E61B00"/>
    <w:rsid w:val="00E62B48"/>
    <w:rsid w:val="00E70531"/>
    <w:rsid w:val="00E70C4F"/>
    <w:rsid w:val="00E71FD2"/>
    <w:rsid w:val="00E978C0"/>
    <w:rsid w:val="00EA25D3"/>
    <w:rsid w:val="00EA3256"/>
    <w:rsid w:val="00EB4B1B"/>
    <w:rsid w:val="00EB6A92"/>
    <w:rsid w:val="00EC4310"/>
    <w:rsid w:val="00EF0293"/>
    <w:rsid w:val="00EF03A7"/>
    <w:rsid w:val="00F001F7"/>
    <w:rsid w:val="00F0404F"/>
    <w:rsid w:val="00F071DD"/>
    <w:rsid w:val="00F22B55"/>
    <w:rsid w:val="00F25986"/>
    <w:rsid w:val="00F26BED"/>
    <w:rsid w:val="00F27ABB"/>
    <w:rsid w:val="00F31D7E"/>
    <w:rsid w:val="00F32BF7"/>
    <w:rsid w:val="00F5234F"/>
    <w:rsid w:val="00F54312"/>
    <w:rsid w:val="00F7163C"/>
    <w:rsid w:val="00F73F56"/>
    <w:rsid w:val="00F7496B"/>
    <w:rsid w:val="00F75156"/>
    <w:rsid w:val="00F77C08"/>
    <w:rsid w:val="00F86D49"/>
    <w:rsid w:val="00F92398"/>
    <w:rsid w:val="00F93501"/>
    <w:rsid w:val="00FA2841"/>
    <w:rsid w:val="00FA57A8"/>
    <w:rsid w:val="00FA58BF"/>
    <w:rsid w:val="00FB314B"/>
    <w:rsid w:val="00FC1CAB"/>
    <w:rsid w:val="00FD0518"/>
    <w:rsid w:val="00FD0BEE"/>
    <w:rsid w:val="00FD2555"/>
    <w:rsid w:val="00FD29A2"/>
    <w:rsid w:val="00FD43CB"/>
    <w:rsid w:val="00FD5B53"/>
    <w:rsid w:val="00FD7DA8"/>
    <w:rsid w:val="00FE018D"/>
    <w:rsid w:val="00FE44F9"/>
    <w:rsid w:val="00FE4AC0"/>
    <w:rsid w:val="00FE504D"/>
    <w:rsid w:val="00FE6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D9D83"/>
  <w15:docId w15:val="{DC84A36A-1E05-45A3-8CCA-50C0FF41F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073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A4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455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3E0B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6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61EE1"/>
  </w:style>
  <w:style w:type="paragraph" w:styleId="Pta">
    <w:name w:val="footer"/>
    <w:basedOn w:val="Normlny"/>
    <w:link w:val="PtaChar"/>
    <w:uiPriority w:val="99"/>
    <w:unhideWhenUsed/>
    <w:rsid w:val="0016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61EE1"/>
  </w:style>
  <w:style w:type="paragraph" w:styleId="Bezriadkovania">
    <w:name w:val="No Spacing"/>
    <w:uiPriority w:val="1"/>
    <w:qFormat/>
    <w:rsid w:val="00C37869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74564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505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1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0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hyperlink" Target="https://www.youtube.com/watch?v=134z7cgJ_y8" TargetMode="External"/><Relationship Id="rId26" Type="http://schemas.openxmlformats.org/officeDocument/2006/relationships/image" Target="media/image15.jpeg"/><Relationship Id="rId39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10.jpeg"/><Relationship Id="rId34" Type="http://schemas.openxmlformats.org/officeDocument/2006/relationships/image" Target="media/image23.jpeg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openxmlformats.org/officeDocument/2006/relationships/image" Target="media/image14.jpeg"/><Relationship Id="rId33" Type="http://schemas.openxmlformats.org/officeDocument/2006/relationships/image" Target="media/image22.jpeg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image" Target="media/image9.jpeg"/><Relationship Id="rId29" Type="http://schemas.openxmlformats.org/officeDocument/2006/relationships/image" Target="media/image18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image" Target="media/image13.jpeg"/><Relationship Id="rId32" Type="http://schemas.openxmlformats.org/officeDocument/2006/relationships/image" Target="media/image21.jpeg"/><Relationship Id="rId37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image" Target="media/image5.jpeg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36" Type="http://schemas.openxmlformats.org/officeDocument/2006/relationships/image" Target="media/image25.jpeg"/><Relationship Id="rId10" Type="http://schemas.openxmlformats.org/officeDocument/2006/relationships/endnotes" Target="endnotes.xml"/><Relationship Id="rId19" Type="http://schemas.openxmlformats.org/officeDocument/2006/relationships/image" Target="media/image8.jpeg"/><Relationship Id="rId31" Type="http://schemas.openxmlformats.org/officeDocument/2006/relationships/image" Target="media/image20.jpe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Relationship Id="rId22" Type="http://schemas.openxmlformats.org/officeDocument/2006/relationships/image" Target="media/image11.jpeg"/><Relationship Id="rId27" Type="http://schemas.openxmlformats.org/officeDocument/2006/relationships/image" Target="media/image16.jpeg"/><Relationship Id="rId30" Type="http://schemas.openxmlformats.org/officeDocument/2006/relationships/image" Target="media/image19.jpeg"/><Relationship Id="rId35" Type="http://schemas.openxmlformats.org/officeDocument/2006/relationships/image" Target="media/image2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AE6C44CB83964A9FD07DCC0CD3AB65" ma:contentTypeVersion="4" ma:contentTypeDescription="Vytvoří nový dokument" ma:contentTypeScope="" ma:versionID="a3717608ae5223ef1a34d70b5f5335fa">
  <xsd:schema xmlns:xsd="http://www.w3.org/2001/XMLSchema" xmlns:xs="http://www.w3.org/2001/XMLSchema" xmlns:p="http://schemas.microsoft.com/office/2006/metadata/properties" xmlns:ns3="57faa17c-8733-497d-a390-c087e34f7053" targetNamespace="http://schemas.microsoft.com/office/2006/metadata/properties" ma:root="true" ma:fieldsID="b087cad235c279b1821f0834bea6c263" ns3:_="">
    <xsd:import namespace="57faa17c-8733-497d-a390-c087e34f705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faa17c-8733-497d-a390-c087e34f70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86B6259-A484-46FD-9120-D7BBB6F094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faa17c-8733-497d-a390-c087e34f70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197431-1DBC-487A-895E-9CE2C6DD132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CCA2F9-103E-4AE1-B95D-800D742E16A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BBB2301-8FE6-4499-A9A0-7C6807D0288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24</Pages>
  <Words>1944</Words>
  <Characters>11083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Midriakova</dc:creator>
  <cp:lastModifiedBy>Ľubomíra Vlčej</cp:lastModifiedBy>
  <cp:revision>21</cp:revision>
  <cp:lastPrinted>2019-04-30T08:21:00Z</cp:lastPrinted>
  <dcterms:created xsi:type="dcterms:W3CDTF">2024-07-18T05:56:00Z</dcterms:created>
  <dcterms:modified xsi:type="dcterms:W3CDTF">2024-07-19T08:44:00Z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0x010100D8AE6C44CB83964A9FD07DCC0CD3AB65</vt:lpwstr>
  </property>
</Properties>
</file>