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6C13" w:rsidRDefault="00722B8D">
      <w:pPr>
        <w:rPr>
          <w:b/>
          <w:sz w:val="40"/>
          <w:szCs w:val="40"/>
        </w:rPr>
      </w:pP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 w:rsidRPr="00722B8D">
        <w:rPr>
          <w:b/>
          <w:sz w:val="40"/>
          <w:szCs w:val="40"/>
        </w:rPr>
        <w:t>O b e c      L e h ô t k</w:t>
      </w:r>
      <w:r>
        <w:rPr>
          <w:b/>
          <w:sz w:val="40"/>
          <w:szCs w:val="40"/>
        </w:rPr>
        <w:t> </w:t>
      </w:r>
      <w:r w:rsidRPr="00722B8D">
        <w:rPr>
          <w:b/>
          <w:sz w:val="40"/>
          <w:szCs w:val="40"/>
        </w:rPr>
        <w:t>a</w:t>
      </w: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Pr="007B3541" w:rsidRDefault="007B3541">
      <w:pPr>
        <w:rPr>
          <w:b/>
          <w:sz w:val="52"/>
          <w:szCs w:val="52"/>
        </w:rPr>
      </w:pP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  <w:t xml:space="preserve">         </w:t>
      </w:r>
      <w:r w:rsidRPr="007B3541">
        <w:rPr>
          <w:b/>
          <w:sz w:val="52"/>
          <w:szCs w:val="52"/>
        </w:rPr>
        <w:t>Individuálna</w:t>
      </w:r>
    </w:p>
    <w:p w:rsidR="00722B8D" w:rsidRDefault="00722B8D">
      <w:pPr>
        <w:rPr>
          <w:b/>
          <w:sz w:val="48"/>
          <w:szCs w:val="48"/>
        </w:rPr>
      </w:pPr>
      <w:r>
        <w:rPr>
          <w:b/>
          <w:sz w:val="40"/>
          <w:szCs w:val="40"/>
        </w:rPr>
        <w:tab/>
      </w:r>
      <w:r>
        <w:rPr>
          <w:b/>
          <w:sz w:val="48"/>
          <w:szCs w:val="48"/>
        </w:rPr>
        <w:tab/>
      </w:r>
      <w:r w:rsidR="007B3541">
        <w:rPr>
          <w:b/>
          <w:sz w:val="48"/>
          <w:szCs w:val="48"/>
        </w:rPr>
        <w:t>v</w:t>
      </w:r>
      <w:r>
        <w:rPr>
          <w:b/>
          <w:sz w:val="48"/>
          <w:szCs w:val="48"/>
        </w:rPr>
        <w:t>ýročná správa obce Lehôtka</w:t>
      </w:r>
    </w:p>
    <w:p w:rsidR="00722B8D" w:rsidRDefault="007B3541">
      <w:pPr>
        <w:rPr>
          <w:b/>
          <w:sz w:val="48"/>
          <w:szCs w:val="48"/>
        </w:rPr>
      </w:pP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  <w:t xml:space="preserve">   </w:t>
      </w:r>
      <w:r w:rsidR="00AD59C8">
        <w:rPr>
          <w:b/>
          <w:sz w:val="48"/>
          <w:szCs w:val="48"/>
        </w:rPr>
        <w:t>za rok 202</w:t>
      </w:r>
      <w:r w:rsidR="00CE337B">
        <w:rPr>
          <w:b/>
          <w:sz w:val="48"/>
          <w:szCs w:val="48"/>
        </w:rPr>
        <w:t>3</w:t>
      </w: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    Lehôtka, </w:t>
      </w:r>
      <w:r w:rsidR="00CE337B">
        <w:rPr>
          <w:b/>
          <w:sz w:val="32"/>
          <w:szCs w:val="32"/>
        </w:rPr>
        <w:t>marec</w:t>
      </w:r>
      <w:r w:rsidR="0069559E">
        <w:rPr>
          <w:b/>
          <w:sz w:val="32"/>
          <w:szCs w:val="32"/>
        </w:rPr>
        <w:t xml:space="preserve"> </w:t>
      </w:r>
      <w:r w:rsidR="00CE337B">
        <w:rPr>
          <w:b/>
          <w:sz w:val="32"/>
          <w:szCs w:val="32"/>
        </w:rPr>
        <w:t>202</w:t>
      </w:r>
      <w:r w:rsidR="0069559E">
        <w:rPr>
          <w:b/>
          <w:sz w:val="32"/>
          <w:szCs w:val="32"/>
        </w:rPr>
        <w:t>4</w:t>
      </w:r>
    </w:p>
    <w:p w:rsidR="001E58C2" w:rsidRDefault="001E58C2" w:rsidP="00722B8D">
      <w:pPr>
        <w:ind w:left="-426"/>
        <w:rPr>
          <w:b/>
          <w:sz w:val="48"/>
          <w:szCs w:val="48"/>
        </w:rPr>
      </w:pPr>
    </w:p>
    <w:p w:rsidR="00722B8D" w:rsidRDefault="00722B8D" w:rsidP="00722B8D">
      <w:pPr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Identifikácia účtovnej jednotky 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Názov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Obec Lehôtka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Adresa pre poštový styk :</w:t>
      </w:r>
      <w:r w:rsidRPr="009622DD">
        <w:rPr>
          <w:sz w:val="24"/>
          <w:szCs w:val="24"/>
        </w:rPr>
        <w:tab/>
        <w:t>Lehôtka č. 23, 985 11  Halič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Telefón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047/4392346</w:t>
      </w:r>
    </w:p>
    <w:p w:rsidR="00C33FF3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e-mail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C33FF3">
        <w:rPr>
          <w:sz w:val="24"/>
          <w:szCs w:val="24"/>
        </w:rPr>
        <w:tab/>
      </w:r>
      <w:r w:rsidR="00C33FF3">
        <w:rPr>
          <w:sz w:val="24"/>
          <w:szCs w:val="24"/>
        </w:rPr>
        <w:tab/>
        <w:t>starosta@lehotka.sk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</w:p>
    <w:p w:rsidR="00F37CE4" w:rsidRPr="009622DD" w:rsidRDefault="00C33FF3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o</w:t>
      </w:r>
      <w:r w:rsidR="00F37CE4" w:rsidRPr="009622DD">
        <w:rPr>
          <w:sz w:val="24"/>
          <w:szCs w:val="24"/>
        </w:rPr>
        <w:t>kres :</w:t>
      </w:r>
      <w:r w:rsidR="00F37CE4" w:rsidRPr="009622DD">
        <w:rPr>
          <w:sz w:val="24"/>
          <w:szCs w:val="24"/>
        </w:rPr>
        <w:tab/>
      </w:r>
      <w:r w:rsidR="00F37CE4" w:rsidRPr="009622DD">
        <w:rPr>
          <w:sz w:val="24"/>
          <w:szCs w:val="24"/>
        </w:rPr>
        <w:tab/>
      </w:r>
      <w:r w:rsidR="00F37CE4" w:rsidRPr="009622DD">
        <w:rPr>
          <w:sz w:val="24"/>
          <w:szCs w:val="24"/>
        </w:rPr>
        <w:tab/>
      </w:r>
      <w:r w:rsidR="00F37CE4" w:rsidRPr="009622DD">
        <w:rPr>
          <w:sz w:val="24"/>
          <w:szCs w:val="24"/>
        </w:rPr>
        <w:tab/>
        <w:t>Lučenec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Kraj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Banskobystrický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Štatutárny zástupca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 xml:space="preserve">Richard </w:t>
      </w:r>
      <w:proofErr w:type="spellStart"/>
      <w:r w:rsidRPr="009622DD">
        <w:rPr>
          <w:sz w:val="24"/>
          <w:szCs w:val="24"/>
        </w:rPr>
        <w:t>Laššan</w:t>
      </w:r>
      <w:proofErr w:type="spellEnd"/>
      <w:r w:rsidRPr="009622DD">
        <w:rPr>
          <w:sz w:val="24"/>
          <w:szCs w:val="24"/>
        </w:rPr>
        <w:t>, starosta obce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IČO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00316156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DIČ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2021237119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Právna forma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právnická osoba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Deň vzniku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033622" w:rsidRPr="009622DD">
        <w:rPr>
          <w:sz w:val="24"/>
          <w:szCs w:val="24"/>
        </w:rPr>
        <w:t>1945</w:t>
      </w:r>
      <w:r w:rsidRPr="009622DD">
        <w:rPr>
          <w:sz w:val="24"/>
          <w:szCs w:val="24"/>
        </w:rPr>
        <w:t>- obec Lehôtka ako samostatný územný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 xml:space="preserve">samosprávny celok sa riadi zákonom č. 369/1990 Z. z. 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Pr="009622DD">
        <w:rPr>
          <w:sz w:val="24"/>
          <w:szCs w:val="24"/>
        </w:rPr>
        <w:t xml:space="preserve">o obecnom zriadení v znení neskorších zmien a doplnkov 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Pr="009622DD">
        <w:rPr>
          <w:sz w:val="24"/>
          <w:szCs w:val="24"/>
        </w:rPr>
        <w:t>a Ústavou SR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Poče</w:t>
      </w:r>
      <w:r w:rsidR="00387D44">
        <w:rPr>
          <w:sz w:val="24"/>
          <w:szCs w:val="24"/>
        </w:rPr>
        <w:t>t obyvateľov k 31.12.20</w:t>
      </w:r>
      <w:r w:rsidR="002B444D">
        <w:rPr>
          <w:sz w:val="24"/>
          <w:szCs w:val="24"/>
        </w:rPr>
        <w:t>2</w:t>
      </w:r>
      <w:r w:rsidR="00CE337B">
        <w:rPr>
          <w:sz w:val="24"/>
          <w:szCs w:val="24"/>
        </w:rPr>
        <w:t>3</w:t>
      </w:r>
      <w:r w:rsidR="00AA1675">
        <w:rPr>
          <w:sz w:val="24"/>
          <w:szCs w:val="24"/>
        </w:rPr>
        <w:t xml:space="preserve"> : </w:t>
      </w:r>
      <w:r w:rsidR="00CE337B">
        <w:rPr>
          <w:sz w:val="24"/>
          <w:szCs w:val="24"/>
        </w:rPr>
        <w:t>361</w:t>
      </w:r>
    </w:p>
    <w:p w:rsidR="00B7012F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Rozloha </w:t>
      </w:r>
      <w:proofErr w:type="spellStart"/>
      <w:r w:rsidRPr="009622DD">
        <w:rPr>
          <w:sz w:val="24"/>
          <w:szCs w:val="24"/>
        </w:rPr>
        <w:t>k.ú</w:t>
      </w:r>
      <w:proofErr w:type="spellEnd"/>
      <w:r w:rsidRPr="009622DD">
        <w:rPr>
          <w:sz w:val="24"/>
          <w:szCs w:val="24"/>
        </w:rPr>
        <w:t xml:space="preserve">. obec Lehôtka : </w:t>
      </w:r>
      <w:r w:rsidR="007732AF" w:rsidRPr="009622DD">
        <w:rPr>
          <w:sz w:val="24"/>
          <w:szCs w:val="24"/>
        </w:rPr>
        <w:t>827 ha.</w:t>
      </w:r>
    </w:p>
    <w:p w:rsidR="007732AF" w:rsidRPr="009622DD" w:rsidRDefault="007732AF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B7012F" w:rsidRDefault="00B7012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Geografické údaje :</w:t>
      </w:r>
    </w:p>
    <w:p w:rsidR="00CE4E3E" w:rsidRPr="009622DD" w:rsidRDefault="00CE4E3E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Obec Lehôtka, okres Lučenec, región Novohrad, štát Slovenská republika. Zemepisné </w:t>
      </w:r>
    </w:p>
    <w:p w:rsidR="00CE4E3E" w:rsidRPr="009622DD" w:rsidRDefault="00CE4E3E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súradnice </w:t>
      </w:r>
      <w:r w:rsidR="007732AF" w:rsidRPr="009622DD">
        <w:rPr>
          <w:sz w:val="24"/>
          <w:szCs w:val="24"/>
        </w:rPr>
        <w:t xml:space="preserve">19 °17 východnej zemepisnej </w:t>
      </w:r>
      <w:proofErr w:type="spellStart"/>
      <w:r w:rsidR="007732AF" w:rsidRPr="009622DD">
        <w:rPr>
          <w:sz w:val="24"/>
          <w:szCs w:val="24"/>
        </w:rPr>
        <w:t>dľžky</w:t>
      </w:r>
      <w:proofErr w:type="spellEnd"/>
      <w:r w:rsidR="007732AF" w:rsidRPr="009622DD">
        <w:rPr>
          <w:sz w:val="24"/>
          <w:szCs w:val="24"/>
        </w:rPr>
        <w:t xml:space="preserve"> a 48°22 severnej zemepisnej šírky.</w:t>
      </w:r>
    </w:p>
    <w:p w:rsidR="007732AF" w:rsidRPr="009622DD" w:rsidRDefault="007732AF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Nadmorská výška 275 m nad morom,220-481 v chotári.  Poľnohospodárska plocha predstavuje 419 ha, z toho 237 ha je orná pôda.</w:t>
      </w:r>
    </w:p>
    <w:p w:rsidR="00B7012F" w:rsidRPr="009622DD" w:rsidRDefault="00B7012F" w:rsidP="00722B8D">
      <w:pPr>
        <w:spacing w:after="0" w:line="240" w:lineRule="auto"/>
        <w:ind w:left="-426"/>
        <w:rPr>
          <w:sz w:val="24"/>
          <w:szCs w:val="24"/>
        </w:rPr>
      </w:pPr>
    </w:p>
    <w:p w:rsidR="00B7012F" w:rsidRDefault="00B7012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B7012F">
        <w:rPr>
          <w:b/>
          <w:sz w:val="28"/>
          <w:szCs w:val="28"/>
        </w:rPr>
        <w:t>Stručná história obce :</w:t>
      </w:r>
    </w:p>
    <w:p w:rsidR="00CE4E3E" w:rsidRPr="009622DD" w:rsidRDefault="0054586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Obec Lehôtka ležiaca na zápa</w:t>
      </w:r>
      <w:r w:rsidR="00CE4E3E" w:rsidRPr="009622DD">
        <w:rPr>
          <w:sz w:val="24"/>
          <w:szCs w:val="24"/>
        </w:rPr>
        <w:t xml:space="preserve">dnom okraji Lučenskej kotliny je súčasťou Novohradu. Prvá písomná zmienka o obci pochádza z roku 1385 a spomína sa ako Lehota. Koncom 17. storočia žilo v Lehôtke 11 poddanských rodín a 8 želiarskych rodín. Lehôtka je evanjelickou obcou, </w:t>
      </w:r>
      <w:proofErr w:type="spellStart"/>
      <w:r w:rsidR="00CE4E3E" w:rsidRPr="009622DD">
        <w:rPr>
          <w:sz w:val="24"/>
          <w:szCs w:val="24"/>
        </w:rPr>
        <w:t>fíliou</w:t>
      </w:r>
      <w:proofErr w:type="spellEnd"/>
      <w:r w:rsidR="00CE4E3E" w:rsidRPr="009622DD">
        <w:rPr>
          <w:sz w:val="24"/>
          <w:szCs w:val="24"/>
        </w:rPr>
        <w:t xml:space="preserve"> Maškovej. Cirkevná škola sa spomína od roku 1770. Zanikla</w:t>
      </w:r>
      <w:r w:rsidR="009622DD">
        <w:rPr>
          <w:sz w:val="24"/>
          <w:szCs w:val="24"/>
        </w:rPr>
        <w:t xml:space="preserve"> </w:t>
      </w:r>
      <w:r w:rsidR="00CE4E3E" w:rsidRPr="009622DD">
        <w:rPr>
          <w:sz w:val="24"/>
          <w:szCs w:val="24"/>
        </w:rPr>
        <w:t>v roku 1979. Od roku 1945 je Lehôtka samosprávnou obcou s vlastnou samosprávou.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CE4E3E">
        <w:rPr>
          <w:b/>
          <w:sz w:val="28"/>
          <w:szCs w:val="28"/>
        </w:rPr>
        <w:t>Symboly obce</w:t>
      </w:r>
      <w:r w:rsidR="007732AF">
        <w:rPr>
          <w:b/>
          <w:sz w:val="28"/>
          <w:szCs w:val="28"/>
        </w:rPr>
        <w:t xml:space="preserve"> :</w:t>
      </w:r>
    </w:p>
    <w:p w:rsidR="00562207" w:rsidRPr="009622DD" w:rsidRDefault="007732AF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Erb obce, spolu s jej vlajkou a pečaťou predstavuje  trojicu najvýznamnejších identifikačných symbolov obce. Erb obce je v tejto podobe : v červenom štíte strieborné /biele/ obrysy</w:t>
      </w:r>
      <w:r w:rsidR="00562207" w:rsidRPr="009622DD">
        <w:rPr>
          <w:sz w:val="24"/>
          <w:szCs w:val="24"/>
        </w:rPr>
        <w:t xml:space="preserve"> hrotmi nadol smerujúcich radlíc – lemeša a čeriesla – nad nimi zlaté/žlté/ písmeno L. Vlajka obce pozostáva z troch </w:t>
      </w:r>
      <w:proofErr w:type="spellStart"/>
      <w:r w:rsidR="00562207" w:rsidRPr="009622DD">
        <w:rPr>
          <w:sz w:val="24"/>
          <w:szCs w:val="24"/>
        </w:rPr>
        <w:t>pozdľžnych</w:t>
      </w:r>
      <w:proofErr w:type="spellEnd"/>
      <w:r w:rsidR="00562207" w:rsidRPr="009622DD">
        <w:rPr>
          <w:sz w:val="24"/>
          <w:szCs w:val="24"/>
        </w:rPr>
        <w:t xml:space="preserve">  pruhov vo farbách</w:t>
      </w:r>
      <w:r w:rsidR="004B0CDB">
        <w:rPr>
          <w:sz w:val="24"/>
          <w:szCs w:val="24"/>
        </w:rPr>
        <w:t xml:space="preserve"> </w:t>
      </w:r>
      <w:r w:rsidR="00562207" w:rsidRPr="009622DD">
        <w:rPr>
          <w:sz w:val="24"/>
          <w:szCs w:val="24"/>
        </w:rPr>
        <w:t>žltej 1/4, bielej 1/4 a červenej 2/4. Vlajka má pomer strán 2:3 a je ukončená tromi</w:t>
      </w:r>
    </w:p>
    <w:p w:rsidR="00562207" w:rsidRPr="009622DD" w:rsidRDefault="00562207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cípmi, t.j. dvomi </w:t>
      </w:r>
      <w:proofErr w:type="spellStart"/>
      <w:r w:rsidRPr="009622DD">
        <w:rPr>
          <w:sz w:val="24"/>
          <w:szCs w:val="24"/>
        </w:rPr>
        <w:t>zástrihm</w:t>
      </w:r>
      <w:r w:rsidR="00757F14">
        <w:rPr>
          <w:sz w:val="24"/>
          <w:szCs w:val="24"/>
        </w:rPr>
        <w:t>i</w:t>
      </w:r>
      <w:proofErr w:type="spellEnd"/>
      <w:r w:rsidRPr="009622DD">
        <w:rPr>
          <w:sz w:val="24"/>
          <w:szCs w:val="24"/>
        </w:rPr>
        <w:t>,  siahajúcimi do tretiny jej listu.</w:t>
      </w:r>
    </w:p>
    <w:p w:rsidR="007732AF" w:rsidRPr="009622DD" w:rsidRDefault="007732AF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622DD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614915">
        <w:rPr>
          <w:b/>
          <w:noProof/>
          <w:color w:val="FF0000"/>
          <w:lang w:eastAsia="sk-SK"/>
        </w:rPr>
        <w:drawing>
          <wp:anchor distT="0" distB="0" distL="114300" distR="114300" simplePos="0" relativeHeight="251661312" behindDoc="0" locked="0" layoutInCell="1" allowOverlap="1" wp14:anchorId="5DB89D12" wp14:editId="0E6EA39E">
            <wp:simplePos x="0" y="0"/>
            <wp:positionH relativeFrom="column">
              <wp:posOffset>2778760</wp:posOffset>
            </wp:positionH>
            <wp:positionV relativeFrom="paragraph">
              <wp:posOffset>119380</wp:posOffset>
            </wp:positionV>
            <wp:extent cx="712470" cy="533400"/>
            <wp:effectExtent l="0" t="5715" r="5715" b="5715"/>
            <wp:wrapNone/>
            <wp:docPr id="2" name="Obrázok 2" descr="Lehôtka 0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 8" descr="Lehôtka 001"/>
                    <pic:cNvPicPr/>
                  </pic:nvPicPr>
                  <pic:blipFill>
                    <a:blip r:embed="rId6" cstate="print">
                      <a:lum contrast="80000"/>
                    </a:blip>
                    <a:srcRect l="4457" t="9560" r="11987" b="26382"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12470" cy="533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14915">
        <w:rPr>
          <w:b/>
          <w:noProof/>
          <w:color w:val="FF0000"/>
          <w:lang w:eastAsia="sk-SK"/>
        </w:rPr>
        <w:drawing>
          <wp:anchor distT="0" distB="0" distL="114300" distR="114300" simplePos="0" relativeHeight="251659264" behindDoc="0" locked="0" layoutInCell="1" allowOverlap="1" wp14:anchorId="16333259" wp14:editId="451F36CE">
            <wp:simplePos x="0" y="0"/>
            <wp:positionH relativeFrom="column">
              <wp:posOffset>1605280</wp:posOffset>
            </wp:positionH>
            <wp:positionV relativeFrom="paragraph">
              <wp:posOffset>85725</wp:posOffset>
            </wp:positionV>
            <wp:extent cx="533400" cy="647700"/>
            <wp:effectExtent l="0" t="0" r="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Pr="00CE4E3E" w:rsidRDefault="009F103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1</w:t>
      </w:r>
    </w:p>
    <w:p w:rsidR="003B7AE7" w:rsidRDefault="003B7AE7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3B7AE7">
        <w:rPr>
          <w:b/>
          <w:sz w:val="28"/>
          <w:szCs w:val="28"/>
        </w:rPr>
        <w:lastRenderedPageBreak/>
        <w:t>Výchova  a vzdelávanie, kultúra, sociálna starostlivosť</w:t>
      </w:r>
    </w:p>
    <w:p w:rsidR="005E07F3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V minulosti výchovu a vzdelávanie v obci poskytovala materská škola</w:t>
      </w:r>
      <w:r w:rsidR="001F2C40" w:rsidRPr="004B0CDB">
        <w:rPr>
          <w:sz w:val="24"/>
          <w:szCs w:val="24"/>
        </w:rPr>
        <w:t xml:space="preserve"> i základná škola</w:t>
      </w:r>
      <w:r w:rsidR="005E07F3" w:rsidRPr="004B0CDB">
        <w:rPr>
          <w:sz w:val="24"/>
          <w:szCs w:val="24"/>
        </w:rPr>
        <w:t>.</w:t>
      </w:r>
      <w:r w:rsidR="00387D44">
        <w:rPr>
          <w:sz w:val="24"/>
          <w:szCs w:val="24"/>
        </w:rPr>
        <w:t xml:space="preserve"> </w:t>
      </w:r>
      <w:r w:rsidR="005E07F3" w:rsidRPr="004B0CDB">
        <w:rPr>
          <w:sz w:val="24"/>
          <w:szCs w:val="24"/>
        </w:rPr>
        <w:t>Materská škola ukončila svoju činnosť 31.08.2002. Základná škola nie je v</w:t>
      </w:r>
      <w:r w:rsidR="004B0CDB">
        <w:rPr>
          <w:sz w:val="24"/>
          <w:szCs w:val="24"/>
        </w:rPr>
        <w:t> </w:t>
      </w:r>
      <w:r w:rsidR="005E07F3" w:rsidRPr="004B0CDB">
        <w:rPr>
          <w:sz w:val="24"/>
          <w:szCs w:val="24"/>
        </w:rPr>
        <w:t>prevádzke</w:t>
      </w:r>
      <w:r w:rsidR="004B0CDB">
        <w:rPr>
          <w:sz w:val="24"/>
          <w:szCs w:val="24"/>
        </w:rPr>
        <w:t xml:space="preserve"> </w:t>
      </w:r>
      <w:r w:rsidR="005E07F3" w:rsidRPr="004B0CDB">
        <w:rPr>
          <w:sz w:val="24"/>
          <w:szCs w:val="24"/>
        </w:rPr>
        <w:t>od roku 1979.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Lehôtka má písomnú kroniku obce, zápisy do nej sa však už dlhšiu dobu nevykonávali.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</w:p>
    <w:p w:rsidR="003B7AE7" w:rsidRPr="004B0CDB" w:rsidRDefault="005E07F3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má vlastnú knižnicu, ktorá vykazuje slabú</w:t>
      </w:r>
      <w:r w:rsidR="003B7AE7" w:rsidRPr="004B0CDB">
        <w:rPr>
          <w:sz w:val="24"/>
          <w:szCs w:val="24"/>
        </w:rPr>
        <w:t> činnosti. Jej knižný fond sa neobnovuje.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3B7AE7" w:rsidRDefault="003B7AE7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Základné orgány obce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1.   Obecné zastupiteľstvo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2.   Starosta obce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Starostom obce je od  </w:t>
      </w:r>
      <w:r w:rsidR="0065626E">
        <w:rPr>
          <w:sz w:val="24"/>
          <w:szCs w:val="24"/>
        </w:rPr>
        <w:t>07</w:t>
      </w:r>
      <w:r w:rsidR="005E07F3" w:rsidRPr="004B0CDB">
        <w:rPr>
          <w:sz w:val="24"/>
          <w:szCs w:val="24"/>
        </w:rPr>
        <w:t>.12.</w:t>
      </w:r>
      <w:r w:rsidRPr="004B0CDB">
        <w:rPr>
          <w:sz w:val="24"/>
          <w:szCs w:val="24"/>
        </w:rPr>
        <w:t xml:space="preserve"> 201</w:t>
      </w:r>
      <w:r w:rsidR="0065626E">
        <w:rPr>
          <w:sz w:val="24"/>
          <w:szCs w:val="24"/>
        </w:rPr>
        <w:t>8</w:t>
      </w:r>
      <w:r w:rsidRPr="004B0CDB">
        <w:rPr>
          <w:sz w:val="24"/>
          <w:szCs w:val="24"/>
        </w:rPr>
        <w:t xml:space="preserve"> Richard </w:t>
      </w:r>
      <w:proofErr w:type="spellStart"/>
      <w:r w:rsidRPr="004B0CDB">
        <w:rPr>
          <w:sz w:val="24"/>
          <w:szCs w:val="24"/>
        </w:rPr>
        <w:t>Laššan</w:t>
      </w:r>
      <w:proofErr w:type="spellEnd"/>
      <w:r w:rsidR="00F37CE4" w:rsidRPr="004B0CDB">
        <w:rPr>
          <w:sz w:val="24"/>
          <w:szCs w:val="24"/>
        </w:rPr>
        <w:t>.</w:t>
      </w:r>
    </w:p>
    <w:p w:rsidR="00F37CE4" w:rsidRPr="004B0CDB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Vo voľbách v roku 20</w:t>
      </w:r>
      <w:r w:rsidR="00AA1675">
        <w:rPr>
          <w:sz w:val="24"/>
          <w:szCs w:val="24"/>
        </w:rPr>
        <w:t>22</w:t>
      </w:r>
      <w:r w:rsidRPr="004B0CDB">
        <w:rPr>
          <w:sz w:val="24"/>
          <w:szCs w:val="24"/>
        </w:rPr>
        <w:t xml:space="preserve"> bolo do obecného zastupiteľstva zvolených 5 poslancov :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 xml:space="preserve">Viktor </w:t>
      </w:r>
      <w:proofErr w:type="spellStart"/>
      <w:r w:rsidRPr="004B0CDB">
        <w:rPr>
          <w:sz w:val="24"/>
          <w:szCs w:val="24"/>
        </w:rPr>
        <w:t>Gergišák</w:t>
      </w:r>
      <w:proofErr w:type="spellEnd"/>
      <w:r w:rsidRPr="004B0CDB">
        <w:rPr>
          <w:sz w:val="24"/>
          <w:szCs w:val="24"/>
        </w:rPr>
        <w:t xml:space="preserve"> – zástupca starostu</w:t>
      </w:r>
    </w:p>
    <w:p w:rsidR="00F37CE4" w:rsidRPr="004B0CDB" w:rsidRDefault="00FD53D2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Renáta Kuchtová</w:t>
      </w:r>
    </w:p>
    <w:p w:rsidR="00F37CE4" w:rsidRPr="004B0CDB" w:rsidRDefault="00AA1675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Lucia </w:t>
      </w:r>
      <w:r w:rsidR="00CE337B">
        <w:rPr>
          <w:sz w:val="24"/>
          <w:szCs w:val="24"/>
        </w:rPr>
        <w:t>Gergišáková</w:t>
      </w:r>
    </w:p>
    <w:p w:rsidR="00F37CE4" w:rsidRPr="004B0CDB" w:rsidRDefault="0065626E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Ján Jančo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 xml:space="preserve">Anna </w:t>
      </w:r>
      <w:proofErr w:type="spellStart"/>
      <w:r w:rsidRPr="004B0CDB">
        <w:rPr>
          <w:sz w:val="24"/>
          <w:szCs w:val="24"/>
        </w:rPr>
        <w:t>Štulrajterová</w:t>
      </w:r>
      <w:proofErr w:type="spellEnd"/>
    </w:p>
    <w:p w:rsidR="00635C10" w:rsidRDefault="00635C10" w:rsidP="00722B8D">
      <w:pPr>
        <w:spacing w:after="0" w:line="240" w:lineRule="auto"/>
        <w:ind w:left="-426"/>
        <w:rPr>
          <w:sz w:val="28"/>
          <w:szCs w:val="28"/>
        </w:rPr>
      </w:pPr>
    </w:p>
    <w:p w:rsidR="00635C10" w:rsidRPr="004B0CDB" w:rsidRDefault="00635C10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Obecné zastupiteľstvo na svojich zasadnutiach rozhodovalo o základných otázkach obce. </w:t>
      </w:r>
    </w:p>
    <w:p w:rsidR="0070220F" w:rsidRPr="004B0CDB" w:rsidRDefault="00635C10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Pozvánka na zasadnutia OZ je zverejnená na úradnej tabuli najneskôr 3 dni pred konaním zasadnutia, </w:t>
      </w:r>
      <w:r w:rsidR="0070220F" w:rsidRPr="004B0CDB">
        <w:rPr>
          <w:sz w:val="24"/>
          <w:szCs w:val="24"/>
        </w:rPr>
        <w:t>v MR, i osobne doručené poslancom. Každé zasadnutie bolo</w:t>
      </w:r>
      <w:r w:rsidR="004B0CDB">
        <w:rPr>
          <w:sz w:val="24"/>
          <w:szCs w:val="24"/>
        </w:rPr>
        <w:t xml:space="preserve"> </w:t>
      </w:r>
      <w:r w:rsidR="0070220F" w:rsidRPr="004B0CDB">
        <w:rPr>
          <w:sz w:val="24"/>
          <w:szCs w:val="24"/>
        </w:rPr>
        <w:t>verejné</w:t>
      </w:r>
      <w:r w:rsidR="0070220F">
        <w:rPr>
          <w:sz w:val="28"/>
          <w:szCs w:val="28"/>
        </w:rPr>
        <w:t>.</w:t>
      </w:r>
    </w:p>
    <w:p w:rsidR="001F2C40" w:rsidRDefault="001F2C40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70220F">
        <w:rPr>
          <w:b/>
          <w:sz w:val="28"/>
          <w:szCs w:val="28"/>
        </w:rPr>
        <w:t>Obecný úrad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Je výkonným orgánom obecného zastupiteľstva a starostu obce, zabezpečuje organizačné a administratívne veci. Prácu obecného úradu organizuje starosta obce a pracovníčka obce</w:t>
      </w:r>
      <w:r w:rsidR="002E0D78" w:rsidRPr="004B0CDB">
        <w:rPr>
          <w:sz w:val="24"/>
          <w:szCs w:val="24"/>
        </w:rPr>
        <w:t xml:space="preserve"> </w:t>
      </w:r>
      <w:proofErr w:type="spellStart"/>
      <w:r w:rsidR="002E0D78" w:rsidRPr="004B0CDB">
        <w:rPr>
          <w:sz w:val="24"/>
          <w:szCs w:val="24"/>
        </w:rPr>
        <w:t>Strečková</w:t>
      </w:r>
      <w:proofErr w:type="spellEnd"/>
      <w:r w:rsidR="002E0D78" w:rsidRPr="004B0CDB">
        <w:rPr>
          <w:sz w:val="24"/>
          <w:szCs w:val="24"/>
        </w:rPr>
        <w:t xml:space="preserve"> Mária.</w:t>
      </w:r>
      <w:r w:rsidR="004B0CDB">
        <w:rPr>
          <w:sz w:val="24"/>
          <w:szCs w:val="24"/>
        </w:rPr>
        <w:t xml:space="preserve"> </w:t>
      </w:r>
      <w:r w:rsidR="001F2C40" w:rsidRPr="004B0CDB">
        <w:rPr>
          <w:sz w:val="24"/>
          <w:szCs w:val="24"/>
        </w:rPr>
        <w:t xml:space="preserve">Hlavnou kontrolórkou obce je Božena </w:t>
      </w:r>
      <w:proofErr w:type="spellStart"/>
      <w:r w:rsidR="001F2C40" w:rsidRPr="004B0CDB">
        <w:rPr>
          <w:sz w:val="24"/>
          <w:szCs w:val="24"/>
        </w:rPr>
        <w:t>Ambróšová</w:t>
      </w:r>
      <w:proofErr w:type="spellEnd"/>
      <w:r w:rsidR="001F2C40" w:rsidRPr="004B0CDB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 xml:space="preserve">, ktorá bola </w:t>
      </w:r>
      <w:r w:rsidR="004B0CDB">
        <w:rPr>
          <w:sz w:val="24"/>
          <w:szCs w:val="24"/>
        </w:rPr>
        <w:t xml:space="preserve">schválená Obecným </w:t>
      </w:r>
      <w:r w:rsidRPr="004B0CDB">
        <w:rPr>
          <w:sz w:val="24"/>
          <w:szCs w:val="24"/>
        </w:rPr>
        <w:t>zastupiteľstvom</w:t>
      </w:r>
      <w:r>
        <w:rPr>
          <w:sz w:val="28"/>
          <w:szCs w:val="28"/>
        </w:rPr>
        <w:t>.</w:t>
      </w:r>
    </w:p>
    <w:p w:rsidR="0070220F" w:rsidRDefault="0070220F" w:rsidP="00722B8D">
      <w:pPr>
        <w:spacing w:after="0" w:line="240" w:lineRule="auto"/>
        <w:ind w:left="-426"/>
        <w:rPr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Rozpočtová organizácia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nemá zriadenú rozpočtovú organizáciu.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</w:p>
    <w:p w:rsidR="00C67DFE" w:rsidRDefault="00C67DFE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C67DFE">
        <w:rPr>
          <w:b/>
          <w:sz w:val="28"/>
          <w:szCs w:val="28"/>
        </w:rPr>
        <w:t>Podnikateľské subjekty v</w:t>
      </w:r>
      <w:r w:rsidR="005E07F3">
        <w:rPr>
          <w:b/>
          <w:sz w:val="28"/>
          <w:szCs w:val="28"/>
        </w:rPr>
        <w:t> </w:t>
      </w:r>
      <w:r w:rsidRPr="00C67DFE">
        <w:rPr>
          <w:b/>
          <w:sz w:val="28"/>
          <w:szCs w:val="28"/>
        </w:rPr>
        <w:t>obci</w:t>
      </w:r>
      <w:r w:rsidR="005E07F3">
        <w:rPr>
          <w:b/>
          <w:sz w:val="28"/>
          <w:szCs w:val="28"/>
        </w:rPr>
        <w:t xml:space="preserve"> </w:t>
      </w:r>
    </w:p>
    <w:p w:rsidR="005E07F3" w:rsidRPr="004B0CDB" w:rsidRDefault="005E07F3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Poľnohospodárska rastlinná a živočíšna výroba – AGROTOM s.r.o., Tomášovce</w:t>
      </w:r>
    </w:p>
    <w:p w:rsidR="002E0D78" w:rsidRPr="004B0CDB" w:rsidRDefault="00C33FF3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a </w:t>
      </w:r>
      <w:proofErr w:type="spellStart"/>
      <w:r>
        <w:rPr>
          <w:sz w:val="24"/>
          <w:szCs w:val="24"/>
        </w:rPr>
        <w:t>Agrotom</w:t>
      </w:r>
      <w:proofErr w:type="spellEnd"/>
      <w:r>
        <w:rPr>
          <w:sz w:val="24"/>
          <w:szCs w:val="24"/>
        </w:rPr>
        <w:t xml:space="preserve"> farma Lehôtka, družstvo</w:t>
      </w:r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Stavebná firma – Ľubomír </w:t>
      </w:r>
      <w:proofErr w:type="spellStart"/>
      <w:r w:rsidRPr="004B0CDB">
        <w:rPr>
          <w:sz w:val="24"/>
          <w:szCs w:val="24"/>
        </w:rPr>
        <w:t>Laššan</w:t>
      </w:r>
      <w:proofErr w:type="spellEnd"/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Ďalšie prevádzky- Rudolf Nociar</w:t>
      </w:r>
    </w:p>
    <w:p w:rsidR="002E0D78" w:rsidRDefault="002E0D78" w:rsidP="00722B8D">
      <w:pPr>
        <w:spacing w:after="0" w:line="240" w:lineRule="auto"/>
        <w:ind w:left="-426"/>
        <w:rPr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70220F">
        <w:rPr>
          <w:b/>
          <w:sz w:val="28"/>
          <w:szCs w:val="28"/>
        </w:rPr>
        <w:t>Poslanie a charakteristika hospodárenia účtovnej jednotky</w:t>
      </w:r>
    </w:p>
    <w:p w:rsidR="003A3979" w:rsidRPr="004B0CDB" w:rsidRDefault="003A3979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Lehôtka je samostatný územný samosprávny celok Slovenskej republiky, ktorá</w:t>
      </w:r>
      <w:r w:rsidR="00FA032F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>združuje osoby, ktoré majú na jej území trvalý pobyt. Je právnickou osobou, ktorá</w:t>
      </w:r>
      <w:r w:rsidR="00FA032F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 xml:space="preserve">za podmienok ustanovených zákonom samostatne hospodári s vlastným majetkom </w:t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</w:p>
    <w:p w:rsidR="003A3979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>a vlastnými príjmami. Základnou úlohou obce pri výkone samosprávy je starostlivosť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>o všestranný rozvoj svojho územia a potrieb obyvateľstva .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Základným nástrojom finančného hospodárenia obce v príslušnom rozpočtovom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 xml:space="preserve">roku je rozpočet obce, ktorým sa riadi financovanie úloh a funkcií obce. </w:t>
      </w:r>
      <w:r w:rsidR="00597378">
        <w:rPr>
          <w:sz w:val="24"/>
          <w:szCs w:val="24"/>
        </w:rPr>
        <w:t>Obec pre rok 20</w:t>
      </w:r>
      <w:r w:rsidR="00C33FF3">
        <w:rPr>
          <w:sz w:val="24"/>
          <w:szCs w:val="24"/>
        </w:rPr>
        <w:t>2</w:t>
      </w:r>
      <w:r w:rsidR="00AA1675">
        <w:rPr>
          <w:sz w:val="24"/>
          <w:szCs w:val="24"/>
        </w:rPr>
        <w:t>2</w:t>
      </w:r>
      <w:r w:rsidR="00597378">
        <w:rPr>
          <w:sz w:val="24"/>
          <w:szCs w:val="24"/>
        </w:rPr>
        <w:t xml:space="preserve"> zostavila rozpočet  podľa ustanovenia § 10 ods. 7 Zákona č. 583/2004 Z. z. o rozpočtových pravidlách </w:t>
      </w:r>
      <w:proofErr w:type="spellStart"/>
      <w:r w:rsidR="00597378">
        <w:rPr>
          <w:sz w:val="24"/>
          <w:szCs w:val="24"/>
        </w:rPr>
        <w:t>územ</w:t>
      </w:r>
      <w:proofErr w:type="spellEnd"/>
      <w:r w:rsidR="00597378">
        <w:rPr>
          <w:sz w:val="24"/>
          <w:szCs w:val="24"/>
        </w:rPr>
        <w:t>. samosprávy a o zmene a doplnení niektorých zákonov v znení neskorších predpisov.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Obec Lehôtka spracováva účtovníctvo za obecný úrad v sústave podvojného účtovníctva. Účtovná jednotka vedie účtovníctvo spôsobom zaručujúcim uchovanie účtovných záznamov /písomnou formou a elektronickou formou/.</w:t>
      </w:r>
    </w:p>
    <w:p w:rsidR="0049702E" w:rsidRPr="00FA032F" w:rsidRDefault="0049702E" w:rsidP="00722B8D">
      <w:pPr>
        <w:spacing w:after="0" w:line="240" w:lineRule="auto"/>
        <w:ind w:left="-426"/>
        <w:rPr>
          <w:sz w:val="24"/>
          <w:szCs w:val="24"/>
        </w:rPr>
      </w:pPr>
    </w:p>
    <w:p w:rsidR="001E3A38" w:rsidRPr="00FA032F" w:rsidRDefault="001E3A3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Obec  má vypracovanú smernicu „Zásady obehu účtovných dokladov“, schválenú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obecným zastupiteľstvom Obce Lehôtka.</w:t>
      </w:r>
    </w:p>
    <w:p w:rsidR="001E3A38" w:rsidRPr="00FA032F" w:rsidRDefault="001E3A38" w:rsidP="00722B8D">
      <w:pPr>
        <w:spacing w:after="0" w:line="240" w:lineRule="auto"/>
        <w:ind w:left="-426"/>
        <w:rPr>
          <w:sz w:val="24"/>
          <w:szCs w:val="24"/>
        </w:rPr>
      </w:pPr>
    </w:p>
    <w:p w:rsidR="00597378" w:rsidRDefault="001E3A3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 xml:space="preserve">Účtovníctvo obce sa vedie podľa zákona </w:t>
      </w:r>
      <w:r w:rsidR="004D31B0" w:rsidRPr="00FA032F">
        <w:rPr>
          <w:sz w:val="24"/>
          <w:szCs w:val="24"/>
        </w:rPr>
        <w:t>č. 431/2002 Z. z. o účtovníctve v</w:t>
      </w:r>
      <w:r w:rsidR="00FA032F">
        <w:rPr>
          <w:sz w:val="24"/>
          <w:szCs w:val="24"/>
        </w:rPr>
        <w:t> </w:t>
      </w:r>
      <w:r w:rsidR="004D31B0" w:rsidRPr="00FA032F">
        <w:rPr>
          <w:sz w:val="24"/>
          <w:szCs w:val="24"/>
        </w:rPr>
        <w:t>znení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 xml:space="preserve">neskorších predpisov a v zmysle § 20 zákona sa vyhotovuje táto výročná správa. </w:t>
      </w:r>
      <w:r w:rsidR="004801D0" w:rsidRPr="004801D0">
        <w:rPr>
          <w:rFonts w:ascii="Trebuchet MS" w:hAnsi="Trebuchet MS"/>
          <w:color w:val="000000"/>
          <w:sz w:val="20"/>
          <w:szCs w:val="20"/>
          <w:shd w:val="clear" w:color="auto" w:fill="FFFFFF"/>
        </w:rPr>
        <w:t>Od 1. januára 2023 sa účtovníctvo obcí a vyšších územných celkov a ich rozpočtových a príspevkových organizácií upravuje </w:t>
      </w:r>
      <w:hyperlink r:id="rId8" w:history="1">
        <w:r w:rsidR="004801D0" w:rsidRPr="00683948">
          <w:rPr>
            <w:rFonts w:ascii="Trebuchet MS" w:hAnsi="Trebuchet MS"/>
            <w:color w:val="595959" w:themeColor="text1" w:themeTint="A6"/>
            <w:sz w:val="20"/>
            <w:szCs w:val="20"/>
            <w:shd w:val="clear" w:color="auto" w:fill="FFFFFF"/>
          </w:rPr>
          <w:t>opatrením Ministerstva financií Slovenskej republiky zo dňa 12.12.2022 č. </w:t>
        </w:r>
      </w:hyperlink>
      <w:hyperlink r:id="rId9" w:history="1">
        <w:r w:rsidR="004801D0" w:rsidRPr="00683948">
          <w:rPr>
            <w:rFonts w:ascii="Trebuchet MS" w:hAnsi="Trebuchet MS"/>
            <w:color w:val="595959" w:themeColor="text1" w:themeTint="A6"/>
            <w:sz w:val="20"/>
            <w:szCs w:val="20"/>
            <w:shd w:val="clear" w:color="auto" w:fill="FFFFFF"/>
          </w:rPr>
          <w:t>MF/014454/2022-36</w:t>
        </w:r>
      </w:hyperlink>
      <w:r w:rsidR="004801D0" w:rsidRPr="00683948">
        <w:rPr>
          <w:rFonts w:ascii="Trebuchet MS" w:hAnsi="Trebuchet MS"/>
          <w:color w:val="595959" w:themeColor="text1" w:themeTint="A6"/>
          <w:sz w:val="20"/>
          <w:szCs w:val="20"/>
          <w:shd w:val="clear" w:color="auto" w:fill="FFFFFF"/>
        </w:rPr>
        <w:t xml:space="preserve">, ktorým sa ustanovujú podrobnosti o </w:t>
      </w:r>
      <w:r w:rsidR="004801D0" w:rsidRPr="004801D0">
        <w:rPr>
          <w:rFonts w:ascii="Trebuchet MS" w:hAnsi="Trebuchet MS"/>
          <w:color w:val="000000"/>
          <w:sz w:val="20"/>
          <w:szCs w:val="20"/>
          <w:shd w:val="clear" w:color="auto" w:fill="FFFFFF"/>
        </w:rPr>
        <w:t>postupoch účtovania a rámcovej účtovej osnove pre obce, vyššie územné celky a nimi zriadené rozpočtové organizácie a príspevkové organizácie</w:t>
      </w:r>
      <w:r w:rsidR="004801D0">
        <w:rPr>
          <w:rFonts w:ascii="Trebuchet MS" w:hAnsi="Trebuchet MS"/>
          <w:color w:val="000000"/>
          <w:sz w:val="20"/>
          <w:szCs w:val="20"/>
          <w:shd w:val="clear" w:color="auto" w:fill="FFFFFF"/>
        </w:rPr>
        <w:t>.</w:t>
      </w:r>
      <w:r w:rsidR="004801D0">
        <w:rPr>
          <w:sz w:val="24"/>
          <w:szCs w:val="24"/>
        </w:rPr>
        <w:t xml:space="preserve"> </w:t>
      </w:r>
    </w:p>
    <w:p w:rsidR="00F962C6" w:rsidRDefault="00597378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4801D0" w:rsidRDefault="00F962C6" w:rsidP="004801D0">
      <w:pPr>
        <w:jc w:val="both"/>
      </w:pPr>
      <w:r w:rsidRPr="00F962C6">
        <w:rPr>
          <w:b/>
          <w:sz w:val="24"/>
          <w:szCs w:val="24"/>
        </w:rPr>
        <w:t>Financovanie obce, majetok obce, rozpočet obce</w:t>
      </w:r>
      <w:r w:rsidR="004801D0" w:rsidRPr="004801D0">
        <w:t xml:space="preserve"> </w:t>
      </w:r>
      <w:r w:rsidR="004801D0" w:rsidRPr="000252F9">
        <w:t xml:space="preserve">Hospodárenie obce sa riadilo podľa schváleného rozpočtu na rok </w:t>
      </w:r>
      <w:r w:rsidR="004801D0">
        <w:t>2023.</w:t>
      </w:r>
    </w:p>
    <w:p w:rsidR="004801D0" w:rsidRDefault="004801D0" w:rsidP="004801D0">
      <w:pPr>
        <w:spacing w:after="0" w:line="240" w:lineRule="auto"/>
        <w:ind w:left="-426"/>
      </w:pPr>
      <w:r>
        <w:t>Rozpočet obce Lehôtka na rok 2023</w:t>
      </w:r>
      <w:r w:rsidRPr="00F962C6">
        <w:t xml:space="preserve"> bol schválený obecným zastupiteľstvom dňa</w:t>
      </w:r>
      <w:r>
        <w:t xml:space="preserve"> 15.12.2022 </w:t>
      </w:r>
    </w:p>
    <w:p w:rsidR="004801D0" w:rsidRDefault="004801D0" w:rsidP="004801D0">
      <w:pPr>
        <w:spacing w:after="0" w:line="240" w:lineRule="auto"/>
        <w:ind w:left="-426"/>
      </w:pPr>
      <w:r>
        <w:t>uznesením OZ č. 2-7/2022.</w:t>
      </w:r>
    </w:p>
    <w:p w:rsidR="004801D0" w:rsidRDefault="004801D0" w:rsidP="004801D0">
      <w:pPr>
        <w:spacing w:after="0" w:line="240" w:lineRule="auto"/>
        <w:ind w:left="-426"/>
      </w:pPr>
      <w:r>
        <w:t xml:space="preserve"> Zmeny : v roku 2023 boli schválené 4 zmeny rozpočtu. </w:t>
      </w:r>
    </w:p>
    <w:p w:rsidR="004801D0" w:rsidRDefault="004801D0" w:rsidP="004801D0">
      <w:pPr>
        <w:spacing w:after="0" w:line="240" w:lineRule="auto"/>
        <w:ind w:left="-426"/>
      </w:pPr>
      <w:r>
        <w:t>Prvé rozpočtové opatrenie bolo schválené dňa 25.04.2023, uznesením  OZ č. 4-4/2023,</w:t>
      </w:r>
    </w:p>
    <w:p w:rsidR="004801D0" w:rsidRDefault="004801D0" w:rsidP="004801D0">
      <w:pPr>
        <w:spacing w:after="0" w:line="240" w:lineRule="auto"/>
        <w:ind w:left="-426"/>
      </w:pPr>
      <w:r>
        <w:t>druhé rozpočtové opatrenie bolo schválené dňa 11.07.2023, uznesením OZ č. 6-4/2023,</w:t>
      </w:r>
    </w:p>
    <w:p w:rsidR="004801D0" w:rsidRDefault="004801D0" w:rsidP="004801D0">
      <w:pPr>
        <w:spacing w:after="0" w:line="240" w:lineRule="auto"/>
        <w:ind w:left="-426"/>
      </w:pPr>
      <w:r>
        <w:t>tretie rozpočtové opatrenie bolo schválené dňa 20.09.2023, uznesením OZ č. 7-4/2023,</w:t>
      </w:r>
    </w:p>
    <w:p w:rsidR="004801D0" w:rsidRDefault="004801D0" w:rsidP="004801D0">
      <w:pPr>
        <w:spacing w:after="0" w:line="240" w:lineRule="auto"/>
        <w:ind w:left="-426"/>
      </w:pPr>
      <w:r>
        <w:t>štvrté rozpočtové opatrenie bolo schválené dňa 15.12.2023, uznesením OZ č. 9-4/2023.</w:t>
      </w:r>
    </w:p>
    <w:p w:rsidR="00F962C6" w:rsidRDefault="00F962C6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083C9F" w:rsidRDefault="00083C9F" w:rsidP="00722B8D">
      <w:pPr>
        <w:spacing w:after="0" w:line="240" w:lineRule="auto"/>
        <w:ind w:left="-426"/>
        <w:rPr>
          <w:sz w:val="24"/>
          <w:szCs w:val="24"/>
        </w:rPr>
      </w:pPr>
    </w:p>
    <w:p w:rsidR="00083C9F" w:rsidRPr="00083C9F" w:rsidRDefault="002F483C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1. Rozpočet obce na rok  20</w:t>
      </w:r>
      <w:r w:rsidR="00AA1675">
        <w:rPr>
          <w:b/>
          <w:sz w:val="28"/>
          <w:szCs w:val="28"/>
        </w:rPr>
        <w:t>2</w:t>
      </w:r>
      <w:r w:rsidR="00FF51DA">
        <w:rPr>
          <w:b/>
          <w:sz w:val="28"/>
          <w:szCs w:val="28"/>
        </w:rPr>
        <w:t>3</w:t>
      </w:r>
    </w:p>
    <w:p w:rsidR="00083C9F" w:rsidRPr="00F962C6" w:rsidRDefault="00083C9F" w:rsidP="00722B8D">
      <w:pPr>
        <w:spacing w:after="0" w:line="240" w:lineRule="auto"/>
        <w:ind w:left="-426"/>
        <w:rPr>
          <w:sz w:val="24"/>
          <w:szCs w:val="24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083C9F" w:rsidRPr="00747363" w:rsidTr="002B444D">
        <w:tc>
          <w:tcPr>
            <w:tcW w:w="3893" w:type="dxa"/>
            <w:shd w:val="clear" w:color="auto" w:fill="D9D9D9"/>
          </w:tcPr>
          <w:p w:rsidR="00083C9F" w:rsidRPr="00747363" w:rsidRDefault="00083C9F" w:rsidP="002B444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083C9F" w:rsidRPr="00747363" w:rsidRDefault="002F483C" w:rsidP="002B444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Schválený  rozpočet</w:t>
            </w:r>
          </w:p>
        </w:tc>
        <w:tc>
          <w:tcPr>
            <w:tcW w:w="1842" w:type="dxa"/>
            <w:shd w:val="clear" w:color="auto" w:fill="D9D9D9"/>
          </w:tcPr>
          <w:p w:rsidR="00083C9F" w:rsidRPr="00747363" w:rsidRDefault="002F483C" w:rsidP="002F483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 rozpočet po poslednej zmene</w:t>
            </w:r>
          </w:p>
        </w:tc>
      </w:tr>
      <w:tr w:rsidR="00083C9F" w:rsidRPr="00747363" w:rsidTr="002B444D">
        <w:tc>
          <w:tcPr>
            <w:tcW w:w="3893" w:type="dxa"/>
            <w:shd w:val="clear" w:color="auto" w:fill="C4BC96"/>
          </w:tcPr>
          <w:p w:rsidR="00083C9F" w:rsidRPr="00747363" w:rsidRDefault="002F483C" w:rsidP="002B444D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083C9F" w:rsidRPr="00747363" w:rsidRDefault="00FD3114" w:rsidP="002B444D">
            <w:pPr>
              <w:tabs>
                <w:tab w:val="left" w:pos="180"/>
                <w:tab w:val="left" w:pos="240"/>
                <w:tab w:val="right" w:pos="1627"/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            </w:t>
            </w:r>
            <w:r w:rsidR="00FF51DA">
              <w:rPr>
                <w:b/>
              </w:rPr>
              <w:t>119600</w:t>
            </w:r>
          </w:p>
        </w:tc>
        <w:tc>
          <w:tcPr>
            <w:tcW w:w="1842" w:type="dxa"/>
            <w:shd w:val="clear" w:color="auto" w:fill="C4BC96"/>
          </w:tcPr>
          <w:p w:rsidR="00083C9F" w:rsidRPr="00747363" w:rsidRDefault="00FF51DA" w:rsidP="002B44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137102</w:t>
            </w:r>
          </w:p>
        </w:tc>
      </w:tr>
      <w:tr w:rsidR="00083C9F" w:rsidRPr="00747363" w:rsidTr="002B444D">
        <w:tc>
          <w:tcPr>
            <w:tcW w:w="3893" w:type="dxa"/>
          </w:tcPr>
          <w:p w:rsidR="00083C9F" w:rsidRPr="00197E14" w:rsidRDefault="00F43B1D" w:rsidP="002B444D">
            <w:pPr>
              <w:tabs>
                <w:tab w:val="right" w:pos="8460"/>
              </w:tabs>
              <w:jc w:val="both"/>
            </w:pPr>
            <w:r>
              <w:t>z</w:t>
            </w:r>
            <w:r w:rsidR="00014D63">
              <w:t xml:space="preserve"> toho : </w:t>
            </w:r>
          </w:p>
        </w:tc>
        <w:tc>
          <w:tcPr>
            <w:tcW w:w="1843" w:type="dxa"/>
          </w:tcPr>
          <w:p w:rsidR="00083C9F" w:rsidRPr="00747363" w:rsidRDefault="00083C9F" w:rsidP="002B444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:rsidR="00083C9F" w:rsidRPr="00747363" w:rsidRDefault="00083C9F" w:rsidP="002B444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83C9F" w:rsidRPr="004E3062" w:rsidTr="002B444D">
        <w:tc>
          <w:tcPr>
            <w:tcW w:w="3893" w:type="dxa"/>
          </w:tcPr>
          <w:p w:rsidR="00083C9F" w:rsidRPr="00197E14" w:rsidRDefault="00014D63" w:rsidP="002B444D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43" w:type="dxa"/>
          </w:tcPr>
          <w:p w:rsidR="00083C9F" w:rsidRPr="0051039E" w:rsidRDefault="00FF51DA" w:rsidP="002B444D">
            <w:pPr>
              <w:tabs>
                <w:tab w:val="right" w:pos="8460"/>
              </w:tabs>
              <w:jc w:val="right"/>
            </w:pPr>
            <w:r>
              <w:t>119600</w:t>
            </w:r>
          </w:p>
        </w:tc>
        <w:tc>
          <w:tcPr>
            <w:tcW w:w="1842" w:type="dxa"/>
          </w:tcPr>
          <w:p w:rsidR="00083C9F" w:rsidRPr="0051039E" w:rsidRDefault="00FF51DA" w:rsidP="002B444D">
            <w:pPr>
              <w:tabs>
                <w:tab w:val="right" w:pos="8460"/>
              </w:tabs>
              <w:jc w:val="right"/>
            </w:pPr>
            <w:r>
              <w:t>136427</w:t>
            </w:r>
          </w:p>
        </w:tc>
      </w:tr>
      <w:tr w:rsidR="00083C9F" w:rsidRPr="004E3062" w:rsidTr="002B444D">
        <w:tc>
          <w:tcPr>
            <w:tcW w:w="3893" w:type="dxa"/>
          </w:tcPr>
          <w:p w:rsidR="00083C9F" w:rsidRPr="00197E14" w:rsidRDefault="00014D63" w:rsidP="002B444D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43" w:type="dxa"/>
          </w:tcPr>
          <w:p w:rsidR="00083C9F" w:rsidRDefault="00F43B1D" w:rsidP="002B444D">
            <w:pPr>
              <w:jc w:val="right"/>
              <w:outlineLvl w:val="0"/>
            </w:pPr>
            <w:r>
              <w:t>0</w:t>
            </w:r>
          </w:p>
        </w:tc>
        <w:tc>
          <w:tcPr>
            <w:tcW w:w="1842" w:type="dxa"/>
          </w:tcPr>
          <w:p w:rsidR="00083C9F" w:rsidRDefault="00F43B1D" w:rsidP="002B444D">
            <w:pPr>
              <w:jc w:val="right"/>
              <w:outlineLvl w:val="0"/>
            </w:pPr>
            <w:r>
              <w:t>0</w:t>
            </w:r>
          </w:p>
        </w:tc>
      </w:tr>
      <w:tr w:rsidR="00083C9F" w:rsidRPr="004E3062" w:rsidTr="002B444D">
        <w:tc>
          <w:tcPr>
            <w:tcW w:w="3893" w:type="dxa"/>
          </w:tcPr>
          <w:p w:rsidR="00083C9F" w:rsidRPr="00197E14" w:rsidRDefault="00014D63" w:rsidP="002B444D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43" w:type="dxa"/>
          </w:tcPr>
          <w:p w:rsidR="00083C9F" w:rsidRPr="0051039E" w:rsidRDefault="00FF51DA" w:rsidP="009E523E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083C9F" w:rsidRPr="0051039E" w:rsidRDefault="00FF51DA" w:rsidP="002B444D">
            <w:pPr>
              <w:tabs>
                <w:tab w:val="right" w:pos="8460"/>
              </w:tabs>
              <w:jc w:val="right"/>
            </w:pPr>
            <w:r>
              <w:t>675</w:t>
            </w:r>
          </w:p>
        </w:tc>
      </w:tr>
      <w:tr w:rsidR="00083C9F" w:rsidRPr="00747363" w:rsidTr="002B444D">
        <w:tc>
          <w:tcPr>
            <w:tcW w:w="3893" w:type="dxa"/>
            <w:shd w:val="clear" w:color="auto" w:fill="C4BC96"/>
          </w:tcPr>
          <w:p w:rsidR="00083C9F" w:rsidRPr="00747363" w:rsidRDefault="00F43B1D" w:rsidP="002B444D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083C9F" w:rsidRPr="00747363" w:rsidRDefault="00FD3114" w:rsidP="002B444D">
            <w:pPr>
              <w:tabs>
                <w:tab w:val="left" w:pos="210"/>
                <w:tab w:val="right" w:pos="1627"/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            </w:t>
            </w:r>
            <w:r w:rsidR="00FF51DA">
              <w:rPr>
                <w:b/>
              </w:rPr>
              <w:t>119600</w:t>
            </w:r>
          </w:p>
        </w:tc>
        <w:tc>
          <w:tcPr>
            <w:tcW w:w="1842" w:type="dxa"/>
            <w:shd w:val="clear" w:color="auto" w:fill="C4BC96"/>
          </w:tcPr>
          <w:p w:rsidR="00083C9F" w:rsidRPr="00747363" w:rsidRDefault="00FF51DA" w:rsidP="002B44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137102</w:t>
            </w:r>
          </w:p>
        </w:tc>
      </w:tr>
      <w:tr w:rsidR="00083C9F" w:rsidRPr="00747363" w:rsidTr="002B444D">
        <w:tc>
          <w:tcPr>
            <w:tcW w:w="3893" w:type="dxa"/>
          </w:tcPr>
          <w:p w:rsidR="00083C9F" w:rsidRPr="00197E14" w:rsidRDefault="00F43B1D" w:rsidP="002B444D">
            <w:pPr>
              <w:tabs>
                <w:tab w:val="right" w:pos="8460"/>
              </w:tabs>
              <w:jc w:val="both"/>
            </w:pPr>
            <w:r>
              <w:lastRenderedPageBreak/>
              <w:t>z toho :</w:t>
            </w:r>
          </w:p>
        </w:tc>
        <w:tc>
          <w:tcPr>
            <w:tcW w:w="1843" w:type="dxa"/>
          </w:tcPr>
          <w:p w:rsidR="00083C9F" w:rsidRPr="00747363" w:rsidRDefault="00083C9F" w:rsidP="002B444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:rsidR="00083C9F" w:rsidRPr="00747363" w:rsidRDefault="00083C9F" w:rsidP="002B444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83C9F" w:rsidRPr="004E3062" w:rsidTr="002B444D">
        <w:tc>
          <w:tcPr>
            <w:tcW w:w="3893" w:type="dxa"/>
          </w:tcPr>
          <w:p w:rsidR="00083C9F" w:rsidRPr="00197E14" w:rsidRDefault="000F2527" w:rsidP="002B444D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843" w:type="dxa"/>
          </w:tcPr>
          <w:p w:rsidR="00083C9F" w:rsidRPr="0051039E" w:rsidRDefault="00FF51DA" w:rsidP="002B444D">
            <w:pPr>
              <w:tabs>
                <w:tab w:val="right" w:pos="8460"/>
              </w:tabs>
              <w:jc w:val="right"/>
            </w:pPr>
            <w:r>
              <w:t>119600</w:t>
            </w:r>
          </w:p>
        </w:tc>
        <w:tc>
          <w:tcPr>
            <w:tcW w:w="1842" w:type="dxa"/>
          </w:tcPr>
          <w:p w:rsidR="00083C9F" w:rsidRPr="0051039E" w:rsidRDefault="00FF51DA" w:rsidP="002B444D">
            <w:pPr>
              <w:tabs>
                <w:tab w:val="right" w:pos="8460"/>
              </w:tabs>
              <w:jc w:val="right"/>
            </w:pPr>
            <w:r>
              <w:t>137102</w:t>
            </w:r>
          </w:p>
        </w:tc>
      </w:tr>
      <w:tr w:rsidR="00083C9F" w:rsidRPr="004E3062" w:rsidTr="002B444D">
        <w:tc>
          <w:tcPr>
            <w:tcW w:w="3893" w:type="dxa"/>
          </w:tcPr>
          <w:p w:rsidR="00083C9F" w:rsidRPr="00197E14" w:rsidRDefault="000F2527" w:rsidP="002B444D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843" w:type="dxa"/>
          </w:tcPr>
          <w:p w:rsidR="00083C9F" w:rsidRPr="0051039E" w:rsidRDefault="00FF51DA" w:rsidP="009E523E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083C9F" w:rsidRPr="0051039E" w:rsidRDefault="00FF51DA" w:rsidP="002B444D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083C9F" w:rsidRPr="004E3062" w:rsidTr="002B444D">
        <w:tc>
          <w:tcPr>
            <w:tcW w:w="3893" w:type="dxa"/>
          </w:tcPr>
          <w:p w:rsidR="00083C9F" w:rsidRPr="00197E14" w:rsidRDefault="000F2527" w:rsidP="002B444D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843" w:type="dxa"/>
          </w:tcPr>
          <w:p w:rsidR="00083C9F" w:rsidRPr="0051039E" w:rsidRDefault="000F2527" w:rsidP="002B444D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083C9F" w:rsidRPr="0051039E" w:rsidRDefault="000F2527" w:rsidP="002B444D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083C9F" w:rsidRPr="00747363" w:rsidTr="002B444D">
        <w:tc>
          <w:tcPr>
            <w:tcW w:w="3893" w:type="dxa"/>
            <w:shd w:val="clear" w:color="auto" w:fill="C4BC96"/>
          </w:tcPr>
          <w:p w:rsidR="00083C9F" w:rsidRPr="00747363" w:rsidRDefault="000F2527" w:rsidP="002B444D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hospodárenia obce</w:t>
            </w:r>
          </w:p>
        </w:tc>
        <w:tc>
          <w:tcPr>
            <w:tcW w:w="1843" w:type="dxa"/>
            <w:shd w:val="clear" w:color="auto" w:fill="C4BC96"/>
          </w:tcPr>
          <w:p w:rsidR="00083C9F" w:rsidRPr="00747363" w:rsidRDefault="00683948" w:rsidP="002B444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</w:t>
            </w:r>
            <w:r w:rsidR="000F2527">
              <w:rPr>
                <w:b/>
              </w:rPr>
              <w:t>0</w:t>
            </w:r>
          </w:p>
        </w:tc>
        <w:tc>
          <w:tcPr>
            <w:tcW w:w="1842" w:type="dxa"/>
            <w:shd w:val="clear" w:color="auto" w:fill="C4BC96"/>
          </w:tcPr>
          <w:p w:rsidR="00083C9F" w:rsidRPr="00747363" w:rsidRDefault="000F2527" w:rsidP="002B44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F962C6" w:rsidRPr="00F962C6" w:rsidRDefault="00F962C6" w:rsidP="00722B8D">
      <w:pPr>
        <w:spacing w:after="0" w:line="240" w:lineRule="auto"/>
        <w:ind w:left="-426"/>
        <w:rPr>
          <w:sz w:val="24"/>
          <w:szCs w:val="24"/>
        </w:rPr>
      </w:pPr>
    </w:p>
    <w:tbl>
      <w:tblPr>
        <w:tblpPr w:leftFromText="141" w:rightFromText="141" w:vertAnchor="page" w:horzAnchor="page" w:tblpX="7571" w:tblpY="771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"/>
        <w:gridCol w:w="1843"/>
        <w:gridCol w:w="1842"/>
      </w:tblGrid>
      <w:tr w:rsidR="0032375C" w:rsidRPr="00747363" w:rsidTr="00757F14">
        <w:trPr>
          <w:trHeight w:val="70"/>
        </w:trPr>
        <w:tc>
          <w:tcPr>
            <w:tcW w:w="637" w:type="dxa"/>
            <w:shd w:val="clear" w:color="auto" w:fill="C4BC96"/>
          </w:tcPr>
          <w:p w:rsidR="0032375C" w:rsidRPr="00747363" w:rsidRDefault="0032375C" w:rsidP="00757F1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C4BC96"/>
          </w:tcPr>
          <w:p w:rsidR="0032375C" w:rsidRPr="00747363" w:rsidRDefault="0032375C" w:rsidP="00757F14">
            <w:pPr>
              <w:tabs>
                <w:tab w:val="left" w:pos="180"/>
                <w:tab w:val="left" w:pos="240"/>
                <w:tab w:val="right" w:pos="1627"/>
                <w:tab w:val="right" w:pos="8460"/>
              </w:tabs>
              <w:rPr>
                <w:b/>
              </w:rPr>
            </w:pPr>
          </w:p>
        </w:tc>
        <w:tc>
          <w:tcPr>
            <w:tcW w:w="1842" w:type="dxa"/>
            <w:shd w:val="clear" w:color="auto" w:fill="C4BC96"/>
          </w:tcPr>
          <w:p w:rsidR="0032375C" w:rsidRPr="00747363" w:rsidRDefault="0032375C" w:rsidP="00757F1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C33FF3" w:rsidRDefault="00C33FF3" w:rsidP="00C33FF3">
      <w:pPr>
        <w:outlineLvl w:val="0"/>
        <w:rPr>
          <w:b/>
        </w:rPr>
      </w:pPr>
    </w:p>
    <w:p w:rsidR="007B1BBF" w:rsidRDefault="0032375C" w:rsidP="0032375C">
      <w:pPr>
        <w:spacing w:after="0" w:line="240" w:lineRule="auto"/>
        <w:rPr>
          <w:b/>
        </w:rPr>
      </w:pPr>
      <w:r>
        <w:rPr>
          <w:b/>
          <w:sz w:val="24"/>
          <w:szCs w:val="24"/>
        </w:rPr>
        <w:t>2</w:t>
      </w:r>
      <w:r w:rsidR="007B1BBF" w:rsidRPr="00A878F7">
        <w:rPr>
          <w:b/>
          <w:sz w:val="28"/>
          <w:szCs w:val="28"/>
          <w:highlight w:val="lightGray"/>
        </w:rPr>
        <w:t xml:space="preserve">. Rozbor plnenia príjmov za rok </w:t>
      </w:r>
      <w:r w:rsidR="009E523E">
        <w:rPr>
          <w:b/>
          <w:sz w:val="28"/>
          <w:szCs w:val="28"/>
          <w:highlight w:val="lightGray"/>
        </w:rPr>
        <w:t>20</w:t>
      </w:r>
      <w:r w:rsidR="00FF51DA">
        <w:rPr>
          <w:b/>
          <w:sz w:val="28"/>
          <w:szCs w:val="28"/>
          <w:highlight w:val="lightGray"/>
        </w:rPr>
        <w:t>23</w:t>
      </w:r>
    </w:p>
    <w:p w:rsidR="007B1BBF" w:rsidRPr="00C43DB1" w:rsidRDefault="007B1BBF" w:rsidP="007B1BBF">
      <w:pPr>
        <w:rPr>
          <w:b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9E523E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FF51DA">
              <w:rPr>
                <w:b/>
              </w:rPr>
              <w:t>3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DE607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FF51DA">
              <w:rPr>
                <w:b/>
              </w:rPr>
              <w:t>3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FF51DA" w:rsidP="002B444D">
            <w:pPr>
              <w:jc w:val="center"/>
            </w:pPr>
            <w:r>
              <w:t>137102</w:t>
            </w:r>
          </w:p>
        </w:tc>
        <w:tc>
          <w:tcPr>
            <w:tcW w:w="3071" w:type="dxa"/>
          </w:tcPr>
          <w:p w:rsidR="007B1BBF" w:rsidRPr="00D21EDC" w:rsidRDefault="00683948" w:rsidP="00FF51DA">
            <w:r>
              <w:t xml:space="preserve">                      </w:t>
            </w:r>
            <w:r w:rsidR="00FF51DA">
              <w:t>137146,57</w:t>
            </w:r>
          </w:p>
        </w:tc>
        <w:tc>
          <w:tcPr>
            <w:tcW w:w="3323" w:type="dxa"/>
          </w:tcPr>
          <w:p w:rsidR="007B1BBF" w:rsidRPr="00DD146D" w:rsidRDefault="00491F6B" w:rsidP="002B444D">
            <w:pPr>
              <w:jc w:val="center"/>
            </w:pPr>
            <w:r>
              <w:t>100,</w:t>
            </w:r>
            <w:r w:rsidR="00FF51DA">
              <w:t>03</w:t>
            </w:r>
          </w:p>
        </w:tc>
      </w:tr>
    </w:tbl>
    <w:p w:rsidR="007B1BBF" w:rsidRDefault="007B1BBF" w:rsidP="007B1BBF">
      <w:pPr>
        <w:jc w:val="both"/>
      </w:pPr>
      <w:r>
        <w:t xml:space="preserve">Z rozpočtovaných celkových príjmov </w:t>
      </w:r>
      <w:r w:rsidR="00FF51DA">
        <w:t>137102</w:t>
      </w:r>
      <w:r w:rsidR="00DE6077">
        <w:t xml:space="preserve"> </w:t>
      </w:r>
      <w:r>
        <w:t>EUR bol skutočný príjem k 31.12.202</w:t>
      </w:r>
      <w:r w:rsidR="00FF51DA">
        <w:t>3</w:t>
      </w:r>
      <w:r w:rsidR="00491F6B">
        <w:t xml:space="preserve"> v sume </w:t>
      </w:r>
      <w:r w:rsidR="00FF51DA">
        <w:t>137146,57</w:t>
      </w:r>
      <w:r w:rsidR="00DE6077">
        <w:t xml:space="preserve"> </w:t>
      </w:r>
      <w:r>
        <w:t>EUR, čo predstavuje  100,</w:t>
      </w:r>
      <w:r w:rsidR="00FF51DA">
        <w:t>03</w:t>
      </w:r>
      <w:r>
        <w:t xml:space="preserve"> % plnenie. </w:t>
      </w:r>
    </w:p>
    <w:p w:rsidR="007B1BBF" w:rsidRPr="007A0E8F" w:rsidRDefault="007B1BBF" w:rsidP="007B1BBF">
      <w:pPr>
        <w:rPr>
          <w:b/>
        </w:rPr>
      </w:pPr>
    </w:p>
    <w:p w:rsidR="007B1BBF" w:rsidRPr="0064205C" w:rsidRDefault="007B1BBF" w:rsidP="00083C9F">
      <w:pPr>
        <w:numPr>
          <w:ilvl w:val="0"/>
          <w:numId w:val="3"/>
        </w:numPr>
        <w:spacing w:after="0" w:line="240" w:lineRule="auto"/>
        <w:rPr>
          <w:b/>
        </w:rPr>
      </w:pPr>
      <w:r>
        <w:rPr>
          <w:b/>
        </w:rPr>
        <w:t>Bežné príjmy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491F6B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491F6B">
              <w:rPr>
                <w:b/>
              </w:rPr>
              <w:t>2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491F6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491F6B">
              <w:rPr>
                <w:b/>
              </w:rPr>
              <w:t>2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491F6B" w:rsidP="002B444D">
            <w:pPr>
              <w:jc w:val="center"/>
            </w:pPr>
            <w:r>
              <w:t>116668</w:t>
            </w:r>
          </w:p>
        </w:tc>
        <w:tc>
          <w:tcPr>
            <w:tcW w:w="3071" w:type="dxa"/>
          </w:tcPr>
          <w:p w:rsidR="007B1BBF" w:rsidRPr="00D21EDC" w:rsidRDefault="00491F6B" w:rsidP="002B444D">
            <w:pPr>
              <w:jc w:val="center"/>
            </w:pPr>
            <w:r>
              <w:t>116861,86</w:t>
            </w:r>
          </w:p>
        </w:tc>
        <w:tc>
          <w:tcPr>
            <w:tcW w:w="3323" w:type="dxa"/>
          </w:tcPr>
          <w:p w:rsidR="007B1BBF" w:rsidRPr="00DD146D" w:rsidRDefault="00491F6B" w:rsidP="002B444D">
            <w:pPr>
              <w:jc w:val="center"/>
            </w:pPr>
            <w:r>
              <w:t>100,17</w:t>
            </w:r>
          </w:p>
        </w:tc>
      </w:tr>
    </w:tbl>
    <w:p w:rsidR="007B1BBF" w:rsidRDefault="007B1BBF" w:rsidP="007B1BBF">
      <w:pPr>
        <w:jc w:val="both"/>
      </w:pPr>
      <w:r>
        <w:t xml:space="preserve">Z rozpočtovaných bežných príjmov </w:t>
      </w:r>
      <w:r w:rsidR="00491F6B">
        <w:t>116668,00</w:t>
      </w:r>
      <w:r>
        <w:t xml:space="preserve"> EUR bol skutočný príjem k 31.12.202</w:t>
      </w:r>
      <w:r w:rsidR="00491F6B">
        <w:t>2</w:t>
      </w:r>
      <w:r>
        <w:t xml:space="preserve"> v sume </w:t>
      </w:r>
      <w:r w:rsidR="00491F6B">
        <w:t xml:space="preserve">116861,86 </w:t>
      </w:r>
      <w:r>
        <w:t>EUR, čo predstavuje  100,</w:t>
      </w:r>
      <w:r w:rsidR="00DE6077">
        <w:t>1</w:t>
      </w:r>
      <w:r w:rsidR="00491F6B">
        <w:t>7</w:t>
      </w:r>
      <w:r>
        <w:t xml:space="preserve"> % plnenie. </w:t>
      </w:r>
    </w:p>
    <w:p w:rsidR="007B1BBF" w:rsidRDefault="007B1BBF" w:rsidP="007B1BBF">
      <w:pPr>
        <w:ind w:left="284"/>
      </w:pPr>
    </w:p>
    <w:p w:rsidR="007B1BBF" w:rsidRPr="0064205C" w:rsidRDefault="007B1BBF" w:rsidP="00083C9F">
      <w:pPr>
        <w:numPr>
          <w:ilvl w:val="0"/>
          <w:numId w:val="2"/>
        </w:numPr>
        <w:spacing w:after="0" w:line="240" w:lineRule="auto"/>
        <w:ind w:left="284" w:hanging="284"/>
        <w:rPr>
          <w:b/>
        </w:rPr>
      </w:pPr>
      <w:r>
        <w:rPr>
          <w:b/>
        </w:rPr>
        <w:t>d</w:t>
      </w:r>
      <w:r w:rsidRPr="000B6FE7">
        <w:rPr>
          <w:b/>
        </w:rPr>
        <w:t xml:space="preserve">aňové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491F6B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FF51DA">
              <w:rPr>
                <w:b/>
              </w:rPr>
              <w:t>3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491F6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DE6077">
              <w:rPr>
                <w:b/>
              </w:rPr>
              <w:t>202</w:t>
            </w:r>
            <w:r w:rsidR="00FF51DA">
              <w:rPr>
                <w:b/>
              </w:rPr>
              <w:t>3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FF51DA" w:rsidP="002B444D">
            <w:pPr>
              <w:jc w:val="center"/>
            </w:pPr>
            <w:r>
              <w:t>115071</w:t>
            </w:r>
          </w:p>
        </w:tc>
        <w:tc>
          <w:tcPr>
            <w:tcW w:w="3071" w:type="dxa"/>
          </w:tcPr>
          <w:p w:rsidR="007B1BBF" w:rsidRPr="00D21EDC" w:rsidRDefault="00683948" w:rsidP="00FF51DA">
            <w:r>
              <w:t xml:space="preserve">                   </w:t>
            </w:r>
            <w:r w:rsidR="00FF51DA">
              <w:t>115115,61</w:t>
            </w:r>
          </w:p>
        </w:tc>
        <w:tc>
          <w:tcPr>
            <w:tcW w:w="3323" w:type="dxa"/>
          </w:tcPr>
          <w:p w:rsidR="007B1BBF" w:rsidRPr="00E8163B" w:rsidRDefault="00DE6077" w:rsidP="002B444D">
            <w:pPr>
              <w:jc w:val="center"/>
            </w:pPr>
            <w:r>
              <w:t>100,</w:t>
            </w:r>
            <w:r w:rsidR="00FF51DA">
              <w:t>04</w:t>
            </w:r>
          </w:p>
        </w:tc>
      </w:tr>
    </w:tbl>
    <w:p w:rsidR="007B1BBF" w:rsidRPr="007A0E8F" w:rsidRDefault="007B1BBF" w:rsidP="007B1BBF">
      <w:pPr>
        <w:jc w:val="both"/>
        <w:rPr>
          <w:b/>
        </w:rPr>
      </w:pPr>
    </w:p>
    <w:p w:rsidR="007B1BBF" w:rsidRPr="00207A61" w:rsidRDefault="007B1BBF" w:rsidP="007B1BBF">
      <w:pPr>
        <w:jc w:val="both"/>
        <w:rPr>
          <w:b/>
        </w:rPr>
      </w:pPr>
      <w:r w:rsidRPr="00207A61">
        <w:rPr>
          <w:b/>
        </w:rPr>
        <w:t>V</w:t>
      </w:r>
      <w:r>
        <w:rPr>
          <w:b/>
        </w:rPr>
        <w:t>ýnos dane z príjmov poukázaný územnej</w:t>
      </w:r>
      <w:r w:rsidR="00DE6077">
        <w:rPr>
          <w:b/>
        </w:rPr>
        <w:t xml:space="preserve"> sa</w:t>
      </w:r>
      <w:r>
        <w:rPr>
          <w:b/>
        </w:rPr>
        <w:t xml:space="preserve">mospráve </w:t>
      </w:r>
    </w:p>
    <w:p w:rsidR="007B1BBF" w:rsidRPr="00207A61" w:rsidRDefault="007B1BBF" w:rsidP="007B1BBF">
      <w:pPr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>
        <w:t>v</w:t>
      </w:r>
      <w:r w:rsidR="00491F6B">
        <w:t> </w:t>
      </w:r>
      <w:r>
        <w:t>sume</w:t>
      </w:r>
      <w:r w:rsidR="00491F6B">
        <w:t xml:space="preserve"> </w:t>
      </w:r>
      <w:r w:rsidR="00FF51DA">
        <w:t>97450,</w:t>
      </w:r>
      <w:r w:rsidR="00491F6B">
        <w:t>00 E</w:t>
      </w:r>
      <w:r>
        <w:t>UR</w:t>
      </w:r>
      <w:r w:rsidRPr="00207A61">
        <w:t xml:space="preserve"> z výnosu dane z príjmov boli k 31.12.</w:t>
      </w:r>
      <w:r>
        <w:t>202</w:t>
      </w:r>
      <w:r w:rsidR="00FF51DA">
        <w:t>3</w:t>
      </w:r>
      <w:r>
        <w:t xml:space="preserve"> poukázané finančné </w:t>
      </w:r>
      <w:r w:rsidRPr="00207A61">
        <w:t xml:space="preserve">prostriedky </w:t>
      </w:r>
      <w:r>
        <w:t>zo ŠR v</w:t>
      </w:r>
      <w:r w:rsidR="00FF51DA">
        <w:t> </w:t>
      </w:r>
      <w:r>
        <w:t>sume</w:t>
      </w:r>
      <w:r w:rsidR="00FF51DA">
        <w:t xml:space="preserve"> 97450,51</w:t>
      </w:r>
      <w:r w:rsidR="00491F6B">
        <w:t xml:space="preserve"> E</w:t>
      </w:r>
      <w:r w:rsidR="00DE6077">
        <w:t>UR</w:t>
      </w:r>
      <w:r w:rsidRPr="00207A61">
        <w:t xml:space="preserve">, čo predstavuje plnenie na </w:t>
      </w:r>
      <w:r w:rsidR="00491F6B">
        <w:t>100,00 %.</w:t>
      </w:r>
      <w:r w:rsidRPr="00207A61">
        <w:t xml:space="preserve"> </w:t>
      </w:r>
    </w:p>
    <w:p w:rsidR="007B1BBF" w:rsidRDefault="007B1BBF" w:rsidP="007B1BBF">
      <w:pPr>
        <w:jc w:val="both"/>
        <w:rPr>
          <w:b/>
        </w:rPr>
      </w:pPr>
    </w:p>
    <w:p w:rsidR="00757F14" w:rsidRDefault="00757F14" w:rsidP="007B1BBF">
      <w:pPr>
        <w:jc w:val="both"/>
        <w:rPr>
          <w:b/>
        </w:rPr>
      </w:pPr>
    </w:p>
    <w:p w:rsidR="007B1BBF" w:rsidRPr="00207A61" w:rsidRDefault="007B1BBF" w:rsidP="007B1BBF">
      <w:pPr>
        <w:jc w:val="both"/>
        <w:rPr>
          <w:b/>
        </w:rPr>
      </w:pPr>
      <w:r w:rsidRPr="00207A61">
        <w:rPr>
          <w:b/>
        </w:rPr>
        <w:t>Daň z nehnuteľností</w:t>
      </w:r>
    </w:p>
    <w:p w:rsidR="007B1BBF" w:rsidRDefault="007B1BBF" w:rsidP="007B1BBF">
      <w:pPr>
        <w:jc w:val="both"/>
      </w:pPr>
      <w:r w:rsidRPr="00207A61">
        <w:t xml:space="preserve">Z rozpočtovaných </w:t>
      </w:r>
      <w:r w:rsidR="00FF51DA">
        <w:t>12869</w:t>
      </w:r>
      <w:r w:rsidR="00491F6B">
        <w:t>,00 E</w:t>
      </w:r>
      <w:r>
        <w:t>UR</w:t>
      </w:r>
      <w:r w:rsidRPr="00207A61">
        <w:t xml:space="preserve"> bol skutočný príjem k 31.12.</w:t>
      </w:r>
      <w:r>
        <w:t>202</w:t>
      </w:r>
      <w:r w:rsidR="00FF51DA">
        <w:t>3</w:t>
      </w:r>
      <w:r w:rsidRPr="00207A61">
        <w:t xml:space="preserve"> </w:t>
      </w:r>
      <w:r>
        <w:t xml:space="preserve">v sume </w:t>
      </w:r>
      <w:r w:rsidR="00FF51DA">
        <w:t>12913,10</w:t>
      </w:r>
      <w:r w:rsidR="00DE6077">
        <w:t xml:space="preserve"> </w:t>
      </w:r>
      <w:r>
        <w:t>EUR</w:t>
      </w:r>
      <w:r w:rsidRPr="00207A61">
        <w:t>, čo predstavuje plnenie na</w:t>
      </w:r>
      <w:r>
        <w:t xml:space="preserve"> 100,</w:t>
      </w:r>
      <w:r w:rsidR="00FF51DA">
        <w:t>34</w:t>
      </w:r>
      <w:r w:rsidRPr="00207A61">
        <w:t xml:space="preserve"> % plnenie. </w:t>
      </w:r>
      <w:r>
        <w:t>P</w:t>
      </w:r>
      <w:r w:rsidRPr="00207A61">
        <w:t xml:space="preserve">ríjmy dane z pozemkov </w:t>
      </w:r>
      <w:r>
        <w:t xml:space="preserve">boli v sume </w:t>
      </w:r>
      <w:r w:rsidR="00FF51DA">
        <w:t>9348,61</w:t>
      </w:r>
      <w:r w:rsidR="00DE6077">
        <w:t xml:space="preserve"> </w:t>
      </w:r>
      <w:r>
        <w:t>EUR</w:t>
      </w:r>
      <w:r w:rsidRPr="00207A61">
        <w:t xml:space="preserve">, </w:t>
      </w:r>
      <w:r>
        <w:t xml:space="preserve">príjmy </w:t>
      </w:r>
      <w:r w:rsidRPr="00207A61">
        <w:t xml:space="preserve">dane zo stavieb </w:t>
      </w:r>
      <w:r>
        <w:t xml:space="preserve">boli v sume </w:t>
      </w:r>
      <w:r w:rsidR="00FF51DA">
        <w:t xml:space="preserve">3176,46 </w:t>
      </w:r>
      <w:r>
        <w:t>EUR</w:t>
      </w:r>
      <w:r w:rsidRPr="00207A61">
        <w:t xml:space="preserve"> a</w:t>
      </w:r>
      <w:r>
        <w:t xml:space="preserve"> príjmy </w:t>
      </w:r>
      <w:r w:rsidRPr="00207A61">
        <w:t>dane z</w:t>
      </w:r>
      <w:r w:rsidR="00491F6B">
        <w:t> </w:t>
      </w:r>
      <w:r w:rsidRPr="00207A61">
        <w:t>bytov</w:t>
      </w:r>
      <w:r w:rsidR="00491F6B">
        <w:t xml:space="preserve"> a nebytových priestorov</w:t>
      </w:r>
      <w:r w:rsidRPr="00207A61">
        <w:t xml:space="preserve"> </w:t>
      </w:r>
      <w:r>
        <w:t xml:space="preserve">boli v sume </w:t>
      </w:r>
      <w:r w:rsidR="00491F6B">
        <w:t xml:space="preserve"> </w:t>
      </w:r>
      <w:r w:rsidR="00FF51DA">
        <w:t xml:space="preserve">388,03 </w:t>
      </w:r>
      <w:r>
        <w:t>EUR</w:t>
      </w:r>
      <w:r w:rsidRPr="00207A61">
        <w:t xml:space="preserve">. </w:t>
      </w:r>
    </w:p>
    <w:p w:rsidR="007B1BBF" w:rsidRPr="00D22D30" w:rsidRDefault="007B1BBF" w:rsidP="007B1BBF">
      <w:pPr>
        <w:spacing w:after="0" w:line="240" w:lineRule="auto"/>
        <w:jc w:val="both"/>
        <w:rPr>
          <w:b/>
        </w:rPr>
      </w:pPr>
      <w:r w:rsidRPr="00D22D30">
        <w:rPr>
          <w:b/>
        </w:rPr>
        <w:t xml:space="preserve">Daň za psa  </w:t>
      </w:r>
      <w:r w:rsidR="00491F6B">
        <w:rPr>
          <w:b/>
        </w:rPr>
        <w:t>23</w:t>
      </w:r>
      <w:r w:rsidR="00FF51DA">
        <w:rPr>
          <w:b/>
        </w:rPr>
        <w:t>0</w:t>
      </w:r>
      <w:r w:rsidR="00491F6B">
        <w:rPr>
          <w:b/>
        </w:rPr>
        <w:t xml:space="preserve">,00 </w:t>
      </w:r>
      <w:r w:rsidR="00DE6077">
        <w:rPr>
          <w:b/>
        </w:rPr>
        <w:t>E</w:t>
      </w:r>
      <w:r>
        <w:t>UR</w:t>
      </w:r>
    </w:p>
    <w:p w:rsidR="007B1BBF" w:rsidRPr="00D22D30" w:rsidRDefault="007B1BBF" w:rsidP="007B1BBF">
      <w:pPr>
        <w:spacing w:after="0" w:line="240" w:lineRule="auto"/>
        <w:jc w:val="both"/>
        <w:rPr>
          <w:b/>
        </w:rPr>
      </w:pPr>
      <w:r w:rsidRPr="00D22D30">
        <w:rPr>
          <w:b/>
        </w:rPr>
        <w:t>Daň za užívanie verejného priestranstva</w:t>
      </w:r>
      <w:r w:rsidR="00491F6B">
        <w:rPr>
          <w:b/>
        </w:rPr>
        <w:t xml:space="preserve"> </w:t>
      </w:r>
      <w:r w:rsidR="00FF51DA">
        <w:rPr>
          <w:b/>
        </w:rPr>
        <w:t>0</w:t>
      </w:r>
      <w:r>
        <w:rPr>
          <w:b/>
        </w:rPr>
        <w:t xml:space="preserve">,00 </w:t>
      </w:r>
      <w:r>
        <w:t>EUR</w:t>
      </w:r>
    </w:p>
    <w:p w:rsidR="007B1BBF" w:rsidRDefault="007B1BBF" w:rsidP="007B1BBF">
      <w:pPr>
        <w:jc w:val="both"/>
      </w:pPr>
      <w:r w:rsidRPr="00D22D30">
        <w:rPr>
          <w:b/>
        </w:rPr>
        <w:t xml:space="preserve">Poplatok za komunálny odpad a drobný stavebný odpad </w:t>
      </w:r>
      <w:r>
        <w:rPr>
          <w:b/>
        </w:rPr>
        <w:t xml:space="preserve">– </w:t>
      </w:r>
      <w:r w:rsidRPr="001D279B">
        <w:t>z</w:t>
      </w:r>
      <w:r>
        <w:t> </w:t>
      </w:r>
      <w:r w:rsidRPr="001D279B">
        <w:t>rozpoč</w:t>
      </w:r>
      <w:r>
        <w:t>t</w:t>
      </w:r>
      <w:r w:rsidRPr="001D279B">
        <w:t>o</w:t>
      </w:r>
      <w:r>
        <w:t xml:space="preserve">vaných </w:t>
      </w:r>
      <w:r w:rsidR="00491F6B">
        <w:t>45</w:t>
      </w:r>
      <w:r w:rsidR="00FF51DA">
        <w:t>22</w:t>
      </w:r>
      <w:r w:rsidR="00491F6B">
        <w:t>,00</w:t>
      </w:r>
      <w:r w:rsidR="00DE6077">
        <w:t xml:space="preserve"> </w:t>
      </w:r>
      <w:r>
        <w:t>EUR bol skutočný príjem k 31.12.202</w:t>
      </w:r>
      <w:r w:rsidR="00FF51DA">
        <w:t>3</w:t>
      </w:r>
      <w:r>
        <w:t xml:space="preserve"> v</w:t>
      </w:r>
      <w:r w:rsidR="00FF51DA">
        <w:t> </w:t>
      </w:r>
      <w:r>
        <w:t>sume</w:t>
      </w:r>
      <w:r w:rsidR="00FF51DA">
        <w:t xml:space="preserve"> 4522 </w:t>
      </w:r>
      <w:r>
        <w:t>EUR, čo predstavuje</w:t>
      </w:r>
      <w:r w:rsidR="00DE6077">
        <w:t xml:space="preserve"> </w:t>
      </w:r>
      <w:r w:rsidR="00491F6B">
        <w:t>10</w:t>
      </w:r>
      <w:r w:rsidR="00FF51DA">
        <w:t>0,00 %.</w:t>
      </w:r>
    </w:p>
    <w:p w:rsidR="007B1BBF" w:rsidRDefault="007B1BBF" w:rsidP="007B1BBF">
      <w:pPr>
        <w:spacing w:after="0" w:line="240" w:lineRule="auto"/>
        <w:jc w:val="both"/>
      </w:pPr>
    </w:p>
    <w:p w:rsidR="007B1BBF" w:rsidRPr="00596758" w:rsidRDefault="007B1BBF" w:rsidP="007B1BBF">
      <w:pPr>
        <w:spacing w:after="0" w:line="240" w:lineRule="auto"/>
        <w:jc w:val="both"/>
        <w:rPr>
          <w:b/>
        </w:rPr>
      </w:pPr>
      <w:r w:rsidRPr="00596758">
        <w:rPr>
          <w:b/>
        </w:rPr>
        <w:t>K</w:t>
      </w:r>
      <w:r>
        <w:rPr>
          <w:b/>
        </w:rPr>
        <w:t> </w:t>
      </w:r>
      <w:r w:rsidRPr="00596758">
        <w:rPr>
          <w:b/>
        </w:rPr>
        <w:t>31. 12 .</w:t>
      </w:r>
      <w:r>
        <w:rPr>
          <w:b/>
        </w:rPr>
        <w:t xml:space="preserve"> </w:t>
      </w:r>
      <w:r w:rsidRPr="00596758">
        <w:rPr>
          <w:b/>
        </w:rPr>
        <w:t>20</w:t>
      </w:r>
      <w:r>
        <w:rPr>
          <w:b/>
        </w:rPr>
        <w:t>2</w:t>
      </w:r>
      <w:r w:rsidR="00FF51DA">
        <w:rPr>
          <w:b/>
        </w:rPr>
        <w:t>3</w:t>
      </w:r>
      <w:r w:rsidRPr="00596758">
        <w:rPr>
          <w:b/>
        </w:rPr>
        <w:t xml:space="preserve"> obec e</w:t>
      </w:r>
      <w:r w:rsidR="00491F6B">
        <w:rPr>
          <w:b/>
        </w:rPr>
        <w:t>viduje pohľadávky za rok 202</w:t>
      </w:r>
      <w:r w:rsidR="00FF51DA">
        <w:rPr>
          <w:b/>
        </w:rPr>
        <w:t>3</w:t>
      </w:r>
    </w:p>
    <w:p w:rsidR="007B1BBF" w:rsidRDefault="007B1BBF" w:rsidP="007B1BBF">
      <w:pPr>
        <w:spacing w:after="0" w:line="240" w:lineRule="auto"/>
        <w:jc w:val="both"/>
      </w:pPr>
      <w:r>
        <w:t xml:space="preserve">Za daň z nehnuteľností </w:t>
      </w:r>
      <w:r w:rsidR="00FF51DA">
        <w:t>931,27 €</w:t>
      </w:r>
      <w:r>
        <w:t>.</w:t>
      </w:r>
    </w:p>
    <w:p w:rsidR="007B1BBF" w:rsidRDefault="007B1BBF" w:rsidP="007B1BBF">
      <w:pPr>
        <w:spacing w:after="0" w:line="240" w:lineRule="auto"/>
        <w:jc w:val="both"/>
      </w:pPr>
      <w:r>
        <w:t>Za miestne dane a</w:t>
      </w:r>
      <w:r w:rsidR="00DE6077">
        <w:t> </w:t>
      </w:r>
      <w:r>
        <w:t>poplatky</w:t>
      </w:r>
      <w:r w:rsidR="00DE6077">
        <w:t xml:space="preserve"> 2</w:t>
      </w:r>
      <w:r w:rsidR="00FF51DA">
        <w:t> 669,00</w:t>
      </w:r>
      <w:r w:rsidR="009A55A6">
        <w:t xml:space="preserve"> </w:t>
      </w:r>
      <w:r>
        <w:t>€</w:t>
      </w:r>
    </w:p>
    <w:p w:rsidR="007B1BBF" w:rsidRDefault="007B1BBF" w:rsidP="007B1BBF">
      <w:pPr>
        <w:spacing w:after="0" w:line="240" w:lineRule="auto"/>
        <w:jc w:val="both"/>
      </w:pPr>
      <w:r>
        <w:tab/>
        <w:t xml:space="preserve">z toho : za vývoz komunálneho odpadu vo výške </w:t>
      </w:r>
      <w:r w:rsidR="00FF51DA">
        <w:t xml:space="preserve">2629,00 </w:t>
      </w:r>
      <w:r w:rsidR="00491F6B">
        <w:t>E</w:t>
      </w:r>
      <w:r>
        <w:t>UR,</w:t>
      </w:r>
    </w:p>
    <w:p w:rsidR="007B1BBF" w:rsidRPr="00D04322" w:rsidRDefault="007B1BBF" w:rsidP="007B1BBF">
      <w:pPr>
        <w:spacing w:after="0" w:line="240" w:lineRule="auto"/>
        <w:jc w:val="both"/>
      </w:pPr>
      <w:r>
        <w:t xml:space="preserve">                        </w:t>
      </w:r>
      <w:r w:rsidR="00DE6077">
        <w:t xml:space="preserve">    </w:t>
      </w:r>
      <w:r>
        <w:t xml:space="preserve"> za psa </w:t>
      </w:r>
      <w:r w:rsidR="00491F6B">
        <w:t>4</w:t>
      </w:r>
      <w:r w:rsidR="00DE6077">
        <w:t>0</w:t>
      </w:r>
      <w:r>
        <w:t>,00 €.</w:t>
      </w:r>
    </w:p>
    <w:p w:rsidR="007B1BBF" w:rsidRDefault="007B1BBF" w:rsidP="007B1BBF">
      <w:pPr>
        <w:jc w:val="both"/>
        <w:rPr>
          <w:b/>
          <w:i/>
        </w:rPr>
      </w:pPr>
    </w:p>
    <w:p w:rsidR="007B1BBF" w:rsidRPr="0064205C" w:rsidRDefault="007B1BBF" w:rsidP="00083C9F">
      <w:pPr>
        <w:numPr>
          <w:ilvl w:val="0"/>
          <w:numId w:val="2"/>
        </w:numPr>
        <w:spacing w:after="0" w:line="240" w:lineRule="auto"/>
        <w:ind w:left="284" w:hanging="284"/>
        <w:rPr>
          <w:b/>
        </w:rPr>
      </w:pPr>
      <w:r w:rsidRPr="00D22D30">
        <w:rPr>
          <w:b/>
        </w:rPr>
        <w:t xml:space="preserve">nedaňové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491F6B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FF51DA">
              <w:rPr>
                <w:b/>
              </w:rPr>
              <w:t>3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491F6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FF51DA">
              <w:rPr>
                <w:b/>
              </w:rPr>
              <w:t>3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9A55A6" w:rsidP="002B444D">
            <w:pPr>
              <w:jc w:val="center"/>
            </w:pPr>
            <w:r>
              <w:t>2</w:t>
            </w:r>
            <w:r w:rsidR="00FF51DA">
              <w:t>155</w:t>
            </w:r>
          </w:p>
        </w:tc>
        <w:tc>
          <w:tcPr>
            <w:tcW w:w="3071" w:type="dxa"/>
          </w:tcPr>
          <w:p w:rsidR="007B1BBF" w:rsidRPr="00D21EDC" w:rsidRDefault="009A55A6" w:rsidP="002B444D">
            <w:pPr>
              <w:jc w:val="center"/>
            </w:pPr>
            <w:r>
              <w:t>2</w:t>
            </w:r>
            <w:r w:rsidR="00FF51DA">
              <w:t>155,20</w:t>
            </w:r>
          </w:p>
        </w:tc>
        <w:tc>
          <w:tcPr>
            <w:tcW w:w="3323" w:type="dxa"/>
          </w:tcPr>
          <w:p w:rsidR="007B1BBF" w:rsidRPr="000B2403" w:rsidRDefault="00290138" w:rsidP="002B444D">
            <w:pPr>
              <w:jc w:val="center"/>
            </w:pPr>
            <w:r>
              <w:t>10</w:t>
            </w:r>
            <w:r w:rsidR="0064494D">
              <w:t>0,01</w:t>
            </w:r>
          </w:p>
        </w:tc>
      </w:tr>
    </w:tbl>
    <w:p w:rsidR="007B1BBF" w:rsidRDefault="007B1BBF" w:rsidP="007B1BBF">
      <w:pPr>
        <w:tabs>
          <w:tab w:val="right" w:pos="284"/>
        </w:tabs>
        <w:spacing w:after="0" w:line="240" w:lineRule="auto"/>
        <w:jc w:val="both"/>
        <w:rPr>
          <w:b/>
        </w:rPr>
      </w:pPr>
    </w:p>
    <w:p w:rsidR="007B1BBF" w:rsidRPr="001D0B1D" w:rsidRDefault="007B1BBF" w:rsidP="007B1BBF">
      <w:pPr>
        <w:tabs>
          <w:tab w:val="right" w:pos="284"/>
        </w:tabs>
        <w:spacing w:after="0" w:line="240" w:lineRule="auto"/>
        <w:jc w:val="both"/>
        <w:rPr>
          <w:b/>
        </w:rPr>
      </w:pPr>
      <w:r w:rsidRPr="001D0B1D">
        <w:rPr>
          <w:b/>
        </w:rPr>
        <w:t>Príjmy z</w:t>
      </w:r>
      <w:r>
        <w:rPr>
          <w:b/>
        </w:rPr>
        <w:t xml:space="preserve"> podnikania a z </w:t>
      </w:r>
      <w:r w:rsidRPr="001D0B1D">
        <w:rPr>
          <w:b/>
        </w:rPr>
        <w:t>vlastníctva majetku</w:t>
      </w:r>
    </w:p>
    <w:p w:rsidR="007B1BBF" w:rsidRPr="0064205C" w:rsidRDefault="007B1BBF" w:rsidP="007B1BBF">
      <w:pPr>
        <w:spacing w:after="0" w:line="240" w:lineRule="auto"/>
        <w:jc w:val="both"/>
      </w:pPr>
      <w:r w:rsidRPr="001D0B1D">
        <w:t xml:space="preserve">Z rozpočtovaných </w:t>
      </w:r>
      <w:r w:rsidR="0064494D">
        <w:t>274</w:t>
      </w:r>
      <w:r w:rsidR="00DE6077">
        <w:t xml:space="preserve"> </w:t>
      </w:r>
      <w:r>
        <w:t>EUR</w:t>
      </w:r>
      <w:r w:rsidRPr="001D0B1D">
        <w:t xml:space="preserve"> bol skutočný príjem k 31.12.</w:t>
      </w:r>
      <w:r>
        <w:t>202</w:t>
      </w:r>
      <w:r w:rsidR="0064494D">
        <w:t>3</w:t>
      </w:r>
      <w:r w:rsidRPr="001D0B1D">
        <w:t xml:space="preserve"> </w:t>
      </w:r>
      <w:r>
        <w:t xml:space="preserve">v sume </w:t>
      </w:r>
      <w:r w:rsidR="0064494D">
        <w:t>274</w:t>
      </w:r>
      <w:r>
        <w:t xml:space="preserve"> €</w:t>
      </w:r>
      <w:r w:rsidRPr="001D0B1D">
        <w:t xml:space="preserve"> čo je </w:t>
      </w:r>
      <w:r w:rsidR="009A55A6">
        <w:t>10</w:t>
      </w:r>
      <w:r w:rsidR="0064494D">
        <w:t>0,00</w:t>
      </w:r>
      <w:r w:rsidR="009A55A6">
        <w:t xml:space="preserve"> </w:t>
      </w:r>
      <w:r>
        <w:t>% plnenie. Uvedený príjem</w:t>
      </w:r>
      <w:r w:rsidRPr="001D0B1D">
        <w:t xml:space="preserve"> </w:t>
      </w:r>
      <w:r>
        <w:t xml:space="preserve"> je </w:t>
      </w:r>
      <w:r w:rsidRPr="001D0B1D">
        <w:t>z prenajatý</w:t>
      </w:r>
      <w:r>
        <w:t>ch budov.</w:t>
      </w:r>
    </w:p>
    <w:p w:rsidR="007B1BBF" w:rsidRDefault="007B1BBF" w:rsidP="007B1BBF">
      <w:pPr>
        <w:tabs>
          <w:tab w:val="right" w:pos="284"/>
        </w:tabs>
        <w:spacing w:after="0" w:line="240" w:lineRule="auto"/>
        <w:jc w:val="both"/>
        <w:rPr>
          <w:b/>
        </w:rPr>
      </w:pPr>
    </w:p>
    <w:p w:rsidR="007B1BBF" w:rsidRPr="001D0B1D" w:rsidRDefault="007B1BBF" w:rsidP="007B1BBF">
      <w:pPr>
        <w:tabs>
          <w:tab w:val="right" w:pos="284"/>
        </w:tabs>
        <w:spacing w:after="0" w:line="240" w:lineRule="auto"/>
        <w:jc w:val="both"/>
        <w:rPr>
          <w:b/>
        </w:rPr>
      </w:pPr>
      <w:r w:rsidRPr="001D0B1D">
        <w:rPr>
          <w:b/>
        </w:rPr>
        <w:t xml:space="preserve">Administratívne </w:t>
      </w:r>
      <w:r>
        <w:rPr>
          <w:b/>
        </w:rPr>
        <w:t xml:space="preserve">poplatky a </w:t>
      </w:r>
      <w:r w:rsidRPr="001D0B1D">
        <w:rPr>
          <w:b/>
        </w:rPr>
        <w:t>iné poplatky</w:t>
      </w:r>
      <w:r>
        <w:rPr>
          <w:b/>
        </w:rPr>
        <w:t xml:space="preserve"> a platby</w:t>
      </w:r>
    </w:p>
    <w:p w:rsidR="007B1BBF" w:rsidRDefault="007B1BBF" w:rsidP="007B1BBF">
      <w:pPr>
        <w:spacing w:after="0" w:line="240" w:lineRule="auto"/>
        <w:jc w:val="both"/>
      </w:pPr>
      <w:r>
        <w:t>Administratívne poplatky -</w:t>
      </w:r>
      <w:r w:rsidRPr="001D0B1D">
        <w:t xml:space="preserve"> správne poplatky:</w:t>
      </w:r>
    </w:p>
    <w:p w:rsidR="007B1BBF" w:rsidRDefault="007B1BBF" w:rsidP="007B1BBF">
      <w:pPr>
        <w:spacing w:after="0" w:line="240" w:lineRule="auto"/>
        <w:jc w:val="both"/>
      </w:pPr>
      <w:r w:rsidRPr="001D0B1D">
        <w:t xml:space="preserve">Z rozpočtovaných </w:t>
      </w:r>
      <w:r w:rsidR="0064494D">
        <w:t xml:space="preserve">1881 </w:t>
      </w:r>
      <w:r>
        <w:t>EUR</w:t>
      </w:r>
      <w:r w:rsidRPr="001D0B1D">
        <w:t xml:space="preserve"> bol skutočný príjem k 31.12.</w:t>
      </w:r>
      <w:r>
        <w:t>202</w:t>
      </w:r>
      <w:r w:rsidR="0064494D">
        <w:t>3</w:t>
      </w:r>
      <w:r w:rsidRPr="001D0B1D">
        <w:t xml:space="preserve"> </w:t>
      </w:r>
      <w:r>
        <w:t xml:space="preserve">v sume </w:t>
      </w:r>
      <w:r w:rsidR="0064494D">
        <w:t>1881,20</w:t>
      </w:r>
      <w:r w:rsidR="00B93896">
        <w:t xml:space="preserve"> E</w:t>
      </w:r>
      <w:r>
        <w:t>UR</w:t>
      </w:r>
      <w:r w:rsidRPr="001D0B1D">
        <w:t xml:space="preserve">, čo je </w:t>
      </w:r>
      <w:r w:rsidR="00B93896">
        <w:t>101</w:t>
      </w:r>
      <w:r w:rsidR="009A55A6">
        <w:t>,</w:t>
      </w:r>
      <w:r w:rsidR="0064494D">
        <w:t>01</w:t>
      </w:r>
      <w:r>
        <w:t xml:space="preserve">  </w:t>
      </w:r>
      <w:r w:rsidRPr="001D0B1D">
        <w:t xml:space="preserve">% plnenie. </w:t>
      </w:r>
    </w:p>
    <w:p w:rsidR="007B1BBF" w:rsidRPr="0064205C" w:rsidRDefault="007B1BBF" w:rsidP="007B1BBF">
      <w:pPr>
        <w:jc w:val="both"/>
      </w:pPr>
    </w:p>
    <w:p w:rsidR="007B1BBF" w:rsidRPr="0064205C" w:rsidRDefault="007B1BBF" w:rsidP="00083C9F">
      <w:pPr>
        <w:numPr>
          <w:ilvl w:val="0"/>
          <w:numId w:val="2"/>
        </w:numPr>
        <w:spacing w:after="0" w:line="240" w:lineRule="auto"/>
        <w:ind w:left="284" w:hanging="284"/>
        <w:rPr>
          <w:b/>
        </w:rPr>
      </w:pPr>
      <w:r w:rsidRPr="00D22D30">
        <w:rPr>
          <w:b/>
        </w:rPr>
        <w:t xml:space="preserve"> </w:t>
      </w:r>
      <w:r>
        <w:rPr>
          <w:b/>
        </w:rPr>
        <w:t>iné nedaňové</w:t>
      </w:r>
      <w:r w:rsidRPr="00D22D30">
        <w:rPr>
          <w:b/>
        </w:rPr>
        <w:t xml:space="preserve"> príjmy: </w:t>
      </w:r>
      <w:r w:rsidRPr="0064205C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491F6B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64494D">
              <w:rPr>
                <w:b/>
              </w:rPr>
              <w:t>3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491F6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B93896">
              <w:rPr>
                <w:b/>
              </w:rPr>
              <w:t>2</w:t>
            </w:r>
            <w:r w:rsidR="0064494D">
              <w:rPr>
                <w:b/>
              </w:rPr>
              <w:t>3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64494D" w:rsidP="0064494D">
            <w:r>
              <w:t xml:space="preserve">                         382</w:t>
            </w:r>
          </w:p>
        </w:tc>
        <w:tc>
          <w:tcPr>
            <w:tcW w:w="3071" w:type="dxa"/>
          </w:tcPr>
          <w:p w:rsidR="007B1BBF" w:rsidRPr="00D21EDC" w:rsidRDefault="0064494D" w:rsidP="002B444D">
            <w:pPr>
              <w:jc w:val="center"/>
            </w:pPr>
            <w:r>
              <w:t>381,53</w:t>
            </w:r>
          </w:p>
        </w:tc>
        <w:tc>
          <w:tcPr>
            <w:tcW w:w="3323" w:type="dxa"/>
          </w:tcPr>
          <w:p w:rsidR="007B1BBF" w:rsidRPr="00A11F0F" w:rsidRDefault="0064494D" w:rsidP="002B444D">
            <w:pPr>
              <w:jc w:val="center"/>
            </w:pPr>
            <w:r>
              <w:t>99,88</w:t>
            </w:r>
          </w:p>
        </w:tc>
      </w:tr>
    </w:tbl>
    <w:p w:rsidR="007B1BBF" w:rsidRPr="005B69EB" w:rsidRDefault="007B1BBF" w:rsidP="007B1BBF">
      <w:pPr>
        <w:jc w:val="both"/>
      </w:pPr>
      <w:r w:rsidRPr="00CD633C">
        <w:t>Z rozpočtovaných iných neda</w:t>
      </w:r>
      <w:r>
        <w:t>ň</w:t>
      </w:r>
      <w:r w:rsidRPr="00CD633C">
        <w:t xml:space="preserve">ových príjmov </w:t>
      </w:r>
      <w:r w:rsidR="0064494D">
        <w:t>382</w:t>
      </w:r>
      <w:r>
        <w:t xml:space="preserve"> EUR, bol skutočný príjem vo výške </w:t>
      </w:r>
      <w:r w:rsidR="0064494D">
        <w:t>381,53</w:t>
      </w:r>
      <w:r w:rsidR="009A55A6">
        <w:t xml:space="preserve"> </w:t>
      </w:r>
      <w:r>
        <w:t xml:space="preserve">EUR, čo predstavuje </w:t>
      </w:r>
      <w:r w:rsidR="009A55A6">
        <w:t>99,</w:t>
      </w:r>
      <w:r w:rsidR="0064494D">
        <w:t>88</w:t>
      </w:r>
      <w:r w:rsidR="009A55A6">
        <w:t xml:space="preserve"> % </w:t>
      </w:r>
      <w:r>
        <w:t xml:space="preserve">plnenie. </w:t>
      </w:r>
    </w:p>
    <w:p w:rsidR="007B1BBF" w:rsidRDefault="007B1BBF" w:rsidP="00083C9F">
      <w:pPr>
        <w:numPr>
          <w:ilvl w:val="0"/>
          <w:numId w:val="2"/>
        </w:numPr>
        <w:spacing w:after="0" w:line="240" w:lineRule="auto"/>
        <w:ind w:left="284" w:hanging="284"/>
        <w:rPr>
          <w:b/>
        </w:rPr>
      </w:pPr>
      <w:r>
        <w:rPr>
          <w:b/>
        </w:rPr>
        <w:t>prijaté granty a transfery</w:t>
      </w:r>
    </w:p>
    <w:p w:rsidR="007B1BBF" w:rsidRDefault="007B1BBF" w:rsidP="007B1BBF">
      <w:pPr>
        <w:jc w:val="both"/>
        <w:outlineLvl w:val="0"/>
      </w:pPr>
      <w:r w:rsidRPr="00CD633C">
        <w:t xml:space="preserve">Z rozpočtovaných </w:t>
      </w:r>
      <w:r>
        <w:t>g</w:t>
      </w:r>
      <w:r w:rsidRPr="00CD633C">
        <w:t>rant</w:t>
      </w:r>
      <w:r>
        <w:t>ov</w:t>
      </w:r>
      <w:r w:rsidRPr="00CD633C">
        <w:t xml:space="preserve"> a transfer</w:t>
      </w:r>
      <w:r>
        <w:t>ov</w:t>
      </w:r>
      <w:r w:rsidRPr="00CD633C">
        <w:t xml:space="preserve"> </w:t>
      </w:r>
      <w:r w:rsidR="0064494D">
        <w:t>19119</w:t>
      </w:r>
      <w:r w:rsidR="001F7344">
        <w:t xml:space="preserve"> </w:t>
      </w:r>
      <w:r>
        <w:t>€</w:t>
      </w:r>
      <w:r w:rsidR="0064494D">
        <w:t xml:space="preserve"> </w:t>
      </w:r>
      <w:r>
        <w:t>bol skutočný príjem vo výške</w:t>
      </w:r>
      <w:r w:rsidR="001F7344">
        <w:t xml:space="preserve"> </w:t>
      </w:r>
      <w:r w:rsidR="0064494D">
        <w:t>19119,66</w:t>
      </w:r>
      <w:r>
        <w:t xml:space="preserve"> EUR, čo predstavuje 1</w:t>
      </w:r>
      <w:r w:rsidR="001F7344">
        <w:t>00,00</w:t>
      </w:r>
      <w:r>
        <w:t xml:space="preserve"> % plnenie.</w:t>
      </w:r>
    </w:p>
    <w:p w:rsidR="00757F14" w:rsidRDefault="00757F14" w:rsidP="007B1BBF">
      <w:pPr>
        <w:jc w:val="both"/>
        <w:outlineLvl w:val="0"/>
      </w:pPr>
    </w:p>
    <w:p w:rsidR="00757F14" w:rsidRPr="00CD633C" w:rsidRDefault="00757F14" w:rsidP="007B1BBF">
      <w:pPr>
        <w:jc w:val="both"/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1843"/>
        <w:gridCol w:w="3544"/>
      </w:tblGrid>
      <w:tr w:rsidR="007B1BBF" w:rsidRPr="00747363" w:rsidTr="002B444D">
        <w:tc>
          <w:tcPr>
            <w:tcW w:w="3969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4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</w:t>
            </w:r>
            <w:r>
              <w:rPr>
                <w:b/>
              </w:rPr>
              <w:t> EUR</w:t>
            </w:r>
          </w:p>
        </w:tc>
        <w:tc>
          <w:tcPr>
            <w:tcW w:w="3544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  <w:proofErr w:type="spellStart"/>
            <w:r>
              <w:t>UPSVaR</w:t>
            </w:r>
            <w:proofErr w:type="spellEnd"/>
          </w:p>
        </w:tc>
        <w:tc>
          <w:tcPr>
            <w:tcW w:w="1843" w:type="dxa"/>
          </w:tcPr>
          <w:p w:rsidR="007B1BBF" w:rsidRPr="00DD146D" w:rsidRDefault="0064494D" w:rsidP="002B444D">
            <w:pPr>
              <w:jc w:val="right"/>
            </w:pPr>
            <w:r>
              <w:t>1050,00</w:t>
            </w:r>
          </w:p>
        </w:tc>
        <w:tc>
          <w:tcPr>
            <w:tcW w:w="3544" w:type="dxa"/>
          </w:tcPr>
          <w:p w:rsidR="007B1BBF" w:rsidRPr="00DD146D" w:rsidRDefault="007B1BBF" w:rsidP="002B444D">
            <w:pPr>
              <w:jc w:val="both"/>
            </w:pPr>
            <w:r>
              <w:t>Rodinné prídavky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64494D" w:rsidP="002B444D">
            <w:pPr>
              <w:jc w:val="both"/>
            </w:pPr>
            <w:proofErr w:type="spellStart"/>
            <w:r>
              <w:t>UPSVaR</w:t>
            </w:r>
            <w:proofErr w:type="spellEnd"/>
          </w:p>
        </w:tc>
        <w:tc>
          <w:tcPr>
            <w:tcW w:w="1843" w:type="dxa"/>
          </w:tcPr>
          <w:p w:rsidR="007B1BBF" w:rsidRPr="00DD146D" w:rsidRDefault="0064494D" w:rsidP="002B444D">
            <w:pPr>
              <w:jc w:val="right"/>
            </w:pPr>
            <w:r>
              <w:t>796,20</w:t>
            </w:r>
          </w:p>
        </w:tc>
        <w:tc>
          <w:tcPr>
            <w:tcW w:w="3544" w:type="dxa"/>
          </w:tcPr>
          <w:p w:rsidR="007B1BBF" w:rsidRPr="00DD146D" w:rsidRDefault="0064494D" w:rsidP="002B444D">
            <w:pPr>
              <w:jc w:val="both"/>
            </w:pPr>
            <w:r>
              <w:t>PUPN, Podpora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64494D" w:rsidP="002B444D">
            <w:pPr>
              <w:jc w:val="both"/>
            </w:pPr>
            <w:r>
              <w:t>MIRRI</w:t>
            </w:r>
          </w:p>
        </w:tc>
        <w:tc>
          <w:tcPr>
            <w:tcW w:w="1843" w:type="dxa"/>
          </w:tcPr>
          <w:p w:rsidR="007B1BBF" w:rsidRPr="00DD146D" w:rsidRDefault="0064494D" w:rsidP="0064494D">
            <w:pPr>
              <w:jc w:val="center"/>
            </w:pPr>
            <w:r>
              <w:t xml:space="preserve">                  7800,00</w:t>
            </w:r>
          </w:p>
        </w:tc>
        <w:tc>
          <w:tcPr>
            <w:tcW w:w="3544" w:type="dxa"/>
          </w:tcPr>
          <w:p w:rsidR="007B1BBF" w:rsidRPr="00DD146D" w:rsidRDefault="0064494D" w:rsidP="002B444D">
            <w:pPr>
              <w:jc w:val="both"/>
            </w:pPr>
            <w:r>
              <w:t>Riešenie migračných výziev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  <w:r>
              <w:t>MV SR</w:t>
            </w:r>
            <w:r w:rsidR="0064494D">
              <w:t>, OÚ Lučenec</w:t>
            </w:r>
          </w:p>
        </w:tc>
        <w:tc>
          <w:tcPr>
            <w:tcW w:w="1843" w:type="dxa"/>
          </w:tcPr>
          <w:p w:rsidR="007B1BBF" w:rsidRPr="00DD146D" w:rsidRDefault="0064494D" w:rsidP="002B444D">
            <w:pPr>
              <w:jc w:val="right"/>
            </w:pPr>
            <w:r>
              <w:t>115,50</w:t>
            </w:r>
          </w:p>
        </w:tc>
        <w:tc>
          <w:tcPr>
            <w:tcW w:w="3544" w:type="dxa"/>
          </w:tcPr>
          <w:p w:rsidR="007B1BBF" w:rsidRPr="00DD146D" w:rsidRDefault="007B1BBF" w:rsidP="002B444D">
            <w:pPr>
              <w:jc w:val="both"/>
            </w:pPr>
            <w:r>
              <w:t>REGOB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  <w:r>
              <w:t>MV SR</w:t>
            </w:r>
            <w:r w:rsidR="0064494D">
              <w:t>, OÚ Lučenec</w:t>
            </w:r>
          </w:p>
        </w:tc>
        <w:tc>
          <w:tcPr>
            <w:tcW w:w="1843" w:type="dxa"/>
          </w:tcPr>
          <w:p w:rsidR="007B1BBF" w:rsidRPr="00DD146D" w:rsidRDefault="0064494D" w:rsidP="002B444D">
            <w:pPr>
              <w:jc w:val="right"/>
            </w:pPr>
            <w:r>
              <w:t>21,20</w:t>
            </w:r>
          </w:p>
        </w:tc>
        <w:tc>
          <w:tcPr>
            <w:tcW w:w="3544" w:type="dxa"/>
          </w:tcPr>
          <w:p w:rsidR="007B1BBF" w:rsidRPr="00DD146D" w:rsidRDefault="007B1BBF" w:rsidP="002B444D">
            <w:pPr>
              <w:jc w:val="both"/>
            </w:pPr>
            <w:r>
              <w:t>Register adries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  <w:r>
              <w:t>MV SR</w:t>
            </w:r>
            <w:r w:rsidR="0064494D">
              <w:t>, OÚ B. Bystrica</w:t>
            </w:r>
          </w:p>
        </w:tc>
        <w:tc>
          <w:tcPr>
            <w:tcW w:w="1843" w:type="dxa"/>
          </w:tcPr>
          <w:p w:rsidR="007B1BBF" w:rsidRPr="00DD146D" w:rsidRDefault="0064494D" w:rsidP="001F7344">
            <w:pPr>
              <w:jc w:val="right"/>
            </w:pPr>
            <w:r>
              <w:t>38,73</w:t>
            </w:r>
          </w:p>
        </w:tc>
        <w:tc>
          <w:tcPr>
            <w:tcW w:w="3544" w:type="dxa"/>
          </w:tcPr>
          <w:p w:rsidR="007B1BBF" w:rsidRPr="00DD146D" w:rsidRDefault="007B1BBF" w:rsidP="002B444D">
            <w:pPr>
              <w:jc w:val="both"/>
            </w:pPr>
            <w:r>
              <w:t>Životné prostredie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  <w:r>
              <w:t>MV SR</w:t>
            </w:r>
          </w:p>
        </w:tc>
        <w:tc>
          <w:tcPr>
            <w:tcW w:w="1843" w:type="dxa"/>
          </w:tcPr>
          <w:p w:rsidR="007B1BBF" w:rsidRPr="00DD146D" w:rsidRDefault="0064494D" w:rsidP="002B444D">
            <w:pPr>
              <w:jc w:val="right"/>
            </w:pPr>
            <w:r>
              <w:t>6743,92</w:t>
            </w:r>
          </w:p>
        </w:tc>
        <w:tc>
          <w:tcPr>
            <w:tcW w:w="3544" w:type="dxa"/>
          </w:tcPr>
          <w:p w:rsidR="007B1BBF" w:rsidRPr="00DD146D" w:rsidRDefault="0064494D" w:rsidP="002B444D">
            <w:pPr>
              <w:jc w:val="both"/>
            </w:pPr>
            <w:r>
              <w:t>Na krytie výdavkov inflácie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  <w:r>
              <w:t>MF SR</w:t>
            </w:r>
          </w:p>
        </w:tc>
        <w:tc>
          <w:tcPr>
            <w:tcW w:w="1843" w:type="dxa"/>
          </w:tcPr>
          <w:p w:rsidR="007B1BBF" w:rsidRPr="00DD146D" w:rsidRDefault="0064494D" w:rsidP="002B444D">
            <w:pPr>
              <w:jc w:val="right"/>
            </w:pPr>
            <w:r>
              <w:t>1454,11</w:t>
            </w:r>
          </w:p>
        </w:tc>
        <w:tc>
          <w:tcPr>
            <w:tcW w:w="3544" w:type="dxa"/>
          </w:tcPr>
          <w:p w:rsidR="007B1BBF" w:rsidRPr="00DD146D" w:rsidRDefault="001F7344" w:rsidP="002B444D">
            <w:pPr>
              <w:jc w:val="both"/>
            </w:pPr>
            <w:r>
              <w:t>Referendum 2023</w:t>
            </w:r>
            <w:r w:rsidR="0064494D">
              <w:t xml:space="preserve">, Voľby NR SR 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</w:p>
        </w:tc>
        <w:tc>
          <w:tcPr>
            <w:tcW w:w="1843" w:type="dxa"/>
          </w:tcPr>
          <w:p w:rsidR="007B1BBF" w:rsidRPr="00DD146D" w:rsidRDefault="007B1BBF" w:rsidP="002B444D">
            <w:pPr>
              <w:jc w:val="right"/>
            </w:pPr>
          </w:p>
        </w:tc>
        <w:tc>
          <w:tcPr>
            <w:tcW w:w="3544" w:type="dxa"/>
          </w:tcPr>
          <w:p w:rsidR="007B1BBF" w:rsidRPr="00DD146D" w:rsidRDefault="007B1BBF" w:rsidP="002B444D">
            <w:pPr>
              <w:jc w:val="both"/>
            </w:pPr>
          </w:p>
        </w:tc>
      </w:tr>
      <w:tr w:rsidR="007B1BBF" w:rsidRPr="00747363" w:rsidTr="002B444D">
        <w:tc>
          <w:tcPr>
            <w:tcW w:w="3969" w:type="dxa"/>
          </w:tcPr>
          <w:p w:rsidR="007B1BBF" w:rsidRDefault="007B1BBF" w:rsidP="002B444D">
            <w:pPr>
              <w:jc w:val="both"/>
            </w:pPr>
            <w:r>
              <w:t>VÚC</w:t>
            </w:r>
            <w:r w:rsidR="0064494D">
              <w:t xml:space="preserve"> BBSK</w:t>
            </w:r>
          </w:p>
        </w:tc>
        <w:tc>
          <w:tcPr>
            <w:tcW w:w="1843" w:type="dxa"/>
          </w:tcPr>
          <w:p w:rsidR="007B1BBF" w:rsidRDefault="0064494D" w:rsidP="001F7344">
            <w:pPr>
              <w:jc w:val="right"/>
            </w:pPr>
            <w:r>
              <w:t>8</w:t>
            </w:r>
            <w:r w:rsidR="00B93896">
              <w:t>00,00</w:t>
            </w:r>
          </w:p>
        </w:tc>
        <w:tc>
          <w:tcPr>
            <w:tcW w:w="3544" w:type="dxa"/>
          </w:tcPr>
          <w:p w:rsidR="007B1BBF" w:rsidRDefault="007B1BBF" w:rsidP="002B444D">
            <w:pPr>
              <w:jc w:val="both"/>
            </w:pPr>
            <w:r>
              <w:t>Dni obce</w:t>
            </w:r>
            <w:r w:rsidR="0064494D">
              <w:t xml:space="preserve"> </w:t>
            </w:r>
            <w:proofErr w:type="spellStart"/>
            <w:r w:rsidR="0064494D">
              <w:t>Lehôtska</w:t>
            </w:r>
            <w:proofErr w:type="spellEnd"/>
            <w:r w:rsidR="0064494D">
              <w:t xml:space="preserve"> hostina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Default="0064494D" w:rsidP="002B444D">
            <w:pPr>
              <w:jc w:val="both"/>
            </w:pPr>
            <w:proofErr w:type="spellStart"/>
            <w:r>
              <w:t>Unimonts</w:t>
            </w:r>
            <w:proofErr w:type="spellEnd"/>
            <w:r>
              <w:t xml:space="preserve"> s.r.o. LC, </w:t>
            </w:r>
            <w:proofErr w:type="spellStart"/>
            <w:r>
              <w:t>Komunál.poist</w:t>
            </w:r>
            <w:proofErr w:type="spellEnd"/>
            <w:r>
              <w:t>.</w:t>
            </w:r>
          </w:p>
        </w:tc>
        <w:tc>
          <w:tcPr>
            <w:tcW w:w="1843" w:type="dxa"/>
          </w:tcPr>
          <w:p w:rsidR="007B1BBF" w:rsidRDefault="0064494D" w:rsidP="002B444D">
            <w:pPr>
              <w:jc w:val="right"/>
            </w:pPr>
            <w:r>
              <w:t>300,00</w:t>
            </w:r>
          </w:p>
        </w:tc>
        <w:tc>
          <w:tcPr>
            <w:tcW w:w="3544" w:type="dxa"/>
          </w:tcPr>
          <w:p w:rsidR="007B1BBF" w:rsidRDefault="0064494D" w:rsidP="002B444D">
            <w:pPr>
              <w:jc w:val="both"/>
            </w:pPr>
            <w:r>
              <w:t xml:space="preserve">Dni obce, </w:t>
            </w:r>
            <w:proofErr w:type="spellStart"/>
            <w:r>
              <w:t>Lehôtska</w:t>
            </w:r>
            <w:proofErr w:type="spellEnd"/>
            <w:r>
              <w:t xml:space="preserve"> hostina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Default="007B1BBF" w:rsidP="002B444D">
            <w:pPr>
              <w:jc w:val="both"/>
            </w:pPr>
          </w:p>
        </w:tc>
        <w:tc>
          <w:tcPr>
            <w:tcW w:w="1843" w:type="dxa"/>
          </w:tcPr>
          <w:p w:rsidR="007B1BBF" w:rsidRDefault="007B1BBF" w:rsidP="002B444D">
            <w:pPr>
              <w:jc w:val="right"/>
            </w:pPr>
          </w:p>
        </w:tc>
        <w:tc>
          <w:tcPr>
            <w:tcW w:w="3544" w:type="dxa"/>
          </w:tcPr>
          <w:p w:rsidR="007B1BBF" w:rsidRDefault="007B1BBF" w:rsidP="002B444D">
            <w:pPr>
              <w:jc w:val="both"/>
            </w:pPr>
          </w:p>
        </w:tc>
      </w:tr>
      <w:tr w:rsidR="007B1BBF" w:rsidRPr="00747363" w:rsidTr="002B444D">
        <w:tc>
          <w:tcPr>
            <w:tcW w:w="3969" w:type="dxa"/>
          </w:tcPr>
          <w:p w:rsidR="007B1BBF" w:rsidRDefault="007B1BBF" w:rsidP="002B444D">
            <w:pPr>
              <w:jc w:val="both"/>
            </w:pPr>
          </w:p>
        </w:tc>
        <w:tc>
          <w:tcPr>
            <w:tcW w:w="1843" w:type="dxa"/>
          </w:tcPr>
          <w:p w:rsidR="007B1BBF" w:rsidRDefault="007B1BBF" w:rsidP="002B444D">
            <w:pPr>
              <w:jc w:val="right"/>
            </w:pPr>
          </w:p>
        </w:tc>
        <w:tc>
          <w:tcPr>
            <w:tcW w:w="3544" w:type="dxa"/>
          </w:tcPr>
          <w:p w:rsidR="007B1BBF" w:rsidRDefault="007B1BBF" w:rsidP="002B444D">
            <w:pPr>
              <w:jc w:val="both"/>
            </w:pPr>
          </w:p>
        </w:tc>
      </w:tr>
    </w:tbl>
    <w:p w:rsidR="007B1BBF" w:rsidRDefault="007B1BBF" w:rsidP="007B1BBF">
      <w:pPr>
        <w:jc w:val="both"/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:rsidR="007B1BBF" w:rsidRDefault="007B1BBF" w:rsidP="007B1BBF">
      <w:pPr>
        <w:jc w:val="both"/>
        <w:rPr>
          <w:noProof/>
        </w:rPr>
      </w:pPr>
    </w:p>
    <w:p w:rsidR="007B1BBF" w:rsidRPr="00D21EDC" w:rsidRDefault="007B1BBF" w:rsidP="00083C9F">
      <w:pPr>
        <w:numPr>
          <w:ilvl w:val="0"/>
          <w:numId w:val="3"/>
        </w:numPr>
        <w:spacing w:after="0" w:line="240" w:lineRule="auto"/>
        <w:rPr>
          <w:b/>
        </w:rPr>
      </w:pPr>
      <w:r>
        <w:rPr>
          <w:b/>
        </w:rPr>
        <w:t>Kapitálové príjmy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1F7344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64494D">
              <w:rPr>
                <w:b/>
              </w:rPr>
              <w:t>3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1F734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64494D">
              <w:rPr>
                <w:b/>
              </w:rPr>
              <w:t>3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64494D" w:rsidP="002B444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B1BBF" w:rsidRPr="00D21EDC" w:rsidRDefault="0064494D" w:rsidP="002B444D">
            <w:pPr>
              <w:jc w:val="center"/>
            </w:pPr>
            <w:r>
              <w:t>0</w:t>
            </w:r>
          </w:p>
        </w:tc>
        <w:tc>
          <w:tcPr>
            <w:tcW w:w="3323" w:type="dxa"/>
          </w:tcPr>
          <w:p w:rsidR="007B1BBF" w:rsidRPr="00DD146D" w:rsidRDefault="0064494D" w:rsidP="002B444D">
            <w:pPr>
              <w:jc w:val="center"/>
            </w:pPr>
            <w:r>
              <w:t>0</w:t>
            </w:r>
          </w:p>
        </w:tc>
      </w:tr>
    </w:tbl>
    <w:p w:rsidR="007B1BBF" w:rsidRDefault="007B1BBF" w:rsidP="007B1BBF">
      <w:pPr>
        <w:spacing w:after="0" w:line="240" w:lineRule="auto"/>
        <w:jc w:val="both"/>
      </w:pPr>
      <w:r>
        <w:t>Z rozpočtovaných kapitálových príjmov</w:t>
      </w:r>
      <w:r w:rsidR="00B93896">
        <w:t xml:space="preserve"> </w:t>
      </w:r>
      <w:r w:rsidR="001F7344">
        <w:t>0</w:t>
      </w:r>
      <w:r>
        <w:t xml:space="preserve"> EUR bol skutočný príjem k 31.12.202</w:t>
      </w:r>
      <w:r w:rsidR="0064494D">
        <w:t>3</w:t>
      </w:r>
      <w:r>
        <w:t xml:space="preserve"> v sume </w:t>
      </w:r>
      <w:r w:rsidR="001F7344">
        <w:t>0 EUR.</w:t>
      </w:r>
    </w:p>
    <w:p w:rsidR="007B1BBF" w:rsidRPr="001F7344" w:rsidRDefault="007B1BBF" w:rsidP="007B1BBF">
      <w:pPr>
        <w:spacing w:after="0" w:line="240" w:lineRule="auto"/>
      </w:pPr>
      <w:r w:rsidRPr="001F7344">
        <w:t xml:space="preserve">Príjem z predaja pozemkov a nehmotných aktív </w:t>
      </w:r>
      <w:r w:rsidR="001F7344">
        <w:t>0,00 €.</w:t>
      </w:r>
    </w:p>
    <w:p w:rsidR="007B1BBF" w:rsidRPr="001E5B2D" w:rsidRDefault="007B1BBF" w:rsidP="007B1BBF">
      <w:pPr>
        <w:spacing w:after="0" w:line="240" w:lineRule="auto"/>
        <w:jc w:val="both"/>
        <w:rPr>
          <w:vertAlign w:val="subscript"/>
        </w:rPr>
      </w:pPr>
      <w:r>
        <w:t>Kapitálové transfery rozpočet 0 € skutočný príjem 0,00 €.</w:t>
      </w:r>
    </w:p>
    <w:p w:rsidR="007B1BBF" w:rsidRPr="009F3099" w:rsidRDefault="007B1BBF" w:rsidP="007B1BBF">
      <w:pPr>
        <w:jc w:val="both"/>
        <w:rPr>
          <w:vertAlign w:val="subscript"/>
        </w:rPr>
      </w:pPr>
    </w:p>
    <w:p w:rsidR="007B1BBF" w:rsidRDefault="007B1BBF" w:rsidP="007B1BBF">
      <w:pPr>
        <w:jc w:val="both"/>
      </w:pPr>
    </w:p>
    <w:p w:rsidR="007B1BBF" w:rsidRPr="00205630" w:rsidRDefault="007B1BBF" w:rsidP="00083C9F">
      <w:pPr>
        <w:numPr>
          <w:ilvl w:val="0"/>
          <w:numId w:val="3"/>
        </w:numPr>
        <w:spacing w:after="0" w:line="240" w:lineRule="auto"/>
        <w:jc w:val="both"/>
      </w:pPr>
      <w:r>
        <w:rPr>
          <w:b/>
        </w:rPr>
        <w:t>Príjmové finančné operácie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1F7344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64494D">
              <w:rPr>
                <w:b/>
              </w:rPr>
              <w:t>3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1F734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A33DBA">
              <w:rPr>
                <w:b/>
              </w:rPr>
              <w:t>3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64494D" w:rsidP="002B444D">
            <w:pPr>
              <w:jc w:val="center"/>
            </w:pPr>
            <w:r>
              <w:t>675</w:t>
            </w:r>
          </w:p>
        </w:tc>
        <w:tc>
          <w:tcPr>
            <w:tcW w:w="3071" w:type="dxa"/>
          </w:tcPr>
          <w:p w:rsidR="007B1BBF" w:rsidRPr="00D21EDC" w:rsidRDefault="00A33DBA" w:rsidP="002B444D">
            <w:pPr>
              <w:jc w:val="center"/>
            </w:pPr>
            <w:r>
              <w:t>674,57</w:t>
            </w:r>
          </w:p>
        </w:tc>
        <w:tc>
          <w:tcPr>
            <w:tcW w:w="3323" w:type="dxa"/>
          </w:tcPr>
          <w:p w:rsidR="007B1BBF" w:rsidRPr="00DD146D" w:rsidRDefault="000A230F" w:rsidP="002B444D">
            <w:pPr>
              <w:jc w:val="center"/>
            </w:pPr>
            <w:r>
              <w:t>99,</w:t>
            </w:r>
            <w:r w:rsidR="00A33DBA">
              <w:t>94</w:t>
            </w:r>
          </w:p>
        </w:tc>
      </w:tr>
    </w:tbl>
    <w:p w:rsidR="007B1BBF" w:rsidRDefault="007B1BBF" w:rsidP="007B1BBF">
      <w:pPr>
        <w:jc w:val="both"/>
      </w:pPr>
      <w:r>
        <w:lastRenderedPageBreak/>
        <w:t xml:space="preserve">Z rozpočtovaných príjmových finančných operácií </w:t>
      </w:r>
      <w:r w:rsidR="00A33DBA">
        <w:t>675</w:t>
      </w:r>
      <w:r w:rsidR="00B93896">
        <w:t xml:space="preserve"> </w:t>
      </w:r>
      <w:r>
        <w:t>EUR bol skutočný príjem k 31.12.202</w:t>
      </w:r>
      <w:r w:rsidR="00A33DBA">
        <w:t>3</w:t>
      </w:r>
      <w:r>
        <w:t xml:space="preserve"> v sume </w:t>
      </w:r>
      <w:r w:rsidR="00A33DBA">
        <w:t>674,57</w:t>
      </w:r>
      <w:r w:rsidR="000A230F">
        <w:t xml:space="preserve"> plnenie 99,64 %.</w:t>
      </w:r>
      <w:r w:rsidR="00A33DBA">
        <w:t xml:space="preserve"> V roku 2023 boli použité nevyčerpané prostriedky na REFERENDUM, konané v r. 2023 v sume 674,57 €.</w:t>
      </w:r>
    </w:p>
    <w:p w:rsidR="007B1BBF" w:rsidRDefault="007B1BBF" w:rsidP="007B1BBF">
      <w:pPr>
        <w:jc w:val="both"/>
      </w:pPr>
    </w:p>
    <w:p w:rsidR="007B1BBF" w:rsidRDefault="007B1BBF" w:rsidP="007B1BBF">
      <w:pPr>
        <w:rPr>
          <w:b/>
          <w:sz w:val="28"/>
          <w:szCs w:val="28"/>
        </w:rPr>
      </w:pPr>
      <w:r w:rsidRPr="00EC4E52">
        <w:rPr>
          <w:b/>
          <w:sz w:val="28"/>
          <w:szCs w:val="28"/>
          <w:highlight w:val="lightGray"/>
        </w:rPr>
        <w:t xml:space="preserve">3. Rozbor čerpania výdavkov za rok </w:t>
      </w:r>
      <w:r>
        <w:rPr>
          <w:b/>
          <w:sz w:val="28"/>
          <w:szCs w:val="28"/>
          <w:highlight w:val="lightGray"/>
        </w:rPr>
        <w:t>202</w:t>
      </w:r>
      <w:r w:rsidR="00A33DBA">
        <w:rPr>
          <w:b/>
          <w:sz w:val="28"/>
          <w:szCs w:val="28"/>
        </w:rPr>
        <w:t>3</w:t>
      </w:r>
    </w:p>
    <w:p w:rsidR="007B1BBF" w:rsidRPr="00346719" w:rsidRDefault="007B1BBF" w:rsidP="007B1BBF">
      <w:pPr>
        <w:rPr>
          <w:b/>
          <w:sz w:val="28"/>
          <w:szCs w:val="28"/>
        </w:rPr>
      </w:pPr>
      <w:r w:rsidRPr="0017511B">
        <w:rPr>
          <w:b/>
          <w:sz w:val="28"/>
          <w:szCs w:val="28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0A230F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A33DBA">
              <w:rPr>
                <w:b/>
              </w:rPr>
              <w:t>3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0A230F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A33DBA">
              <w:rPr>
                <w:b/>
              </w:rPr>
              <w:t>3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683948" w:rsidP="00A33DBA">
            <w:r>
              <w:t xml:space="preserve">                   </w:t>
            </w:r>
            <w:r w:rsidR="00A33DBA">
              <w:t>137102</w:t>
            </w:r>
          </w:p>
        </w:tc>
        <w:tc>
          <w:tcPr>
            <w:tcW w:w="3071" w:type="dxa"/>
          </w:tcPr>
          <w:p w:rsidR="007B1BBF" w:rsidRPr="00D21EDC" w:rsidRDefault="005D0CD4" w:rsidP="002B444D">
            <w:pPr>
              <w:jc w:val="center"/>
            </w:pPr>
            <w:r>
              <w:t>1</w:t>
            </w:r>
            <w:r w:rsidR="00A33DBA">
              <w:t>36119,05</w:t>
            </w:r>
          </w:p>
        </w:tc>
        <w:tc>
          <w:tcPr>
            <w:tcW w:w="3323" w:type="dxa"/>
          </w:tcPr>
          <w:p w:rsidR="007B1BBF" w:rsidRPr="00DD146D" w:rsidRDefault="005D0CD4" w:rsidP="002B444D">
            <w:pPr>
              <w:jc w:val="center"/>
            </w:pPr>
            <w:r>
              <w:t>9</w:t>
            </w:r>
            <w:r w:rsidR="00A33DBA">
              <w:t>9,28</w:t>
            </w:r>
          </w:p>
        </w:tc>
      </w:tr>
    </w:tbl>
    <w:p w:rsidR="007B1BBF" w:rsidRDefault="007B1BBF" w:rsidP="007B1BBF">
      <w:pPr>
        <w:jc w:val="both"/>
      </w:pPr>
      <w:r>
        <w:t xml:space="preserve">Z rozpočtovaných celkových výdavkov </w:t>
      </w:r>
      <w:r w:rsidR="00A33DBA">
        <w:t>137102</w:t>
      </w:r>
      <w:r w:rsidR="005D0CD4">
        <w:t xml:space="preserve"> </w:t>
      </w:r>
      <w:r>
        <w:t>EUR bolo skutočne čerpané  k 31.12.202</w:t>
      </w:r>
      <w:r w:rsidR="00A33DBA">
        <w:t>3</w:t>
      </w:r>
      <w:r>
        <w:t>v sume</w:t>
      </w:r>
      <w:r w:rsidR="00A33DBA">
        <w:t xml:space="preserve"> 136119,05</w:t>
      </w:r>
      <w:r w:rsidR="005D0CD4">
        <w:t xml:space="preserve"> </w:t>
      </w:r>
      <w:r>
        <w:t xml:space="preserve">EUR, čo predstavuje </w:t>
      </w:r>
      <w:r w:rsidR="00A33DBA">
        <w:t>99,28</w:t>
      </w:r>
      <w:r w:rsidR="005D0CD4">
        <w:t xml:space="preserve"> </w:t>
      </w:r>
      <w:r>
        <w:t xml:space="preserve">% čerpanie. </w:t>
      </w:r>
    </w:p>
    <w:p w:rsidR="007B1BBF" w:rsidRDefault="007B1BBF" w:rsidP="007B1BBF">
      <w:pPr>
        <w:jc w:val="both"/>
      </w:pPr>
    </w:p>
    <w:p w:rsidR="007B1BBF" w:rsidRPr="000823BD" w:rsidRDefault="007B1BBF" w:rsidP="00083C9F">
      <w:pPr>
        <w:numPr>
          <w:ilvl w:val="0"/>
          <w:numId w:val="4"/>
        </w:numPr>
        <w:spacing w:after="0" w:line="240" w:lineRule="auto"/>
        <w:rPr>
          <w:b/>
        </w:rPr>
      </w:pPr>
      <w:r>
        <w:rPr>
          <w:b/>
        </w:rPr>
        <w:t>Bežné výdavky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0A230F">
            <w:pPr>
              <w:jc w:val="center"/>
              <w:rPr>
                <w:b/>
              </w:rPr>
            </w:pPr>
            <w:r>
              <w:rPr>
                <w:b/>
              </w:rPr>
              <w:t xml:space="preserve"> 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A33DBA">
              <w:rPr>
                <w:b/>
              </w:rPr>
              <w:t>3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0A230F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A33DBA">
              <w:rPr>
                <w:b/>
              </w:rPr>
              <w:t>3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683948" w:rsidP="00A33DBA">
            <w:r>
              <w:t xml:space="preserve">                </w:t>
            </w:r>
            <w:bookmarkStart w:id="0" w:name="_GoBack"/>
            <w:bookmarkEnd w:id="0"/>
            <w:r w:rsidR="00A33DBA">
              <w:t>137102</w:t>
            </w:r>
          </w:p>
        </w:tc>
        <w:tc>
          <w:tcPr>
            <w:tcW w:w="3071" w:type="dxa"/>
          </w:tcPr>
          <w:p w:rsidR="007B1BBF" w:rsidRPr="00D21EDC" w:rsidRDefault="005D0CD4" w:rsidP="002B444D">
            <w:r>
              <w:t xml:space="preserve">                </w:t>
            </w:r>
            <w:r w:rsidR="00A33DBA">
              <w:t>136119,05</w:t>
            </w:r>
          </w:p>
        </w:tc>
        <w:tc>
          <w:tcPr>
            <w:tcW w:w="3323" w:type="dxa"/>
          </w:tcPr>
          <w:p w:rsidR="007B1BBF" w:rsidRPr="000D5435" w:rsidRDefault="00A33DBA" w:rsidP="00A33DBA">
            <w:r>
              <w:t>99,28</w:t>
            </w:r>
          </w:p>
        </w:tc>
      </w:tr>
    </w:tbl>
    <w:p w:rsidR="007B1BBF" w:rsidRDefault="007B1BBF" w:rsidP="007B1BBF">
      <w:pPr>
        <w:jc w:val="both"/>
      </w:pPr>
      <w:r>
        <w:t xml:space="preserve">Z rozpočtovaných bežných výdavkov </w:t>
      </w:r>
      <w:r w:rsidR="005D0CD4">
        <w:t>1</w:t>
      </w:r>
      <w:r w:rsidR="00A33DBA">
        <w:t xml:space="preserve">37102 </w:t>
      </w:r>
      <w:r>
        <w:t>EUR bolo skutočne čerpané  k 31.12.202</w:t>
      </w:r>
      <w:r w:rsidR="00A33DBA">
        <w:t>3</w:t>
      </w:r>
      <w:r>
        <w:t xml:space="preserve"> v sume </w:t>
      </w:r>
      <w:r w:rsidR="00A33DBA">
        <w:t>136119,05 €,</w:t>
      </w:r>
      <w:r>
        <w:t xml:space="preserve"> čo predstavuje </w:t>
      </w:r>
      <w:r w:rsidR="005D0CD4">
        <w:t>9</w:t>
      </w:r>
      <w:r w:rsidR="00A33DBA">
        <w:t>9,28 %</w:t>
      </w:r>
      <w:r>
        <w:t xml:space="preserve"> čerpanie.</w:t>
      </w:r>
    </w:p>
    <w:p w:rsidR="00757F14" w:rsidRDefault="007B1BBF" w:rsidP="00757F14">
      <w:pPr>
        <w:jc w:val="both"/>
        <w:rPr>
          <w:i/>
        </w:rPr>
      </w:pPr>
      <w:r w:rsidRPr="00025DDA">
        <w:rPr>
          <w:i/>
        </w:rPr>
        <w:t>Čerpanie jednotlivých rozpočtových položiek bežného rozpočtu je prílohou Záverečného účtu.</w:t>
      </w:r>
    </w:p>
    <w:p w:rsidR="00402CA5" w:rsidRDefault="007B1BBF" w:rsidP="00402CA5">
      <w:pPr>
        <w:jc w:val="both"/>
        <w:rPr>
          <w:b/>
        </w:rPr>
      </w:pPr>
      <w:r>
        <w:t xml:space="preserve"> </w:t>
      </w:r>
      <w:r>
        <w:rPr>
          <w:b/>
        </w:rPr>
        <w:t>Rozbor plnenia bežných výdavkov :</w:t>
      </w:r>
      <w:r w:rsidR="00402CA5" w:rsidRPr="00402CA5">
        <w:rPr>
          <w:b/>
        </w:rPr>
        <w:t xml:space="preserve"> </w:t>
      </w:r>
      <w:r w:rsidR="00402CA5">
        <w:rPr>
          <w:b/>
        </w:rPr>
        <w:t>Rozbor plnenia bežných výdavkov :</w:t>
      </w:r>
    </w:p>
    <w:p w:rsidR="005138B8" w:rsidRDefault="005138B8" w:rsidP="005138B8">
      <w:pPr>
        <w:jc w:val="both"/>
        <w:rPr>
          <w:b/>
        </w:rPr>
      </w:pPr>
      <w:r>
        <w:rPr>
          <w:b/>
        </w:rPr>
        <w:t>Rozbor plnenia bežných výdavkov :</w:t>
      </w:r>
    </w:p>
    <w:p w:rsidR="005138B8" w:rsidRPr="000F528C" w:rsidRDefault="005138B8" w:rsidP="005138B8">
      <w:pPr>
        <w:spacing w:after="0" w:line="240" w:lineRule="auto"/>
        <w:jc w:val="both"/>
        <w:rPr>
          <w:b/>
          <w:u w:val="single"/>
        </w:rPr>
      </w:pPr>
      <w:r w:rsidRPr="000F528C">
        <w:rPr>
          <w:b/>
          <w:u w:val="single"/>
        </w:rPr>
        <w:t>funkčná klasifikácia :</w:t>
      </w:r>
      <w:r w:rsidRPr="000F528C">
        <w:rPr>
          <w:b/>
          <w:u w:val="single"/>
        </w:rPr>
        <w:tab/>
      </w:r>
      <w:r w:rsidRPr="000F528C">
        <w:rPr>
          <w:b/>
          <w:u w:val="single"/>
        </w:rPr>
        <w:tab/>
      </w:r>
      <w:r>
        <w:rPr>
          <w:b/>
          <w:u w:val="single"/>
        </w:rPr>
        <w:tab/>
        <w:t>rozpočet</w:t>
      </w:r>
      <w:r>
        <w:rPr>
          <w:b/>
          <w:u w:val="single"/>
        </w:rPr>
        <w:tab/>
        <w:t>skutočnosť</w:t>
      </w:r>
      <w:r>
        <w:rPr>
          <w:b/>
          <w:u w:val="single"/>
        </w:rPr>
        <w:tab/>
      </w:r>
      <w:r>
        <w:rPr>
          <w:b/>
          <w:u w:val="single"/>
        </w:rPr>
        <w:tab/>
      </w:r>
      <w:r w:rsidRPr="000F528C">
        <w:rPr>
          <w:b/>
          <w:u w:val="single"/>
        </w:rPr>
        <w:t>% plnenia</w:t>
      </w:r>
    </w:p>
    <w:p w:rsidR="005138B8" w:rsidRPr="00B26261" w:rsidRDefault="005138B8" w:rsidP="005138B8">
      <w:pPr>
        <w:spacing w:after="0" w:line="240" w:lineRule="auto"/>
        <w:jc w:val="both"/>
      </w:pPr>
      <w:r w:rsidRPr="00B26261">
        <w:t>01.1.1     Obce</w:t>
      </w:r>
      <w:r w:rsidRPr="00B26261">
        <w:tab/>
      </w:r>
      <w:r w:rsidRPr="00B26261">
        <w:tab/>
      </w:r>
      <w:r w:rsidRPr="00B26261">
        <w:tab/>
      </w:r>
      <w:r w:rsidRPr="00B26261">
        <w:tab/>
      </w:r>
      <w:r>
        <w:t xml:space="preserve">         88877</w:t>
      </w:r>
      <w:r>
        <w:tab/>
        <w:t xml:space="preserve">     87965,97</w:t>
      </w:r>
      <w:r>
        <w:tab/>
      </w:r>
      <w:r>
        <w:tab/>
        <w:t xml:space="preserve">  98,97</w:t>
      </w:r>
    </w:p>
    <w:p w:rsidR="005138B8" w:rsidRPr="00B26261" w:rsidRDefault="005138B8" w:rsidP="005138B8">
      <w:pPr>
        <w:spacing w:after="0" w:line="240" w:lineRule="auto"/>
        <w:jc w:val="both"/>
      </w:pPr>
      <w:r>
        <w:t>01.1.2</w:t>
      </w:r>
      <w:r>
        <w:tab/>
      </w:r>
      <w:r w:rsidRPr="00B26261">
        <w:t xml:space="preserve">  Finančná a rozpočtová oblasť      </w:t>
      </w:r>
      <w:r>
        <w:t xml:space="preserve">       1220                1186,59</w:t>
      </w:r>
      <w:r>
        <w:tab/>
      </w:r>
      <w:r>
        <w:tab/>
        <w:t xml:space="preserve">  97,26</w:t>
      </w:r>
    </w:p>
    <w:p w:rsidR="005138B8" w:rsidRPr="00B26261" w:rsidRDefault="005138B8" w:rsidP="005138B8">
      <w:pPr>
        <w:spacing w:after="0" w:line="240" w:lineRule="auto"/>
        <w:jc w:val="both"/>
      </w:pPr>
      <w:r w:rsidRPr="00B26261">
        <w:t xml:space="preserve">01.6 0     Všeob. </w:t>
      </w:r>
      <w:proofErr w:type="spellStart"/>
      <w:r w:rsidRPr="00B26261">
        <w:t>verej</w:t>
      </w:r>
      <w:proofErr w:type="spellEnd"/>
      <w:r w:rsidRPr="00B26261">
        <w:t>. služby</w:t>
      </w:r>
      <w:r>
        <w:tab/>
        <w:t xml:space="preserve">                         2135                2142,81</w:t>
      </w:r>
      <w:r>
        <w:tab/>
      </w:r>
      <w:r>
        <w:tab/>
        <w:t>100,37</w:t>
      </w:r>
    </w:p>
    <w:p w:rsidR="005138B8" w:rsidRPr="00B26261" w:rsidRDefault="005138B8" w:rsidP="005138B8">
      <w:pPr>
        <w:spacing w:after="0" w:line="240" w:lineRule="auto"/>
        <w:jc w:val="both"/>
      </w:pPr>
      <w:r w:rsidRPr="00B26261">
        <w:t>02.2.0     Civilná obrana</w:t>
      </w:r>
      <w:r>
        <w:tab/>
      </w:r>
      <w:r>
        <w:tab/>
      </w:r>
      <w:r>
        <w:tab/>
        <w:t xml:space="preserve">             260</w:t>
      </w:r>
      <w:r>
        <w:tab/>
        <w:t xml:space="preserve">         260,00</w:t>
      </w:r>
      <w:r>
        <w:tab/>
      </w:r>
      <w:r>
        <w:tab/>
        <w:t>100,00</w:t>
      </w:r>
    </w:p>
    <w:p w:rsidR="005138B8" w:rsidRPr="00B26261" w:rsidRDefault="005138B8" w:rsidP="005138B8">
      <w:pPr>
        <w:spacing w:after="0" w:line="240" w:lineRule="auto"/>
        <w:jc w:val="both"/>
      </w:pPr>
      <w:r w:rsidRPr="00B26261">
        <w:t>03.2.0     Ochrana pred požiarmi</w:t>
      </w:r>
      <w:r>
        <w:tab/>
        <w:t xml:space="preserve">             356</w:t>
      </w:r>
      <w:r>
        <w:tab/>
        <w:t xml:space="preserve">         356,00</w:t>
      </w:r>
      <w:r>
        <w:tab/>
      </w:r>
      <w:r>
        <w:tab/>
        <w:t>100,00</w:t>
      </w:r>
    </w:p>
    <w:p w:rsidR="005138B8" w:rsidRPr="00B26261" w:rsidRDefault="005138B8" w:rsidP="005138B8">
      <w:pPr>
        <w:spacing w:after="0" w:line="240" w:lineRule="auto"/>
        <w:jc w:val="both"/>
      </w:pPr>
      <w:r w:rsidRPr="00B26261">
        <w:t xml:space="preserve">04.1.2     Všeobecná pracovná oblasť             </w:t>
      </w:r>
      <w:r>
        <w:t xml:space="preserve">     </w:t>
      </w:r>
      <w:r w:rsidRPr="00B26261">
        <w:t xml:space="preserve"> </w:t>
      </w:r>
      <w:r>
        <w:t>900                  834,20</w:t>
      </w:r>
      <w:r>
        <w:tab/>
      </w:r>
      <w:r>
        <w:tab/>
        <w:t xml:space="preserve">  92,69</w:t>
      </w:r>
    </w:p>
    <w:p w:rsidR="005138B8" w:rsidRPr="00B26261" w:rsidRDefault="005138B8" w:rsidP="005138B8">
      <w:pPr>
        <w:spacing w:after="0" w:line="240" w:lineRule="auto"/>
        <w:jc w:val="both"/>
      </w:pPr>
      <w:r>
        <w:t>04.5.1</w:t>
      </w:r>
      <w:r>
        <w:tab/>
      </w:r>
      <w:r w:rsidRPr="00B26261">
        <w:t xml:space="preserve">  Cestná doprava</w:t>
      </w:r>
      <w:r>
        <w:tab/>
      </w:r>
      <w:r>
        <w:tab/>
        <w:t xml:space="preserve">             315</w:t>
      </w:r>
      <w:r>
        <w:tab/>
        <w:t xml:space="preserve">         315,00</w:t>
      </w:r>
      <w:r>
        <w:tab/>
        <w:t xml:space="preserve">              100,00</w:t>
      </w:r>
    </w:p>
    <w:p w:rsidR="005138B8" w:rsidRPr="00B26261" w:rsidRDefault="005138B8" w:rsidP="005138B8">
      <w:pPr>
        <w:spacing w:after="0" w:line="240" w:lineRule="auto"/>
        <w:jc w:val="both"/>
      </w:pPr>
      <w:r w:rsidRPr="00B26261">
        <w:t xml:space="preserve">05.1.0     </w:t>
      </w:r>
      <w:proofErr w:type="spellStart"/>
      <w:r w:rsidRPr="00B26261">
        <w:t>Nakl</w:t>
      </w:r>
      <w:proofErr w:type="spellEnd"/>
      <w:r w:rsidRPr="00B26261">
        <w:t xml:space="preserve">. s odpadmi a život.pr.           </w:t>
      </w:r>
      <w:r>
        <w:t xml:space="preserve">     11964              11963,04</w:t>
      </w:r>
      <w:r>
        <w:tab/>
      </w:r>
      <w:r>
        <w:tab/>
        <w:t xml:space="preserve">  99,99</w:t>
      </w:r>
    </w:p>
    <w:p w:rsidR="005138B8" w:rsidRPr="00B26261" w:rsidRDefault="005138B8" w:rsidP="005138B8">
      <w:r w:rsidRPr="00B26261">
        <w:t xml:space="preserve">05.4.0     Ochrana prírody                           </w:t>
      </w:r>
      <w:r>
        <w:t xml:space="preserve">          2227</w:t>
      </w:r>
      <w:r>
        <w:tab/>
        <w:t xml:space="preserve">       2225,65</w:t>
      </w:r>
      <w:r>
        <w:tab/>
      </w:r>
      <w:r>
        <w:tab/>
        <w:t xml:space="preserve">  99,94</w:t>
      </w:r>
    </w:p>
    <w:p w:rsidR="005138B8" w:rsidRDefault="005138B8" w:rsidP="005138B8">
      <w:pPr>
        <w:spacing w:after="0" w:line="240" w:lineRule="auto"/>
      </w:pPr>
      <w:r w:rsidRPr="00B26261">
        <w:t xml:space="preserve">06.4.0     Verejné osvetlenie                           </w:t>
      </w:r>
      <w:r>
        <w:t xml:space="preserve">      4751</w:t>
      </w:r>
      <w:r>
        <w:tab/>
        <w:t xml:space="preserve">        4788,88</w:t>
      </w:r>
      <w:r>
        <w:tab/>
      </w:r>
      <w:r>
        <w:tab/>
        <w:t>100,80</w:t>
      </w:r>
    </w:p>
    <w:p w:rsidR="005138B8" w:rsidRPr="00B26261" w:rsidRDefault="005138B8" w:rsidP="005138B8">
      <w:pPr>
        <w:spacing w:after="0" w:line="240" w:lineRule="auto"/>
      </w:pPr>
      <w:r w:rsidRPr="00B26261">
        <w:t xml:space="preserve">06.6.0     Bývanie a obč. vybavenosť             </w:t>
      </w:r>
      <w:r>
        <w:t xml:space="preserve">        140</w:t>
      </w:r>
      <w:r>
        <w:tab/>
        <w:t xml:space="preserve">          139,79</w:t>
      </w:r>
      <w:r>
        <w:tab/>
      </w:r>
      <w:r>
        <w:tab/>
        <w:t xml:space="preserve">  99,85</w:t>
      </w:r>
    </w:p>
    <w:p w:rsidR="005138B8" w:rsidRPr="00B26261" w:rsidRDefault="005138B8" w:rsidP="005138B8">
      <w:pPr>
        <w:spacing w:after="0" w:line="240" w:lineRule="auto"/>
      </w:pPr>
      <w:r w:rsidRPr="00B26261">
        <w:t xml:space="preserve">08.1.0     Rekreačné a šport. služby             </w:t>
      </w:r>
      <w:r>
        <w:t xml:space="preserve">          133                  132,93</w:t>
      </w:r>
      <w:r>
        <w:tab/>
      </w:r>
      <w:r>
        <w:tab/>
        <w:t xml:space="preserve">  99,95</w:t>
      </w:r>
      <w:r>
        <w:tab/>
      </w:r>
      <w:r>
        <w:tab/>
      </w:r>
    </w:p>
    <w:p w:rsidR="005138B8" w:rsidRDefault="005138B8" w:rsidP="005138B8">
      <w:pPr>
        <w:spacing w:after="0" w:line="240" w:lineRule="auto"/>
        <w:jc w:val="both"/>
      </w:pPr>
      <w:r w:rsidRPr="00B26261">
        <w:t xml:space="preserve">08.2.0     Kultúrne služby                           </w:t>
      </w:r>
      <w:r>
        <w:t xml:space="preserve">          11198</w:t>
      </w:r>
      <w:r>
        <w:tab/>
        <w:t xml:space="preserve">      11182,63</w:t>
      </w:r>
      <w:r>
        <w:tab/>
        <w:t xml:space="preserve">                99,86</w:t>
      </w:r>
    </w:p>
    <w:p w:rsidR="005138B8" w:rsidRPr="00B26261" w:rsidRDefault="005138B8" w:rsidP="005138B8">
      <w:pPr>
        <w:spacing w:after="0" w:line="240" w:lineRule="auto"/>
        <w:jc w:val="both"/>
      </w:pPr>
      <w:r w:rsidRPr="00B26261">
        <w:t>08.3.0     Vysielacie a </w:t>
      </w:r>
      <w:proofErr w:type="spellStart"/>
      <w:r w:rsidRPr="00B26261">
        <w:t>vydavat</w:t>
      </w:r>
      <w:proofErr w:type="spellEnd"/>
      <w:r w:rsidRPr="00B26261">
        <w:t xml:space="preserve">. služby             </w:t>
      </w:r>
      <w:r>
        <w:t xml:space="preserve">       278                  276,24</w:t>
      </w:r>
      <w:r>
        <w:tab/>
      </w:r>
      <w:r>
        <w:tab/>
        <w:t xml:space="preserve">  99,37</w:t>
      </w:r>
    </w:p>
    <w:p w:rsidR="005138B8" w:rsidRDefault="005138B8" w:rsidP="005138B8">
      <w:pPr>
        <w:spacing w:after="0" w:line="240" w:lineRule="auto"/>
        <w:jc w:val="both"/>
      </w:pPr>
      <w:r w:rsidRPr="00B26261">
        <w:lastRenderedPageBreak/>
        <w:t xml:space="preserve">08.4.0     </w:t>
      </w:r>
      <w:proofErr w:type="spellStart"/>
      <w:r w:rsidRPr="00B26261">
        <w:t>Nábož</w:t>
      </w:r>
      <w:proofErr w:type="spellEnd"/>
      <w:r w:rsidRPr="00B26261">
        <w:t xml:space="preserve">. a iné spol. služby               </w:t>
      </w:r>
      <w:r>
        <w:t xml:space="preserve">     3498</w:t>
      </w:r>
      <w:r>
        <w:tab/>
        <w:t xml:space="preserve">  3499,32</w:t>
      </w:r>
      <w:r>
        <w:tab/>
      </w:r>
      <w:r>
        <w:tab/>
        <w:t>100,04</w:t>
      </w:r>
    </w:p>
    <w:p w:rsidR="005138B8" w:rsidRPr="00B26261" w:rsidRDefault="005138B8" w:rsidP="005138B8">
      <w:pPr>
        <w:spacing w:after="0" w:line="240" w:lineRule="auto"/>
        <w:jc w:val="both"/>
      </w:pPr>
      <w:r>
        <w:t xml:space="preserve">10.2.0     Soc. </w:t>
      </w:r>
      <w:proofErr w:type="spellStart"/>
      <w:r>
        <w:t>zabezp</w:t>
      </w:r>
      <w:proofErr w:type="spellEnd"/>
      <w:r>
        <w:t>. – staroba</w:t>
      </w:r>
      <w:r>
        <w:tab/>
      </w:r>
      <w:r>
        <w:tab/>
        <w:t xml:space="preserve">             0</w:t>
      </w:r>
      <w:r>
        <w:tab/>
        <w:t xml:space="preserve">     0</w:t>
      </w:r>
      <w:r>
        <w:tab/>
      </w:r>
      <w:r>
        <w:tab/>
        <w:t xml:space="preserve">  </w:t>
      </w:r>
      <w:r>
        <w:tab/>
        <w:t xml:space="preserve">   0</w:t>
      </w:r>
    </w:p>
    <w:p w:rsidR="005138B8" w:rsidRPr="00B26261" w:rsidRDefault="005138B8" w:rsidP="005138B8">
      <w:pPr>
        <w:spacing w:after="0" w:line="240" w:lineRule="auto"/>
        <w:jc w:val="both"/>
      </w:pPr>
      <w:r>
        <w:t>10.4.0     Rodina a deti – rod .</w:t>
      </w:r>
      <w:proofErr w:type="spellStart"/>
      <w:r>
        <w:t>príd</w:t>
      </w:r>
      <w:proofErr w:type="spellEnd"/>
      <w:r>
        <w:t>.                    1050</w:t>
      </w:r>
      <w:r>
        <w:tab/>
        <w:t xml:space="preserve">  1050,00</w:t>
      </w:r>
      <w:r>
        <w:tab/>
      </w:r>
      <w:r>
        <w:tab/>
        <w:t>100,00</w:t>
      </w:r>
    </w:p>
    <w:p w:rsidR="005138B8" w:rsidRDefault="005138B8" w:rsidP="005138B8">
      <w:pPr>
        <w:spacing w:after="0" w:line="240" w:lineRule="auto"/>
        <w:jc w:val="both"/>
      </w:pPr>
      <w:r w:rsidRPr="00B26261">
        <w:t>10.</w:t>
      </w:r>
      <w:r>
        <w:t>7.0     Pomoc občanom /Ukrajina/               7800</w:t>
      </w:r>
      <w:r>
        <w:tab/>
        <w:t xml:space="preserve">  7800,00</w:t>
      </w:r>
      <w:r>
        <w:tab/>
      </w:r>
      <w:r>
        <w:tab/>
        <w:t>100,00</w:t>
      </w:r>
    </w:p>
    <w:p w:rsidR="005138B8" w:rsidRDefault="005138B8" w:rsidP="005138B8">
      <w:pPr>
        <w:jc w:val="both"/>
        <w:rPr>
          <w:b/>
        </w:rPr>
      </w:pPr>
    </w:p>
    <w:p w:rsidR="007B1BBF" w:rsidRDefault="007B1BBF" w:rsidP="007B1BBF">
      <w:pPr>
        <w:spacing w:after="0" w:line="240" w:lineRule="auto"/>
        <w:jc w:val="both"/>
        <w:rPr>
          <w:b/>
        </w:rPr>
      </w:pPr>
      <w:r w:rsidRPr="00025DDA">
        <w:rPr>
          <w:b/>
        </w:rPr>
        <w:t>Medzi významné položky bežného rozpočtu patrí :</w:t>
      </w:r>
    </w:p>
    <w:p w:rsidR="007B1BBF" w:rsidRDefault="007B1BBF" w:rsidP="007B1BBF">
      <w:pPr>
        <w:spacing w:after="0" w:line="240" w:lineRule="auto"/>
        <w:jc w:val="both"/>
        <w:rPr>
          <w:b/>
        </w:rPr>
      </w:pPr>
      <w:r>
        <w:rPr>
          <w:b/>
        </w:rPr>
        <w:t>Mzdy, platy, služobné príjmy a ostatné osobné vyrovnania /611/</w:t>
      </w:r>
    </w:p>
    <w:p w:rsidR="007B1BBF" w:rsidRPr="00025DDA" w:rsidRDefault="007B1BBF" w:rsidP="007B1BBF">
      <w:pPr>
        <w:spacing w:after="0" w:line="240" w:lineRule="auto"/>
        <w:jc w:val="both"/>
      </w:pPr>
      <w:r w:rsidRPr="00025DDA">
        <w:t xml:space="preserve">Z rozpočtovaných </w:t>
      </w:r>
      <w:r w:rsidR="005138B8">
        <w:t>48795</w:t>
      </w:r>
      <w:r w:rsidR="00622C86">
        <w:t xml:space="preserve"> </w:t>
      </w:r>
      <w:r>
        <w:t xml:space="preserve">€ </w:t>
      </w:r>
      <w:r w:rsidRPr="00025DDA">
        <w:t>bolo skutočné čerpanie k 31.12.20</w:t>
      </w:r>
      <w:r>
        <w:t>2</w:t>
      </w:r>
      <w:r w:rsidR="005138B8">
        <w:t>3</w:t>
      </w:r>
      <w:r w:rsidRPr="00025DDA">
        <w:t xml:space="preserve"> v sume </w:t>
      </w:r>
      <w:r w:rsidR="005138B8">
        <w:t>48794,98</w:t>
      </w:r>
      <w:r w:rsidR="00622C86">
        <w:t xml:space="preserve"> </w:t>
      </w:r>
      <w:r w:rsidR="00402CA5">
        <w:t>€</w:t>
      </w:r>
      <w:r w:rsidRPr="00025DDA">
        <w:t>,čo je</w:t>
      </w:r>
    </w:p>
    <w:p w:rsidR="00402CA5" w:rsidRDefault="005138B8" w:rsidP="007B1BBF">
      <w:pPr>
        <w:spacing w:after="0" w:line="240" w:lineRule="auto"/>
        <w:jc w:val="both"/>
      </w:pPr>
      <w:r>
        <w:t>100,00</w:t>
      </w:r>
      <w:r w:rsidR="007B1BBF">
        <w:t xml:space="preserve"> </w:t>
      </w:r>
      <w:r w:rsidR="007B1BBF" w:rsidRPr="00025DDA">
        <w:t xml:space="preserve">% plnenie. Patria sem mzdové prostriedky </w:t>
      </w:r>
      <w:r w:rsidR="00402CA5">
        <w:t xml:space="preserve">zamestnancov </w:t>
      </w:r>
      <w:proofErr w:type="spellStart"/>
      <w:r w:rsidR="00402CA5">
        <w:t>O</w:t>
      </w:r>
      <w:r w:rsidR="007B1BBF" w:rsidRPr="00025DDA">
        <w:t>cÚ</w:t>
      </w:r>
      <w:proofErr w:type="spellEnd"/>
      <w:r w:rsidR="007B1BBF" w:rsidRPr="00025DDA">
        <w:t>.</w:t>
      </w:r>
    </w:p>
    <w:p w:rsidR="007B1BBF" w:rsidRDefault="007B1BBF" w:rsidP="007B1BBF">
      <w:pPr>
        <w:spacing w:after="0" w:line="240" w:lineRule="auto"/>
        <w:jc w:val="both"/>
        <w:rPr>
          <w:b/>
        </w:rPr>
      </w:pPr>
      <w:r w:rsidRPr="00025DDA">
        <w:rPr>
          <w:b/>
        </w:rPr>
        <w:t>Poistné a príspevok do poisťovní</w:t>
      </w:r>
    </w:p>
    <w:p w:rsidR="007B1BBF" w:rsidRDefault="007B1BBF" w:rsidP="007B1BBF">
      <w:pPr>
        <w:spacing w:after="0" w:line="240" w:lineRule="auto"/>
        <w:jc w:val="both"/>
      </w:pPr>
      <w:r w:rsidRPr="00025DDA">
        <w:t>Z</w:t>
      </w:r>
      <w:r w:rsidR="00622C86">
        <w:t> </w:t>
      </w:r>
      <w:r w:rsidRPr="00025DDA">
        <w:t>rozpočtovaných</w:t>
      </w:r>
      <w:r w:rsidR="00622C86">
        <w:t xml:space="preserve"> </w:t>
      </w:r>
      <w:r w:rsidR="005138B8">
        <w:t>18355</w:t>
      </w:r>
      <w:r w:rsidR="00622C86">
        <w:t>€</w:t>
      </w:r>
      <w:r w:rsidRPr="00025DDA">
        <w:t xml:space="preserve"> bolo skutočne čerpané </w:t>
      </w:r>
      <w:r w:rsidR="005138B8">
        <w:t xml:space="preserve">18353,87 </w:t>
      </w:r>
      <w:r w:rsidRPr="00025DDA">
        <w:t>€, čo je</w:t>
      </w:r>
      <w:r w:rsidR="005138B8">
        <w:t xml:space="preserve"> 99,99</w:t>
      </w:r>
      <w:r w:rsidR="00622C86">
        <w:t xml:space="preserve"> </w:t>
      </w:r>
      <w:r w:rsidRPr="00025DDA">
        <w:t>% plnenie.</w:t>
      </w:r>
    </w:p>
    <w:p w:rsidR="005138B8" w:rsidRDefault="007B1BBF" w:rsidP="007B1BBF">
      <w:pPr>
        <w:spacing w:after="0" w:line="240" w:lineRule="auto"/>
        <w:jc w:val="both"/>
      </w:pPr>
      <w:r>
        <w:t>- 6</w:t>
      </w:r>
      <w:r w:rsidR="00895434">
        <w:t xml:space="preserve">21 : Poistné </w:t>
      </w:r>
      <w:r w:rsidR="00622C86">
        <w:t xml:space="preserve">do </w:t>
      </w:r>
      <w:proofErr w:type="spellStart"/>
      <w:r w:rsidR="00622C86">
        <w:t>VšZP</w:t>
      </w:r>
      <w:proofErr w:type="spellEnd"/>
      <w:r w:rsidR="00622C86">
        <w:tab/>
      </w:r>
      <w:r w:rsidR="00622C86">
        <w:tab/>
        <w:t xml:space="preserve"> </w:t>
      </w:r>
      <w:r w:rsidR="005138B8">
        <w:t>4874,65 €</w:t>
      </w:r>
    </w:p>
    <w:p w:rsidR="007B1BBF" w:rsidRDefault="007B1BBF" w:rsidP="007B1BBF">
      <w:pPr>
        <w:spacing w:after="0" w:line="240" w:lineRule="auto"/>
        <w:jc w:val="both"/>
      </w:pPr>
      <w:r>
        <w:t>- 623 : p</w:t>
      </w:r>
      <w:r w:rsidR="00895434">
        <w:t>oist</w:t>
      </w:r>
      <w:r w:rsidR="00622C86">
        <w:t xml:space="preserve">né do ZP Dôvera         </w:t>
      </w:r>
      <w:r w:rsidR="005138B8">
        <w:t>708,75 €</w:t>
      </w:r>
    </w:p>
    <w:p w:rsidR="007B1BBF" w:rsidRDefault="007B1BBF" w:rsidP="007B1BBF">
      <w:pPr>
        <w:spacing w:after="0" w:line="240" w:lineRule="auto"/>
        <w:jc w:val="both"/>
      </w:pPr>
      <w:r>
        <w:t>- 625 : P</w:t>
      </w:r>
      <w:r w:rsidR="00622C86">
        <w:t xml:space="preserve">oistné do Soc. </w:t>
      </w:r>
      <w:proofErr w:type="spellStart"/>
      <w:r w:rsidR="005138B8">
        <w:t>p</w:t>
      </w:r>
      <w:r w:rsidR="00622C86">
        <w:t>oist</w:t>
      </w:r>
      <w:proofErr w:type="spellEnd"/>
      <w:r w:rsidR="005138B8">
        <w:t xml:space="preserve">      </w:t>
      </w:r>
      <w:r w:rsidR="00622C86">
        <w:t>1</w:t>
      </w:r>
      <w:r w:rsidR="005138B8">
        <w:t>2770,47 €</w:t>
      </w:r>
    </w:p>
    <w:p w:rsidR="00757F14" w:rsidRDefault="00757F14" w:rsidP="007B1BBF">
      <w:pPr>
        <w:spacing w:after="0" w:line="240" w:lineRule="auto"/>
        <w:jc w:val="both"/>
      </w:pPr>
    </w:p>
    <w:p w:rsidR="007B1BBF" w:rsidRDefault="007B1BBF" w:rsidP="007B1BBF">
      <w:pPr>
        <w:spacing w:after="0" w:line="240" w:lineRule="auto"/>
        <w:jc w:val="both"/>
        <w:rPr>
          <w:b/>
        </w:rPr>
      </w:pPr>
      <w:r w:rsidRPr="00025DDA">
        <w:rPr>
          <w:b/>
        </w:rPr>
        <w:t>Tovary  služby</w:t>
      </w:r>
    </w:p>
    <w:p w:rsidR="007B1BBF" w:rsidRDefault="007B1BBF" w:rsidP="007B1BBF">
      <w:pPr>
        <w:spacing w:after="0" w:line="240" w:lineRule="auto"/>
        <w:jc w:val="both"/>
      </w:pPr>
      <w:r w:rsidRPr="00025DDA">
        <w:t>Z</w:t>
      </w:r>
      <w:r w:rsidR="005138B8">
        <w:t> </w:t>
      </w:r>
      <w:r w:rsidRPr="00025DDA">
        <w:t>rozpočtovaných</w:t>
      </w:r>
      <w:r w:rsidR="005138B8">
        <w:t xml:space="preserve"> 21727</w:t>
      </w:r>
      <w:r w:rsidRPr="00025DDA">
        <w:t xml:space="preserve"> bolo skutočne čerpané </w:t>
      </w:r>
      <w:r w:rsidR="005138B8">
        <w:t xml:space="preserve">20817,02 </w:t>
      </w:r>
      <w:r w:rsidR="00895434">
        <w:t>€</w:t>
      </w:r>
      <w:r w:rsidRPr="00025DDA">
        <w:t xml:space="preserve"> čo je </w:t>
      </w:r>
      <w:r w:rsidR="00622C86">
        <w:t>95,</w:t>
      </w:r>
      <w:r w:rsidR="005138B8">
        <w:t>81</w:t>
      </w:r>
      <w:r w:rsidR="00622C86">
        <w:t xml:space="preserve"> </w:t>
      </w:r>
      <w:r w:rsidRPr="00025DDA">
        <w:t xml:space="preserve"> % plnenie.</w:t>
      </w:r>
    </w:p>
    <w:p w:rsidR="007B1BBF" w:rsidRDefault="007B1BBF" w:rsidP="007B1BBF">
      <w:pPr>
        <w:spacing w:after="0" w:line="240" w:lineRule="auto"/>
        <w:jc w:val="both"/>
      </w:pPr>
      <w:r>
        <w:t>- 632 : Energie</w:t>
      </w:r>
      <w:r w:rsidR="00622C86">
        <w:t>, voda a komunikácie</w:t>
      </w:r>
      <w:r w:rsidR="00622C86">
        <w:tab/>
      </w:r>
      <w:r w:rsidR="00622C86">
        <w:tab/>
        <w:t xml:space="preserve"> </w:t>
      </w:r>
      <w:r w:rsidR="005138B8">
        <w:t>2789,16 €</w:t>
      </w:r>
    </w:p>
    <w:p w:rsidR="007B1BBF" w:rsidRDefault="00895434" w:rsidP="007B1BBF">
      <w:pPr>
        <w:spacing w:after="0" w:line="240" w:lineRule="auto"/>
        <w:jc w:val="both"/>
      </w:pPr>
      <w:r>
        <w:t>- 633 : M</w:t>
      </w:r>
      <w:r w:rsidR="00622C86">
        <w:t>ateriál</w:t>
      </w:r>
      <w:r w:rsidR="00622C86">
        <w:tab/>
      </w:r>
      <w:r w:rsidR="00622C86">
        <w:tab/>
      </w:r>
      <w:r w:rsidR="00622C86">
        <w:tab/>
      </w:r>
      <w:r w:rsidR="00622C86">
        <w:tab/>
        <w:t xml:space="preserve">  </w:t>
      </w:r>
      <w:r w:rsidR="00622C86">
        <w:tab/>
        <w:t xml:space="preserve"> </w:t>
      </w:r>
      <w:r w:rsidR="00097ED2">
        <w:t>6636,21 €</w:t>
      </w:r>
    </w:p>
    <w:p w:rsidR="00097ED2" w:rsidRDefault="007B1BBF" w:rsidP="007B1BBF">
      <w:pPr>
        <w:spacing w:after="0" w:line="240" w:lineRule="auto"/>
        <w:jc w:val="both"/>
      </w:pPr>
      <w:r>
        <w:t>- 635 : Rutinná</w:t>
      </w:r>
      <w:r w:rsidR="00622C86">
        <w:t xml:space="preserve"> a štandardná údržba</w:t>
      </w:r>
      <w:r w:rsidR="00622C86">
        <w:tab/>
      </w:r>
      <w:r w:rsidR="00622C86">
        <w:tab/>
      </w:r>
      <w:r w:rsidR="00097ED2">
        <w:t xml:space="preserve"> 1450,60 €</w:t>
      </w:r>
    </w:p>
    <w:p w:rsidR="007B1BBF" w:rsidRDefault="00097ED2" w:rsidP="007B1BBF">
      <w:pPr>
        <w:spacing w:after="0" w:line="240" w:lineRule="auto"/>
        <w:jc w:val="both"/>
      </w:pPr>
      <w:r>
        <w:t>-</w:t>
      </w:r>
      <w:r w:rsidR="00622C86">
        <w:t xml:space="preserve"> 637 : Služby</w:t>
      </w:r>
      <w:r w:rsidR="00622C86">
        <w:tab/>
      </w:r>
      <w:r w:rsidR="00622C86">
        <w:tab/>
      </w:r>
      <w:r w:rsidR="00622C86">
        <w:tab/>
      </w:r>
      <w:r w:rsidR="00622C86">
        <w:tab/>
      </w:r>
      <w:r w:rsidR="00622C86">
        <w:tab/>
      </w:r>
      <w:r>
        <w:t xml:space="preserve"> 9941,15 €</w:t>
      </w:r>
    </w:p>
    <w:p w:rsidR="007B1BBF" w:rsidRPr="00025DDA" w:rsidRDefault="007B1BBF" w:rsidP="007B1BBF">
      <w:pPr>
        <w:spacing w:after="0" w:line="240" w:lineRule="auto"/>
        <w:jc w:val="both"/>
      </w:pPr>
    </w:p>
    <w:p w:rsidR="007B1BBF" w:rsidRDefault="007B1BBF" w:rsidP="007B1BBF">
      <w:pPr>
        <w:spacing w:after="0" w:line="240" w:lineRule="auto"/>
        <w:jc w:val="both"/>
        <w:rPr>
          <w:b/>
        </w:rPr>
      </w:pPr>
      <w:r>
        <w:rPr>
          <w:b/>
        </w:rPr>
        <w:t xml:space="preserve">Bežné transfery </w:t>
      </w:r>
    </w:p>
    <w:p w:rsidR="007B1BBF" w:rsidRPr="00A80E2C" w:rsidRDefault="007B1BBF" w:rsidP="007B1BBF">
      <w:pPr>
        <w:spacing w:after="0" w:line="240" w:lineRule="auto"/>
        <w:jc w:val="both"/>
      </w:pPr>
      <w:r w:rsidRPr="00A80E2C">
        <w:t>Z</w:t>
      </w:r>
      <w:r w:rsidR="00895434">
        <w:t> </w:t>
      </w:r>
      <w:r w:rsidRPr="00A80E2C">
        <w:t>rozpočtovaných</w:t>
      </w:r>
      <w:r w:rsidR="00895434">
        <w:t xml:space="preserve"> </w:t>
      </w:r>
      <w:r w:rsidR="00097ED2">
        <w:t xml:space="preserve">19476 </w:t>
      </w:r>
      <w:r w:rsidRPr="00A80E2C">
        <w:t>€ bolo skutočne čerpané k 31.12.20</w:t>
      </w:r>
      <w:r>
        <w:t>2</w:t>
      </w:r>
      <w:r w:rsidR="00097ED2">
        <w:t xml:space="preserve">3 1941,86 </w:t>
      </w:r>
      <w:r w:rsidRPr="00A80E2C">
        <w:t xml:space="preserve">čo je </w:t>
      </w:r>
      <w:r w:rsidR="00097ED2">
        <w:t xml:space="preserve">99,82 </w:t>
      </w:r>
      <w:r w:rsidR="00FE28F9">
        <w:t xml:space="preserve">% </w:t>
      </w:r>
      <w:r w:rsidRPr="00A80E2C">
        <w:t>čerpanie.</w:t>
      </w:r>
    </w:p>
    <w:p w:rsidR="007B1BBF" w:rsidRDefault="007B1BBF" w:rsidP="007B1BBF">
      <w:pPr>
        <w:jc w:val="both"/>
        <w:rPr>
          <w:b/>
        </w:rPr>
      </w:pPr>
    </w:p>
    <w:p w:rsidR="007B1BBF" w:rsidRPr="007A6685" w:rsidRDefault="007B1BBF" w:rsidP="007B1BBF">
      <w:pPr>
        <w:jc w:val="both"/>
        <w:rPr>
          <w:b/>
        </w:rPr>
      </w:pPr>
    </w:p>
    <w:p w:rsidR="007B1BBF" w:rsidRPr="004F7726" w:rsidRDefault="007B1BBF" w:rsidP="007B1BBF">
      <w:pPr>
        <w:jc w:val="both"/>
      </w:pPr>
    </w:p>
    <w:p w:rsidR="007B1BBF" w:rsidRPr="00D21EDC" w:rsidRDefault="007B1BBF" w:rsidP="00083C9F">
      <w:pPr>
        <w:numPr>
          <w:ilvl w:val="0"/>
          <w:numId w:val="4"/>
        </w:numPr>
        <w:spacing w:after="0" w:line="240" w:lineRule="auto"/>
        <w:rPr>
          <w:b/>
        </w:rPr>
      </w:pPr>
      <w:r>
        <w:rPr>
          <w:b/>
        </w:rPr>
        <w:t>Kapitálové výdavky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3B00AC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097ED2">
              <w:rPr>
                <w:b/>
              </w:rPr>
              <w:t>3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89543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097ED2">
              <w:rPr>
                <w:b/>
              </w:rPr>
              <w:t>3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097ED2" w:rsidP="002B444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B1BBF" w:rsidRPr="00D21EDC" w:rsidRDefault="00FE28F9" w:rsidP="002B444D">
            <w:r>
              <w:t xml:space="preserve">                </w:t>
            </w:r>
            <w:r w:rsidR="00097ED2">
              <w:t>0</w:t>
            </w:r>
          </w:p>
        </w:tc>
        <w:tc>
          <w:tcPr>
            <w:tcW w:w="3323" w:type="dxa"/>
          </w:tcPr>
          <w:p w:rsidR="007B1BBF" w:rsidRPr="006D1C2A" w:rsidRDefault="007B1BBF" w:rsidP="002B444D">
            <w:r w:rsidRPr="00747363">
              <w:rPr>
                <w:b/>
                <w:i/>
              </w:rPr>
              <w:t xml:space="preserve"> </w:t>
            </w:r>
            <w:r w:rsidR="00FE28F9">
              <w:rPr>
                <w:b/>
              </w:rPr>
              <w:t xml:space="preserve">            </w:t>
            </w:r>
            <w:r w:rsidR="00097ED2">
              <w:rPr>
                <w:b/>
              </w:rPr>
              <w:t xml:space="preserve">      0</w:t>
            </w:r>
          </w:p>
        </w:tc>
      </w:tr>
    </w:tbl>
    <w:p w:rsidR="00097ED2" w:rsidRDefault="007B1BBF" w:rsidP="007B1BBF">
      <w:pPr>
        <w:spacing w:after="0" w:line="240" w:lineRule="auto"/>
      </w:pPr>
      <w:r>
        <w:t xml:space="preserve">Z rozpočtovaných kapitálových výdavkov </w:t>
      </w:r>
      <w:r w:rsidR="00097ED2">
        <w:t>0</w:t>
      </w:r>
      <w:r w:rsidR="00FE28F9">
        <w:t xml:space="preserve"> E</w:t>
      </w:r>
      <w:r>
        <w:t>UR bolo skutočne čerpané  k 31.12.202</w:t>
      </w:r>
      <w:r w:rsidR="00097ED2">
        <w:t>3</w:t>
      </w:r>
      <w:r>
        <w:t xml:space="preserve"> v</w:t>
      </w:r>
      <w:r w:rsidR="00895434">
        <w:t> </w:t>
      </w:r>
      <w:r>
        <w:t>sume</w:t>
      </w:r>
      <w:r w:rsidR="00895434">
        <w:t xml:space="preserve"> </w:t>
      </w:r>
      <w:r w:rsidR="00097ED2">
        <w:t>0.</w:t>
      </w:r>
    </w:p>
    <w:p w:rsidR="007B1BBF" w:rsidRDefault="007B1BBF" w:rsidP="007B1BBF">
      <w:pPr>
        <w:spacing w:after="0" w:line="240" w:lineRule="auto"/>
      </w:pPr>
    </w:p>
    <w:p w:rsidR="00FE28F9" w:rsidRPr="00895434" w:rsidRDefault="00FE28F9" w:rsidP="007B1BBF">
      <w:pPr>
        <w:spacing w:after="0" w:line="240" w:lineRule="auto"/>
      </w:pPr>
      <w:r>
        <w:t>.</w:t>
      </w:r>
    </w:p>
    <w:p w:rsidR="007B1BBF" w:rsidRPr="004E600E" w:rsidRDefault="007B1BBF" w:rsidP="007B1BBF">
      <w:pPr>
        <w:ind w:left="284"/>
        <w:rPr>
          <w:b/>
          <w:color w:val="FF0000"/>
        </w:rPr>
      </w:pPr>
    </w:p>
    <w:p w:rsidR="007B1BBF" w:rsidRPr="00D21EDC" w:rsidRDefault="007B1BBF" w:rsidP="00083C9F">
      <w:pPr>
        <w:numPr>
          <w:ilvl w:val="0"/>
          <w:numId w:val="4"/>
        </w:numPr>
        <w:spacing w:after="0" w:line="240" w:lineRule="auto"/>
        <w:rPr>
          <w:b/>
        </w:rPr>
      </w:pPr>
      <w:r>
        <w:rPr>
          <w:b/>
        </w:rPr>
        <w:t>Výdavkové finančné operácie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3B00AC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097ED2">
              <w:rPr>
                <w:b/>
              </w:rPr>
              <w:t>3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89543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097ED2">
              <w:rPr>
                <w:b/>
              </w:rPr>
              <w:t>3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7B1BBF" w:rsidP="002B444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B1BBF" w:rsidRPr="00D21EDC" w:rsidRDefault="007B1BBF" w:rsidP="002B444D">
            <w:r w:rsidRPr="00D21EDC">
              <w:t xml:space="preserve">                 </w:t>
            </w:r>
            <w:r>
              <w:t>0</w:t>
            </w:r>
          </w:p>
        </w:tc>
        <w:tc>
          <w:tcPr>
            <w:tcW w:w="3323" w:type="dxa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B1BBF" w:rsidRDefault="007B1BBF" w:rsidP="007B1BBF">
      <w:pPr>
        <w:jc w:val="both"/>
      </w:pPr>
    </w:p>
    <w:p w:rsidR="00757F14" w:rsidRDefault="007B1BBF" w:rsidP="007B1BBF">
      <w:pPr>
        <w:tabs>
          <w:tab w:val="right" w:pos="5040"/>
        </w:tabs>
        <w:jc w:val="both"/>
      </w:pPr>
      <w:r w:rsidRPr="0017511B">
        <w:tab/>
      </w:r>
    </w:p>
    <w:p w:rsidR="007B1BBF" w:rsidRPr="00757F14" w:rsidRDefault="007B1BBF" w:rsidP="007B1BBF">
      <w:pPr>
        <w:tabs>
          <w:tab w:val="right" w:pos="5040"/>
        </w:tabs>
        <w:jc w:val="both"/>
      </w:pPr>
      <w:r w:rsidRPr="0017511B">
        <w:rPr>
          <w:b/>
          <w:sz w:val="28"/>
          <w:szCs w:val="28"/>
          <w:highlight w:val="lightGray"/>
        </w:rPr>
        <w:lastRenderedPageBreak/>
        <w:t xml:space="preserve">4. </w:t>
      </w:r>
      <w:r w:rsidRPr="00D21382">
        <w:rPr>
          <w:b/>
          <w:sz w:val="28"/>
          <w:szCs w:val="28"/>
          <w:highlight w:val="lightGray"/>
        </w:rPr>
        <w:t xml:space="preserve">Prebytok/schodok rozpočtového hospodárenia za rok </w:t>
      </w:r>
      <w:r>
        <w:rPr>
          <w:b/>
          <w:sz w:val="28"/>
          <w:szCs w:val="28"/>
          <w:highlight w:val="lightGray"/>
        </w:rPr>
        <w:t>20</w:t>
      </w:r>
      <w:r w:rsidR="003B00AC">
        <w:rPr>
          <w:b/>
          <w:sz w:val="28"/>
          <w:szCs w:val="28"/>
        </w:rPr>
        <w:t>2</w:t>
      </w:r>
      <w:r w:rsidR="00097ED2">
        <w:rPr>
          <w:b/>
          <w:sz w:val="28"/>
          <w:szCs w:val="28"/>
        </w:rPr>
        <w:t>3</w:t>
      </w:r>
    </w:p>
    <w:p w:rsidR="007B1BBF" w:rsidRPr="008258E4" w:rsidRDefault="007B1BBF" w:rsidP="007B1BBF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7B1BBF" w:rsidRPr="007C4D02" w:rsidTr="002B444D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B1BBF" w:rsidRPr="00D12AA6" w:rsidRDefault="007B1BBF" w:rsidP="002B444D">
            <w:pPr>
              <w:jc w:val="center"/>
              <w:rPr>
                <w:rStyle w:val="Vrazn"/>
              </w:rPr>
            </w:pPr>
          </w:p>
          <w:p w:rsidR="007B1BBF" w:rsidRPr="00D12AA6" w:rsidRDefault="007B1BBF" w:rsidP="002B444D">
            <w:pPr>
              <w:jc w:val="center"/>
            </w:pPr>
            <w:r w:rsidRPr="00D12AA6">
              <w:rPr>
                <w:rStyle w:val="Vrazn"/>
              </w:rPr>
              <w:t>Hospodárenie obce</w:t>
            </w:r>
            <w:r>
              <w:rPr>
                <w:rStyle w:val="Vrazn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B1BBF" w:rsidRPr="00D12AA6" w:rsidRDefault="007B1BBF" w:rsidP="002B444D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7B1BBF" w:rsidRPr="00D12AA6" w:rsidRDefault="007B1BBF" w:rsidP="002B444D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097ED2">
              <w:rPr>
                <w:b/>
              </w:rPr>
              <w:t>3</w:t>
            </w:r>
            <w:r w:rsidRPr="00D12AA6">
              <w:rPr>
                <w:b/>
              </w:rPr>
              <w:t xml:space="preserve"> v EUR</w:t>
            </w:r>
          </w:p>
          <w:p w:rsidR="007B1BBF" w:rsidRPr="00D12AA6" w:rsidRDefault="007B1BBF" w:rsidP="002B444D">
            <w:pPr>
              <w:jc w:val="center"/>
            </w:pP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B1BBF" w:rsidRPr="007C4D02" w:rsidRDefault="007B1BBF" w:rsidP="002B444D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B1BBF" w:rsidRPr="007C4D02" w:rsidRDefault="007B1BBF" w:rsidP="002B444D"/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7C4D02" w:rsidRDefault="007B1BBF" w:rsidP="002B444D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B1BBF" w:rsidRPr="007C4D02" w:rsidRDefault="00097ED2" w:rsidP="002B444D">
            <w:pPr>
              <w:jc w:val="right"/>
            </w:pPr>
            <w:r>
              <w:t>136472,00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Default="007B1BBF" w:rsidP="002B44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B1BBF" w:rsidRPr="007C4D02" w:rsidRDefault="00097ED2" w:rsidP="002B444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136472,00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7C4D02" w:rsidRDefault="007B1BBF" w:rsidP="002B444D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B1BBF" w:rsidRPr="007C4D02" w:rsidRDefault="00097ED2" w:rsidP="002B444D">
            <w:pPr>
              <w:jc w:val="right"/>
            </w:pPr>
            <w:r>
              <w:t>136119,05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Default="007B1BBF" w:rsidP="002B44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B1BBF" w:rsidRPr="007C4D02" w:rsidRDefault="00097ED2" w:rsidP="002B444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136119,05</w:t>
            </w:r>
          </w:p>
        </w:tc>
      </w:tr>
      <w:tr w:rsidR="007B1BBF" w:rsidRPr="007C4D02" w:rsidTr="002B444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B1BBF" w:rsidRPr="007C4D02" w:rsidRDefault="007B1BBF" w:rsidP="002B444D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 – rozdiel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B1BBF" w:rsidRPr="007C4D02" w:rsidRDefault="00097ED2" w:rsidP="002B444D">
            <w:pPr>
              <w:jc w:val="right"/>
            </w:pPr>
            <w:r>
              <w:t>+352,95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7C4D02" w:rsidRDefault="007B1BBF" w:rsidP="002B444D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B1BBF" w:rsidRPr="007C4D02" w:rsidRDefault="00836B6B" w:rsidP="00836B6B">
            <w:pPr>
              <w:jc w:val="right"/>
            </w:pPr>
            <w:r>
              <w:t>0,00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Default="007B1BBF" w:rsidP="002B44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B1BBF" w:rsidRPr="007C4D02" w:rsidRDefault="00836B6B" w:rsidP="002B444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</w:t>
            </w:r>
            <w:r w:rsidR="00895434">
              <w:rPr>
                <w:rStyle w:val="Zvraznenie"/>
                <w:sz w:val="20"/>
                <w:szCs w:val="20"/>
              </w:rPr>
              <w:t>00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7C4D02" w:rsidRDefault="007B1BBF" w:rsidP="002B444D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B1BBF" w:rsidRPr="007C4D02" w:rsidRDefault="00097ED2" w:rsidP="002B444D">
            <w:pPr>
              <w:jc w:val="right"/>
            </w:pPr>
            <w:r>
              <w:t>0,</w:t>
            </w:r>
            <w:r w:rsidR="00836B6B">
              <w:t>00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Default="007B1BBF" w:rsidP="002B44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B1BBF" w:rsidRPr="007C4D02" w:rsidRDefault="00097ED2" w:rsidP="002B444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</w:t>
            </w:r>
            <w:r w:rsidR="00836B6B">
              <w:rPr>
                <w:rStyle w:val="Zvraznenie"/>
                <w:sz w:val="20"/>
                <w:szCs w:val="20"/>
              </w:rPr>
              <w:t>00</w:t>
            </w:r>
          </w:p>
        </w:tc>
      </w:tr>
      <w:tr w:rsidR="007B1BBF" w:rsidRPr="00AE531C" w:rsidTr="002B444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B1BBF" w:rsidRPr="007C4D02" w:rsidRDefault="007B1BBF" w:rsidP="002B444D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  <w:r>
              <w:rPr>
                <w:b/>
                <w:i/>
                <w:sz w:val="20"/>
                <w:szCs w:val="20"/>
              </w:rPr>
              <w:t>- rozdiel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B1BBF" w:rsidRPr="00AE531C" w:rsidRDefault="00097ED2" w:rsidP="002B444D">
            <w:pPr>
              <w:jc w:val="right"/>
            </w:pPr>
            <w:r>
              <w:t>0</w:t>
            </w:r>
            <w:r w:rsidR="00836B6B">
              <w:t>,00</w:t>
            </w:r>
          </w:p>
        </w:tc>
      </w:tr>
      <w:tr w:rsidR="007B1BBF" w:rsidRPr="00AE531C" w:rsidTr="002B444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7C4D02" w:rsidRDefault="007B1BBF" w:rsidP="002B444D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7B1BBF" w:rsidRPr="00AE531C" w:rsidRDefault="00097ED2" w:rsidP="002B444D">
            <w:pPr>
              <w:jc w:val="right"/>
              <w:rPr>
                <w:b/>
              </w:rPr>
            </w:pPr>
            <w:r>
              <w:rPr>
                <w:b/>
              </w:rPr>
              <w:t>+352,95</w:t>
            </w:r>
          </w:p>
        </w:tc>
      </w:tr>
      <w:tr w:rsidR="007B1BBF" w:rsidRPr="007C4D02" w:rsidTr="002B444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B1BBF" w:rsidRPr="000801F8" w:rsidRDefault="007B1BBF" w:rsidP="002B444D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B1BBF" w:rsidRPr="007C4D02" w:rsidRDefault="00097ED2" w:rsidP="007B0A76">
            <w:pPr>
              <w:jc w:val="right"/>
            </w:pPr>
            <w:r>
              <w:t>0,00</w:t>
            </w:r>
          </w:p>
        </w:tc>
      </w:tr>
      <w:tr w:rsidR="007B1BBF" w:rsidRPr="007C4D02" w:rsidTr="002B444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0801F8" w:rsidRDefault="007B1BBF" w:rsidP="002B444D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7B1BBF" w:rsidRPr="00340EC6" w:rsidRDefault="00097ED2" w:rsidP="002B444D">
            <w:pPr>
              <w:jc w:val="right"/>
              <w:rPr>
                <w:b/>
              </w:rPr>
            </w:pPr>
            <w:r>
              <w:rPr>
                <w:b/>
              </w:rPr>
              <w:t>352,95</w:t>
            </w:r>
          </w:p>
        </w:tc>
      </w:tr>
      <w:tr w:rsidR="007B1BBF" w:rsidRPr="00AE531C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Pr="007C4D02" w:rsidRDefault="007B1BBF" w:rsidP="002B444D"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B1BBF" w:rsidRPr="00AE531C" w:rsidRDefault="00097ED2" w:rsidP="002B444D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674,57</w:t>
            </w:r>
          </w:p>
        </w:tc>
      </w:tr>
      <w:tr w:rsidR="007B1BBF" w:rsidRPr="00AE531C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Pr="007C4D02" w:rsidRDefault="007B1BBF" w:rsidP="002B44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B1BBF" w:rsidRPr="00AE531C" w:rsidRDefault="007B1BBF" w:rsidP="002B444D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7B1BBF" w:rsidRPr="00AE531C" w:rsidTr="002B444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B1BBF" w:rsidRPr="007C4D02" w:rsidRDefault="007B1BBF" w:rsidP="002B444D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B1BBF" w:rsidRPr="00AE531C" w:rsidRDefault="00097ED2" w:rsidP="002B444D">
            <w:pPr>
              <w:jc w:val="right"/>
              <w:rPr>
                <w:b/>
              </w:rPr>
            </w:pPr>
            <w:r>
              <w:rPr>
                <w:b/>
              </w:rPr>
              <w:t>+674,57</w:t>
            </w:r>
          </w:p>
        </w:tc>
      </w:tr>
      <w:tr w:rsidR="007B1BBF" w:rsidRPr="00C13E07" w:rsidTr="002B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C13E07" w:rsidRDefault="007B1BBF" w:rsidP="002B444D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C13E07" w:rsidRDefault="00097ED2" w:rsidP="002B444D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137146,57</w:t>
            </w:r>
          </w:p>
        </w:tc>
      </w:tr>
      <w:tr w:rsidR="007B1BBF" w:rsidRPr="007C4D02" w:rsidTr="002B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7C4D02" w:rsidRDefault="007B1BBF" w:rsidP="002B444D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7C4D02" w:rsidRDefault="00097ED2" w:rsidP="002B444D">
            <w:pPr>
              <w:ind w:right="-108"/>
              <w:jc w:val="right"/>
            </w:pPr>
            <w:r>
              <w:t>136119,05</w:t>
            </w:r>
          </w:p>
        </w:tc>
      </w:tr>
      <w:tr w:rsidR="007B1BBF" w:rsidRPr="00AE531C" w:rsidTr="002B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7B1BBF" w:rsidRPr="007C4D02" w:rsidRDefault="007B1BBF" w:rsidP="002B444D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7B1BBF" w:rsidRPr="00AE531C" w:rsidRDefault="00097ED2" w:rsidP="002B444D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+1027,52</w:t>
            </w:r>
          </w:p>
        </w:tc>
      </w:tr>
      <w:tr w:rsidR="007B1BBF" w:rsidRPr="007C4D02" w:rsidTr="002B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C13E07" w:rsidRDefault="007B1BBF" w:rsidP="002B444D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7C4D02" w:rsidRDefault="00097ED2" w:rsidP="007B0A76">
            <w:pPr>
              <w:ind w:right="-108"/>
              <w:jc w:val="right"/>
            </w:pPr>
            <w:r>
              <w:t>0,00</w:t>
            </w:r>
          </w:p>
        </w:tc>
      </w:tr>
      <w:tr w:rsidR="007B1BBF" w:rsidRPr="007C4D02" w:rsidTr="002B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7B1BBF" w:rsidRPr="007C4D02" w:rsidRDefault="007B1BBF" w:rsidP="002B444D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7B1BBF" w:rsidRPr="00340EC6" w:rsidRDefault="00097ED2" w:rsidP="002B444D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+1027,52</w:t>
            </w:r>
          </w:p>
        </w:tc>
      </w:tr>
    </w:tbl>
    <w:p w:rsidR="007B1BBF" w:rsidRDefault="007B1BBF" w:rsidP="007B1BBF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tbl>
      <w:tblPr>
        <w:tblW w:w="9356" w:type="dxa"/>
        <w:tblInd w:w="108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5670"/>
        <w:gridCol w:w="3686"/>
      </w:tblGrid>
      <w:tr w:rsidR="007B1BBF" w:rsidRPr="00C13E07" w:rsidTr="002B444D"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C13E07" w:rsidRDefault="007B1BBF" w:rsidP="002B444D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lastRenderedPageBreak/>
              <w:t xml:space="preserve">Mimorozpočtové príjmy 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C13E07" w:rsidRDefault="007B1BBF" w:rsidP="002B444D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0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7C4D02" w:rsidRDefault="007B1BBF" w:rsidP="002B444D">
            <w:pPr>
              <w:ind w:left="-85"/>
            </w:pPr>
            <w:r>
              <w:rPr>
                <w:caps/>
                <w:sz w:val="20"/>
                <w:szCs w:val="20"/>
              </w:rPr>
              <w:t xml:space="preserve">Mimorozpočtové výdavky 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7C4D02" w:rsidRDefault="007B1BBF" w:rsidP="002B444D">
            <w:pPr>
              <w:ind w:right="-108"/>
              <w:jc w:val="right"/>
            </w:pPr>
            <w:r>
              <w:t>0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Default="007B1BBF" w:rsidP="002B444D">
            <w:pPr>
              <w:ind w:left="-85"/>
              <w:rPr>
                <w:caps/>
                <w:sz w:val="20"/>
                <w:szCs w:val="20"/>
              </w:rPr>
            </w:pPr>
            <w:r>
              <w:rPr>
                <w:caps/>
                <w:sz w:val="20"/>
                <w:szCs w:val="20"/>
              </w:rPr>
              <w:t xml:space="preserve">Mimorozpočtové Výdavky 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Default="007B1BBF" w:rsidP="002B444D">
            <w:pPr>
              <w:ind w:right="-108"/>
              <w:jc w:val="right"/>
            </w:pPr>
            <w:r>
              <w:t>0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C13E07" w:rsidRDefault="007B1BBF" w:rsidP="002B444D">
            <w:pPr>
              <w:ind w:left="-85"/>
              <w:rPr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t>Rozdiel medzi mimorozpočtovými príjmami a výdavkami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7C4D02" w:rsidRDefault="007B1BBF" w:rsidP="002B444D">
            <w:pPr>
              <w:ind w:right="-108"/>
              <w:jc w:val="right"/>
            </w:pPr>
            <w:r>
              <w:t>0</w:t>
            </w:r>
          </w:p>
        </w:tc>
      </w:tr>
    </w:tbl>
    <w:p w:rsidR="007B1BBF" w:rsidRPr="00300212" w:rsidRDefault="007B1BBF" w:rsidP="007B1BBF">
      <w:pPr>
        <w:tabs>
          <w:tab w:val="left" w:pos="5850"/>
        </w:tabs>
        <w:rPr>
          <w:b/>
          <w:bCs/>
          <w:color w:val="FF0000"/>
        </w:rPr>
      </w:pPr>
    </w:p>
    <w:p w:rsidR="007B1BBF" w:rsidRDefault="007B1BBF" w:rsidP="007B1BBF">
      <w:pPr>
        <w:tabs>
          <w:tab w:val="right" w:pos="7740"/>
        </w:tabs>
        <w:spacing w:after="0" w:line="240" w:lineRule="auto"/>
        <w:jc w:val="both"/>
      </w:pPr>
      <w:r w:rsidRPr="006A14DE">
        <w:rPr>
          <w:b/>
        </w:rPr>
        <w:t>Prebytok r</w:t>
      </w:r>
      <w:r w:rsidRPr="00976DFD">
        <w:rPr>
          <w:b/>
        </w:rPr>
        <w:t>ozpočtu v</w:t>
      </w:r>
      <w:r>
        <w:rPr>
          <w:b/>
        </w:rPr>
        <w:t> </w:t>
      </w:r>
      <w:r w:rsidRPr="00976DFD">
        <w:rPr>
          <w:b/>
        </w:rPr>
        <w:t>sume</w:t>
      </w:r>
      <w:r>
        <w:rPr>
          <w:b/>
        </w:rPr>
        <w:t xml:space="preserve"> </w:t>
      </w:r>
      <w:r w:rsidR="00097ED2">
        <w:rPr>
          <w:b/>
        </w:rPr>
        <w:t>1027,52 €</w:t>
      </w:r>
      <w:r w:rsidRPr="00976DFD">
        <w:rPr>
          <w:b/>
        </w:rPr>
        <w:t xml:space="preserve">  </w:t>
      </w:r>
      <w:r w:rsidRPr="006A14DE">
        <w:t>zistený podľa ustanovenia § 10 ods. 3 písm. a) a b) zákona č. 583/2004 Z.</w:t>
      </w:r>
      <w:r>
        <w:t xml:space="preserve"> </w:t>
      </w:r>
      <w:r w:rsidRPr="006A14DE">
        <w:t xml:space="preserve">z. o rozpočtových pravidlách územnej samosprávy a o zmene a doplnení niektorých zákonov v znení neskorších predpisov, </w:t>
      </w:r>
      <w:r w:rsidRPr="001C15D7">
        <w:t xml:space="preserve">navrhujeme použiť na </w:t>
      </w:r>
      <w:r>
        <w:t>tvorbu rezervného fondu.</w:t>
      </w:r>
    </w:p>
    <w:p w:rsidR="00895434" w:rsidRDefault="00895434" w:rsidP="007B1BBF">
      <w:pPr>
        <w:tabs>
          <w:tab w:val="right" w:pos="7740"/>
        </w:tabs>
        <w:spacing w:after="0" w:line="240" w:lineRule="auto"/>
        <w:jc w:val="both"/>
      </w:pPr>
    </w:p>
    <w:p w:rsidR="007B1BBF" w:rsidRDefault="007B1BBF" w:rsidP="007B1BBF">
      <w:pPr>
        <w:jc w:val="both"/>
        <w:rPr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>Účtovné vysporiadanie výsledku hospodárenia obce, a to rozdiel medzi</w:t>
      </w:r>
    </w:p>
    <w:p w:rsidR="007B1BBF" w:rsidRPr="0054434D" w:rsidRDefault="007B1BBF" w:rsidP="007B1BBF">
      <w:pPr>
        <w:jc w:val="both"/>
        <w:rPr>
          <w:sz w:val="24"/>
          <w:szCs w:val="24"/>
          <w:highlight w:val="lightGray"/>
        </w:rPr>
      </w:pPr>
      <w:r w:rsidRPr="0054434D">
        <w:rPr>
          <w:sz w:val="24"/>
          <w:szCs w:val="24"/>
          <w:highlight w:val="lightGray"/>
        </w:rPr>
        <w:t>-</w:t>
      </w:r>
      <w:r w:rsidR="0054434D">
        <w:rPr>
          <w:sz w:val="24"/>
          <w:szCs w:val="24"/>
          <w:highlight w:val="lightGray"/>
        </w:rPr>
        <w:t xml:space="preserve"> </w:t>
      </w:r>
      <w:r w:rsidRPr="0054434D">
        <w:rPr>
          <w:sz w:val="24"/>
          <w:szCs w:val="24"/>
          <w:highlight w:val="lightGray"/>
        </w:rPr>
        <w:t xml:space="preserve"> účtovnou triedou</w:t>
      </w:r>
      <w:r w:rsidR="0054434D">
        <w:rPr>
          <w:sz w:val="24"/>
          <w:szCs w:val="24"/>
          <w:highlight w:val="lightGray"/>
        </w:rPr>
        <w:t xml:space="preserve"> </w:t>
      </w:r>
      <w:r w:rsidRPr="0054434D">
        <w:rPr>
          <w:sz w:val="24"/>
          <w:szCs w:val="24"/>
          <w:highlight w:val="lightGray"/>
        </w:rPr>
        <w:t xml:space="preserve"> 5 :</w:t>
      </w:r>
      <w:r w:rsidR="0054434D">
        <w:rPr>
          <w:sz w:val="24"/>
          <w:szCs w:val="24"/>
          <w:highlight w:val="lightGray"/>
        </w:rPr>
        <w:t xml:space="preserve"> </w:t>
      </w:r>
      <w:r w:rsidR="00097ED2">
        <w:rPr>
          <w:sz w:val="24"/>
          <w:szCs w:val="24"/>
          <w:highlight w:val="lightGray"/>
        </w:rPr>
        <w:t>148243,37</w:t>
      </w:r>
    </w:p>
    <w:p w:rsidR="007B1BBF" w:rsidRPr="0054434D" w:rsidRDefault="0054434D" w:rsidP="007B1BBF">
      <w:pPr>
        <w:jc w:val="both"/>
        <w:rPr>
          <w:sz w:val="24"/>
          <w:szCs w:val="24"/>
          <w:highlight w:val="lightGray"/>
        </w:rPr>
      </w:pPr>
      <w:r w:rsidRPr="0054434D">
        <w:rPr>
          <w:sz w:val="24"/>
          <w:szCs w:val="24"/>
          <w:highlight w:val="lightGray"/>
        </w:rPr>
        <w:t xml:space="preserve">- účtovnou triedou 6 : </w:t>
      </w:r>
      <w:r w:rsidR="00097ED2">
        <w:rPr>
          <w:sz w:val="24"/>
          <w:szCs w:val="24"/>
          <w:highlight w:val="lightGray"/>
        </w:rPr>
        <w:t>169884,34</w:t>
      </w:r>
      <w:r w:rsidR="00836B6B">
        <w:rPr>
          <w:sz w:val="24"/>
          <w:szCs w:val="24"/>
          <w:highlight w:val="lightGray"/>
        </w:rPr>
        <w:t xml:space="preserve"> </w:t>
      </w:r>
      <w:r w:rsidR="00097ED2">
        <w:rPr>
          <w:sz w:val="24"/>
          <w:szCs w:val="24"/>
          <w:highlight w:val="lightGray"/>
        </w:rPr>
        <w:t>zisk</w:t>
      </w:r>
      <w:r w:rsidRPr="0054434D">
        <w:rPr>
          <w:sz w:val="24"/>
          <w:szCs w:val="24"/>
          <w:highlight w:val="lightGray"/>
        </w:rPr>
        <w:t xml:space="preserve"> vo výške </w:t>
      </w:r>
      <w:r w:rsidR="00097ED2">
        <w:rPr>
          <w:sz w:val="24"/>
          <w:szCs w:val="24"/>
          <w:highlight w:val="lightGray"/>
        </w:rPr>
        <w:t>21640,87</w:t>
      </w:r>
      <w:r w:rsidRPr="0054434D">
        <w:rPr>
          <w:sz w:val="24"/>
          <w:szCs w:val="24"/>
          <w:highlight w:val="lightGray"/>
        </w:rPr>
        <w:t xml:space="preserve"> €</w:t>
      </w:r>
      <w:r>
        <w:rPr>
          <w:sz w:val="24"/>
          <w:szCs w:val="24"/>
          <w:highlight w:val="lightGray"/>
        </w:rPr>
        <w:t xml:space="preserve"> </w:t>
      </w:r>
      <w:r w:rsidRPr="0054434D">
        <w:rPr>
          <w:sz w:val="24"/>
          <w:szCs w:val="24"/>
          <w:highlight w:val="lightGray"/>
        </w:rPr>
        <w:t xml:space="preserve">navrhujeme zaúčtovať na účte </w:t>
      </w:r>
      <w:proofErr w:type="spellStart"/>
      <w:r w:rsidRPr="0054434D">
        <w:rPr>
          <w:sz w:val="24"/>
          <w:szCs w:val="24"/>
          <w:highlight w:val="lightGray"/>
        </w:rPr>
        <w:t>nevysporiadaný</w:t>
      </w:r>
      <w:proofErr w:type="spellEnd"/>
      <w:r w:rsidRPr="0054434D">
        <w:rPr>
          <w:sz w:val="24"/>
          <w:szCs w:val="24"/>
          <w:highlight w:val="lightGray"/>
        </w:rPr>
        <w:t xml:space="preserve"> výsledok hospodárenia minulých rokov, a to účtovným zápisom </w:t>
      </w:r>
      <w:r w:rsidR="00337E49">
        <w:rPr>
          <w:sz w:val="24"/>
          <w:szCs w:val="24"/>
          <w:highlight w:val="lightGray"/>
        </w:rPr>
        <w:t>4</w:t>
      </w:r>
      <w:r w:rsidR="00097ED2">
        <w:rPr>
          <w:sz w:val="24"/>
          <w:szCs w:val="24"/>
          <w:highlight w:val="lightGray"/>
        </w:rPr>
        <w:t>31000</w:t>
      </w:r>
      <w:r w:rsidR="00337E49">
        <w:rPr>
          <w:sz w:val="24"/>
          <w:szCs w:val="24"/>
          <w:highlight w:val="lightGray"/>
        </w:rPr>
        <w:t xml:space="preserve">/ AE </w:t>
      </w:r>
      <w:r w:rsidR="00097ED2">
        <w:rPr>
          <w:sz w:val="24"/>
          <w:szCs w:val="24"/>
          <w:highlight w:val="lightGray"/>
        </w:rPr>
        <w:t>428023.</w:t>
      </w:r>
    </w:p>
    <w:p w:rsidR="00757F14" w:rsidRDefault="00757F14" w:rsidP="007B1BBF">
      <w:pPr>
        <w:jc w:val="both"/>
        <w:rPr>
          <w:b/>
          <w:sz w:val="28"/>
          <w:szCs w:val="28"/>
          <w:highlight w:val="lightGray"/>
        </w:rPr>
      </w:pPr>
    </w:p>
    <w:p w:rsidR="007B1BBF" w:rsidRDefault="007B1BBF" w:rsidP="007B1BBF">
      <w:pPr>
        <w:jc w:val="both"/>
        <w:rPr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>5.</w:t>
      </w:r>
      <w:r w:rsidRPr="0017511B">
        <w:rPr>
          <w:b/>
          <w:sz w:val="28"/>
          <w:szCs w:val="28"/>
          <w:highlight w:val="lightGray"/>
        </w:rPr>
        <w:t>Tvorba a použitie prostriedkov fondov</w:t>
      </w:r>
    </w:p>
    <w:p w:rsidR="007B1BBF" w:rsidRPr="00A265B2" w:rsidRDefault="007B1BBF" w:rsidP="007B1BBF">
      <w:pPr>
        <w:jc w:val="both"/>
        <w:rPr>
          <w:b/>
        </w:rPr>
      </w:pPr>
      <w:r w:rsidRPr="00A265B2">
        <w:rPr>
          <w:b/>
        </w:rPr>
        <w:t>Rezervný fond</w:t>
      </w:r>
    </w:p>
    <w:p w:rsidR="007B1BBF" w:rsidRPr="00A265B2" w:rsidRDefault="007B1BBF" w:rsidP="007B1BBF">
      <w:pPr>
        <w:jc w:val="both"/>
      </w:pPr>
      <w:r>
        <w:t>Obec</w:t>
      </w:r>
      <w:r w:rsidRPr="00A265B2">
        <w:t xml:space="preserve"> vytvára rezervný fond </w:t>
      </w:r>
      <w:r>
        <w:t xml:space="preserve">v zmysle ustanovenia § 15 zákona č.583/2004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..</w:t>
      </w:r>
      <w:r w:rsidRPr="00A265B2">
        <w:t xml:space="preserve"> O použití rezervného fo</w:t>
      </w:r>
      <w:r>
        <w:t>ndu rozhoduje obecné</w:t>
      </w:r>
      <w:r w:rsidRPr="00A265B2">
        <w:t xml:space="preserve"> zastupiteľstvo.</w:t>
      </w:r>
    </w:p>
    <w:p w:rsidR="007B1BBF" w:rsidRPr="00A265B2" w:rsidRDefault="007B1BBF" w:rsidP="007B1BBF">
      <w:pPr>
        <w:tabs>
          <w:tab w:val="right" w:pos="7560"/>
        </w:tabs>
      </w:pPr>
      <w:r w:rsidRPr="00A265B2">
        <w:tab/>
      </w:r>
      <w:r>
        <w:tab/>
      </w:r>
      <w: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7B1BBF" w:rsidRPr="00747363" w:rsidTr="002B444D">
        <w:tc>
          <w:tcPr>
            <w:tcW w:w="5103" w:type="dxa"/>
            <w:shd w:val="clear" w:color="auto" w:fill="D9D9D9"/>
          </w:tcPr>
          <w:p w:rsidR="007B1BBF" w:rsidRPr="00747363" w:rsidRDefault="007B1BBF" w:rsidP="002B444D">
            <w:pPr>
              <w:rPr>
                <w:b/>
              </w:rPr>
            </w:pPr>
            <w:r w:rsidRPr="00747363">
              <w:rPr>
                <w:b/>
              </w:rPr>
              <w:t>Fond rezervný</w:t>
            </w:r>
          </w:p>
        </w:tc>
        <w:tc>
          <w:tcPr>
            <w:tcW w:w="425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7B1BBF" w:rsidRPr="006B6E33" w:rsidTr="002B444D">
        <w:tc>
          <w:tcPr>
            <w:tcW w:w="5103" w:type="dxa"/>
          </w:tcPr>
          <w:p w:rsidR="007B1BBF" w:rsidRPr="003E778B" w:rsidRDefault="007B1BBF" w:rsidP="003B00AC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ZS k 1.1.</w:t>
            </w:r>
            <w:r w:rsidR="005B28B5">
              <w:rPr>
                <w:sz w:val="20"/>
                <w:szCs w:val="20"/>
              </w:rPr>
              <w:t>202</w:t>
            </w:r>
            <w:r w:rsidR="00097ED2">
              <w:rPr>
                <w:sz w:val="20"/>
                <w:szCs w:val="20"/>
              </w:rPr>
              <w:t>3</w:t>
            </w:r>
          </w:p>
        </w:tc>
        <w:tc>
          <w:tcPr>
            <w:tcW w:w="4253" w:type="dxa"/>
          </w:tcPr>
          <w:p w:rsidR="007B1BBF" w:rsidRPr="003E778B" w:rsidRDefault="00097ED2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1759,10</w:t>
            </w:r>
          </w:p>
        </w:tc>
      </w:tr>
      <w:tr w:rsidR="007B1BBF" w:rsidRPr="006B6E33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Prírastky - z prebytku rozpočtu za uplynulý </w:t>
            </w:r>
          </w:p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                  rozpočtový rok </w:t>
            </w:r>
          </w:p>
        </w:tc>
        <w:tc>
          <w:tcPr>
            <w:tcW w:w="4253" w:type="dxa"/>
          </w:tcPr>
          <w:p w:rsidR="007B1BBF" w:rsidRPr="003E778B" w:rsidRDefault="00337E49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</w:t>
            </w:r>
            <w:r w:rsidR="00097ED2">
              <w:rPr>
                <w:sz w:val="20"/>
                <w:szCs w:val="20"/>
              </w:rPr>
              <w:t>13,53</w:t>
            </w:r>
          </w:p>
        </w:tc>
      </w:tr>
      <w:tr w:rsidR="007B1BBF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                - z rozdielu medzi výnosmi a nákladmi </w:t>
            </w:r>
          </w:p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                  z podnikateľskej činnosti po zdanení </w:t>
            </w:r>
          </w:p>
        </w:tc>
        <w:tc>
          <w:tcPr>
            <w:tcW w:w="4253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                - z finančných operácií</w:t>
            </w:r>
          </w:p>
        </w:tc>
        <w:tc>
          <w:tcPr>
            <w:tcW w:w="4253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RPr="006B6E33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Úbytky   - použitie rezervného fondu :</w:t>
            </w:r>
          </w:p>
        </w:tc>
        <w:tc>
          <w:tcPr>
            <w:tcW w:w="4253" w:type="dxa"/>
          </w:tcPr>
          <w:p w:rsidR="007B1BBF" w:rsidRPr="003E778B" w:rsidRDefault="00097ED2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7B1BBF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               - krytie schodku rozpočtu</w:t>
            </w:r>
          </w:p>
        </w:tc>
        <w:tc>
          <w:tcPr>
            <w:tcW w:w="4253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lastRenderedPageBreak/>
              <w:t xml:space="preserve">               - ostatné úbytky </w:t>
            </w:r>
          </w:p>
        </w:tc>
        <w:tc>
          <w:tcPr>
            <w:tcW w:w="4253" w:type="dxa"/>
          </w:tcPr>
          <w:p w:rsidR="007B1BBF" w:rsidRPr="003E778B" w:rsidRDefault="00097ED2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7B1BBF" w:rsidRPr="006B6E33" w:rsidTr="002B444D">
        <w:tc>
          <w:tcPr>
            <w:tcW w:w="5103" w:type="dxa"/>
            <w:shd w:val="clear" w:color="auto" w:fill="D9D9D9"/>
          </w:tcPr>
          <w:p w:rsidR="007B1BBF" w:rsidRPr="006B6E33" w:rsidRDefault="007B1BBF" w:rsidP="002B444D">
            <w:r w:rsidRPr="006B6E33">
              <w:t>KZ k</w:t>
            </w:r>
            <w:r>
              <w:t> </w:t>
            </w:r>
            <w:r w:rsidRPr="006B6E33">
              <w:t>3</w:t>
            </w:r>
            <w:r w:rsidR="003B00AC">
              <w:t>1.12.202</w:t>
            </w:r>
            <w:r w:rsidR="003C3767">
              <w:t>3</w:t>
            </w:r>
          </w:p>
        </w:tc>
        <w:tc>
          <w:tcPr>
            <w:tcW w:w="4253" w:type="dxa"/>
            <w:shd w:val="clear" w:color="auto" w:fill="D9D9D9"/>
          </w:tcPr>
          <w:p w:rsidR="007B1BBF" w:rsidRPr="006B6E33" w:rsidRDefault="00097ED2" w:rsidP="002B444D">
            <w:pPr>
              <w:jc w:val="center"/>
            </w:pPr>
            <w:r>
              <w:t>4372,63</w:t>
            </w:r>
          </w:p>
        </w:tc>
      </w:tr>
    </w:tbl>
    <w:p w:rsidR="007B1BBF" w:rsidRDefault="007B1BBF" w:rsidP="007B1BBF">
      <w:pPr>
        <w:rPr>
          <w:b/>
        </w:rPr>
      </w:pPr>
    </w:p>
    <w:p w:rsidR="007B1BBF" w:rsidRPr="00A265B2" w:rsidRDefault="007B1BBF" w:rsidP="007B1BBF">
      <w:pPr>
        <w:rPr>
          <w:b/>
        </w:rPr>
      </w:pPr>
      <w:r w:rsidRPr="00A265B2">
        <w:rPr>
          <w:b/>
        </w:rPr>
        <w:t>Sociálny fond</w:t>
      </w:r>
    </w:p>
    <w:p w:rsidR="007B1BBF" w:rsidRDefault="007B1BBF" w:rsidP="007B1BBF">
      <w:pPr>
        <w:jc w:val="both"/>
      </w:pPr>
      <w:r>
        <w:t>Obec</w:t>
      </w:r>
      <w:r w:rsidRPr="00A265B2">
        <w:t xml:space="preserve"> vytvára </w:t>
      </w:r>
      <w:r>
        <w:t xml:space="preserve">sociálny </w:t>
      </w:r>
      <w:r w:rsidRPr="00A265B2">
        <w:t xml:space="preserve">fond </w:t>
      </w:r>
      <w:r>
        <w:t xml:space="preserve">v zmysle zákona č.152/1994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7B1BBF" w:rsidRPr="00747363" w:rsidTr="002B444D">
        <w:tc>
          <w:tcPr>
            <w:tcW w:w="5103" w:type="dxa"/>
            <w:shd w:val="clear" w:color="auto" w:fill="D9D9D9"/>
          </w:tcPr>
          <w:p w:rsidR="007B1BBF" w:rsidRPr="00747363" w:rsidRDefault="007B1BBF" w:rsidP="002B444D">
            <w:pPr>
              <w:rPr>
                <w:b/>
              </w:rPr>
            </w:pPr>
            <w:r w:rsidRPr="00747363">
              <w:rPr>
                <w:b/>
              </w:rPr>
              <w:t>Sociálny fond</w:t>
            </w:r>
          </w:p>
        </w:tc>
        <w:tc>
          <w:tcPr>
            <w:tcW w:w="425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Suma v </w:t>
            </w:r>
            <w:r>
              <w:rPr>
                <w:b/>
              </w:rPr>
              <w:t>EUR</w:t>
            </w:r>
          </w:p>
        </w:tc>
      </w:tr>
      <w:tr w:rsidR="007B1BBF" w:rsidRPr="006B6E33" w:rsidTr="002B444D">
        <w:tc>
          <w:tcPr>
            <w:tcW w:w="5103" w:type="dxa"/>
          </w:tcPr>
          <w:p w:rsidR="007B1BBF" w:rsidRPr="003E778B" w:rsidRDefault="005B28B5" w:rsidP="003B00A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ZS k 1.1.202</w:t>
            </w:r>
            <w:r w:rsidR="006B53EA">
              <w:rPr>
                <w:sz w:val="20"/>
                <w:szCs w:val="20"/>
              </w:rPr>
              <w:t>3</w:t>
            </w:r>
          </w:p>
        </w:tc>
        <w:tc>
          <w:tcPr>
            <w:tcW w:w="4253" w:type="dxa"/>
          </w:tcPr>
          <w:p w:rsidR="007B1BBF" w:rsidRPr="003E778B" w:rsidRDefault="006B53EA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956,22</w:t>
            </w:r>
          </w:p>
        </w:tc>
      </w:tr>
      <w:tr w:rsidR="007B1BBF" w:rsidRPr="006B6E33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Prírastky - povinný prídel -    1,5    %                   </w:t>
            </w:r>
          </w:p>
        </w:tc>
        <w:tc>
          <w:tcPr>
            <w:tcW w:w="4253" w:type="dxa"/>
          </w:tcPr>
          <w:p w:rsidR="007B1BBF" w:rsidRPr="003E778B" w:rsidRDefault="006B53EA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431,59</w:t>
            </w:r>
          </w:p>
        </w:tc>
      </w:tr>
      <w:tr w:rsidR="007B1BBF" w:rsidRPr="006B6E33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Úbytky   - ostatné úbytky                    </w:t>
            </w:r>
          </w:p>
        </w:tc>
        <w:tc>
          <w:tcPr>
            <w:tcW w:w="4253" w:type="dxa"/>
          </w:tcPr>
          <w:p w:rsidR="007B1BBF" w:rsidRPr="003E778B" w:rsidRDefault="006B53EA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922,69</w:t>
            </w:r>
          </w:p>
        </w:tc>
      </w:tr>
      <w:tr w:rsidR="007B1BBF" w:rsidRPr="006B6E33" w:rsidTr="002B444D">
        <w:tc>
          <w:tcPr>
            <w:tcW w:w="5103" w:type="dxa"/>
            <w:shd w:val="clear" w:color="auto" w:fill="D9D9D9"/>
          </w:tcPr>
          <w:p w:rsidR="007B1BBF" w:rsidRPr="006B6E33" w:rsidRDefault="007B1BBF" w:rsidP="002B444D">
            <w:r w:rsidRPr="006B6E33">
              <w:t>KZ k 3</w:t>
            </w:r>
            <w:r>
              <w:t>1</w:t>
            </w:r>
            <w:r w:rsidRPr="006B6E33">
              <w:t>.</w:t>
            </w:r>
            <w:r w:rsidR="003B00AC">
              <w:t>12.202</w:t>
            </w:r>
            <w:r w:rsidR="003C3767">
              <w:t>3</w:t>
            </w:r>
          </w:p>
        </w:tc>
        <w:tc>
          <w:tcPr>
            <w:tcW w:w="4253" w:type="dxa"/>
            <w:shd w:val="clear" w:color="auto" w:fill="D9D9D9"/>
          </w:tcPr>
          <w:p w:rsidR="007B1BBF" w:rsidRPr="006B6E33" w:rsidRDefault="006B53EA" w:rsidP="006B53EA">
            <w:r>
              <w:t xml:space="preserve">                                  465,12</w:t>
            </w:r>
          </w:p>
        </w:tc>
      </w:tr>
    </w:tbl>
    <w:p w:rsidR="007B1BBF" w:rsidRDefault="007B1BBF" w:rsidP="007B1BBF">
      <w:pPr>
        <w:rPr>
          <w:b/>
          <w:color w:val="6600FF"/>
          <w:sz w:val="28"/>
          <w:szCs w:val="28"/>
        </w:rPr>
      </w:pPr>
    </w:p>
    <w:p w:rsidR="007B1BBF" w:rsidRDefault="007B1BBF" w:rsidP="007B1BBF">
      <w:pPr>
        <w:rPr>
          <w:b/>
          <w:sz w:val="28"/>
          <w:szCs w:val="28"/>
          <w:highlight w:val="lightGray"/>
        </w:rPr>
      </w:pPr>
    </w:p>
    <w:p w:rsidR="007B1BBF" w:rsidRDefault="007B1BBF" w:rsidP="007B1BBF">
      <w:pPr>
        <w:jc w:val="both"/>
        <w:rPr>
          <w:b/>
          <w:sz w:val="28"/>
          <w:szCs w:val="28"/>
          <w:highlight w:val="lightGray"/>
        </w:rPr>
      </w:pPr>
    </w:p>
    <w:p w:rsidR="007B1BBF" w:rsidRDefault="007B1BBF" w:rsidP="007B1BBF">
      <w:pPr>
        <w:jc w:val="both"/>
        <w:rPr>
          <w:b/>
          <w:sz w:val="28"/>
          <w:szCs w:val="28"/>
          <w:highlight w:val="lightGray"/>
        </w:rPr>
      </w:pPr>
    </w:p>
    <w:p w:rsidR="007B1BBF" w:rsidRDefault="00116AAA" w:rsidP="007B1BBF">
      <w:pPr>
        <w:jc w:val="both"/>
        <w:rPr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>6</w:t>
      </w:r>
      <w:r w:rsidR="00757F14">
        <w:rPr>
          <w:b/>
          <w:sz w:val="28"/>
          <w:szCs w:val="28"/>
          <w:highlight w:val="lightGray"/>
        </w:rPr>
        <w:t>. Bilan</w:t>
      </w:r>
      <w:r w:rsidR="003B00AC">
        <w:rPr>
          <w:b/>
          <w:sz w:val="28"/>
          <w:szCs w:val="28"/>
          <w:highlight w:val="lightGray"/>
        </w:rPr>
        <w:t>cia aktív a pasív k 31. 12 .202</w:t>
      </w:r>
      <w:r w:rsidR="006B53EA">
        <w:rPr>
          <w:b/>
          <w:sz w:val="28"/>
          <w:szCs w:val="28"/>
          <w:highlight w:val="lightGray"/>
        </w:rPr>
        <w:t>3</w:t>
      </w:r>
    </w:p>
    <w:p w:rsidR="00757F14" w:rsidRDefault="00757F14" w:rsidP="007B1BBF">
      <w:pPr>
        <w:spacing w:line="360" w:lineRule="auto"/>
        <w:jc w:val="both"/>
        <w:rPr>
          <w:b/>
          <w:sz w:val="28"/>
          <w:szCs w:val="28"/>
          <w:highlight w:val="lightGray"/>
        </w:rPr>
      </w:pPr>
    </w:p>
    <w:p w:rsidR="007B1BBF" w:rsidRDefault="007B1BBF" w:rsidP="007B1BBF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7B1BBF" w:rsidTr="002B444D">
        <w:tc>
          <w:tcPr>
            <w:tcW w:w="3756" w:type="dxa"/>
            <w:shd w:val="clear" w:color="auto" w:fill="D9D9D9"/>
          </w:tcPr>
          <w:p w:rsidR="007B1BBF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7B1BBF" w:rsidRDefault="007B1BBF" w:rsidP="003B00AC">
            <w:pPr>
              <w:jc w:val="center"/>
              <w:rPr>
                <w:b/>
              </w:rPr>
            </w:pPr>
            <w:r>
              <w:rPr>
                <w:b/>
              </w:rPr>
              <w:t>ZS  k  1.1.202</w:t>
            </w:r>
            <w:r w:rsidR="006B53EA">
              <w:rPr>
                <w:b/>
              </w:rPr>
              <w:t>3</w:t>
            </w:r>
            <w:r>
              <w:rPr>
                <w:b/>
              </w:rPr>
              <w:t xml:space="preserve">  v EUR</w:t>
            </w:r>
          </w:p>
        </w:tc>
        <w:tc>
          <w:tcPr>
            <w:tcW w:w="2800" w:type="dxa"/>
            <w:shd w:val="clear" w:color="auto" w:fill="D9D9D9"/>
          </w:tcPr>
          <w:p w:rsidR="007B1BBF" w:rsidRDefault="007B1BBF" w:rsidP="003B00AC">
            <w:pPr>
              <w:jc w:val="center"/>
              <w:rPr>
                <w:b/>
              </w:rPr>
            </w:pPr>
            <w:r>
              <w:rPr>
                <w:b/>
              </w:rPr>
              <w:t>KZ  k  31.12.202</w:t>
            </w:r>
            <w:r w:rsidR="006B53EA">
              <w:rPr>
                <w:b/>
              </w:rPr>
              <w:t>3</w:t>
            </w:r>
            <w:r>
              <w:rPr>
                <w:b/>
              </w:rPr>
              <w:t xml:space="preserve"> v EUR</w:t>
            </w:r>
          </w:p>
        </w:tc>
      </w:tr>
      <w:tr w:rsidR="007B1BBF" w:rsidTr="002B444D">
        <w:tc>
          <w:tcPr>
            <w:tcW w:w="3756" w:type="dxa"/>
            <w:shd w:val="clear" w:color="auto" w:fill="C4BC96"/>
          </w:tcPr>
          <w:p w:rsidR="007B1BBF" w:rsidRPr="00A92B52" w:rsidRDefault="007B1BBF" w:rsidP="002B444D">
            <w:pPr>
              <w:rPr>
                <w:b/>
              </w:rPr>
            </w:pPr>
            <w:r>
              <w:rPr>
                <w:b/>
              </w:rPr>
              <w:t>Aktíva spolu</w:t>
            </w:r>
          </w:p>
        </w:tc>
        <w:tc>
          <w:tcPr>
            <w:tcW w:w="2870" w:type="dxa"/>
            <w:shd w:val="clear" w:color="auto" w:fill="C4BC96"/>
          </w:tcPr>
          <w:p w:rsidR="007B1BBF" w:rsidRDefault="006B53EA" w:rsidP="002B444D">
            <w:pPr>
              <w:jc w:val="center"/>
            </w:pPr>
            <w:r>
              <w:t>253358,29</w:t>
            </w:r>
          </w:p>
        </w:tc>
        <w:tc>
          <w:tcPr>
            <w:tcW w:w="2800" w:type="dxa"/>
            <w:shd w:val="clear" w:color="auto" w:fill="C4BC96"/>
          </w:tcPr>
          <w:p w:rsidR="007B1BBF" w:rsidRDefault="006B53EA" w:rsidP="006B53EA">
            <w:r>
              <w:t xml:space="preserve">                 257924,40</w:t>
            </w:r>
          </w:p>
        </w:tc>
      </w:tr>
      <w:tr w:rsidR="007B1BBF" w:rsidTr="002B444D">
        <w:tc>
          <w:tcPr>
            <w:tcW w:w="3756" w:type="dxa"/>
          </w:tcPr>
          <w:p w:rsidR="007B1BBF" w:rsidRPr="00A92B52" w:rsidRDefault="007B1BBF" w:rsidP="002B444D">
            <w:pPr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7B1BBF" w:rsidRPr="000176C4" w:rsidRDefault="00421647" w:rsidP="002B444D">
            <w:pPr>
              <w:jc w:val="center"/>
            </w:pPr>
            <w:r>
              <w:t>2</w:t>
            </w:r>
            <w:r w:rsidR="006B53EA">
              <w:t>41942,36</w:t>
            </w:r>
          </w:p>
        </w:tc>
        <w:tc>
          <w:tcPr>
            <w:tcW w:w="2800" w:type="dxa"/>
          </w:tcPr>
          <w:p w:rsidR="007B1BBF" w:rsidRPr="000176C4" w:rsidRDefault="006B53EA" w:rsidP="002B444D">
            <w:pPr>
              <w:jc w:val="center"/>
            </w:pPr>
            <w:r>
              <w:t>246020,75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2870" w:type="dxa"/>
          </w:tcPr>
          <w:p w:rsidR="007B1BBF" w:rsidRPr="003E778B" w:rsidRDefault="00421647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</w:t>
            </w:r>
            <w:r w:rsidR="006B53EA">
              <w:rPr>
                <w:sz w:val="20"/>
                <w:szCs w:val="20"/>
              </w:rPr>
              <w:t>82952,36</w:t>
            </w:r>
          </w:p>
        </w:tc>
        <w:tc>
          <w:tcPr>
            <w:tcW w:w="2800" w:type="dxa"/>
          </w:tcPr>
          <w:p w:rsidR="007B1BBF" w:rsidRPr="003E778B" w:rsidRDefault="00421647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</w:t>
            </w:r>
            <w:r w:rsidR="006B53EA">
              <w:rPr>
                <w:sz w:val="20"/>
                <w:szCs w:val="20"/>
              </w:rPr>
              <w:t>74885,75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2870" w:type="dxa"/>
          </w:tcPr>
          <w:p w:rsidR="007B1BBF" w:rsidRPr="003E778B" w:rsidRDefault="005B28B5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58990,00</w:t>
            </w:r>
          </w:p>
        </w:tc>
        <w:tc>
          <w:tcPr>
            <w:tcW w:w="2800" w:type="dxa"/>
          </w:tcPr>
          <w:p w:rsidR="007B1BBF" w:rsidRPr="003E778B" w:rsidRDefault="007B1BBF" w:rsidP="005B28B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6B53EA">
              <w:rPr>
                <w:sz w:val="20"/>
                <w:szCs w:val="20"/>
              </w:rPr>
              <w:t>71135,00</w:t>
            </w:r>
          </w:p>
        </w:tc>
      </w:tr>
      <w:tr w:rsidR="007B1BBF" w:rsidTr="002B444D">
        <w:tc>
          <w:tcPr>
            <w:tcW w:w="3756" w:type="dxa"/>
          </w:tcPr>
          <w:p w:rsidR="007B1BBF" w:rsidRPr="00A92B52" w:rsidRDefault="007B1BBF" w:rsidP="002B444D">
            <w:pPr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7B1BBF" w:rsidRPr="000176C4" w:rsidRDefault="00421647" w:rsidP="002B444D">
            <w:pPr>
              <w:jc w:val="center"/>
            </w:pPr>
            <w:r>
              <w:t>1</w:t>
            </w:r>
            <w:r w:rsidR="006B53EA">
              <w:t>0561,87</w:t>
            </w:r>
          </w:p>
        </w:tc>
        <w:tc>
          <w:tcPr>
            <w:tcW w:w="2800" w:type="dxa"/>
          </w:tcPr>
          <w:p w:rsidR="007B1BBF" w:rsidRPr="000176C4" w:rsidRDefault="00421647" w:rsidP="002B444D">
            <w:pPr>
              <w:jc w:val="center"/>
            </w:pPr>
            <w:r>
              <w:t xml:space="preserve"> 1</w:t>
            </w:r>
            <w:r w:rsidR="006B53EA">
              <w:t>1453,43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lastRenderedPageBreak/>
              <w:t>Zásoby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0,00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Zúčtovanie medzi subjektami VS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Dlhodobé pohľadávky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RPr="00970F72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2870" w:type="dxa"/>
          </w:tcPr>
          <w:p w:rsidR="007B1BBF" w:rsidRPr="003E778B" w:rsidRDefault="00421647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6B53EA">
              <w:rPr>
                <w:sz w:val="20"/>
                <w:szCs w:val="20"/>
              </w:rPr>
              <w:t>4777,73</w:t>
            </w:r>
          </w:p>
        </w:tc>
        <w:tc>
          <w:tcPr>
            <w:tcW w:w="2800" w:type="dxa"/>
          </w:tcPr>
          <w:p w:rsidR="007B1BBF" w:rsidRPr="003E778B" w:rsidRDefault="006B53EA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5807,44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účty</w:t>
            </w:r>
          </w:p>
        </w:tc>
        <w:tc>
          <w:tcPr>
            <w:tcW w:w="2870" w:type="dxa"/>
          </w:tcPr>
          <w:p w:rsidR="007B1BBF" w:rsidRPr="003E778B" w:rsidRDefault="006B53EA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5784,14</w:t>
            </w:r>
          </w:p>
        </w:tc>
        <w:tc>
          <w:tcPr>
            <w:tcW w:w="2800" w:type="dxa"/>
          </w:tcPr>
          <w:p w:rsidR="007B1BBF" w:rsidRPr="003E778B" w:rsidRDefault="006B53EA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5645,99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Poskytnuté návratné fin. výpomoci dlh.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Poskytnuté návratné fin. výpomoci krát.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2B444D">
        <w:tc>
          <w:tcPr>
            <w:tcW w:w="3756" w:type="dxa"/>
          </w:tcPr>
          <w:p w:rsidR="007B1BBF" w:rsidRPr="00FB33BA" w:rsidRDefault="007B1BBF" w:rsidP="002B444D">
            <w:pPr>
              <w:jc w:val="both"/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7B1BBF" w:rsidRPr="000176C4" w:rsidRDefault="006B53EA" w:rsidP="002B444D">
            <w:pPr>
              <w:jc w:val="center"/>
            </w:pPr>
            <w:r>
              <w:t>824,06</w:t>
            </w:r>
          </w:p>
        </w:tc>
        <w:tc>
          <w:tcPr>
            <w:tcW w:w="2800" w:type="dxa"/>
          </w:tcPr>
          <w:p w:rsidR="007B1BBF" w:rsidRPr="000176C4" w:rsidRDefault="006B53EA" w:rsidP="002B444D">
            <w:pPr>
              <w:jc w:val="center"/>
            </w:pPr>
            <w:r>
              <w:t>450,22</w:t>
            </w:r>
          </w:p>
        </w:tc>
      </w:tr>
      <w:tr w:rsidR="007B1BBF" w:rsidTr="002B444D">
        <w:tc>
          <w:tcPr>
            <w:tcW w:w="3756" w:type="dxa"/>
          </w:tcPr>
          <w:p w:rsidR="007B1BBF" w:rsidRDefault="007B1BBF" w:rsidP="002B444D">
            <w:pPr>
              <w:jc w:val="both"/>
              <w:rPr>
                <w:b/>
              </w:rPr>
            </w:pPr>
          </w:p>
        </w:tc>
        <w:tc>
          <w:tcPr>
            <w:tcW w:w="2870" w:type="dxa"/>
          </w:tcPr>
          <w:p w:rsidR="007B1BBF" w:rsidRDefault="007B1BBF" w:rsidP="002B444D">
            <w:pPr>
              <w:jc w:val="center"/>
            </w:pPr>
          </w:p>
        </w:tc>
        <w:tc>
          <w:tcPr>
            <w:tcW w:w="2800" w:type="dxa"/>
          </w:tcPr>
          <w:p w:rsidR="007B1BBF" w:rsidRDefault="007B1BBF" w:rsidP="002B444D">
            <w:pPr>
              <w:jc w:val="center"/>
            </w:pPr>
          </w:p>
        </w:tc>
      </w:tr>
    </w:tbl>
    <w:p w:rsidR="007B1BBF" w:rsidRDefault="007B1BBF" w:rsidP="007B1BBF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7B1BBF" w:rsidTr="002B444D">
        <w:tc>
          <w:tcPr>
            <w:tcW w:w="3756" w:type="dxa"/>
            <w:shd w:val="clear" w:color="auto" w:fill="D9D9D9"/>
          </w:tcPr>
          <w:p w:rsidR="007B1BBF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7B1BBF" w:rsidRDefault="007B1BBF" w:rsidP="003B00AC">
            <w:pPr>
              <w:jc w:val="center"/>
              <w:rPr>
                <w:b/>
              </w:rPr>
            </w:pPr>
            <w:r>
              <w:rPr>
                <w:b/>
              </w:rPr>
              <w:t>ZS  k  1.1.202</w:t>
            </w:r>
            <w:r w:rsidR="006B53EA">
              <w:rPr>
                <w:b/>
              </w:rPr>
              <w:t>3</w:t>
            </w:r>
            <w:r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:rsidR="007B1BBF" w:rsidRDefault="007B1BBF" w:rsidP="003B00AC">
            <w:pPr>
              <w:jc w:val="center"/>
              <w:rPr>
                <w:b/>
              </w:rPr>
            </w:pPr>
            <w:r>
              <w:rPr>
                <w:b/>
              </w:rPr>
              <w:t>KZ  k  31.12.202</w:t>
            </w:r>
            <w:r w:rsidR="006B53EA">
              <w:rPr>
                <w:b/>
              </w:rPr>
              <w:t>3</w:t>
            </w:r>
            <w:r>
              <w:rPr>
                <w:b/>
              </w:rPr>
              <w:t xml:space="preserve"> v EUR</w:t>
            </w:r>
          </w:p>
        </w:tc>
      </w:tr>
      <w:tr w:rsidR="007B1BBF" w:rsidTr="002B444D">
        <w:tc>
          <w:tcPr>
            <w:tcW w:w="3756" w:type="dxa"/>
            <w:shd w:val="clear" w:color="auto" w:fill="C4BC96"/>
          </w:tcPr>
          <w:p w:rsidR="007B1BBF" w:rsidRPr="00487712" w:rsidRDefault="007B1BBF" w:rsidP="002B444D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7B1BBF" w:rsidRPr="000176C4" w:rsidRDefault="00421647" w:rsidP="002B444D">
            <w:pPr>
              <w:jc w:val="center"/>
            </w:pPr>
            <w:r>
              <w:t>2</w:t>
            </w:r>
            <w:r w:rsidR="006B53EA">
              <w:t>53328,29</w:t>
            </w:r>
          </w:p>
        </w:tc>
        <w:tc>
          <w:tcPr>
            <w:tcW w:w="2800" w:type="dxa"/>
            <w:shd w:val="clear" w:color="auto" w:fill="C4BC96"/>
          </w:tcPr>
          <w:p w:rsidR="007B1BBF" w:rsidRPr="000176C4" w:rsidRDefault="00421647" w:rsidP="002B444D">
            <w:pPr>
              <w:jc w:val="center"/>
            </w:pPr>
            <w:r>
              <w:t>25</w:t>
            </w:r>
            <w:r w:rsidR="006B53EA">
              <w:t>7924,40</w:t>
            </w:r>
          </w:p>
        </w:tc>
      </w:tr>
      <w:tr w:rsidR="007B1BBF" w:rsidTr="002B444D">
        <w:tc>
          <w:tcPr>
            <w:tcW w:w="3756" w:type="dxa"/>
          </w:tcPr>
          <w:p w:rsidR="007B1BBF" w:rsidRPr="00487712" w:rsidRDefault="007B1BBF" w:rsidP="002B444D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7B1BBF" w:rsidRPr="000176C4" w:rsidRDefault="00421647" w:rsidP="002B444D">
            <w:pPr>
              <w:jc w:val="center"/>
            </w:pPr>
            <w:r>
              <w:t>20</w:t>
            </w:r>
            <w:r w:rsidR="006B53EA">
              <w:t>6159,63</w:t>
            </w:r>
          </w:p>
        </w:tc>
        <w:tc>
          <w:tcPr>
            <w:tcW w:w="2800" w:type="dxa"/>
          </w:tcPr>
          <w:p w:rsidR="007B1BBF" w:rsidRPr="000176C4" w:rsidRDefault="00421647" w:rsidP="002B444D">
            <w:pPr>
              <w:jc w:val="center"/>
            </w:pPr>
            <w:r>
              <w:t>2</w:t>
            </w:r>
            <w:r w:rsidR="006B53EA">
              <w:t>227800,60</w:t>
            </w:r>
          </w:p>
        </w:tc>
      </w:tr>
      <w:tr w:rsidR="007B1BBF" w:rsidTr="002B444D">
        <w:tc>
          <w:tcPr>
            <w:tcW w:w="3756" w:type="dxa"/>
          </w:tcPr>
          <w:p w:rsidR="007B1BBF" w:rsidRPr="00487712" w:rsidRDefault="007B1BBF" w:rsidP="002B444D">
            <w:pPr>
              <w:jc w:val="both"/>
              <w:rPr>
                <w:b/>
              </w:rPr>
            </w:pPr>
            <w:r>
              <w:t>z</w:t>
            </w:r>
            <w:r w:rsidRPr="006D7407">
              <w:t xml:space="preserve"> toho</w:t>
            </w:r>
            <w:r>
              <w:rPr>
                <w:b/>
              </w:rPr>
              <w:t xml:space="preserve"> : </w:t>
            </w:r>
            <w:proofErr w:type="spellStart"/>
            <w:r w:rsidRPr="006D7407">
              <w:t>nev</w:t>
            </w:r>
            <w:r>
              <w:t>y</w:t>
            </w:r>
            <w:r w:rsidRPr="006D7407">
              <w:t>sp</w:t>
            </w:r>
            <w:proofErr w:type="spellEnd"/>
            <w:r w:rsidRPr="006D7407">
              <w:t xml:space="preserve">. </w:t>
            </w:r>
            <w:proofErr w:type="spellStart"/>
            <w:r>
              <w:t>v</w:t>
            </w:r>
            <w:r w:rsidRPr="006D7407">
              <w:t>ýsl</w:t>
            </w:r>
            <w:proofErr w:type="spellEnd"/>
            <w:r w:rsidRPr="006D7407">
              <w:t xml:space="preserve">. </w:t>
            </w:r>
            <w:r>
              <w:t>h</w:t>
            </w:r>
            <w:r w:rsidRPr="006D7407">
              <w:t>osp. z min. r.</w:t>
            </w:r>
          </w:p>
        </w:tc>
        <w:tc>
          <w:tcPr>
            <w:tcW w:w="2870" w:type="dxa"/>
          </w:tcPr>
          <w:p w:rsidR="007B1BBF" w:rsidRDefault="006B53EA" w:rsidP="002B444D">
            <w:pPr>
              <w:jc w:val="center"/>
            </w:pPr>
            <w:r>
              <w:t>209130,87</w:t>
            </w:r>
          </w:p>
        </w:tc>
        <w:tc>
          <w:tcPr>
            <w:tcW w:w="2800" w:type="dxa"/>
          </w:tcPr>
          <w:p w:rsidR="007B1BBF" w:rsidRDefault="006B53EA" w:rsidP="002B444D">
            <w:pPr>
              <w:jc w:val="center"/>
            </w:pPr>
            <w:r>
              <w:t>206159,63</w:t>
            </w:r>
          </w:p>
        </w:tc>
      </w:tr>
      <w:tr w:rsidR="007B1BBF" w:rsidTr="002B444D">
        <w:tc>
          <w:tcPr>
            <w:tcW w:w="3756" w:type="dxa"/>
          </w:tcPr>
          <w:p w:rsidR="007B1BBF" w:rsidRDefault="007B1BBF" w:rsidP="002B444D">
            <w:pPr>
              <w:jc w:val="both"/>
            </w:pPr>
            <w:r>
              <w:t>Výsledok hospodárenia</w:t>
            </w:r>
          </w:p>
        </w:tc>
        <w:tc>
          <w:tcPr>
            <w:tcW w:w="2870" w:type="dxa"/>
          </w:tcPr>
          <w:p w:rsidR="007B1BBF" w:rsidRDefault="00382138" w:rsidP="002B444D">
            <w:pPr>
              <w:jc w:val="center"/>
            </w:pPr>
            <w:r>
              <w:t xml:space="preserve"> </w:t>
            </w:r>
            <w:r w:rsidR="006B53EA">
              <w:t>-2971,24</w:t>
            </w:r>
          </w:p>
        </w:tc>
        <w:tc>
          <w:tcPr>
            <w:tcW w:w="2800" w:type="dxa"/>
          </w:tcPr>
          <w:p w:rsidR="007B1BBF" w:rsidRDefault="006B53EA" w:rsidP="002B444D">
            <w:pPr>
              <w:jc w:val="center"/>
            </w:pPr>
            <w:r>
              <w:t>+21640,97</w:t>
            </w:r>
          </w:p>
        </w:tc>
      </w:tr>
      <w:tr w:rsidR="007B1BBF" w:rsidTr="002B444D">
        <w:tc>
          <w:tcPr>
            <w:tcW w:w="3756" w:type="dxa"/>
          </w:tcPr>
          <w:p w:rsidR="007B1BBF" w:rsidRPr="00487712" w:rsidRDefault="007B1BBF" w:rsidP="002B444D">
            <w:pPr>
              <w:jc w:val="both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7B1BBF" w:rsidRDefault="006B53EA" w:rsidP="002B444D">
            <w:pPr>
              <w:jc w:val="center"/>
            </w:pPr>
            <w:r>
              <w:t>21030,81</w:t>
            </w:r>
          </w:p>
        </w:tc>
        <w:tc>
          <w:tcPr>
            <w:tcW w:w="2800" w:type="dxa"/>
          </w:tcPr>
          <w:p w:rsidR="007B1BBF" w:rsidRDefault="006B53EA" w:rsidP="002B444D">
            <w:pPr>
              <w:jc w:val="center"/>
            </w:pPr>
            <w:r>
              <w:t xml:space="preserve">  8974,37</w:t>
            </w:r>
          </w:p>
        </w:tc>
      </w:tr>
      <w:tr w:rsidR="007B1BBF" w:rsidTr="002B444D">
        <w:tc>
          <w:tcPr>
            <w:tcW w:w="3756" w:type="dxa"/>
          </w:tcPr>
          <w:p w:rsidR="007B1BBF" w:rsidRPr="006D7407" w:rsidRDefault="007B1BBF" w:rsidP="002B444D">
            <w:pPr>
              <w:jc w:val="both"/>
            </w:pPr>
            <w:r>
              <w:t>z</w:t>
            </w:r>
            <w:r w:rsidRPr="006D7407">
              <w:t xml:space="preserve"> toho :</w:t>
            </w:r>
            <w:r>
              <w:t xml:space="preserve"> rezervy zákonné</w:t>
            </w:r>
          </w:p>
        </w:tc>
        <w:tc>
          <w:tcPr>
            <w:tcW w:w="2870" w:type="dxa"/>
          </w:tcPr>
          <w:p w:rsidR="007B1BBF" w:rsidRDefault="007B1BBF" w:rsidP="002B444D">
            <w:pPr>
              <w:jc w:val="center"/>
            </w:pPr>
            <w:r>
              <w:t xml:space="preserve">    700,00</w:t>
            </w:r>
          </w:p>
        </w:tc>
        <w:tc>
          <w:tcPr>
            <w:tcW w:w="2800" w:type="dxa"/>
          </w:tcPr>
          <w:p w:rsidR="007B1BBF" w:rsidRDefault="007B1BBF" w:rsidP="002B444D">
            <w:pPr>
              <w:jc w:val="center"/>
            </w:pPr>
            <w:r>
              <w:t xml:space="preserve">    700,00</w:t>
            </w:r>
          </w:p>
        </w:tc>
      </w:tr>
      <w:tr w:rsidR="007B1BBF" w:rsidTr="002B444D">
        <w:tc>
          <w:tcPr>
            <w:tcW w:w="3756" w:type="dxa"/>
          </w:tcPr>
          <w:p w:rsidR="007B1BBF" w:rsidRDefault="007B1BBF" w:rsidP="002B444D">
            <w:pPr>
              <w:jc w:val="both"/>
            </w:pPr>
            <w:r>
              <w:t xml:space="preserve">Zúčtovanie medzi </w:t>
            </w:r>
            <w:proofErr w:type="spellStart"/>
            <w:r>
              <w:t>subj</w:t>
            </w:r>
            <w:proofErr w:type="spellEnd"/>
            <w:r>
              <w:t>. verejnej správy</w:t>
            </w:r>
          </w:p>
        </w:tc>
        <w:tc>
          <w:tcPr>
            <w:tcW w:w="2870" w:type="dxa"/>
          </w:tcPr>
          <w:p w:rsidR="007B1BBF" w:rsidRDefault="005B28B5" w:rsidP="002B444D">
            <w:pPr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7B1BBF" w:rsidRDefault="006B53EA" w:rsidP="002B444D">
            <w:pPr>
              <w:jc w:val="center"/>
            </w:pPr>
            <w:r>
              <w:t xml:space="preserve">       </w:t>
            </w:r>
            <w:r w:rsidR="007B1BBF">
              <w:t>0,00</w:t>
            </w:r>
          </w:p>
        </w:tc>
      </w:tr>
      <w:tr w:rsidR="007B1BBF" w:rsidTr="002B444D">
        <w:tc>
          <w:tcPr>
            <w:tcW w:w="3756" w:type="dxa"/>
          </w:tcPr>
          <w:p w:rsidR="007B1BBF" w:rsidRDefault="007B1BBF" w:rsidP="002B444D">
            <w:pPr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:rsidR="007B1BBF" w:rsidRDefault="00382138" w:rsidP="002B444D">
            <w:pPr>
              <w:jc w:val="center"/>
            </w:pPr>
            <w:r>
              <w:t xml:space="preserve">   </w:t>
            </w:r>
            <w:r w:rsidR="006B53EA">
              <w:t>948,03</w:t>
            </w:r>
          </w:p>
        </w:tc>
        <w:tc>
          <w:tcPr>
            <w:tcW w:w="2800" w:type="dxa"/>
          </w:tcPr>
          <w:p w:rsidR="007B1BBF" w:rsidRDefault="005B28B5" w:rsidP="002B444D">
            <w:pPr>
              <w:jc w:val="center"/>
            </w:pPr>
            <w:r>
              <w:t xml:space="preserve">    </w:t>
            </w:r>
            <w:r w:rsidR="006B53EA">
              <w:t>459,50</w:t>
            </w:r>
          </w:p>
        </w:tc>
      </w:tr>
      <w:tr w:rsidR="007B1BBF" w:rsidTr="002B444D">
        <w:tc>
          <w:tcPr>
            <w:tcW w:w="3756" w:type="dxa"/>
          </w:tcPr>
          <w:p w:rsidR="007B1BBF" w:rsidRDefault="007B1BBF" w:rsidP="002B444D">
            <w:pPr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:rsidR="007B1BBF" w:rsidRDefault="00382138" w:rsidP="002B444D">
            <w:pPr>
              <w:jc w:val="center"/>
            </w:pPr>
            <w:r>
              <w:t>18</w:t>
            </w:r>
            <w:r w:rsidR="006B53EA">
              <w:t>708,21</w:t>
            </w:r>
          </w:p>
        </w:tc>
        <w:tc>
          <w:tcPr>
            <w:tcW w:w="2800" w:type="dxa"/>
          </w:tcPr>
          <w:p w:rsidR="007B1BBF" w:rsidRDefault="00382138" w:rsidP="002B444D">
            <w:pPr>
              <w:jc w:val="center"/>
            </w:pPr>
            <w:r>
              <w:t xml:space="preserve"> </w:t>
            </w:r>
            <w:r w:rsidR="006B53EA">
              <w:t xml:space="preserve"> 7814,87</w:t>
            </w:r>
          </w:p>
        </w:tc>
      </w:tr>
      <w:tr w:rsidR="007B1BBF" w:rsidTr="002B444D">
        <w:tc>
          <w:tcPr>
            <w:tcW w:w="3756" w:type="dxa"/>
          </w:tcPr>
          <w:p w:rsidR="007B1BBF" w:rsidRDefault="007B1BBF" w:rsidP="002B444D">
            <w:pPr>
              <w:jc w:val="both"/>
            </w:pPr>
            <w:r>
              <w:t>Bankové úvery a výpomoci</w:t>
            </w:r>
          </w:p>
        </w:tc>
        <w:tc>
          <w:tcPr>
            <w:tcW w:w="2870" w:type="dxa"/>
          </w:tcPr>
          <w:p w:rsidR="007B1BBF" w:rsidRDefault="007B1BBF" w:rsidP="002B444D">
            <w:pPr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7B1BBF" w:rsidRDefault="006B53EA" w:rsidP="002B444D">
            <w:pPr>
              <w:jc w:val="center"/>
            </w:pPr>
            <w:r>
              <w:t xml:space="preserve">       </w:t>
            </w:r>
            <w:r w:rsidR="007B1BBF">
              <w:t>0,00</w:t>
            </w:r>
          </w:p>
        </w:tc>
      </w:tr>
      <w:tr w:rsidR="007B1BBF" w:rsidTr="002B444D">
        <w:tc>
          <w:tcPr>
            <w:tcW w:w="3756" w:type="dxa"/>
          </w:tcPr>
          <w:p w:rsidR="007B1BBF" w:rsidRPr="006D7407" w:rsidRDefault="007B1BBF" w:rsidP="002B444D">
            <w:pPr>
              <w:jc w:val="both"/>
              <w:rPr>
                <w:b/>
              </w:rPr>
            </w:pPr>
            <w:r w:rsidRPr="006D7407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7B1BBF" w:rsidRDefault="006B53EA" w:rsidP="002B444D">
            <w:pPr>
              <w:jc w:val="center"/>
            </w:pPr>
            <w:r>
              <w:t>26137,85</w:t>
            </w:r>
          </w:p>
        </w:tc>
        <w:tc>
          <w:tcPr>
            <w:tcW w:w="2800" w:type="dxa"/>
          </w:tcPr>
          <w:p w:rsidR="007B1BBF" w:rsidRDefault="00382138" w:rsidP="002B444D">
            <w:pPr>
              <w:jc w:val="center"/>
            </w:pPr>
            <w:r>
              <w:t>2</w:t>
            </w:r>
            <w:r w:rsidR="006B53EA">
              <w:t xml:space="preserve">1149,43 </w:t>
            </w:r>
          </w:p>
          <w:p w:rsidR="005B28B5" w:rsidRDefault="005B28B5" w:rsidP="002B444D">
            <w:pPr>
              <w:jc w:val="center"/>
            </w:pPr>
          </w:p>
        </w:tc>
      </w:tr>
      <w:tr w:rsidR="007B1BBF" w:rsidTr="002B444D">
        <w:tc>
          <w:tcPr>
            <w:tcW w:w="3756" w:type="dxa"/>
          </w:tcPr>
          <w:p w:rsidR="007B1BBF" w:rsidRPr="006D7407" w:rsidRDefault="007B1BBF" w:rsidP="002B444D">
            <w:pPr>
              <w:jc w:val="both"/>
              <w:rPr>
                <w:b/>
              </w:rPr>
            </w:pPr>
          </w:p>
        </w:tc>
        <w:tc>
          <w:tcPr>
            <w:tcW w:w="2870" w:type="dxa"/>
          </w:tcPr>
          <w:p w:rsidR="007B1BBF" w:rsidRDefault="007B1BBF" w:rsidP="002B444D">
            <w:pPr>
              <w:jc w:val="center"/>
            </w:pPr>
          </w:p>
        </w:tc>
        <w:tc>
          <w:tcPr>
            <w:tcW w:w="2800" w:type="dxa"/>
          </w:tcPr>
          <w:p w:rsidR="007B1BBF" w:rsidRDefault="007B1BBF" w:rsidP="002B444D">
            <w:pPr>
              <w:jc w:val="center"/>
            </w:pPr>
          </w:p>
        </w:tc>
      </w:tr>
    </w:tbl>
    <w:p w:rsidR="007B1BBF" w:rsidRDefault="007B1BBF" w:rsidP="007B1BBF">
      <w:pPr>
        <w:rPr>
          <w:b/>
          <w:sz w:val="28"/>
          <w:szCs w:val="28"/>
        </w:rPr>
      </w:pPr>
    </w:p>
    <w:p w:rsidR="006B53EA" w:rsidRDefault="006B53EA" w:rsidP="007B1BBF">
      <w:pPr>
        <w:rPr>
          <w:b/>
          <w:sz w:val="28"/>
          <w:szCs w:val="28"/>
        </w:rPr>
      </w:pPr>
    </w:p>
    <w:p w:rsidR="006B53EA" w:rsidRDefault="006B53EA" w:rsidP="007B1BBF">
      <w:pPr>
        <w:rPr>
          <w:b/>
          <w:sz w:val="28"/>
          <w:szCs w:val="28"/>
        </w:rPr>
      </w:pPr>
    </w:p>
    <w:p w:rsidR="007B1BBF" w:rsidRDefault="007B1BBF" w:rsidP="0054434D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7. Prehľad o s</w:t>
      </w:r>
      <w:r w:rsidR="003B00AC">
        <w:rPr>
          <w:b/>
          <w:sz w:val="28"/>
          <w:szCs w:val="28"/>
        </w:rPr>
        <w:t>tave a vývoji dlhu k 31. 12.202</w:t>
      </w:r>
      <w:r w:rsidR="006B53EA">
        <w:rPr>
          <w:b/>
          <w:sz w:val="28"/>
          <w:szCs w:val="28"/>
        </w:rPr>
        <w:t>3</w:t>
      </w:r>
    </w:p>
    <w:p w:rsidR="007B1BBF" w:rsidRDefault="007B1BBF" w:rsidP="0054434D">
      <w:pPr>
        <w:spacing w:after="0" w:line="240" w:lineRule="auto"/>
      </w:pPr>
      <w:r w:rsidRPr="00E64F19">
        <w:t>Obec v roku 20</w:t>
      </w:r>
      <w:r>
        <w:t>2</w:t>
      </w:r>
      <w:r w:rsidR="00267836">
        <w:t>3</w:t>
      </w:r>
      <w:r w:rsidRPr="00E64F19">
        <w:t xml:space="preserve"> neprijala žiadny úver.</w:t>
      </w:r>
    </w:p>
    <w:p w:rsidR="007B1BBF" w:rsidRPr="00E64F19" w:rsidRDefault="007B1BBF" w:rsidP="0054434D">
      <w:pPr>
        <w:spacing w:after="0" w:line="240" w:lineRule="auto"/>
      </w:pPr>
    </w:p>
    <w:p w:rsidR="008E7831" w:rsidRDefault="007B1BBF" w:rsidP="008E7831">
      <w:pPr>
        <w:jc w:val="both"/>
        <w:rPr>
          <w:b/>
        </w:rPr>
      </w:pPr>
      <w:r w:rsidRPr="00E64F19">
        <w:t>Obec k 31. 12. 20</w:t>
      </w:r>
      <w:r>
        <w:t>2</w:t>
      </w:r>
      <w:r w:rsidR="00267836">
        <w:t>3</w:t>
      </w:r>
      <w:r w:rsidRPr="00E64F19">
        <w:t xml:space="preserve"> eviduje tieto krátkodobé záväzky :</w:t>
      </w:r>
    </w:p>
    <w:p w:rsidR="007B1BBF" w:rsidRDefault="007B1BBF" w:rsidP="0054434D">
      <w:pPr>
        <w:spacing w:after="0" w:line="240" w:lineRule="auto"/>
      </w:pPr>
    </w:p>
    <w:p w:rsidR="007B1BBF" w:rsidRDefault="007B1BBF" w:rsidP="0054434D">
      <w:pPr>
        <w:spacing w:after="0" w:line="240" w:lineRule="auto"/>
      </w:pPr>
      <w:r>
        <w:t xml:space="preserve">- voči </w:t>
      </w:r>
      <w:r w:rsidR="005B28B5">
        <w:t>dodávateľom /321/</w:t>
      </w:r>
      <w:r w:rsidR="005B28B5">
        <w:tab/>
      </w:r>
      <w:r w:rsidR="005B28B5">
        <w:tab/>
      </w:r>
      <w:r w:rsidR="008E7831">
        <w:tab/>
      </w:r>
      <w:r w:rsidR="008E7831">
        <w:tab/>
      </w:r>
      <w:r w:rsidR="008E7831">
        <w:tab/>
        <w:t xml:space="preserve">  </w:t>
      </w:r>
      <w:r w:rsidR="00267836">
        <w:t>1948,96 €</w:t>
      </w:r>
      <w:r w:rsidR="005B28B5">
        <w:tab/>
      </w:r>
      <w:r w:rsidR="005B28B5">
        <w:tab/>
        <w:t xml:space="preserve">  </w:t>
      </w:r>
    </w:p>
    <w:p w:rsidR="007B1BBF" w:rsidRDefault="007B1BBF" w:rsidP="0054434D">
      <w:pPr>
        <w:spacing w:after="0" w:line="240" w:lineRule="auto"/>
      </w:pPr>
      <w:r>
        <w:t xml:space="preserve">- voči </w:t>
      </w:r>
      <w:r w:rsidR="008E7831">
        <w:t>zamestnancom /331/</w:t>
      </w:r>
      <w:r w:rsidR="008E7831">
        <w:tab/>
      </w:r>
      <w:r w:rsidR="008E7831">
        <w:tab/>
      </w:r>
      <w:r w:rsidR="008E7831">
        <w:tab/>
      </w:r>
      <w:r w:rsidR="008E7831">
        <w:tab/>
      </w:r>
      <w:r w:rsidR="008E7831">
        <w:tab/>
        <w:t xml:space="preserve">  </w:t>
      </w:r>
      <w:r w:rsidR="00267836">
        <w:t>1920,90 €</w:t>
      </w:r>
    </w:p>
    <w:p w:rsidR="007B1BBF" w:rsidRDefault="007B1BBF" w:rsidP="0054434D">
      <w:pPr>
        <w:spacing w:after="0" w:line="240" w:lineRule="auto"/>
      </w:pPr>
      <w:r>
        <w:t xml:space="preserve">- voči </w:t>
      </w:r>
      <w:r w:rsidR="008E7831">
        <w:t>poisťovniam /336/</w:t>
      </w:r>
      <w:r w:rsidR="008E7831">
        <w:tab/>
      </w:r>
      <w:r w:rsidR="008E7831">
        <w:tab/>
      </w:r>
      <w:r w:rsidR="008E7831">
        <w:tab/>
      </w:r>
      <w:r w:rsidR="008E7831">
        <w:tab/>
      </w:r>
      <w:r w:rsidR="008E7831">
        <w:tab/>
        <w:t xml:space="preserve"> </w:t>
      </w:r>
      <w:r w:rsidR="00267836">
        <w:t xml:space="preserve"> 2106,83 €</w:t>
      </w:r>
    </w:p>
    <w:p w:rsidR="007B1BBF" w:rsidRDefault="007B1BBF" w:rsidP="0054434D">
      <w:pPr>
        <w:spacing w:after="0" w:line="240" w:lineRule="auto"/>
      </w:pPr>
      <w:r>
        <w:t>- voči finančnej správe - ostatn</w:t>
      </w:r>
      <w:r w:rsidR="008E7831">
        <w:t>é priame dane /342/</w:t>
      </w:r>
      <w:r w:rsidR="008E7831">
        <w:tab/>
        <w:t xml:space="preserve">                </w:t>
      </w:r>
      <w:r w:rsidR="00267836">
        <w:t xml:space="preserve">  643,84 €</w:t>
      </w:r>
    </w:p>
    <w:p w:rsidR="00267836" w:rsidRDefault="007B1BBF" w:rsidP="00267836">
      <w:pPr>
        <w:spacing w:after="0" w:line="240" w:lineRule="auto"/>
      </w:pPr>
      <w:r>
        <w:t xml:space="preserve">- </w:t>
      </w:r>
      <w:r w:rsidR="00267836">
        <w:t>záväzky zo sociálneho fondu</w:t>
      </w:r>
      <w:r w:rsidR="00267836">
        <w:tab/>
      </w:r>
      <w:r w:rsidR="00267836">
        <w:tab/>
      </w:r>
      <w:r w:rsidR="00267836">
        <w:tab/>
      </w:r>
      <w:r w:rsidR="00267836">
        <w:tab/>
      </w:r>
      <w:r w:rsidR="00267836">
        <w:tab/>
        <w:t xml:space="preserve"> </w:t>
      </w:r>
      <w:r w:rsidR="00C61C03">
        <w:t xml:space="preserve"> </w:t>
      </w:r>
      <w:r w:rsidR="00267836">
        <w:t xml:space="preserve">  459,50 €</w:t>
      </w:r>
    </w:p>
    <w:p w:rsidR="00267836" w:rsidRDefault="00267836" w:rsidP="00267836">
      <w:pPr>
        <w:spacing w:after="0" w:line="240" w:lineRule="auto"/>
      </w:pPr>
      <w:r>
        <w:t>- voči Štátnym lesom š. p. Kriváň</w:t>
      </w:r>
      <w:r>
        <w:tab/>
      </w:r>
      <w:r>
        <w:tab/>
      </w:r>
      <w:r>
        <w:tab/>
      </w:r>
      <w:r>
        <w:tab/>
      </w:r>
      <w:r w:rsidR="00C61C03">
        <w:t xml:space="preserve"> </w:t>
      </w:r>
      <w:r>
        <w:t xml:space="preserve"> 1091,19 €</w:t>
      </w:r>
    </w:p>
    <w:p w:rsidR="007B1BBF" w:rsidRPr="00E64F19" w:rsidRDefault="007B1BBF" w:rsidP="0054434D">
      <w:pPr>
        <w:spacing w:after="0" w:line="240" w:lineRule="auto"/>
      </w:pPr>
    </w:p>
    <w:p w:rsidR="007B1BBF" w:rsidRDefault="007B1BBF" w:rsidP="0054434D">
      <w:pPr>
        <w:spacing w:after="0" w:line="240" w:lineRule="auto"/>
      </w:pPr>
      <w:r w:rsidRPr="00C459DA">
        <w:t xml:space="preserve">Obec </w:t>
      </w:r>
      <w:r>
        <w:t xml:space="preserve"> nie </w:t>
      </w:r>
      <w:r w:rsidRPr="00C459DA">
        <w:t xml:space="preserve">je zriaďovateľom </w:t>
      </w:r>
      <w:r>
        <w:t xml:space="preserve">príspevkových organizácií. </w:t>
      </w:r>
    </w:p>
    <w:p w:rsidR="007B1BBF" w:rsidRDefault="007B1BBF" w:rsidP="0054434D">
      <w:pPr>
        <w:spacing w:after="0" w:line="240" w:lineRule="auto"/>
      </w:pPr>
      <w:r>
        <w:t>Obec neposkytla v roku 202</w:t>
      </w:r>
      <w:r w:rsidR="00C61C03">
        <w:t>3</w:t>
      </w:r>
      <w:r>
        <w:t xml:space="preserve"> žiadne záruky.</w:t>
      </w:r>
    </w:p>
    <w:p w:rsidR="007B1BBF" w:rsidRDefault="007B1BBF" w:rsidP="00024061">
      <w:pPr>
        <w:spacing w:after="0" w:line="240" w:lineRule="auto"/>
      </w:pPr>
      <w:r>
        <w:t>Obec v roku 202</w:t>
      </w:r>
      <w:r w:rsidR="00C61C03">
        <w:t>3</w:t>
      </w:r>
      <w:r>
        <w:t xml:space="preserve"> neprijala návratné zdroje financovania.</w:t>
      </w:r>
    </w:p>
    <w:p w:rsidR="00024061" w:rsidRPr="00D74612" w:rsidRDefault="00024061" w:rsidP="00024061">
      <w:pPr>
        <w:spacing w:after="0" w:line="240" w:lineRule="auto"/>
      </w:pPr>
      <w:r>
        <w:t>Obec neprevádzala v roku 202</w:t>
      </w:r>
      <w:r w:rsidR="00C61C03">
        <w:t>3</w:t>
      </w:r>
      <w:r>
        <w:t xml:space="preserve"> žiadnu podnikateľskú činnosť.</w:t>
      </w:r>
    </w:p>
    <w:p w:rsidR="007B1BBF" w:rsidRPr="00D74612" w:rsidRDefault="007B1BBF" w:rsidP="007B1BBF">
      <w:pPr>
        <w:ind w:left="360"/>
        <w:jc w:val="both"/>
      </w:pPr>
    </w:p>
    <w:p w:rsidR="00034C34" w:rsidRDefault="00034C34" w:rsidP="00034C34">
      <w:pPr>
        <w:jc w:val="both"/>
        <w:rPr>
          <w:b/>
          <w:sz w:val="28"/>
          <w:szCs w:val="28"/>
        </w:rPr>
      </w:pPr>
    </w:p>
    <w:p w:rsidR="00034C34" w:rsidRDefault="00034C34" w:rsidP="00034C34">
      <w:pPr>
        <w:jc w:val="both"/>
        <w:rPr>
          <w:b/>
          <w:sz w:val="28"/>
          <w:szCs w:val="28"/>
        </w:rPr>
      </w:pPr>
    </w:p>
    <w:p w:rsidR="00034C34" w:rsidRDefault="00034C34" w:rsidP="00034C34">
      <w:pPr>
        <w:jc w:val="both"/>
        <w:rPr>
          <w:b/>
          <w:sz w:val="28"/>
          <w:szCs w:val="28"/>
        </w:rPr>
      </w:pPr>
    </w:p>
    <w:p w:rsidR="00034C34" w:rsidRDefault="00034C34" w:rsidP="00034C34">
      <w:pPr>
        <w:jc w:val="both"/>
        <w:rPr>
          <w:b/>
          <w:sz w:val="28"/>
          <w:szCs w:val="28"/>
        </w:rPr>
      </w:pPr>
    </w:p>
    <w:p w:rsidR="00034C34" w:rsidRDefault="00034C34" w:rsidP="00034C34">
      <w:pPr>
        <w:jc w:val="both"/>
        <w:rPr>
          <w:b/>
          <w:sz w:val="28"/>
          <w:szCs w:val="28"/>
        </w:rPr>
      </w:pP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2005"/>
        <w:gridCol w:w="1701"/>
        <w:gridCol w:w="1843"/>
      </w:tblGrid>
      <w:tr w:rsidR="00034C34" w:rsidRPr="00B37E98" w:rsidTr="002B444D">
        <w:tc>
          <w:tcPr>
            <w:tcW w:w="3240" w:type="dxa"/>
            <w:shd w:val="clear" w:color="auto" w:fill="DDD9C3"/>
          </w:tcPr>
          <w:p w:rsidR="003B00AC" w:rsidRDefault="00024061" w:rsidP="002B444D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024061">
              <w:rPr>
                <w:b/>
                <w:sz w:val="28"/>
                <w:szCs w:val="28"/>
              </w:rPr>
              <w:t>8. Náklady, výnosy, h</w:t>
            </w:r>
            <w:r w:rsidR="003B00AC">
              <w:rPr>
                <w:b/>
                <w:sz w:val="28"/>
                <w:szCs w:val="28"/>
              </w:rPr>
              <w:t>ospodársky výsledok k 31.12.202</w:t>
            </w:r>
            <w:r w:rsidR="00C61C03">
              <w:rPr>
                <w:b/>
                <w:sz w:val="28"/>
                <w:szCs w:val="28"/>
              </w:rPr>
              <w:t>3</w:t>
            </w:r>
          </w:p>
          <w:p w:rsidR="00034C34" w:rsidRPr="00B37E98" w:rsidRDefault="00034C34" w:rsidP="002B444D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005" w:type="dxa"/>
            <w:shd w:val="clear" w:color="auto" w:fill="DDD9C3"/>
          </w:tcPr>
          <w:p w:rsidR="00034C34" w:rsidRPr="00B37E98" w:rsidRDefault="00034C34" w:rsidP="002B444D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034C34" w:rsidRPr="00B37E98" w:rsidRDefault="00034C34" w:rsidP="002B444D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>k 31.12.</w:t>
            </w:r>
            <w:r w:rsidR="003B00AC">
              <w:rPr>
                <w:b/>
              </w:rPr>
              <w:t>202</w:t>
            </w:r>
            <w:r w:rsidR="00C61C03">
              <w:rPr>
                <w:b/>
              </w:rPr>
              <w:t>3</w:t>
            </w:r>
          </w:p>
        </w:tc>
        <w:tc>
          <w:tcPr>
            <w:tcW w:w="1701" w:type="dxa"/>
            <w:shd w:val="clear" w:color="auto" w:fill="DDD9C3"/>
          </w:tcPr>
          <w:p w:rsidR="00034C34" w:rsidRPr="00B37E98" w:rsidRDefault="00034C34" w:rsidP="002B444D">
            <w:pPr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034C34" w:rsidRPr="00B37E98" w:rsidRDefault="00034C34" w:rsidP="002B444D">
            <w:pPr>
              <w:jc w:val="center"/>
              <w:rPr>
                <w:b/>
              </w:rPr>
            </w:pPr>
            <w:r w:rsidRPr="00B37E98">
              <w:rPr>
                <w:b/>
              </w:rPr>
              <w:t>k 31.12.</w:t>
            </w:r>
            <w:r w:rsidR="003B00AC">
              <w:rPr>
                <w:b/>
              </w:rPr>
              <w:t>202</w:t>
            </w:r>
            <w:r w:rsidR="00C61C03">
              <w:rPr>
                <w:b/>
              </w:rPr>
              <w:t>2</w:t>
            </w:r>
          </w:p>
        </w:tc>
        <w:tc>
          <w:tcPr>
            <w:tcW w:w="1843" w:type="dxa"/>
            <w:shd w:val="clear" w:color="auto" w:fill="DDD9C3"/>
          </w:tcPr>
          <w:p w:rsidR="00034C34" w:rsidRPr="00B37E98" w:rsidRDefault="00034C34" w:rsidP="002B444D">
            <w:pPr>
              <w:jc w:val="center"/>
              <w:rPr>
                <w:b/>
              </w:rPr>
            </w:pPr>
          </w:p>
        </w:tc>
      </w:tr>
      <w:tr w:rsidR="00034C34" w:rsidRPr="00B37E98" w:rsidTr="002B444D">
        <w:tc>
          <w:tcPr>
            <w:tcW w:w="3240" w:type="dxa"/>
            <w:shd w:val="clear" w:color="auto" w:fill="D9D9D9"/>
          </w:tcPr>
          <w:p w:rsidR="00034C34" w:rsidRPr="00B37E98" w:rsidRDefault="00034C34" w:rsidP="002B444D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005" w:type="dxa"/>
            <w:shd w:val="clear" w:color="auto" w:fill="D9D9D9"/>
          </w:tcPr>
          <w:p w:rsidR="00034C34" w:rsidRPr="00B37E98" w:rsidRDefault="00FD3114" w:rsidP="002B444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148243,37</w:t>
            </w:r>
          </w:p>
        </w:tc>
        <w:tc>
          <w:tcPr>
            <w:tcW w:w="1701" w:type="dxa"/>
            <w:shd w:val="clear" w:color="auto" w:fill="D9D9D9"/>
          </w:tcPr>
          <w:p w:rsidR="00034C34" w:rsidRPr="00B37E98" w:rsidRDefault="00FD3114" w:rsidP="002B444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138614,87</w:t>
            </w:r>
          </w:p>
        </w:tc>
        <w:tc>
          <w:tcPr>
            <w:tcW w:w="1843" w:type="dxa"/>
            <w:shd w:val="clear" w:color="auto" w:fill="D9D9D9"/>
          </w:tcPr>
          <w:p w:rsidR="00034C34" w:rsidRPr="00B37E98" w:rsidRDefault="00034C34" w:rsidP="002B444D">
            <w:pPr>
              <w:spacing w:line="360" w:lineRule="auto"/>
              <w:jc w:val="center"/>
              <w:rPr>
                <w:b/>
              </w:rPr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005" w:type="dxa"/>
          </w:tcPr>
          <w:p w:rsidR="00034C34" w:rsidRPr="003B4008" w:rsidRDefault="00FD3114" w:rsidP="002B444D">
            <w:pPr>
              <w:spacing w:line="360" w:lineRule="auto"/>
              <w:jc w:val="center"/>
            </w:pPr>
            <w:r>
              <w:t>20953,86</w:t>
            </w:r>
          </w:p>
        </w:tc>
        <w:tc>
          <w:tcPr>
            <w:tcW w:w="1701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14</w:t>
            </w:r>
            <w:r w:rsidR="00FD3114">
              <w:t>361,96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005" w:type="dxa"/>
          </w:tcPr>
          <w:p w:rsidR="00034C34" w:rsidRPr="003B4008" w:rsidRDefault="003C3767" w:rsidP="00FD3114">
            <w:pPr>
              <w:spacing w:line="360" w:lineRule="auto"/>
            </w:pPr>
            <w:r>
              <w:t xml:space="preserve">         </w:t>
            </w:r>
            <w:r w:rsidR="00FD3114">
              <w:t>28997,72</w:t>
            </w:r>
          </w:p>
        </w:tc>
        <w:tc>
          <w:tcPr>
            <w:tcW w:w="1701" w:type="dxa"/>
          </w:tcPr>
          <w:p w:rsidR="00034C34" w:rsidRPr="003B4008" w:rsidRDefault="00FD3114" w:rsidP="002B444D">
            <w:pPr>
              <w:spacing w:line="360" w:lineRule="auto"/>
              <w:jc w:val="center"/>
            </w:pPr>
            <w:r>
              <w:t>22899,38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005" w:type="dxa"/>
          </w:tcPr>
          <w:p w:rsidR="00034C34" w:rsidRPr="003B4008" w:rsidRDefault="003C3767" w:rsidP="00FD3114">
            <w:pPr>
              <w:spacing w:line="360" w:lineRule="auto"/>
            </w:pPr>
            <w:r>
              <w:t xml:space="preserve">         </w:t>
            </w:r>
            <w:r w:rsidR="00FD3114">
              <w:t>66598,37</w:t>
            </w:r>
          </w:p>
        </w:tc>
        <w:tc>
          <w:tcPr>
            <w:tcW w:w="1701" w:type="dxa"/>
          </w:tcPr>
          <w:p w:rsidR="00034C34" w:rsidRPr="003B4008" w:rsidRDefault="00FD3114" w:rsidP="002B444D">
            <w:pPr>
              <w:spacing w:line="360" w:lineRule="auto"/>
              <w:jc w:val="center"/>
            </w:pPr>
            <w:r>
              <w:t>72465,72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005" w:type="dxa"/>
          </w:tcPr>
          <w:p w:rsidR="00034C34" w:rsidRPr="003B4008" w:rsidRDefault="00FD3114" w:rsidP="002B444D">
            <w:pPr>
              <w:spacing w:line="360" w:lineRule="auto"/>
              <w:jc w:val="center"/>
            </w:pPr>
            <w:r>
              <w:t>4272,89</w:t>
            </w:r>
          </w:p>
        </w:tc>
        <w:tc>
          <w:tcPr>
            <w:tcW w:w="1701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19</w:t>
            </w:r>
            <w:r w:rsidR="00FD3114">
              <w:t>85,58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r w:rsidRPr="00F01A39">
              <w:lastRenderedPageBreak/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005" w:type="dxa"/>
          </w:tcPr>
          <w:p w:rsidR="00034C34" w:rsidRPr="003B4008" w:rsidRDefault="00FD3114" w:rsidP="00FD3114">
            <w:pPr>
              <w:spacing w:line="360" w:lineRule="auto"/>
            </w:pPr>
            <w:r>
              <w:t>552,10</w:t>
            </w:r>
          </w:p>
        </w:tc>
        <w:tc>
          <w:tcPr>
            <w:tcW w:w="1701" w:type="dxa"/>
          </w:tcPr>
          <w:p w:rsidR="00034C34" w:rsidRPr="003B4008" w:rsidRDefault="00FD3114" w:rsidP="002B444D">
            <w:pPr>
              <w:spacing w:line="360" w:lineRule="auto"/>
              <w:jc w:val="center"/>
            </w:pPr>
            <w:r>
              <w:t>305,82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r>
              <w:t>55 – Odpisy, rezervy a OP z </w:t>
            </w:r>
            <w:proofErr w:type="spellStart"/>
            <w:r>
              <w:t>prevádz</w:t>
            </w:r>
            <w:proofErr w:type="spellEnd"/>
            <w:r>
              <w:t>. a </w:t>
            </w:r>
            <w:proofErr w:type="spellStart"/>
            <w:r>
              <w:t>finanč</w:t>
            </w:r>
            <w:proofErr w:type="spellEnd"/>
            <w:r>
              <w:t>. činnosti a </w:t>
            </w:r>
            <w:proofErr w:type="spellStart"/>
            <w:r>
              <w:t>zúčt.časového</w:t>
            </w:r>
            <w:proofErr w:type="spellEnd"/>
            <w:r>
              <w:t xml:space="preserve"> rozlíšenia</w:t>
            </w:r>
          </w:p>
        </w:tc>
        <w:tc>
          <w:tcPr>
            <w:tcW w:w="2005" w:type="dxa"/>
          </w:tcPr>
          <w:p w:rsidR="00034C34" w:rsidRPr="003B4008" w:rsidRDefault="00FD3114" w:rsidP="002B444D">
            <w:pPr>
              <w:spacing w:line="360" w:lineRule="auto"/>
              <w:jc w:val="center"/>
            </w:pPr>
            <w:r>
              <w:t>26196,25</w:t>
            </w:r>
          </w:p>
        </w:tc>
        <w:tc>
          <w:tcPr>
            <w:tcW w:w="1701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2</w:t>
            </w:r>
            <w:r w:rsidR="00FD3114">
              <w:t>6023,05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r>
              <w:t>56 – Finančné náklady</w:t>
            </w:r>
          </w:p>
        </w:tc>
        <w:tc>
          <w:tcPr>
            <w:tcW w:w="2005" w:type="dxa"/>
          </w:tcPr>
          <w:p w:rsidR="00034C34" w:rsidRPr="003B4008" w:rsidRDefault="00FD3114" w:rsidP="002B444D">
            <w:pPr>
              <w:spacing w:line="360" w:lineRule="auto"/>
              <w:jc w:val="center"/>
            </w:pPr>
            <w:r>
              <w:t>672,18</w:t>
            </w:r>
          </w:p>
        </w:tc>
        <w:tc>
          <w:tcPr>
            <w:tcW w:w="1701" w:type="dxa"/>
          </w:tcPr>
          <w:p w:rsidR="00034C34" w:rsidRPr="003B4008" w:rsidRDefault="00FD3114" w:rsidP="002B444D">
            <w:pPr>
              <w:spacing w:line="360" w:lineRule="auto"/>
              <w:jc w:val="center"/>
            </w:pPr>
            <w:r>
              <w:t>573,36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r>
              <w:t>57 – Mimoriadne náklady</w:t>
            </w:r>
          </w:p>
        </w:tc>
        <w:tc>
          <w:tcPr>
            <w:tcW w:w="2005" w:type="dxa"/>
          </w:tcPr>
          <w:p w:rsidR="00034C34" w:rsidRPr="003B4008" w:rsidRDefault="008E7831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r>
              <w:t>58 – Náklady na transfery a náklady z odvodov príjmov</w:t>
            </w:r>
          </w:p>
        </w:tc>
        <w:tc>
          <w:tcPr>
            <w:tcW w:w="2005" w:type="dxa"/>
          </w:tcPr>
          <w:p w:rsidR="00034C34" w:rsidRPr="003B4008" w:rsidRDefault="008E7831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r>
              <w:t>59 – Dane z príjmov</w:t>
            </w:r>
          </w:p>
        </w:tc>
        <w:tc>
          <w:tcPr>
            <w:tcW w:w="2005" w:type="dxa"/>
          </w:tcPr>
          <w:p w:rsidR="00034C34" w:rsidRPr="003B4008" w:rsidRDefault="008E7831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8E7831">
        <w:trPr>
          <w:trHeight w:val="578"/>
        </w:trPr>
        <w:tc>
          <w:tcPr>
            <w:tcW w:w="3240" w:type="dxa"/>
            <w:shd w:val="clear" w:color="auto" w:fill="D9D9D9"/>
          </w:tcPr>
          <w:p w:rsidR="00034C34" w:rsidRPr="00B37E98" w:rsidRDefault="00034C34" w:rsidP="002B444D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005" w:type="dxa"/>
            <w:shd w:val="clear" w:color="auto" w:fill="D9D9D9"/>
          </w:tcPr>
          <w:p w:rsidR="00034C34" w:rsidRPr="00B37E98" w:rsidRDefault="00FD3114" w:rsidP="002B444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169884,34</w:t>
            </w:r>
          </w:p>
        </w:tc>
        <w:tc>
          <w:tcPr>
            <w:tcW w:w="1701" w:type="dxa"/>
            <w:shd w:val="clear" w:color="auto" w:fill="D9D9D9"/>
          </w:tcPr>
          <w:p w:rsidR="00034C34" w:rsidRPr="00B37E98" w:rsidRDefault="00FD3114" w:rsidP="002B444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135643,63</w:t>
            </w:r>
          </w:p>
        </w:tc>
        <w:tc>
          <w:tcPr>
            <w:tcW w:w="1843" w:type="dxa"/>
            <w:shd w:val="clear" w:color="auto" w:fill="D9D9D9"/>
          </w:tcPr>
          <w:p w:rsidR="00034C34" w:rsidRPr="00B37E98" w:rsidRDefault="00034C34" w:rsidP="002B444D">
            <w:pPr>
              <w:spacing w:line="360" w:lineRule="auto"/>
              <w:jc w:val="center"/>
              <w:rPr>
                <w:b/>
              </w:rPr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3679A0" w:rsidRDefault="00034C34" w:rsidP="002B444D">
            <w:r w:rsidRPr="003679A0">
              <w:t>60 – Tržby za vlastné výkony a tovar</w:t>
            </w:r>
          </w:p>
        </w:tc>
        <w:tc>
          <w:tcPr>
            <w:tcW w:w="2005" w:type="dxa"/>
          </w:tcPr>
          <w:p w:rsidR="00034C34" w:rsidRPr="003B4008" w:rsidRDefault="00FD3114" w:rsidP="002B444D">
            <w:pPr>
              <w:spacing w:line="360" w:lineRule="auto"/>
              <w:jc w:val="center"/>
            </w:pPr>
            <w:r>
              <w:t>7012,44</w:t>
            </w:r>
          </w:p>
        </w:tc>
        <w:tc>
          <w:tcPr>
            <w:tcW w:w="1701" w:type="dxa"/>
          </w:tcPr>
          <w:p w:rsidR="00034C34" w:rsidRPr="003B4008" w:rsidRDefault="00FD3114" w:rsidP="002B444D">
            <w:pPr>
              <w:spacing w:line="360" w:lineRule="auto"/>
              <w:jc w:val="center"/>
            </w:pPr>
            <w:r>
              <w:t>5880,90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3679A0" w:rsidRDefault="00034C34" w:rsidP="002B444D">
            <w:r>
              <w:t>61 – Zmena stavu vnútroorganizačných služieb</w:t>
            </w:r>
          </w:p>
        </w:tc>
        <w:tc>
          <w:tcPr>
            <w:tcW w:w="2005" w:type="dxa"/>
          </w:tcPr>
          <w:p w:rsidR="00034C34" w:rsidRPr="003B4008" w:rsidRDefault="00DF3A93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3679A0" w:rsidRDefault="00034C34" w:rsidP="002B444D">
            <w:r>
              <w:t>62 – Aktivácia</w:t>
            </w:r>
          </w:p>
        </w:tc>
        <w:tc>
          <w:tcPr>
            <w:tcW w:w="2005" w:type="dxa"/>
          </w:tcPr>
          <w:p w:rsidR="00034C34" w:rsidRPr="003B4008" w:rsidRDefault="00DF3A93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3679A0" w:rsidRDefault="00034C34" w:rsidP="002B444D">
            <w:r>
              <w:t>63 – Daňové a colné výnosy a výnosy z poplatkov</w:t>
            </w:r>
          </w:p>
        </w:tc>
        <w:tc>
          <w:tcPr>
            <w:tcW w:w="2005" w:type="dxa"/>
          </w:tcPr>
          <w:p w:rsidR="00034C34" w:rsidRPr="003B4008" w:rsidRDefault="00FD3114" w:rsidP="002B444D">
            <w:pPr>
              <w:spacing w:line="360" w:lineRule="auto"/>
              <w:jc w:val="center"/>
            </w:pPr>
            <w:r>
              <w:t>111142,08</w:t>
            </w:r>
          </w:p>
        </w:tc>
        <w:tc>
          <w:tcPr>
            <w:tcW w:w="1701" w:type="dxa"/>
          </w:tcPr>
          <w:p w:rsidR="00034C34" w:rsidRPr="003B4008" w:rsidRDefault="00FD3114" w:rsidP="002B444D">
            <w:pPr>
              <w:spacing w:line="360" w:lineRule="auto"/>
              <w:jc w:val="center"/>
            </w:pPr>
            <w:r>
              <w:t>105165,80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Default="00034C34" w:rsidP="002B444D">
            <w:r>
              <w:t>64 – Ostatné výnosy</w:t>
            </w:r>
          </w:p>
        </w:tc>
        <w:tc>
          <w:tcPr>
            <w:tcW w:w="2005" w:type="dxa"/>
          </w:tcPr>
          <w:p w:rsidR="00034C34" w:rsidRPr="003B4008" w:rsidRDefault="00FD3114" w:rsidP="002B444D">
            <w:pPr>
              <w:spacing w:line="360" w:lineRule="auto"/>
              <w:jc w:val="center"/>
            </w:pPr>
            <w:r>
              <w:t xml:space="preserve">      200,77</w:t>
            </w:r>
          </w:p>
        </w:tc>
        <w:tc>
          <w:tcPr>
            <w:tcW w:w="1701" w:type="dxa"/>
          </w:tcPr>
          <w:p w:rsidR="00034C34" w:rsidRPr="003B4008" w:rsidRDefault="00FD3114" w:rsidP="002B444D">
            <w:pPr>
              <w:spacing w:line="360" w:lineRule="auto"/>
              <w:jc w:val="center"/>
            </w:pPr>
            <w:r>
              <w:t xml:space="preserve">     200,55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Default="00034C34" w:rsidP="002B444D">
            <w:r>
              <w:t>65 – Zúčtovanie rezerv a OP z prevádzkovej a finančnej činnosti a zúčtovanie časového rozlíšenia</w:t>
            </w:r>
          </w:p>
        </w:tc>
        <w:tc>
          <w:tcPr>
            <w:tcW w:w="2005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1</w:t>
            </w:r>
            <w:r w:rsidR="00FD3114">
              <w:t>6074,74</w:t>
            </w:r>
          </w:p>
        </w:tc>
        <w:tc>
          <w:tcPr>
            <w:tcW w:w="1701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1</w:t>
            </w:r>
            <w:r w:rsidR="00FD3114">
              <w:t>5144,30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Default="00034C34" w:rsidP="002B444D">
            <w:r>
              <w:t>66 – Finančné výnosy</w:t>
            </w:r>
          </w:p>
        </w:tc>
        <w:tc>
          <w:tcPr>
            <w:tcW w:w="2005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Default="00034C34" w:rsidP="002B444D">
            <w:r>
              <w:t>67 – Mimoriadne výnosy</w:t>
            </w:r>
          </w:p>
        </w:tc>
        <w:tc>
          <w:tcPr>
            <w:tcW w:w="2005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rPr>
          <w:trHeight w:val="1056"/>
        </w:trPr>
        <w:tc>
          <w:tcPr>
            <w:tcW w:w="3240" w:type="dxa"/>
          </w:tcPr>
          <w:p w:rsidR="00034C34" w:rsidRDefault="00034C34" w:rsidP="002B444D">
            <w:r>
              <w:t>69 – Výnosy z transferov a </w:t>
            </w:r>
            <w:proofErr w:type="spellStart"/>
            <w:r>
              <w:t>rozpočt</w:t>
            </w:r>
            <w:proofErr w:type="spellEnd"/>
            <w:r>
              <w:t xml:space="preserve">. príjmov v obciach, VÚC </w:t>
            </w:r>
          </w:p>
        </w:tc>
        <w:tc>
          <w:tcPr>
            <w:tcW w:w="2005" w:type="dxa"/>
          </w:tcPr>
          <w:p w:rsidR="00034C34" w:rsidRPr="003B4008" w:rsidRDefault="00FD3114" w:rsidP="00FD3114">
            <w:pPr>
              <w:spacing w:line="360" w:lineRule="auto"/>
            </w:pPr>
            <w:r>
              <w:t xml:space="preserve">           23309,31</w:t>
            </w:r>
          </w:p>
        </w:tc>
        <w:tc>
          <w:tcPr>
            <w:tcW w:w="1701" w:type="dxa"/>
          </w:tcPr>
          <w:p w:rsidR="00034C34" w:rsidRPr="003B4008" w:rsidRDefault="00FD3114" w:rsidP="002B444D">
            <w:pPr>
              <w:spacing w:line="360" w:lineRule="auto"/>
              <w:jc w:val="center"/>
            </w:pPr>
            <w:r>
              <w:t>9252,08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  <w:shd w:val="clear" w:color="auto" w:fill="D9D9D9"/>
          </w:tcPr>
          <w:p w:rsidR="00034C34" w:rsidRPr="00B37E98" w:rsidRDefault="00034C34" w:rsidP="002B444D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034C34" w:rsidRDefault="00034C34" w:rsidP="002B444D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005" w:type="dxa"/>
            <w:shd w:val="clear" w:color="auto" w:fill="D9D9D9"/>
          </w:tcPr>
          <w:p w:rsidR="00034C34" w:rsidRPr="00B37E98" w:rsidRDefault="00FD3114" w:rsidP="00FD3114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+21640,97</w:t>
            </w:r>
          </w:p>
        </w:tc>
        <w:tc>
          <w:tcPr>
            <w:tcW w:w="1701" w:type="dxa"/>
            <w:shd w:val="clear" w:color="auto" w:fill="D9D9D9"/>
          </w:tcPr>
          <w:p w:rsidR="00034C34" w:rsidRPr="00B37E98" w:rsidRDefault="00FD3114" w:rsidP="00FD3114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-2971,24</w:t>
            </w:r>
          </w:p>
        </w:tc>
        <w:tc>
          <w:tcPr>
            <w:tcW w:w="1843" w:type="dxa"/>
            <w:shd w:val="clear" w:color="auto" w:fill="D9D9D9"/>
          </w:tcPr>
          <w:p w:rsidR="00034C34" w:rsidRPr="00B37E98" w:rsidRDefault="00034C34" w:rsidP="002B444D">
            <w:pPr>
              <w:spacing w:line="360" w:lineRule="auto"/>
              <w:jc w:val="center"/>
              <w:rPr>
                <w:b/>
              </w:rPr>
            </w:pPr>
          </w:p>
        </w:tc>
      </w:tr>
    </w:tbl>
    <w:p w:rsidR="00F37CE4" w:rsidRPr="00FD3114" w:rsidRDefault="0067262C" w:rsidP="00FD3114">
      <w:pPr>
        <w:jc w:val="both"/>
      </w:pPr>
      <w:r>
        <w:rPr>
          <w:sz w:val="28"/>
          <w:szCs w:val="28"/>
        </w:rPr>
        <w:lastRenderedPageBreak/>
        <w:t>T</w:t>
      </w:r>
      <w:r w:rsidR="00F37CE4" w:rsidRPr="00FA032F">
        <w:rPr>
          <w:sz w:val="24"/>
          <w:szCs w:val="24"/>
        </w:rPr>
        <w:t>áto výročná správa sa vyhotovuje za účtovné obdobie od 01.01.20</w:t>
      </w:r>
      <w:r w:rsidR="00C33FF3">
        <w:rPr>
          <w:sz w:val="24"/>
          <w:szCs w:val="24"/>
        </w:rPr>
        <w:t>2</w:t>
      </w:r>
      <w:r w:rsidR="00C61C03">
        <w:rPr>
          <w:sz w:val="24"/>
          <w:szCs w:val="24"/>
        </w:rPr>
        <w:t>3</w:t>
      </w:r>
      <w:r w:rsidR="007A30E9">
        <w:rPr>
          <w:sz w:val="24"/>
          <w:szCs w:val="24"/>
        </w:rPr>
        <w:t xml:space="preserve"> do</w:t>
      </w:r>
      <w:r w:rsidR="00F37CE4" w:rsidRPr="00FA032F">
        <w:rPr>
          <w:sz w:val="24"/>
          <w:szCs w:val="24"/>
        </w:rPr>
        <w:t xml:space="preserve"> 31.12.20</w:t>
      </w:r>
      <w:r w:rsidR="00C33FF3">
        <w:rPr>
          <w:sz w:val="24"/>
          <w:szCs w:val="24"/>
        </w:rPr>
        <w:t>2</w:t>
      </w:r>
      <w:r w:rsidR="00C61C03">
        <w:rPr>
          <w:sz w:val="24"/>
          <w:szCs w:val="24"/>
        </w:rPr>
        <w:t>3</w:t>
      </w:r>
      <w:r w:rsidR="00F37CE4" w:rsidRPr="00FA032F">
        <w:rPr>
          <w:sz w:val="24"/>
          <w:szCs w:val="24"/>
        </w:rPr>
        <w:t>. Účtovná závierka bola odovzdaná</w:t>
      </w:r>
      <w:r w:rsidR="00797012" w:rsidRPr="00FA032F">
        <w:rPr>
          <w:sz w:val="24"/>
          <w:szCs w:val="24"/>
        </w:rPr>
        <w:t xml:space="preserve"> v elektronickej forme</w:t>
      </w:r>
      <w:r w:rsidR="00F37CE4" w:rsidRPr="00FA032F">
        <w:rPr>
          <w:sz w:val="24"/>
          <w:szCs w:val="24"/>
        </w:rPr>
        <w:t xml:space="preserve">  metodikovi</w:t>
      </w:r>
      <w:r w:rsidR="00FA032F">
        <w:rPr>
          <w:sz w:val="24"/>
          <w:szCs w:val="24"/>
        </w:rPr>
        <w:t xml:space="preserve"> </w:t>
      </w:r>
      <w:r w:rsidR="00797012" w:rsidRPr="00FA032F">
        <w:rPr>
          <w:sz w:val="24"/>
          <w:szCs w:val="24"/>
        </w:rPr>
        <w:t xml:space="preserve">obcí na Daňovom úrade </w:t>
      </w:r>
      <w:r w:rsidR="00F37CE4" w:rsidRPr="00FA032F">
        <w:rPr>
          <w:sz w:val="24"/>
          <w:szCs w:val="24"/>
        </w:rPr>
        <w:t>v Banskej Bystrici a</w:t>
      </w:r>
      <w:r w:rsidR="00797012" w:rsidRPr="00FA032F">
        <w:rPr>
          <w:sz w:val="24"/>
          <w:szCs w:val="24"/>
        </w:rPr>
        <w:t> v písomnej forme</w:t>
      </w:r>
      <w:r w:rsidR="00F37CE4" w:rsidRPr="00FA032F">
        <w:rPr>
          <w:sz w:val="24"/>
          <w:szCs w:val="24"/>
        </w:rPr>
        <w:t> správcovi dane na</w:t>
      </w:r>
      <w:r w:rsidR="00FA032F">
        <w:rPr>
          <w:sz w:val="24"/>
          <w:szCs w:val="24"/>
        </w:rPr>
        <w:t xml:space="preserve"> </w:t>
      </w:r>
      <w:r w:rsidR="00F37CE4" w:rsidRPr="00FA032F">
        <w:rPr>
          <w:sz w:val="24"/>
          <w:szCs w:val="24"/>
        </w:rPr>
        <w:t xml:space="preserve">Daňovom úrade </w:t>
      </w:r>
      <w:r w:rsidR="00D23CB6" w:rsidRPr="00FA032F">
        <w:rPr>
          <w:sz w:val="24"/>
          <w:szCs w:val="24"/>
        </w:rPr>
        <w:t>pobočke v</w:t>
      </w:r>
      <w:r w:rsidR="00F37CE4" w:rsidRPr="00FA032F">
        <w:rPr>
          <w:sz w:val="24"/>
          <w:szCs w:val="24"/>
        </w:rPr>
        <w:t> Lučenci v</w:t>
      </w:r>
      <w:r w:rsidR="00797012" w:rsidRPr="00FA032F">
        <w:rPr>
          <w:sz w:val="24"/>
          <w:szCs w:val="24"/>
        </w:rPr>
        <w:t xml:space="preserve"> termínoch </w:t>
      </w:r>
      <w:r w:rsidR="00F37CE4" w:rsidRPr="00FA032F">
        <w:rPr>
          <w:sz w:val="24"/>
          <w:szCs w:val="24"/>
        </w:rPr>
        <w:t>stanovených v zákone.</w:t>
      </w:r>
    </w:p>
    <w:p w:rsidR="00797012" w:rsidRPr="00FA032F" w:rsidRDefault="00797012" w:rsidP="00FE3CAC">
      <w:pPr>
        <w:spacing w:after="0" w:line="240" w:lineRule="auto"/>
        <w:rPr>
          <w:sz w:val="24"/>
          <w:szCs w:val="24"/>
        </w:rPr>
      </w:pPr>
      <w:r w:rsidRPr="00FA032F">
        <w:rPr>
          <w:sz w:val="24"/>
          <w:szCs w:val="24"/>
        </w:rPr>
        <w:t>Po ukončení účtovného obdobia nenastali žiadne udalosti osobitného významu,</w:t>
      </w:r>
      <w:r w:rsidR="00481CCA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ktoré by bolo potrebné uviesť v tejto výročnej správe.</w:t>
      </w:r>
    </w:p>
    <w:p w:rsidR="00797012" w:rsidRPr="00FA032F" w:rsidRDefault="00797012" w:rsidP="00FE3CAC">
      <w:pPr>
        <w:spacing w:after="0" w:line="240" w:lineRule="auto"/>
        <w:rPr>
          <w:sz w:val="24"/>
          <w:szCs w:val="24"/>
        </w:rPr>
      </w:pP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  <w:r w:rsidRPr="00481CCA">
        <w:rPr>
          <w:sz w:val="24"/>
          <w:szCs w:val="24"/>
        </w:rPr>
        <w:t xml:space="preserve">Mária </w:t>
      </w:r>
      <w:proofErr w:type="spellStart"/>
      <w:r w:rsidRPr="00481CCA">
        <w:rPr>
          <w:sz w:val="24"/>
          <w:szCs w:val="24"/>
        </w:rPr>
        <w:t>Strečková</w:t>
      </w:r>
      <w:proofErr w:type="spellEnd"/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  <w:t xml:space="preserve">Richard </w:t>
      </w:r>
      <w:proofErr w:type="spellStart"/>
      <w:r w:rsidRPr="00481CCA">
        <w:rPr>
          <w:sz w:val="24"/>
          <w:szCs w:val="24"/>
        </w:rPr>
        <w:t>Laššan</w:t>
      </w:r>
      <w:proofErr w:type="spellEnd"/>
    </w:p>
    <w:p w:rsidR="00797012" w:rsidRPr="00481CCA" w:rsidRDefault="00797012" w:rsidP="00F37CE4">
      <w:pPr>
        <w:spacing w:after="0" w:line="240" w:lineRule="auto"/>
        <w:rPr>
          <w:i/>
          <w:sz w:val="24"/>
          <w:szCs w:val="24"/>
        </w:rPr>
      </w:pPr>
      <w:r w:rsidRPr="00481CCA">
        <w:rPr>
          <w:i/>
          <w:sz w:val="24"/>
          <w:szCs w:val="24"/>
        </w:rPr>
        <w:t>ekonómka obce</w:t>
      </w:r>
      <w:r w:rsidRPr="00481CCA">
        <w:rPr>
          <w:i/>
          <w:sz w:val="24"/>
          <w:szCs w:val="24"/>
        </w:rPr>
        <w:tab/>
      </w:r>
      <w:r w:rsidRPr="00481CCA">
        <w:rPr>
          <w:i/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i/>
          <w:sz w:val="24"/>
          <w:szCs w:val="24"/>
        </w:rPr>
        <w:t>starosta obce</w:t>
      </w: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</w:p>
    <w:p w:rsidR="00797012" w:rsidRDefault="003B00AC" w:rsidP="00F37CE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 Lehôtke, </w:t>
      </w:r>
      <w:r w:rsidR="00C61C03">
        <w:rPr>
          <w:sz w:val="24"/>
          <w:szCs w:val="24"/>
        </w:rPr>
        <w:t>12.03.2024.</w:t>
      </w: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Pr="00481CCA" w:rsidRDefault="00A051BA" w:rsidP="00F37CE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sectPr w:rsidR="009F103F" w:rsidRPr="00481CCA" w:rsidSect="00722B8D"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3EBD1789"/>
    <w:multiLevelType w:val="hybridMultilevel"/>
    <w:tmpl w:val="C50A96C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DE26D4"/>
    <w:multiLevelType w:val="hybridMultilevel"/>
    <w:tmpl w:val="BA70F1F4"/>
    <w:lvl w:ilvl="0" w:tplc="A0426B96">
      <w:start w:val="2"/>
      <w:numFmt w:val="bullet"/>
      <w:lvlText w:val="-"/>
      <w:lvlJc w:val="left"/>
      <w:pPr>
        <w:ind w:left="-66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3" w15:restartNumberingAfterBreak="0">
    <w:nsid w:val="7CA5115C"/>
    <w:multiLevelType w:val="hybridMultilevel"/>
    <w:tmpl w:val="91A2A17E"/>
    <w:lvl w:ilvl="0" w:tplc="E598B68C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2B8D"/>
    <w:rsid w:val="00014D63"/>
    <w:rsid w:val="00024061"/>
    <w:rsid w:val="00033622"/>
    <w:rsid w:val="00034C34"/>
    <w:rsid w:val="00050733"/>
    <w:rsid w:val="000570C2"/>
    <w:rsid w:val="00071434"/>
    <w:rsid w:val="00083C9F"/>
    <w:rsid w:val="000919EB"/>
    <w:rsid w:val="00097ED2"/>
    <w:rsid w:val="000A230F"/>
    <w:rsid w:val="000F1B2A"/>
    <w:rsid w:val="000F2527"/>
    <w:rsid w:val="00101C08"/>
    <w:rsid w:val="00116AAA"/>
    <w:rsid w:val="00173A4B"/>
    <w:rsid w:val="00196C13"/>
    <w:rsid w:val="001C3237"/>
    <w:rsid w:val="001E3A38"/>
    <w:rsid w:val="001E58C2"/>
    <w:rsid w:val="001F2C40"/>
    <w:rsid w:val="001F7344"/>
    <w:rsid w:val="00202187"/>
    <w:rsid w:val="00231748"/>
    <w:rsid w:val="0025115F"/>
    <w:rsid w:val="00267836"/>
    <w:rsid w:val="00290138"/>
    <w:rsid w:val="002A62AD"/>
    <w:rsid w:val="002B444D"/>
    <w:rsid w:val="002C1549"/>
    <w:rsid w:val="002E0D78"/>
    <w:rsid w:val="002F483C"/>
    <w:rsid w:val="0032375C"/>
    <w:rsid w:val="00324C36"/>
    <w:rsid w:val="00337E49"/>
    <w:rsid w:val="0035592E"/>
    <w:rsid w:val="00362DD7"/>
    <w:rsid w:val="00364540"/>
    <w:rsid w:val="00382138"/>
    <w:rsid w:val="00383FC8"/>
    <w:rsid w:val="00387D44"/>
    <w:rsid w:val="00390A47"/>
    <w:rsid w:val="003A3979"/>
    <w:rsid w:val="003B00AC"/>
    <w:rsid w:val="003B7AE7"/>
    <w:rsid w:val="003C3767"/>
    <w:rsid w:val="003C69BF"/>
    <w:rsid w:val="003D0175"/>
    <w:rsid w:val="003F231B"/>
    <w:rsid w:val="00402CA5"/>
    <w:rsid w:val="00421647"/>
    <w:rsid w:val="00427EC9"/>
    <w:rsid w:val="004469C4"/>
    <w:rsid w:val="00472E94"/>
    <w:rsid w:val="004801D0"/>
    <w:rsid w:val="00481CCA"/>
    <w:rsid w:val="00485C11"/>
    <w:rsid w:val="00491F6B"/>
    <w:rsid w:val="0049702E"/>
    <w:rsid w:val="004B0CDB"/>
    <w:rsid w:val="004D31B0"/>
    <w:rsid w:val="005138B8"/>
    <w:rsid w:val="005148BF"/>
    <w:rsid w:val="00525E07"/>
    <w:rsid w:val="0053095A"/>
    <w:rsid w:val="00534475"/>
    <w:rsid w:val="0054189E"/>
    <w:rsid w:val="0054434D"/>
    <w:rsid w:val="0054586D"/>
    <w:rsid w:val="00552448"/>
    <w:rsid w:val="00562207"/>
    <w:rsid w:val="0059273C"/>
    <w:rsid w:val="00597378"/>
    <w:rsid w:val="005B28B5"/>
    <w:rsid w:val="005D0CD4"/>
    <w:rsid w:val="005E07F3"/>
    <w:rsid w:val="005F3501"/>
    <w:rsid w:val="00622C86"/>
    <w:rsid w:val="00635C10"/>
    <w:rsid w:val="0064494D"/>
    <w:rsid w:val="00654AED"/>
    <w:rsid w:val="0065626E"/>
    <w:rsid w:val="0067262C"/>
    <w:rsid w:val="00673955"/>
    <w:rsid w:val="00683948"/>
    <w:rsid w:val="0069559E"/>
    <w:rsid w:val="006B53EA"/>
    <w:rsid w:val="006B5FBF"/>
    <w:rsid w:val="006E01F2"/>
    <w:rsid w:val="0070220F"/>
    <w:rsid w:val="00722B8D"/>
    <w:rsid w:val="007537BD"/>
    <w:rsid w:val="00757F14"/>
    <w:rsid w:val="007732AF"/>
    <w:rsid w:val="0079454E"/>
    <w:rsid w:val="00797012"/>
    <w:rsid w:val="007A30E9"/>
    <w:rsid w:val="007B0A76"/>
    <w:rsid w:val="007B1BBF"/>
    <w:rsid w:val="007B3541"/>
    <w:rsid w:val="007E1006"/>
    <w:rsid w:val="00836B6B"/>
    <w:rsid w:val="00853D8D"/>
    <w:rsid w:val="008652A1"/>
    <w:rsid w:val="0087154F"/>
    <w:rsid w:val="00895434"/>
    <w:rsid w:val="008B1ADB"/>
    <w:rsid w:val="008E563F"/>
    <w:rsid w:val="008E7831"/>
    <w:rsid w:val="00916C02"/>
    <w:rsid w:val="00935C54"/>
    <w:rsid w:val="009622DD"/>
    <w:rsid w:val="009A55A6"/>
    <w:rsid w:val="009E523E"/>
    <w:rsid w:val="009F103F"/>
    <w:rsid w:val="00A051BA"/>
    <w:rsid w:val="00A22450"/>
    <w:rsid w:val="00A33DBA"/>
    <w:rsid w:val="00A50E88"/>
    <w:rsid w:val="00A62791"/>
    <w:rsid w:val="00A64ABF"/>
    <w:rsid w:val="00A85485"/>
    <w:rsid w:val="00A87DA5"/>
    <w:rsid w:val="00AA1675"/>
    <w:rsid w:val="00AB01FE"/>
    <w:rsid w:val="00AD59C8"/>
    <w:rsid w:val="00B62053"/>
    <w:rsid w:val="00B64099"/>
    <w:rsid w:val="00B7012F"/>
    <w:rsid w:val="00B771C0"/>
    <w:rsid w:val="00B93896"/>
    <w:rsid w:val="00BB3186"/>
    <w:rsid w:val="00BB37CF"/>
    <w:rsid w:val="00BC5BFA"/>
    <w:rsid w:val="00C06773"/>
    <w:rsid w:val="00C27A80"/>
    <w:rsid w:val="00C32B0E"/>
    <w:rsid w:val="00C33FF3"/>
    <w:rsid w:val="00C61C03"/>
    <w:rsid w:val="00C67DFE"/>
    <w:rsid w:val="00CE337B"/>
    <w:rsid w:val="00CE4E3E"/>
    <w:rsid w:val="00D23CB6"/>
    <w:rsid w:val="00D7785F"/>
    <w:rsid w:val="00DE6077"/>
    <w:rsid w:val="00DF30C6"/>
    <w:rsid w:val="00DF3A93"/>
    <w:rsid w:val="00E005CE"/>
    <w:rsid w:val="00E95F8A"/>
    <w:rsid w:val="00EA39D8"/>
    <w:rsid w:val="00EC4A47"/>
    <w:rsid w:val="00ED569C"/>
    <w:rsid w:val="00F0412B"/>
    <w:rsid w:val="00F37CE4"/>
    <w:rsid w:val="00F43B1D"/>
    <w:rsid w:val="00F50093"/>
    <w:rsid w:val="00F962C6"/>
    <w:rsid w:val="00FA032F"/>
    <w:rsid w:val="00FA69B8"/>
    <w:rsid w:val="00FB5349"/>
    <w:rsid w:val="00FD3114"/>
    <w:rsid w:val="00FD53D2"/>
    <w:rsid w:val="00FE1E0D"/>
    <w:rsid w:val="00FE28F9"/>
    <w:rsid w:val="00FE3CAC"/>
    <w:rsid w:val="00FF51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E88FC7"/>
  <w15:docId w15:val="{8C07E958-04DD-46BD-8B1B-C56430C39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7B1BBF"/>
    <w:pPr>
      <w:keepNext/>
      <w:spacing w:before="240" w:after="60" w:line="240" w:lineRule="auto"/>
      <w:outlineLvl w:val="0"/>
    </w:pPr>
    <w:rPr>
      <w:rFonts w:ascii="Calibri Light" w:eastAsia="Times New Roman" w:hAnsi="Calibri Light" w:cs="Times New Roman"/>
      <w:b/>
      <w:bCs/>
      <w:kern w:val="32"/>
      <w:sz w:val="32"/>
      <w:szCs w:val="3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F37CE4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F37CE4"/>
    <w:pPr>
      <w:ind w:left="720"/>
      <w:contextualSpacing/>
    </w:pPr>
  </w:style>
  <w:style w:type="paragraph" w:styleId="Textbubliny">
    <w:name w:val="Balloon Text"/>
    <w:basedOn w:val="Normlny"/>
    <w:link w:val="TextbublinyChar"/>
    <w:unhideWhenUsed/>
    <w:rsid w:val="00485C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485C11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7B1BBF"/>
    <w:rPr>
      <w:rFonts w:ascii="Calibri Light" w:eastAsia="Times New Roman" w:hAnsi="Calibri Light" w:cs="Times New Roman"/>
      <w:b/>
      <w:bCs/>
      <w:kern w:val="32"/>
      <w:sz w:val="32"/>
      <w:szCs w:val="32"/>
      <w:lang w:eastAsia="sk-SK"/>
    </w:rPr>
  </w:style>
  <w:style w:type="paragraph" w:styleId="Hlavika">
    <w:name w:val="header"/>
    <w:basedOn w:val="Normlny"/>
    <w:link w:val="HlavikaChar"/>
    <w:rsid w:val="007B1BB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7B1BB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7B1BB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7B1BB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7B1B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rsid w:val="007B1BBF"/>
  </w:style>
  <w:style w:type="character" w:styleId="Vrazn">
    <w:name w:val="Strong"/>
    <w:uiPriority w:val="22"/>
    <w:qFormat/>
    <w:rsid w:val="007B1BBF"/>
    <w:rPr>
      <w:b/>
      <w:bCs/>
    </w:rPr>
  </w:style>
  <w:style w:type="character" w:styleId="Zvraznenie">
    <w:name w:val="Emphasis"/>
    <w:uiPriority w:val="20"/>
    <w:qFormat/>
    <w:rsid w:val="007B1BBF"/>
    <w:rPr>
      <w:i/>
      <w:iCs/>
    </w:rPr>
  </w:style>
  <w:style w:type="table" w:styleId="Elegantntabuka">
    <w:name w:val="Table Elegant"/>
    <w:basedOn w:val="Normlnatabuka"/>
    <w:rsid w:val="007B1B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6735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opoaobce.sk/sk/predpisy/predpis-13-2022-fs.p-307.html?show=p&amp;paragraf=&amp;aspi_date=11.03.2023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ropoaobce.sk/sk/predpisy/predpis-13-2022-fs.p-307.htm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108C22-6FD7-4BD4-BCB7-8A11255097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16</Pages>
  <Words>3029</Words>
  <Characters>17269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Lehotka</dc:creator>
  <cp:lastModifiedBy>STREČKOVÁ Mária</cp:lastModifiedBy>
  <cp:revision>5</cp:revision>
  <cp:lastPrinted>2024-03-12T10:35:00Z</cp:lastPrinted>
  <dcterms:created xsi:type="dcterms:W3CDTF">2024-03-12T10:30:00Z</dcterms:created>
  <dcterms:modified xsi:type="dcterms:W3CDTF">2024-03-12T10:39:00Z</dcterms:modified>
</cp:coreProperties>
</file>