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page" w:horzAnchor="page" w:tblpX="567" w:tblpY="626"/>
        <w:tblOverlap w:val="never"/>
        <w:tblW w:w="1017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711"/>
        <w:gridCol w:w="678"/>
      </w:tblGrid>
      <w:tr w:rsidR="00FE579A" w14:paraId="2905EABA" w14:textId="77777777">
        <w:trPr>
          <w:trHeight w:val="518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2CB9BDB7" w14:textId="2EE8D9A7" w:rsidR="00FE579A" w:rsidRDefault="00000000">
            <w:pPr>
              <w:spacing w:after="76"/>
            </w:pPr>
            <w:r>
              <w:rPr>
                <w:rFonts w:ascii="Arial CE" w:eastAsia="Arial CE" w:hAnsi="Arial CE" w:cs="Arial CE"/>
                <w:b/>
                <w:sz w:val="21"/>
              </w:rPr>
              <w:t>VÝKAZ ZISKOV A STRÁT (</w:t>
            </w:r>
            <w:r w:rsidR="00B616D7">
              <w:rPr>
                <w:rFonts w:ascii="Arial CE" w:eastAsia="Arial CE" w:hAnsi="Arial CE" w:cs="Arial CE"/>
                <w:b/>
                <w:sz w:val="21"/>
              </w:rPr>
              <w:t>celé EUR</w:t>
            </w:r>
            <w:r>
              <w:rPr>
                <w:rFonts w:ascii="Arial CE" w:eastAsia="Arial CE" w:hAnsi="Arial CE" w:cs="Arial CE"/>
                <w:b/>
                <w:sz w:val="21"/>
              </w:rPr>
              <w:t>)</w:t>
            </w:r>
          </w:p>
          <w:p w14:paraId="6CAFDEAF" w14:textId="77777777" w:rsidR="00FE579A" w:rsidRDefault="00000000">
            <w:pPr>
              <w:tabs>
                <w:tab w:val="center" w:pos="2400"/>
              </w:tabs>
              <w:spacing w:after="0"/>
            </w:pPr>
            <w:r>
              <w:rPr>
                <w:rFonts w:ascii="Arial CE" w:eastAsia="Arial CE" w:hAnsi="Arial CE" w:cs="Arial CE"/>
                <w:sz w:val="13"/>
              </w:rPr>
              <w:t>Firma :</w:t>
            </w:r>
            <w:r>
              <w:rPr>
                <w:rFonts w:ascii="Arial CE" w:eastAsia="Arial CE" w:hAnsi="Arial CE" w:cs="Arial CE"/>
                <w:sz w:val="13"/>
              </w:rPr>
              <w:tab/>
            </w:r>
            <w:r>
              <w:rPr>
                <w:rFonts w:ascii="Arial CE" w:eastAsia="Arial CE" w:hAnsi="Arial CE" w:cs="Arial CE"/>
                <w:b/>
                <w:sz w:val="14"/>
              </w:rPr>
              <w:t xml:space="preserve">JAVEX </w:t>
            </w:r>
            <w:proofErr w:type="spellStart"/>
            <w:r>
              <w:rPr>
                <w:rFonts w:ascii="Arial CE" w:eastAsia="Arial CE" w:hAnsi="Arial CE" w:cs="Arial CE"/>
                <w:b/>
                <w:sz w:val="14"/>
              </w:rPr>
              <w:t>s.r.o</w:t>
            </w:r>
            <w:proofErr w:type="spellEnd"/>
            <w:r>
              <w:rPr>
                <w:rFonts w:ascii="Arial CE" w:eastAsia="Arial CE" w:hAnsi="Arial CE" w:cs="Arial CE"/>
                <w:b/>
                <w:sz w:val="14"/>
              </w:rPr>
              <w:t>. (2023), Hosťovce 39, 95191, Hosťovce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1FECB2C" w14:textId="77777777" w:rsidR="00FE579A" w:rsidRDefault="00000000">
            <w:pPr>
              <w:spacing w:after="0"/>
              <w:ind w:left="176" w:right="134" w:hanging="176"/>
            </w:pPr>
            <w:r>
              <w:rPr>
                <w:rFonts w:ascii="Arial CE" w:eastAsia="Arial CE" w:hAnsi="Arial CE" w:cs="Arial CE"/>
                <w:sz w:val="13"/>
              </w:rPr>
              <w:t xml:space="preserve">Strana </w:t>
            </w:r>
            <w:r>
              <w:rPr>
                <w:rFonts w:ascii="Arial CE" w:eastAsia="Arial CE" w:hAnsi="Arial CE" w:cs="Arial CE"/>
                <w:b/>
                <w:sz w:val="12"/>
              </w:rPr>
              <w:t>Od: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16C52A88" w14:textId="77777777" w:rsidR="00FE579A" w:rsidRDefault="00000000">
            <w:pPr>
              <w:spacing w:after="75"/>
              <w:jc w:val="right"/>
            </w:pPr>
            <w:r>
              <w:rPr>
                <w:rFonts w:ascii="Arial CE" w:eastAsia="Arial CE" w:hAnsi="Arial CE" w:cs="Arial CE"/>
                <w:b/>
                <w:sz w:val="21"/>
              </w:rPr>
              <w:t>1</w:t>
            </w:r>
          </w:p>
          <w:p w14:paraId="24FD6B31" w14:textId="77777777" w:rsidR="00FE579A" w:rsidRDefault="00000000">
            <w:pPr>
              <w:spacing w:after="0"/>
              <w:ind w:left="57"/>
              <w:jc w:val="both"/>
            </w:pPr>
            <w:r>
              <w:rPr>
                <w:rFonts w:ascii="Arial CE" w:eastAsia="Arial CE" w:hAnsi="Arial CE" w:cs="Arial CE"/>
                <w:sz w:val="14"/>
              </w:rPr>
              <w:t>Otvorenie</w:t>
            </w:r>
          </w:p>
        </w:tc>
      </w:tr>
    </w:tbl>
    <w:p w14:paraId="630AB6B0" w14:textId="77777777" w:rsidR="00FE579A" w:rsidRDefault="00000000">
      <w:pPr>
        <w:tabs>
          <w:tab w:val="center" w:pos="8207"/>
          <w:tab w:val="right" w:pos="9302"/>
        </w:tabs>
        <w:spacing w:after="45"/>
      </w:pPr>
      <w:r>
        <w:tab/>
      </w:r>
      <w:r>
        <w:rPr>
          <w:rFonts w:ascii="Arial CE" w:eastAsia="Arial CE" w:hAnsi="Arial CE" w:cs="Arial CE"/>
          <w:b/>
          <w:sz w:val="12"/>
        </w:rPr>
        <w:t>Do:</w:t>
      </w:r>
      <w:r>
        <w:rPr>
          <w:rFonts w:ascii="Arial CE" w:eastAsia="Arial CE" w:hAnsi="Arial CE" w:cs="Arial CE"/>
          <w:b/>
          <w:sz w:val="12"/>
        </w:rPr>
        <w:tab/>
      </w:r>
      <w:r>
        <w:rPr>
          <w:rFonts w:ascii="Arial CE" w:eastAsia="Arial CE" w:hAnsi="Arial CE" w:cs="Arial CE"/>
          <w:sz w:val="14"/>
        </w:rPr>
        <w:t>Zatvorenie</w:t>
      </w:r>
    </w:p>
    <w:tbl>
      <w:tblPr>
        <w:tblStyle w:val="TableGrid"/>
        <w:tblW w:w="10190" w:type="dxa"/>
        <w:tblInd w:w="-863" w:type="dxa"/>
        <w:tblCellMar>
          <w:top w:w="26" w:type="dxa"/>
          <w:left w:w="5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FE579A" w14:paraId="4F965BC5" w14:textId="77777777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14:paraId="2D0F64F7" w14:textId="77777777" w:rsidR="00FE579A" w:rsidRDefault="00000000">
            <w:pPr>
              <w:spacing w:after="0"/>
              <w:ind w:right="54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12"/>
              </w:rPr>
              <w:t>Ozna</w:t>
            </w:r>
            <w:proofErr w:type="spellEnd"/>
            <w:r>
              <w:rPr>
                <w:rFonts w:ascii="Arial CE" w:eastAsia="Arial CE" w:hAnsi="Arial CE" w:cs="Arial CE"/>
                <w:b/>
                <w:sz w:val="12"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2A12834" w14:textId="77777777" w:rsidR="00FE579A" w:rsidRDefault="00000000">
            <w:pPr>
              <w:spacing w:after="0"/>
              <w:ind w:left="6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B902FE1" w14:textId="77777777" w:rsidR="00FE579A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5898E2D" w14:textId="77777777" w:rsidR="00FE579A" w:rsidRDefault="00000000">
            <w:pPr>
              <w:spacing w:after="0"/>
              <w:ind w:left="392" w:hanging="172"/>
            </w:pPr>
            <w:r>
              <w:rPr>
                <w:rFonts w:ascii="Arial CE" w:eastAsia="Arial CE" w:hAnsi="Arial CE" w:cs="Arial CE"/>
                <w:b/>
                <w:sz w:val="12"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14:paraId="29201A1C" w14:textId="77777777" w:rsidR="00FE579A" w:rsidRDefault="00000000">
            <w:pPr>
              <w:spacing w:after="0"/>
              <w:ind w:left="208" w:firstLine="14"/>
            </w:pPr>
            <w:r>
              <w:rPr>
                <w:rFonts w:ascii="Arial CE" w:eastAsia="Arial CE" w:hAnsi="Arial CE" w:cs="Arial CE"/>
                <w:b/>
                <w:sz w:val="12"/>
              </w:rPr>
              <w:t>Bezprostredne predchádzajúce</w:t>
            </w:r>
          </w:p>
        </w:tc>
      </w:tr>
      <w:tr w:rsidR="00FE579A" w14:paraId="5B6BBFF3" w14:textId="77777777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564B65DD" w14:textId="77777777" w:rsidR="00FE579A" w:rsidRDefault="00000000">
            <w:pPr>
              <w:spacing w:after="0"/>
              <w:ind w:right="54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12"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8FAC33" w14:textId="77777777" w:rsidR="00FE579A" w:rsidRDefault="00FE579A"/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CDDCFF" w14:textId="77777777" w:rsidR="00FE579A" w:rsidRDefault="00000000">
            <w:pPr>
              <w:spacing w:after="0"/>
              <w:ind w:right="14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A3EC84" w14:textId="77777777" w:rsidR="00FE579A" w:rsidRDefault="00FE579A"/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14:paraId="3AB5618A" w14:textId="77777777" w:rsidR="00FE579A" w:rsidRDefault="00000000">
            <w:pPr>
              <w:spacing w:after="0"/>
              <w:ind w:right="59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účtovné obdobie</w:t>
            </w:r>
          </w:p>
        </w:tc>
      </w:tr>
      <w:tr w:rsidR="00FE579A" w14:paraId="34524A37" w14:textId="77777777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4FAFBECB" w14:textId="77777777" w:rsidR="00FE579A" w:rsidRDefault="00000000">
            <w:pPr>
              <w:spacing w:after="0"/>
              <w:ind w:right="46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3752B5" w14:textId="77777777" w:rsidR="00FE579A" w:rsidRDefault="00000000">
            <w:pPr>
              <w:spacing w:after="0"/>
              <w:ind w:left="7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6C9EE0" w14:textId="77777777" w:rsidR="00FE579A" w:rsidRDefault="00000000">
            <w:pPr>
              <w:spacing w:after="0"/>
              <w:ind w:right="45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17EF42" w14:textId="77777777" w:rsidR="00FE579A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4C42A8CB" w14:textId="77777777" w:rsidR="00FE579A" w:rsidRDefault="00000000">
            <w:pPr>
              <w:spacing w:after="0"/>
              <w:ind w:right="45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2</w:t>
            </w:r>
          </w:p>
        </w:tc>
      </w:tr>
      <w:tr w:rsidR="00FE579A" w14:paraId="5B2EB4F1" w14:textId="77777777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F5EAFC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49892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DD669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7248E" w14:textId="69A9A563" w:rsidR="00FE579A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 88 176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822E15" w14:textId="6B3D8108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69 247</w:t>
            </w:r>
          </w:p>
        </w:tc>
      </w:tr>
      <w:tr w:rsidR="00FE579A" w14:paraId="109AFFE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9E06F2C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5BADC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E5587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3DA15" w14:textId="61F19AEB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33 391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A240C0" w14:textId="464450E9" w:rsidR="00FE579A" w:rsidRPr="005B212C" w:rsidRDefault="00FE579A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</w:p>
        </w:tc>
      </w:tr>
      <w:tr w:rsidR="00FE579A" w14:paraId="5600109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575DCA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5DC4F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198F2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53204" w14:textId="4D65F2E5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54 785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BC7C7A" w14:textId="7E4ACF81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66 454</w:t>
            </w:r>
          </w:p>
        </w:tc>
      </w:tr>
      <w:tr w:rsidR="00FE579A" w14:paraId="75A15D3C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883FA6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EAD42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96A50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02E6A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8190EB" w14:textId="77777777" w:rsidR="00FE579A" w:rsidRDefault="00FE579A"/>
        </w:tc>
      </w:tr>
      <w:tr w:rsidR="00FE579A" w14:paraId="5BF475D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82CD25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4D225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E96C8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B391D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5FB1229" w14:textId="77777777" w:rsidR="00FE579A" w:rsidRDefault="00FE579A"/>
        </w:tc>
      </w:tr>
      <w:tr w:rsidR="00FE579A" w14:paraId="070EDB8E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C5A068F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A7809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BD42C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79332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46BEB3" w14:textId="67685120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417</w:t>
            </w:r>
          </w:p>
        </w:tc>
      </w:tr>
      <w:tr w:rsidR="00FE579A" w14:paraId="3303638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099A3F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F3D8C" w14:textId="630BD339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Ostatné výnosy z</w:t>
            </w:r>
            <w:r w:rsidR="005B212C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91BD2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D19C8" w14:textId="17077A51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630D56" w14:textId="41DF6CF2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2 376</w:t>
            </w:r>
          </w:p>
        </w:tc>
      </w:tr>
      <w:tr w:rsidR="00FE579A" w14:paraId="4FE979FE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0CF560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E2F7B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03FBA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98556" w14:textId="33634FB7" w:rsidR="00FE579A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 87 797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7CE1A7" w14:textId="69DC0765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66 769</w:t>
            </w:r>
          </w:p>
        </w:tc>
      </w:tr>
      <w:tr w:rsidR="00FE579A" w14:paraId="2E48148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F9D333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821C4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45F07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E6F14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581C71" w14:textId="77777777" w:rsidR="00FE579A" w:rsidRDefault="00FE579A"/>
        </w:tc>
      </w:tr>
      <w:tr w:rsidR="00FE579A" w14:paraId="3EE23699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47AA00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1959F" w14:textId="3DA02CFB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Spotreba materiálu, energie a</w:t>
            </w:r>
            <w:r w:rsidR="005B212C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5C383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A4EC2" w14:textId="6770F2A8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58 237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FC3DF8" w14:textId="58C80399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61 554</w:t>
            </w:r>
          </w:p>
        </w:tc>
      </w:tr>
      <w:tr w:rsidR="00FE579A" w14:paraId="5451D966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556DD1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A36B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43E6D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BAD7E" w14:textId="731A077F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29 559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BBA911" w14:textId="3878A533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1 343</w:t>
            </w:r>
          </w:p>
        </w:tc>
      </w:tr>
      <w:tr w:rsidR="00FE579A" w14:paraId="5567394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0E114B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A5206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9799C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B2FD0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9605BE" w14:textId="5DE8A306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1 312</w:t>
            </w:r>
          </w:p>
        </w:tc>
      </w:tr>
      <w:tr w:rsidR="00FE579A" w14:paraId="12551535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0DC1F8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72B1F" w14:textId="787210B9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Dane a</w:t>
            </w:r>
            <w:r w:rsidR="005B212C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E30FC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9FC86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9E99DBB" w14:textId="26A67401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241</w:t>
            </w:r>
          </w:p>
        </w:tc>
      </w:tr>
      <w:tr w:rsidR="00FE579A" w14:paraId="452DBF2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1B58E9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EC77F" w14:textId="051A8A26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Odpisy a</w:t>
            </w:r>
            <w:r w:rsidR="005B212C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opravné položky k</w:t>
            </w:r>
            <w:r w:rsidR="005B212C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dlhodobému nehmotnému majetku a</w:t>
            </w:r>
            <w:r w:rsidR="005B212C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83FB5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E42A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5DD7D4" w14:textId="5BAB35BB" w:rsidR="00FE579A" w:rsidRPr="005B212C" w:rsidRDefault="005B212C" w:rsidP="005B212C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1 845</w:t>
            </w:r>
          </w:p>
        </w:tc>
      </w:tr>
      <w:tr w:rsidR="00FE579A" w14:paraId="381AD37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0BEF0D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E870F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03346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BE2C5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6746FA" w14:textId="4E3244BF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120</w:t>
            </w:r>
          </w:p>
        </w:tc>
      </w:tr>
      <w:tr w:rsidR="00FE579A" w14:paraId="7A5B4E7B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304730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7E20A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77F29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62687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B0F2B2" w14:textId="77777777" w:rsidR="00FE579A" w:rsidRDefault="00FE579A"/>
        </w:tc>
      </w:tr>
      <w:tr w:rsidR="00FE579A" w14:paraId="62620EB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DED140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E54CC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7FA11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11D7D" w14:textId="7984286D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F530E9" w14:textId="24D72080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354</w:t>
            </w:r>
          </w:p>
        </w:tc>
      </w:tr>
      <w:tr w:rsidR="00FE579A" w14:paraId="55A09A8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DB8BE6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2D558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F3BD5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709F5" w14:textId="6C068D36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 379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C5E2F5" w14:textId="47FD624C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2 478</w:t>
            </w:r>
          </w:p>
        </w:tc>
      </w:tr>
      <w:tr w:rsidR="00FE579A" w14:paraId="026C6974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544E56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DFC4D" w14:textId="12F5F2BA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Pridaná hodnota   (r. 02 </w:t>
            </w:r>
            <w:r w:rsidR="00B616D7">
              <w:rPr>
                <w:rFonts w:ascii="Arial CE" w:eastAsia="Arial CE" w:hAnsi="Arial CE" w:cs="Arial CE"/>
                <w:b/>
                <w:sz w:val="12"/>
              </w:rPr>
              <w:t>–</w:t>
            </w:r>
            <w:r>
              <w:rPr>
                <w:rFonts w:ascii="Arial CE" w:eastAsia="Arial CE" w:hAnsi="Arial CE" w:cs="Arial CE"/>
                <w:b/>
                <w:sz w:val="12"/>
              </w:rPr>
              <w:t xml:space="preserve"> r. 09) + (r. 03 + r. 04 + r. 05) </w:t>
            </w:r>
            <w:r w:rsidR="00B616D7">
              <w:rPr>
                <w:rFonts w:ascii="Arial CE" w:eastAsia="Arial CE" w:hAnsi="Arial CE" w:cs="Arial CE"/>
                <w:b/>
                <w:sz w:val="12"/>
              </w:rPr>
              <w:t>–</w:t>
            </w:r>
            <w:r>
              <w:rPr>
                <w:rFonts w:ascii="Arial CE" w:eastAsia="Arial CE" w:hAnsi="Arial CE" w:cs="Arial CE"/>
                <w:b/>
                <w:sz w:val="12"/>
              </w:rPr>
              <w:t xml:space="preserve">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5059E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54AC1" w14:textId="3BA844C3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 379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51851C" w14:textId="3C84A6BD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3 557</w:t>
            </w:r>
          </w:p>
        </w:tc>
      </w:tr>
      <w:tr w:rsidR="00FE579A" w14:paraId="36E89856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16385F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D54F4" w14:textId="05C18BBF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Výnosy z</w:t>
            </w:r>
            <w:r w:rsidR="00B616D7">
              <w:rPr>
                <w:rFonts w:ascii="Arial CE" w:eastAsia="Arial CE" w:hAnsi="Arial CE" w:cs="Arial CE"/>
                <w:b/>
                <w:sz w:val="12"/>
              </w:rPr>
              <w:t> </w:t>
            </w:r>
            <w:r>
              <w:rPr>
                <w:rFonts w:ascii="Arial CE" w:eastAsia="Arial CE" w:hAnsi="Arial CE" w:cs="Arial CE"/>
                <w:b/>
                <w:sz w:val="12"/>
              </w:rPr>
              <w:t>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0E736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2E2E6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677B0D" w14:textId="77777777" w:rsidR="00FE579A" w:rsidRDefault="00FE579A"/>
        </w:tc>
      </w:tr>
      <w:tr w:rsidR="00FE579A" w14:paraId="7DDC549E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28E354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5B6F3" w14:textId="79568BCC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Tržby z</w:t>
            </w:r>
            <w:r w:rsidR="00B616D7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predaja cenných papierov a</w:t>
            </w:r>
            <w:r w:rsidR="00B616D7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87347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B2CF5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987565" w14:textId="77777777" w:rsidR="00FE579A" w:rsidRDefault="00FE579A"/>
        </w:tc>
      </w:tr>
      <w:tr w:rsidR="00FE579A" w14:paraId="31BFF63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A722B2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AC5B" w14:textId="51C8E930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Výnosy z</w:t>
            </w:r>
            <w:r w:rsidR="00B616D7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2E08B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D2B42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0158FF" w14:textId="77777777" w:rsidR="00FE579A" w:rsidRDefault="00FE579A"/>
        </w:tc>
      </w:tr>
      <w:tr w:rsidR="00FE579A" w14:paraId="5E11D69F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54A18D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5957" w14:textId="4B0D9940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Výnosy z</w:t>
            </w:r>
            <w:r w:rsidR="00B616D7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E4482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70A43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D1A0C8" w14:textId="77777777" w:rsidR="00FE579A" w:rsidRDefault="00FE579A"/>
        </w:tc>
      </w:tr>
      <w:tr w:rsidR="00FE579A" w14:paraId="49BAFD7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6373EA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D644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2A4BA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64BFB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0DE945" w14:textId="77777777" w:rsidR="00FE579A" w:rsidRDefault="00FE579A"/>
        </w:tc>
      </w:tr>
      <w:tr w:rsidR="00FE579A" w14:paraId="5199005C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9AB2BF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80E2C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7E16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5CC24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9A532C1" w14:textId="77777777" w:rsidR="00FE579A" w:rsidRDefault="00FE579A"/>
        </w:tc>
      </w:tr>
      <w:tr w:rsidR="00FE579A" w14:paraId="50E8A90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AFB923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E6D3F" w14:textId="680F35F6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Ostatné výnosy z</w:t>
            </w:r>
            <w:r w:rsidR="00B616D7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1FBB4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1FEEF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4DE8CC" w14:textId="77777777" w:rsidR="00FE579A" w:rsidRDefault="00FE579A"/>
        </w:tc>
      </w:tr>
      <w:tr w:rsidR="00FE579A" w14:paraId="142B746E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A895D6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8D9A1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1D9BF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B2936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C8D8A1" w14:textId="5D2432FE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1 249</w:t>
            </w:r>
          </w:p>
        </w:tc>
      </w:tr>
      <w:tr w:rsidR="00FE579A" w14:paraId="3CDE76C6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1E4E91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8E9C4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DCEB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3FF9C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D1CE26" w14:textId="77777777" w:rsidR="00FE579A" w:rsidRDefault="00FE579A"/>
        </w:tc>
      </w:tr>
      <w:tr w:rsidR="00FE579A" w14:paraId="18754CEB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7F6425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1AD97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6501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8A777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BD3A61" w14:textId="77777777" w:rsidR="00FE579A" w:rsidRDefault="00FE579A"/>
        </w:tc>
      </w:tr>
      <w:tr w:rsidR="00FE579A" w14:paraId="0E5D646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149741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lastRenderedPageBreak/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B882F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4384F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10240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8FF2AB" w14:textId="77777777" w:rsidR="00FE579A" w:rsidRDefault="00FE579A"/>
        </w:tc>
      </w:tr>
      <w:tr w:rsidR="00FE579A" w14:paraId="4D742C3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E1E544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5225F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440A0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FF0C0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D3B92F" w14:textId="7B211199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1 045</w:t>
            </w:r>
          </w:p>
        </w:tc>
      </w:tr>
      <w:tr w:rsidR="00FE579A" w14:paraId="52DD25F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D0581F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194EC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AFEB9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AC2A5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A9F9B3" w14:textId="77777777" w:rsidR="00FE579A" w:rsidRDefault="00FE579A"/>
        </w:tc>
      </w:tr>
      <w:tr w:rsidR="00FE579A" w14:paraId="4F01694F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072C36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7CA2A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39017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B8C50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D29740" w14:textId="58CDFEC1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204</w:t>
            </w:r>
          </w:p>
        </w:tc>
      </w:tr>
      <w:tr w:rsidR="00FE579A" w14:paraId="4E55E2BB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31ED98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4974B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CDF21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C861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DC37CF" w14:textId="28F63B21" w:rsidR="00FE579A" w:rsidRPr="00B616D7" w:rsidRDefault="00B616D7" w:rsidP="00B616D7">
            <w:pPr>
              <w:pStyle w:val="Odsekzoznamu"/>
              <w:jc w:val="center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 xml:space="preserve">     -1 249</w:t>
            </w:r>
          </w:p>
        </w:tc>
      </w:tr>
      <w:tr w:rsidR="00FE579A" w14:paraId="17F68524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E7F44D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41C0C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4A552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6EDAA" w14:textId="71B3164A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 379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187968" w14:textId="262690C0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1 229</w:t>
            </w:r>
          </w:p>
        </w:tc>
      </w:tr>
      <w:tr w:rsidR="00FE579A" w14:paraId="20D311B7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5E8161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65522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CCC99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1DBDA" w14:textId="308BCDF3" w:rsidR="00FE579A" w:rsidRDefault="00000000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79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6C24F9" w14:textId="60B33681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351</w:t>
            </w:r>
          </w:p>
        </w:tc>
      </w:tr>
      <w:tr w:rsidR="00FE579A" w14:paraId="5F5341C4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C5B683B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A759A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sz w:val="12"/>
              </w:rPr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E6A70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62E32" w14:textId="77777777" w:rsidR="00FE579A" w:rsidRDefault="00FE579A"/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A6F008" w14:textId="77777777" w:rsidR="00FE579A" w:rsidRDefault="00FE579A"/>
        </w:tc>
      </w:tr>
      <w:tr w:rsidR="00FE579A" w14:paraId="15F87140" w14:textId="77777777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180ED466" w14:textId="77777777" w:rsidR="00FE579A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F6F884" w14:textId="77777777" w:rsidR="00FE579A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12"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A8A0EB" w14:textId="77777777" w:rsidR="00FE579A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321D5C" w14:textId="585C2351" w:rsidR="00FE579A" w:rsidRDefault="00B616D7">
            <w:pPr>
              <w:spacing w:after="0"/>
              <w:ind w:right="1"/>
              <w:jc w:val="right"/>
            </w:pPr>
            <w:r>
              <w:rPr>
                <w:rFonts w:ascii="Arial CE" w:eastAsia="Arial CE" w:hAnsi="Arial CE" w:cs="Arial CE"/>
                <w:b/>
                <w:sz w:val="12"/>
              </w:rPr>
              <w:t>300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799CF88F" w14:textId="2BD45A56" w:rsidR="00FE579A" w:rsidRPr="00B616D7" w:rsidRDefault="00B616D7" w:rsidP="00B616D7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878</w:t>
            </w:r>
          </w:p>
        </w:tc>
      </w:tr>
    </w:tbl>
    <w:p w14:paraId="771D5BEB" w14:textId="07E559BA" w:rsidR="00FE579A" w:rsidRDefault="00000000">
      <w:pPr>
        <w:spacing w:after="0"/>
        <w:ind w:right="859"/>
        <w:jc w:val="center"/>
      </w:pPr>
      <w:r>
        <w:rPr>
          <w:rFonts w:ascii="Arial CE" w:eastAsia="Arial CE" w:hAnsi="Arial CE" w:cs="Arial CE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 CE" w:eastAsia="Arial CE" w:hAnsi="Arial CE" w:cs="Arial CE"/>
          <w:sz w:val="12"/>
        </w:rPr>
        <w:t>a.s</w:t>
      </w:r>
      <w:proofErr w:type="spellEnd"/>
      <w:r>
        <w:rPr>
          <w:rFonts w:ascii="Arial CE" w:eastAsia="Arial CE" w:hAnsi="Arial CE" w:cs="Arial CE"/>
          <w:sz w:val="12"/>
        </w:rPr>
        <w:t>., www.kros.sk/omega</w:t>
      </w:r>
    </w:p>
    <w:sectPr w:rsidR="00FE579A">
      <w:pgSz w:w="11900" w:h="16820"/>
      <w:pgMar w:top="626" w:right="115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C17AA2"/>
    <w:multiLevelType w:val="hybridMultilevel"/>
    <w:tmpl w:val="0E90FDD8"/>
    <w:lvl w:ilvl="0" w:tplc="63901CEC">
      <w:start w:val="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60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9A"/>
    <w:rsid w:val="00104803"/>
    <w:rsid w:val="005B212C"/>
    <w:rsid w:val="00B616D7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8D54"/>
  <w15:docId w15:val="{DCAFE363-5044-4986-AE10-F33CA4A4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61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2024-08-18T12:19:00Z</dcterms:created>
  <dcterms:modified xsi:type="dcterms:W3CDTF">2024-08-18T12:19:00Z</dcterms:modified>
</cp:coreProperties>
</file>