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91CB2A" w14:textId="5A53B29D" w:rsidR="003C1307" w:rsidRPr="003C1307" w:rsidRDefault="003C1307" w:rsidP="003C1307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9"/>
        <w:gridCol w:w="3174"/>
        <w:gridCol w:w="30"/>
        <w:gridCol w:w="1292"/>
      </w:tblGrid>
      <w:tr w:rsidR="003C1307" w:rsidRPr="003C1307" w14:paraId="4786FC8D" w14:textId="77777777" w:rsidTr="003C1307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48"/>
            </w:tblGrid>
            <w:tr w:rsidR="003C1307" w:rsidRPr="003C1307" w14:paraId="274D0890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E2BF46E" w14:textId="77777777" w:rsidR="003C1307" w:rsidRPr="003C1307" w:rsidRDefault="003C1307" w:rsidP="003C1307">
                  <w:pPr>
                    <w:spacing w:before="100" w:beforeAutospacing="1" w:after="100" w:afterAutospacing="1" w:line="240" w:lineRule="auto"/>
                    <w:outlineLvl w:val="2"/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sz w:val="27"/>
                      <w:szCs w:val="27"/>
                      <w:lang w:eastAsia="sk-SK"/>
                      <w14:ligatures w14:val="none"/>
                    </w:rPr>
                  </w:pPr>
                  <w:r w:rsidRPr="003C1307"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sz w:val="27"/>
                      <w:szCs w:val="27"/>
                      <w:lang w:eastAsia="sk-SK"/>
                      <w14:ligatures w14:val="none"/>
                    </w:rPr>
                    <w:t xml:space="preserve">JUDr. Alžbeta </w:t>
                  </w:r>
                  <w:proofErr w:type="spellStart"/>
                  <w:r w:rsidRPr="003C1307"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sz w:val="27"/>
                      <w:szCs w:val="27"/>
                      <w:lang w:eastAsia="sk-SK"/>
                      <w14:ligatures w14:val="none"/>
                    </w:rPr>
                    <w:t>Blažeková</w:t>
                  </w:r>
                  <w:proofErr w:type="spellEnd"/>
                  <w:r w:rsidRPr="003C1307">
                    <w:rPr>
                      <w:rFonts w:ascii="Times New Roman" w:eastAsia="Times New Roman" w:hAnsi="Times New Roman" w:cs="Times New Roman"/>
                      <w:b/>
                      <w:bCs/>
                      <w:kern w:val="0"/>
                      <w:sz w:val="27"/>
                      <w:szCs w:val="27"/>
                      <w:lang w:eastAsia="sk-SK"/>
                      <w14:ligatures w14:val="none"/>
                    </w:rPr>
                    <w:t xml:space="preserve"> &lt;carrie.sumire@gmail.com&gt; </w:t>
                  </w:r>
                </w:p>
              </w:tc>
            </w:tr>
          </w:tbl>
          <w:p w14:paraId="514E45AB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2D3844B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st</w:t>
            </w:r>
            <w:proofErr w:type="spellEnd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24. 4. 9:40</w:t>
            </w:r>
          </w:p>
        </w:tc>
      </w:tr>
      <w:tr w:rsidR="003C1307" w:rsidRPr="003C1307" w14:paraId="67C6DBB1" w14:textId="77777777" w:rsidTr="003C1307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14:paraId="209375C1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 w:val="restart"/>
            <w:vAlign w:val="center"/>
            <w:hideMark/>
          </w:tcPr>
          <w:p w14:paraId="5419405C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C1307" w:rsidRPr="003C1307" w14:paraId="65B95F6D" w14:textId="77777777" w:rsidTr="003C1307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14:paraId="52E70013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2FAAC87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138ED522" w14:textId="77777777" w:rsidR="003C1307" w:rsidRPr="003C1307" w:rsidRDefault="003C1307" w:rsidP="003C1307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1307" w:rsidRPr="003C1307" w14:paraId="757C5969" w14:textId="77777777" w:rsidTr="003C1307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7"/>
            </w:tblGrid>
            <w:tr w:rsidR="003C1307" w:rsidRPr="003C1307" w14:paraId="5F76AEA7" w14:textId="77777777" w:rsidTr="003C130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auto"/>
                    <w:tblCellSpacing w:w="1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147"/>
                  </w:tblGrid>
                  <w:tr w:rsidR="003C1307" w:rsidRPr="003C1307" w14:paraId="3B24421A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9933F7B" w14:textId="77777777" w:rsidR="003C1307" w:rsidRPr="003C1307" w:rsidRDefault="003C1307" w:rsidP="003C1307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kern w:val="0"/>
                            <w:sz w:val="24"/>
                            <w:szCs w:val="24"/>
                            <w:lang w:eastAsia="sk-SK"/>
                            <w14:ligatures w14:val="none"/>
                          </w:rPr>
                        </w:pPr>
                        <w:r w:rsidRPr="003C1307">
                          <w:rPr>
                            <w:rFonts w:ascii="Times New Roman" w:eastAsia="Times New Roman" w:hAnsi="Times New Roman" w:cs="Times New Roman"/>
                            <w:kern w:val="0"/>
                            <w:sz w:val="24"/>
                            <w:szCs w:val="24"/>
                            <w:lang w:eastAsia="sk-SK"/>
                            <w14:ligatures w14:val="none"/>
                          </w:rPr>
                          <w:t xml:space="preserve">komu: mne </w:t>
                        </w:r>
                      </w:p>
                      <w:p w14:paraId="50F7527C" w14:textId="77777777" w:rsidR="003C1307" w:rsidRPr="003C1307" w:rsidRDefault="003C1307" w:rsidP="003C1307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kern w:val="0"/>
                            <w:sz w:val="24"/>
                            <w:szCs w:val="24"/>
                            <w:lang w:eastAsia="sk-SK"/>
                            <w14:ligatures w14:val="none"/>
                          </w:rPr>
                        </w:pPr>
                        <w:r w:rsidRPr="003C1307">
                          <w:rPr>
                            <w:rFonts w:ascii="Times New Roman" w:eastAsia="Times New Roman" w:hAnsi="Times New Roman" w:cs="Times New Roman"/>
                            <w:noProof/>
                            <w:kern w:val="0"/>
                            <w:sz w:val="24"/>
                            <w:szCs w:val="24"/>
                            <w:lang w:eastAsia="sk-SK"/>
                            <w14:ligatures w14:val="none"/>
                          </w:rPr>
                          <w:drawing>
                            <wp:inline distT="0" distB="0" distL="0" distR="0" wp14:anchorId="5A466B43" wp14:editId="5A8DCBB8">
                              <wp:extent cx="7620" cy="7620"/>
                              <wp:effectExtent l="0" t="0" r="0" b="0"/>
                              <wp:docPr id="2" name="Obrázok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7620" cy="76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14:paraId="7908BE3A" w14:textId="77777777" w:rsidR="003C1307" w:rsidRPr="003C1307" w:rsidRDefault="003C1307" w:rsidP="003C130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</w:p>
              </w:tc>
            </w:tr>
          </w:tbl>
          <w:p w14:paraId="671738F9" w14:textId="77777777" w:rsidR="003C1307" w:rsidRPr="003C1307" w:rsidRDefault="003C1307" w:rsidP="003C1307">
            <w:pPr>
              <w:spacing w:after="24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HS - INGREAL, </w:t>
            </w:r>
            <w:proofErr w:type="spellStart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a.s</w:t>
            </w:r>
            <w:proofErr w:type="spellEnd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. - začatie konkurzu: 01.06.2016 </w:t>
            </w:r>
          </w:p>
          <w:p w14:paraId="62BD39EC" w14:textId="68C76369" w:rsid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HARLEQUIN QUALITY, </w:t>
            </w:r>
            <w:proofErr w:type="spellStart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s.r.o</w:t>
            </w:r>
            <w:proofErr w:type="spellEnd"/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–</w:t>
            </w:r>
          </w:p>
          <w:p w14:paraId="00F18F6A" w14:textId="57F81151" w:rsid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C13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Malý konkurz začal 09. 12. 2015. Predtým bol vedený ako normálny konkurz v roku 2008 (16. 05. 2008)</w:t>
            </w:r>
          </w:p>
          <w:p w14:paraId="29E50664" w14:textId="77777777" w:rsid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057C6D9D" w14:textId="12B753A8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Zrušeny</w:t>
            </w:r>
            <w:proofErr w:type="spellEnd"/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konkurz 13.06.2024</w:t>
            </w:r>
          </w:p>
          <w:p w14:paraId="4E1778A6" w14:textId="77777777" w:rsidR="003C1307" w:rsidRPr="003C1307" w:rsidRDefault="003C1307" w:rsidP="003C130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031B9C5" w14:textId="77777777" w:rsidR="00847A9E" w:rsidRDefault="00847A9E"/>
    <w:p w14:paraId="0C950056" w14:textId="52D97188" w:rsidR="003C1307" w:rsidRDefault="003C1307">
      <w:r>
        <w:t>9.12.2015-31.12.2015</w:t>
      </w:r>
    </w:p>
    <w:p w14:paraId="48C98DCB" w14:textId="2F45C75F" w:rsidR="003C1307" w:rsidRDefault="003C1307">
      <w:r>
        <w:t>01.01.2016-31.12.2016</w:t>
      </w:r>
    </w:p>
    <w:p w14:paraId="10D8CEAD" w14:textId="214162CC" w:rsidR="003C1307" w:rsidRDefault="003C1307">
      <w:r>
        <w:t>01.01.2017-31.12.2017</w:t>
      </w:r>
    </w:p>
    <w:p w14:paraId="6833535B" w14:textId="2029B000" w:rsidR="003C1307" w:rsidRDefault="003C1307">
      <w:r>
        <w:t>01.01.2024-13.06.2024</w:t>
      </w:r>
    </w:p>
    <w:sectPr w:rsidR="003C1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307"/>
    <w:rsid w:val="003C1307"/>
    <w:rsid w:val="00847A9E"/>
    <w:rsid w:val="00865D72"/>
    <w:rsid w:val="0095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337BE"/>
  <w15:chartTrackingRefBased/>
  <w15:docId w15:val="{C187EBE6-FB6D-4E1E-9032-15B2521B1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58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89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27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51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37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57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009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22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85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88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85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76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835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8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517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 Šándorová</dc:creator>
  <cp:keywords/>
  <dc:description/>
  <cp:lastModifiedBy>Danka Šándorová</cp:lastModifiedBy>
  <cp:revision>1</cp:revision>
  <dcterms:created xsi:type="dcterms:W3CDTF">2024-07-10T18:08:00Z</dcterms:created>
  <dcterms:modified xsi:type="dcterms:W3CDTF">2024-07-10T18:54:00Z</dcterms:modified>
</cp:coreProperties>
</file>