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EF3ADA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53B1AD4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6251BF88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752DA177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729842FF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564F18B6" w14:textId="77777777" w:rsidR="005D5D80" w:rsidRPr="000B6AA7" w:rsidRDefault="004E2CDF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SPIŠ EXCELLENT GROUP s.r.o. so sídlom 064 01 Stará Ľubovňa, Prešovská 2</w:t>
      </w:r>
    </w:p>
    <w:p w14:paraId="3373E37F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7FEB4FC2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015FB067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4EFF1AB0" w14:textId="77777777" w:rsidR="005D5D80" w:rsidRPr="000B6AA7" w:rsidRDefault="004E2CDF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Maloobchod v stánkoch a na trhoch</w:t>
      </w:r>
    </w:p>
    <w:p w14:paraId="2BAF9F6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0B8383C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4F62E35F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FB9A64E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3</w:t>
      </w:r>
      <w:r w:rsidR="00EC0FC3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.</w:t>
      </w:r>
      <w:r w:rsidR="00EC0FC3">
        <w:rPr>
          <w:b/>
          <w:i/>
          <w:color w:val="auto"/>
          <w:sz w:val="22"/>
          <w:szCs w:val="22"/>
        </w:rPr>
        <w:t>12</w:t>
      </w:r>
      <w:r w:rsidRPr="000B6AA7">
        <w:rPr>
          <w:b/>
          <w:i/>
          <w:color w:val="auto"/>
          <w:sz w:val="22"/>
          <w:szCs w:val="22"/>
        </w:rPr>
        <w:t>.</w:t>
      </w:r>
      <w:r w:rsidR="00231479">
        <w:rPr>
          <w:b/>
          <w:i/>
          <w:color w:val="auto"/>
          <w:sz w:val="22"/>
          <w:szCs w:val="22"/>
        </w:rPr>
        <w:t>2023</w:t>
      </w:r>
    </w:p>
    <w:p w14:paraId="302DBC4E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659DB820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6EADA1E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628110E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1A22F12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98AE978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12B7B2E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C2184B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1CECC3EF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422579C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32BE5603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AF66ED5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6B06AEA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A663ABD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3EE8665D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4ABC171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7C290D1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DE78A0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46A6758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7AF766C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002DC22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767CE82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30E3895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2418E76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6A71827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1FA66C8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4E9EC02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3B3E5FB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62EB27F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72689D1F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3260942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3E20EA4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0FC933B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34D0A4C1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34D5455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08A92104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2D6C77">
        <w:rPr>
          <w:b/>
          <w:i/>
          <w:color w:val="auto"/>
          <w:sz w:val="22"/>
          <w:szCs w:val="22"/>
        </w:rPr>
        <w:t>5</w:t>
      </w:r>
      <w:r w:rsidR="006B7D42">
        <w:rPr>
          <w:b/>
          <w:i/>
          <w:color w:val="auto"/>
          <w:sz w:val="22"/>
          <w:szCs w:val="22"/>
        </w:rPr>
        <w:t>4</w:t>
      </w:r>
      <w:r w:rsidR="002D6C77">
        <w:rPr>
          <w:b/>
          <w:i/>
          <w:color w:val="auto"/>
          <w:sz w:val="22"/>
          <w:szCs w:val="22"/>
        </w:rPr>
        <w:t>0</w:t>
      </w:r>
      <w:r w:rsidR="004E2CDF">
        <w:rPr>
          <w:b/>
          <w:i/>
          <w:color w:val="auto"/>
          <w:sz w:val="22"/>
          <w:szCs w:val="22"/>
        </w:rPr>
        <w:t>,00 €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5B644BA7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31B71E29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6B7D42">
        <w:rPr>
          <w:b/>
          <w:i/>
          <w:color w:val="auto"/>
          <w:sz w:val="22"/>
          <w:szCs w:val="22"/>
        </w:rPr>
        <w:t>2.</w:t>
      </w:r>
      <w:r w:rsidR="00682643">
        <w:rPr>
          <w:b/>
          <w:i/>
          <w:color w:val="auto"/>
          <w:sz w:val="22"/>
          <w:szCs w:val="22"/>
        </w:rPr>
        <w:t>847</w:t>
      </w:r>
      <w:r w:rsidR="004E2CDF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590CD23A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045D97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5BE9D1E9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3426C57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E73313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55B0F8" w14:textId="77777777" w:rsidR="0091077B" w:rsidRDefault="0091077B" w:rsidP="006460F5">
      <w:pPr>
        <w:spacing w:after="0" w:line="240" w:lineRule="auto"/>
      </w:pPr>
      <w:r>
        <w:separator/>
      </w:r>
    </w:p>
  </w:endnote>
  <w:endnote w:type="continuationSeparator" w:id="0">
    <w:p w14:paraId="69E725CD" w14:textId="77777777" w:rsidR="0091077B" w:rsidRDefault="0091077B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11BC24" w14:textId="77777777" w:rsidR="0091077B" w:rsidRDefault="0091077B" w:rsidP="006460F5">
      <w:pPr>
        <w:spacing w:after="0" w:line="240" w:lineRule="auto"/>
      </w:pPr>
      <w:r>
        <w:separator/>
      </w:r>
    </w:p>
  </w:footnote>
  <w:footnote w:type="continuationSeparator" w:id="0">
    <w:p w14:paraId="3BCC63F2" w14:textId="77777777" w:rsidR="0091077B" w:rsidRDefault="0091077B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2CA00DCE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05025D3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6BF678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37F4016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26E7D32C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69CFC47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F86F998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8223933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3F93278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A11F05F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D3F50FE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112EA00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DA7F802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FE2683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BC54A8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AC894C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7C01570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A75CB84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40D6489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0D6D6F4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D0119CC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E4761B3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37C11E2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9C6B656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74DD3A9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FBDF31A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5241E43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5A9C6E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D3F9E1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133E5594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234707176">
    <w:abstractNumId w:val="5"/>
  </w:num>
  <w:num w:numId="2" w16cid:durableId="1574242062">
    <w:abstractNumId w:val="17"/>
  </w:num>
  <w:num w:numId="3" w16cid:durableId="1242639764">
    <w:abstractNumId w:val="19"/>
  </w:num>
  <w:num w:numId="4" w16cid:durableId="1382943180">
    <w:abstractNumId w:val="12"/>
  </w:num>
  <w:num w:numId="5" w16cid:durableId="2006088269">
    <w:abstractNumId w:val="16"/>
  </w:num>
  <w:num w:numId="6" w16cid:durableId="628390310">
    <w:abstractNumId w:val="6"/>
  </w:num>
  <w:num w:numId="7" w16cid:durableId="810515032">
    <w:abstractNumId w:val="18"/>
  </w:num>
  <w:num w:numId="8" w16cid:durableId="1378778551">
    <w:abstractNumId w:val="13"/>
  </w:num>
  <w:num w:numId="9" w16cid:durableId="918564208">
    <w:abstractNumId w:val="9"/>
  </w:num>
  <w:num w:numId="10" w16cid:durableId="1758013284">
    <w:abstractNumId w:val="4"/>
  </w:num>
  <w:num w:numId="11" w16cid:durableId="1908758198">
    <w:abstractNumId w:val="1"/>
  </w:num>
  <w:num w:numId="12" w16cid:durableId="1400519632">
    <w:abstractNumId w:val="10"/>
  </w:num>
  <w:num w:numId="13" w16cid:durableId="1275986486">
    <w:abstractNumId w:val="15"/>
  </w:num>
  <w:num w:numId="14" w16cid:durableId="1994865938">
    <w:abstractNumId w:val="22"/>
  </w:num>
  <w:num w:numId="15" w16cid:durableId="672806947">
    <w:abstractNumId w:val="14"/>
  </w:num>
  <w:num w:numId="16" w16cid:durableId="1625623222">
    <w:abstractNumId w:val="3"/>
  </w:num>
  <w:num w:numId="17" w16cid:durableId="161818272">
    <w:abstractNumId w:val="8"/>
  </w:num>
  <w:num w:numId="18" w16cid:durableId="2046251240">
    <w:abstractNumId w:val="7"/>
  </w:num>
  <w:num w:numId="19" w16cid:durableId="625233285">
    <w:abstractNumId w:val="2"/>
  </w:num>
  <w:num w:numId="20" w16cid:durableId="1031494955">
    <w:abstractNumId w:val="11"/>
  </w:num>
  <w:num w:numId="21" w16cid:durableId="233663018">
    <w:abstractNumId w:val="20"/>
  </w:num>
  <w:num w:numId="22" w16cid:durableId="724645335">
    <w:abstractNumId w:val="21"/>
  </w:num>
  <w:num w:numId="23" w16cid:durableId="11437399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45D97"/>
    <w:rsid w:val="00064B17"/>
    <w:rsid w:val="000A31BD"/>
    <w:rsid w:val="000B6AA7"/>
    <w:rsid w:val="001265E7"/>
    <w:rsid w:val="001422FD"/>
    <w:rsid w:val="00206244"/>
    <w:rsid w:val="00231479"/>
    <w:rsid w:val="002835A9"/>
    <w:rsid w:val="002A1CB2"/>
    <w:rsid w:val="002B589F"/>
    <w:rsid w:val="002D6C77"/>
    <w:rsid w:val="00354416"/>
    <w:rsid w:val="00446764"/>
    <w:rsid w:val="004C368E"/>
    <w:rsid w:val="004E2CDF"/>
    <w:rsid w:val="0056655A"/>
    <w:rsid w:val="005D5D80"/>
    <w:rsid w:val="006460F5"/>
    <w:rsid w:val="00682643"/>
    <w:rsid w:val="006B7D42"/>
    <w:rsid w:val="007074CB"/>
    <w:rsid w:val="00711959"/>
    <w:rsid w:val="008041CF"/>
    <w:rsid w:val="00867443"/>
    <w:rsid w:val="0091077B"/>
    <w:rsid w:val="00926736"/>
    <w:rsid w:val="00992E09"/>
    <w:rsid w:val="00AF7652"/>
    <w:rsid w:val="00B365C8"/>
    <w:rsid w:val="00B6751C"/>
    <w:rsid w:val="00BC1EEF"/>
    <w:rsid w:val="00D24171"/>
    <w:rsid w:val="00EC0FC3"/>
    <w:rsid w:val="00F43716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903C91"/>
  <w15:chartTrackingRefBased/>
  <w15:docId w15:val="{B330375B-12C8-45F6-9F59-0751D4E77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8674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723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2024-11-22T09:07:00Z</cp:lastPrinted>
  <dcterms:created xsi:type="dcterms:W3CDTF">2024-11-22T09:09:00Z</dcterms:created>
  <dcterms:modified xsi:type="dcterms:W3CDTF">2024-11-22T09:09:00Z</dcterms:modified>
</cp:coreProperties>
</file>