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0CBF" w:rsidRPr="00314B17" w:rsidRDefault="00314B17">
      <w:pPr>
        <w:rPr>
          <w:b/>
          <w:sz w:val="32"/>
          <w:szCs w:val="32"/>
        </w:rPr>
      </w:pPr>
      <w:r w:rsidRPr="00314B17">
        <w:rPr>
          <w:b/>
          <w:sz w:val="32"/>
          <w:szCs w:val="32"/>
        </w:rPr>
        <w:t xml:space="preserve">                                  Poznámky k účtovnej závierke </w:t>
      </w:r>
    </w:p>
    <w:p w:rsidR="00314B17" w:rsidRPr="00314B17" w:rsidRDefault="00314B17">
      <w:pPr>
        <w:pBdr>
          <w:bottom w:val="single" w:sz="6" w:space="1" w:color="auto"/>
        </w:pBdr>
        <w:rPr>
          <w:b/>
          <w:sz w:val="32"/>
          <w:szCs w:val="32"/>
        </w:rPr>
      </w:pPr>
      <w:r w:rsidRPr="00314B17">
        <w:rPr>
          <w:b/>
          <w:sz w:val="32"/>
          <w:szCs w:val="32"/>
        </w:rPr>
        <w:t xml:space="preserve">                                                 k 31.12.20</w:t>
      </w:r>
      <w:r w:rsidR="000E7EF6">
        <w:rPr>
          <w:b/>
          <w:sz w:val="32"/>
          <w:szCs w:val="32"/>
        </w:rPr>
        <w:t>2</w:t>
      </w:r>
      <w:r w:rsidR="00040242">
        <w:rPr>
          <w:b/>
          <w:sz w:val="32"/>
          <w:szCs w:val="32"/>
        </w:rPr>
        <w:t>3</w:t>
      </w:r>
    </w:p>
    <w:p w:rsidR="00314B17" w:rsidRDefault="00314B17">
      <w:pPr>
        <w:rPr>
          <w:b/>
          <w:sz w:val="28"/>
          <w:szCs w:val="28"/>
        </w:rPr>
      </w:pPr>
    </w:p>
    <w:p w:rsidR="00314B17" w:rsidRDefault="00314B17">
      <w:pPr>
        <w:rPr>
          <w:b/>
          <w:sz w:val="28"/>
          <w:szCs w:val="28"/>
        </w:rPr>
      </w:pPr>
    </w:p>
    <w:p w:rsidR="00314B17" w:rsidRDefault="00314B17">
      <w:pPr>
        <w:rPr>
          <w:b/>
          <w:sz w:val="28"/>
          <w:szCs w:val="28"/>
        </w:rPr>
      </w:pPr>
    </w:p>
    <w:p w:rsidR="00314B17" w:rsidRDefault="00314B17">
      <w:pPr>
        <w:rPr>
          <w:b/>
          <w:sz w:val="28"/>
          <w:szCs w:val="28"/>
        </w:rPr>
      </w:pPr>
    </w:p>
    <w:p w:rsidR="00314B17" w:rsidRDefault="00314B17">
      <w:pPr>
        <w:rPr>
          <w:b/>
          <w:sz w:val="28"/>
          <w:szCs w:val="28"/>
        </w:rPr>
      </w:pPr>
      <w:r>
        <w:rPr>
          <w:b/>
          <w:sz w:val="28"/>
          <w:szCs w:val="28"/>
        </w:rPr>
        <w:t>Názov spoločnosti:            PVB s.r.o.</w:t>
      </w:r>
    </w:p>
    <w:p w:rsidR="00314B17" w:rsidRDefault="00314B1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Sídlo spoločnosti:              </w:t>
      </w:r>
      <w:r w:rsidR="00B5169D">
        <w:rPr>
          <w:b/>
          <w:sz w:val="28"/>
          <w:szCs w:val="28"/>
        </w:rPr>
        <w:t>Bancíkovej 1/A</w:t>
      </w:r>
    </w:p>
    <w:p w:rsidR="00314B17" w:rsidRDefault="00314B1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8</w:t>
      </w:r>
      <w:r w:rsidR="00B5169D">
        <w:rPr>
          <w:b/>
          <w:sz w:val="28"/>
          <w:szCs w:val="28"/>
        </w:rPr>
        <w:t xml:space="preserve">21 03 </w:t>
      </w:r>
      <w:r>
        <w:rPr>
          <w:b/>
          <w:sz w:val="28"/>
          <w:szCs w:val="28"/>
        </w:rPr>
        <w:t xml:space="preserve"> Bratislava</w:t>
      </w:r>
    </w:p>
    <w:p w:rsidR="00314B17" w:rsidRDefault="004D013E">
      <w:pPr>
        <w:rPr>
          <w:b/>
          <w:sz w:val="28"/>
          <w:szCs w:val="28"/>
        </w:rPr>
      </w:pPr>
      <w:r>
        <w:rPr>
          <w:b/>
          <w:sz w:val="28"/>
          <w:szCs w:val="28"/>
        </w:rPr>
        <w:t>Dátum založenia:              15.06.2007</w:t>
      </w:r>
    </w:p>
    <w:p w:rsidR="004D013E" w:rsidRDefault="004D013E">
      <w:pPr>
        <w:rPr>
          <w:b/>
          <w:sz w:val="28"/>
          <w:szCs w:val="28"/>
        </w:rPr>
      </w:pPr>
      <w:r>
        <w:rPr>
          <w:b/>
          <w:sz w:val="28"/>
          <w:szCs w:val="28"/>
        </w:rPr>
        <w:t>Identifikačné číslo:           367 99 238</w:t>
      </w:r>
    </w:p>
    <w:p w:rsidR="004D013E" w:rsidRDefault="004D013E">
      <w:pPr>
        <w:rPr>
          <w:b/>
          <w:sz w:val="28"/>
          <w:szCs w:val="28"/>
        </w:rPr>
      </w:pPr>
      <w:r>
        <w:rPr>
          <w:b/>
          <w:sz w:val="28"/>
          <w:szCs w:val="28"/>
        </w:rPr>
        <w:t>DIČ:                                      2022418728</w:t>
      </w:r>
    </w:p>
    <w:p w:rsidR="004D013E" w:rsidRDefault="004D013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SK NACE:                             49.41.0  Nákladná cestná doprava </w:t>
      </w:r>
    </w:p>
    <w:p w:rsidR="004D013E" w:rsidRDefault="004D013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Účtovná závierka :            riadna </w:t>
      </w:r>
    </w:p>
    <w:p w:rsidR="004D013E" w:rsidRDefault="004D013E">
      <w:pPr>
        <w:rPr>
          <w:b/>
          <w:sz w:val="28"/>
          <w:szCs w:val="28"/>
        </w:rPr>
      </w:pPr>
    </w:p>
    <w:p w:rsidR="004D013E" w:rsidRDefault="004D013E">
      <w:pPr>
        <w:rPr>
          <w:b/>
          <w:sz w:val="28"/>
          <w:szCs w:val="28"/>
        </w:rPr>
      </w:pPr>
    </w:p>
    <w:p w:rsidR="004D013E" w:rsidRDefault="004D013E">
      <w:pPr>
        <w:rPr>
          <w:b/>
          <w:sz w:val="28"/>
          <w:szCs w:val="28"/>
        </w:rPr>
      </w:pPr>
    </w:p>
    <w:p w:rsidR="004D013E" w:rsidRDefault="004D013E">
      <w:pPr>
        <w:rPr>
          <w:b/>
          <w:sz w:val="28"/>
          <w:szCs w:val="28"/>
        </w:rPr>
      </w:pPr>
    </w:p>
    <w:p w:rsidR="004D013E" w:rsidRDefault="004D013E">
      <w:pPr>
        <w:rPr>
          <w:b/>
          <w:sz w:val="28"/>
          <w:szCs w:val="28"/>
        </w:rPr>
      </w:pPr>
    </w:p>
    <w:p w:rsidR="004D013E" w:rsidRDefault="004D013E">
      <w:pPr>
        <w:rPr>
          <w:b/>
          <w:sz w:val="28"/>
          <w:szCs w:val="28"/>
        </w:rPr>
      </w:pPr>
    </w:p>
    <w:p w:rsidR="004D013E" w:rsidRDefault="004D013E">
      <w:pPr>
        <w:rPr>
          <w:b/>
          <w:sz w:val="28"/>
          <w:szCs w:val="28"/>
        </w:rPr>
      </w:pPr>
    </w:p>
    <w:p w:rsidR="004D013E" w:rsidRDefault="004D013E">
      <w:pPr>
        <w:rPr>
          <w:b/>
          <w:sz w:val="28"/>
          <w:szCs w:val="28"/>
        </w:rPr>
      </w:pPr>
    </w:p>
    <w:p w:rsidR="004D013E" w:rsidRDefault="004D013E">
      <w:pPr>
        <w:rPr>
          <w:b/>
          <w:sz w:val="28"/>
          <w:szCs w:val="28"/>
        </w:rPr>
      </w:pPr>
    </w:p>
    <w:p w:rsidR="004D013E" w:rsidRDefault="004D013E" w:rsidP="004D013E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2 –</w:t>
      </w:r>
    </w:p>
    <w:p w:rsidR="004D013E" w:rsidRDefault="004D013E" w:rsidP="004D013E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 w:rsidRPr="004D013E">
        <w:rPr>
          <w:b/>
          <w:sz w:val="28"/>
          <w:szCs w:val="28"/>
        </w:rPr>
        <w:t xml:space="preserve">Prevažujúca činnosť:  Nákladná cestná doprava </w:t>
      </w:r>
    </w:p>
    <w:p w:rsidR="004D013E" w:rsidRPr="004D013E" w:rsidRDefault="004D013E" w:rsidP="004D013E">
      <w:pPr>
        <w:rPr>
          <w:b/>
          <w:sz w:val="28"/>
          <w:szCs w:val="28"/>
        </w:rPr>
      </w:pPr>
    </w:p>
    <w:p w:rsidR="004D013E" w:rsidRDefault="004D013E" w:rsidP="004D013E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Členovia štatutárneho orgánu:</w:t>
      </w:r>
    </w:p>
    <w:p w:rsidR="004D013E" w:rsidRDefault="00D201F2" w:rsidP="004D013E">
      <w:pPr>
        <w:pStyle w:val="ListParagrap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Ing.Vittek</w:t>
      </w:r>
      <w:proofErr w:type="spellEnd"/>
      <w:r>
        <w:rPr>
          <w:b/>
          <w:sz w:val="28"/>
          <w:szCs w:val="28"/>
        </w:rPr>
        <w:t xml:space="preserve"> Igor-konateľ, spoločník</w:t>
      </w:r>
    </w:p>
    <w:p w:rsidR="004D013E" w:rsidRDefault="004D013E" w:rsidP="004D013E">
      <w:pPr>
        <w:rPr>
          <w:b/>
          <w:sz w:val="28"/>
          <w:szCs w:val="28"/>
        </w:rPr>
      </w:pPr>
    </w:p>
    <w:p w:rsidR="004D013E" w:rsidRDefault="00891F28" w:rsidP="004D013E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Spoločníci:</w:t>
      </w:r>
    </w:p>
    <w:p w:rsidR="00891F28" w:rsidRDefault="00891F28" w:rsidP="00891F28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>Meno spoločníka                     Výška podielu na základnom imaní</w:t>
      </w:r>
    </w:p>
    <w:p w:rsidR="00891F28" w:rsidRDefault="00891F28" w:rsidP="00891F28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Absolútna v EUR    v   %</w:t>
      </w:r>
    </w:p>
    <w:p w:rsidR="00891F28" w:rsidRDefault="00315A98" w:rsidP="00891F28">
      <w:pPr>
        <w:pBdr>
          <w:bottom w:val="single" w:sz="6" w:space="1" w:color="auto"/>
        </w:pBd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proofErr w:type="spellStart"/>
      <w:r w:rsidR="00D201F2">
        <w:rPr>
          <w:b/>
          <w:sz w:val="28"/>
          <w:szCs w:val="28"/>
        </w:rPr>
        <w:t>Ing.Vittek</w:t>
      </w:r>
      <w:proofErr w:type="spellEnd"/>
      <w:r w:rsidR="00D201F2">
        <w:rPr>
          <w:b/>
          <w:sz w:val="28"/>
          <w:szCs w:val="28"/>
        </w:rPr>
        <w:t xml:space="preserve"> Igor</w:t>
      </w:r>
      <w:r w:rsidR="0079669C">
        <w:rPr>
          <w:b/>
          <w:sz w:val="28"/>
          <w:szCs w:val="28"/>
        </w:rPr>
        <w:t xml:space="preserve">          </w:t>
      </w:r>
      <w:r w:rsidR="00891F28">
        <w:rPr>
          <w:b/>
          <w:sz w:val="28"/>
          <w:szCs w:val="28"/>
        </w:rPr>
        <w:t xml:space="preserve">                      6.639,- EUR         100%</w:t>
      </w:r>
    </w:p>
    <w:p w:rsidR="00891F28" w:rsidRDefault="00891F28" w:rsidP="00891F28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>Spolu:                                                6.639,- EUR         100%</w:t>
      </w:r>
    </w:p>
    <w:p w:rsidR="00891F28" w:rsidRDefault="00891F28" w:rsidP="00891F28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Spoločnosť predkladá riadnu účtovnú závierku s predpokladom</w:t>
      </w:r>
    </w:p>
    <w:p w:rsidR="00891F28" w:rsidRDefault="00891F28" w:rsidP="00891F28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nepretržitého pokračovania činnosti.Účtovné metódy a zásady boli </w:t>
      </w:r>
    </w:p>
    <w:p w:rsidR="00891F28" w:rsidRDefault="00891F28" w:rsidP="00891F28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>aplikované v rámci platného zákona o účtovníctve.</w:t>
      </w:r>
    </w:p>
    <w:p w:rsidR="00891F28" w:rsidRDefault="00891F28" w:rsidP="00891F28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Spoločnosť odpisuje hmotný majetok.</w:t>
      </w:r>
    </w:p>
    <w:p w:rsidR="00891F28" w:rsidRDefault="00891F28" w:rsidP="00891F28">
      <w:pPr>
        <w:ind w:left="360"/>
        <w:rPr>
          <w:b/>
          <w:sz w:val="28"/>
          <w:szCs w:val="28"/>
        </w:rPr>
      </w:pPr>
    </w:p>
    <w:p w:rsidR="00BD256B" w:rsidRDefault="00891F28" w:rsidP="00891F28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Hospodársky výsledok pred zdanením          </w:t>
      </w:r>
      <w:r w:rsidR="00D201F2">
        <w:rPr>
          <w:b/>
          <w:sz w:val="28"/>
          <w:szCs w:val="28"/>
        </w:rPr>
        <w:t>-3.006,54</w:t>
      </w:r>
      <w:r w:rsidR="00B357F5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EUR</w:t>
      </w:r>
    </w:p>
    <w:p w:rsidR="00D201F2" w:rsidRDefault="00D201F2" w:rsidP="00D201F2">
      <w:pPr>
        <w:pStyle w:val="ListParagrap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Pripočitateľné</w:t>
      </w:r>
      <w:proofErr w:type="spellEnd"/>
      <w:r>
        <w:rPr>
          <w:b/>
          <w:sz w:val="28"/>
          <w:szCs w:val="28"/>
        </w:rPr>
        <w:t xml:space="preserve"> položky                                      +2.437,03   EUR </w:t>
      </w:r>
    </w:p>
    <w:p w:rsidR="00D201F2" w:rsidRPr="00D201F2" w:rsidRDefault="00D201F2" w:rsidP="00D201F2">
      <w:pPr>
        <w:pStyle w:val="ListParagrap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Hosp.výsledok</w:t>
      </w:r>
      <w:proofErr w:type="spellEnd"/>
      <w:r>
        <w:rPr>
          <w:b/>
          <w:sz w:val="28"/>
          <w:szCs w:val="28"/>
        </w:rPr>
        <w:t xml:space="preserve">                                                     -    569,51   EUR</w:t>
      </w:r>
    </w:p>
    <w:p w:rsidR="00D201F2" w:rsidRPr="00D201F2" w:rsidRDefault="00D201F2" w:rsidP="00D201F2">
      <w:pPr>
        <w:tabs>
          <w:tab w:val="left" w:pos="174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BD256B" w:rsidRPr="00BD256B" w:rsidRDefault="00BD256B" w:rsidP="00BD256B">
      <w:pPr>
        <w:pStyle w:val="ListParagraph"/>
        <w:rPr>
          <w:b/>
          <w:sz w:val="28"/>
          <w:szCs w:val="28"/>
        </w:rPr>
      </w:pPr>
    </w:p>
    <w:p w:rsidR="00BD256B" w:rsidRDefault="00BD256B" w:rsidP="00BD256B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Údaje o záväzkoch:</w:t>
      </w:r>
    </w:p>
    <w:p w:rsidR="00BD256B" w:rsidRDefault="00BD256B" w:rsidP="00BD256B">
      <w:pPr>
        <w:pStyle w:val="ListParagraph"/>
        <w:rPr>
          <w:b/>
          <w:sz w:val="28"/>
          <w:szCs w:val="28"/>
        </w:rPr>
      </w:pPr>
      <w:r>
        <w:rPr>
          <w:b/>
          <w:sz w:val="28"/>
          <w:szCs w:val="28"/>
        </w:rPr>
        <w:t>Spoločnosť eviduje záväzky z obchodného styku:</w:t>
      </w:r>
    </w:p>
    <w:p w:rsidR="00BD256B" w:rsidRDefault="00BD256B" w:rsidP="00BD256B">
      <w:pPr>
        <w:pStyle w:val="ListParagrap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do lehoty splatnosti:       </w:t>
      </w:r>
      <w:r w:rsidR="00A74934">
        <w:rPr>
          <w:b/>
          <w:sz w:val="28"/>
          <w:szCs w:val="28"/>
        </w:rPr>
        <w:t>19.283</w:t>
      </w:r>
      <w:r w:rsidR="003E5A1E">
        <w:rPr>
          <w:b/>
          <w:sz w:val="28"/>
          <w:szCs w:val="28"/>
        </w:rPr>
        <w:t>,-</w:t>
      </w:r>
      <w:r w:rsidR="0041191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EUR</w:t>
      </w:r>
    </w:p>
    <w:p w:rsidR="008C0717" w:rsidRDefault="008C0717" w:rsidP="00BD256B">
      <w:pPr>
        <w:pStyle w:val="ListParagraph"/>
        <w:rPr>
          <w:b/>
          <w:sz w:val="28"/>
          <w:szCs w:val="28"/>
        </w:rPr>
      </w:pPr>
    </w:p>
    <w:p w:rsidR="008C0717" w:rsidRDefault="008C0717" w:rsidP="00BD256B">
      <w:pPr>
        <w:pStyle w:val="ListParagraph"/>
        <w:rPr>
          <w:b/>
          <w:sz w:val="28"/>
          <w:szCs w:val="28"/>
        </w:rPr>
      </w:pPr>
    </w:p>
    <w:p w:rsidR="008C0717" w:rsidRDefault="008C0717" w:rsidP="00BD256B">
      <w:pPr>
        <w:pStyle w:val="ListParagraph"/>
        <w:rPr>
          <w:b/>
          <w:sz w:val="28"/>
          <w:szCs w:val="28"/>
        </w:rPr>
      </w:pPr>
    </w:p>
    <w:p w:rsidR="008C0717" w:rsidRDefault="008C0717" w:rsidP="00BD256B">
      <w:pPr>
        <w:pStyle w:val="ListParagraph"/>
        <w:rPr>
          <w:b/>
          <w:sz w:val="28"/>
          <w:szCs w:val="28"/>
        </w:rPr>
      </w:pPr>
    </w:p>
    <w:p w:rsidR="008C0717" w:rsidRDefault="008C0717" w:rsidP="00BD256B">
      <w:pPr>
        <w:pStyle w:val="ListParagraph"/>
        <w:rPr>
          <w:b/>
          <w:sz w:val="28"/>
          <w:szCs w:val="28"/>
        </w:rPr>
      </w:pPr>
    </w:p>
    <w:p w:rsidR="008C0717" w:rsidRDefault="008C0717" w:rsidP="00BD256B">
      <w:pPr>
        <w:pStyle w:val="ListParagraph"/>
        <w:rPr>
          <w:b/>
          <w:sz w:val="28"/>
          <w:szCs w:val="28"/>
        </w:rPr>
      </w:pPr>
    </w:p>
    <w:p w:rsidR="008C0717" w:rsidRDefault="008C0717" w:rsidP="00BD256B">
      <w:pPr>
        <w:pStyle w:val="ListParagraph"/>
        <w:rPr>
          <w:b/>
          <w:sz w:val="28"/>
          <w:szCs w:val="28"/>
        </w:rPr>
      </w:pPr>
    </w:p>
    <w:p w:rsidR="008C0717" w:rsidRDefault="008C0717" w:rsidP="008C0717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3 –</w:t>
      </w:r>
    </w:p>
    <w:p w:rsidR="008C0717" w:rsidRDefault="008C0717" w:rsidP="008C0717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Údaje o pohľadávkach:</w:t>
      </w:r>
    </w:p>
    <w:p w:rsidR="008C0717" w:rsidRDefault="008C0717" w:rsidP="008C0717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>Spoločnosť eviduje pohľadávky z obchodného styku</w:t>
      </w:r>
    </w:p>
    <w:p w:rsidR="008C0717" w:rsidRDefault="008C0717" w:rsidP="008C0717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>do lehoty splatnosti:</w:t>
      </w:r>
      <w:r w:rsidR="0081152E">
        <w:rPr>
          <w:b/>
          <w:sz w:val="28"/>
          <w:szCs w:val="28"/>
        </w:rPr>
        <w:t xml:space="preserve">         </w:t>
      </w:r>
      <w:r w:rsidR="00A74934">
        <w:rPr>
          <w:b/>
          <w:sz w:val="28"/>
          <w:szCs w:val="28"/>
        </w:rPr>
        <w:t>51.805</w:t>
      </w:r>
      <w:r w:rsidR="003E5A1E">
        <w:rPr>
          <w:b/>
          <w:sz w:val="28"/>
          <w:szCs w:val="28"/>
        </w:rPr>
        <w:t>,-</w:t>
      </w:r>
      <w:r w:rsidR="000A5659">
        <w:rPr>
          <w:b/>
          <w:sz w:val="28"/>
          <w:szCs w:val="28"/>
        </w:rPr>
        <w:t xml:space="preserve"> </w:t>
      </w:r>
      <w:r w:rsidR="0081152E">
        <w:rPr>
          <w:b/>
          <w:sz w:val="28"/>
          <w:szCs w:val="28"/>
        </w:rPr>
        <w:t xml:space="preserve"> EUR</w:t>
      </w:r>
    </w:p>
    <w:p w:rsidR="0081152E" w:rsidRDefault="0081152E" w:rsidP="0081152E">
      <w:pPr>
        <w:rPr>
          <w:b/>
          <w:sz w:val="28"/>
          <w:szCs w:val="28"/>
        </w:rPr>
      </w:pPr>
    </w:p>
    <w:p w:rsidR="0081152E" w:rsidRDefault="0081152E" w:rsidP="0081152E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Údaje o zamestnancoch:</w:t>
      </w:r>
    </w:p>
    <w:p w:rsidR="0081152E" w:rsidRDefault="0081152E" w:rsidP="0081152E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>Stav zamestnancov ku dňu zostavenia účtovnej závierky :  2</w:t>
      </w:r>
    </w:p>
    <w:p w:rsidR="0081152E" w:rsidRDefault="0081152E" w:rsidP="0081152E">
      <w:pPr>
        <w:rPr>
          <w:b/>
          <w:sz w:val="28"/>
          <w:szCs w:val="28"/>
        </w:rPr>
      </w:pPr>
    </w:p>
    <w:p w:rsidR="0081152E" w:rsidRDefault="0081152E" w:rsidP="0081152E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Informácia o tržbách:</w:t>
      </w:r>
    </w:p>
    <w:p w:rsidR="0081152E" w:rsidRDefault="0081152E" w:rsidP="0081152E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Tržby z predaja služieb:         </w:t>
      </w:r>
      <w:r w:rsidR="00A74934">
        <w:rPr>
          <w:b/>
          <w:sz w:val="28"/>
          <w:szCs w:val="28"/>
        </w:rPr>
        <w:t>327.779</w:t>
      </w:r>
      <w:r>
        <w:rPr>
          <w:b/>
          <w:sz w:val="28"/>
          <w:szCs w:val="28"/>
        </w:rPr>
        <w:t>,-</w:t>
      </w:r>
      <w:r w:rsidR="00451A0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EUR</w:t>
      </w:r>
    </w:p>
    <w:p w:rsidR="0081152E" w:rsidRDefault="0081152E" w:rsidP="0081152E">
      <w:pPr>
        <w:rPr>
          <w:b/>
          <w:sz w:val="28"/>
          <w:szCs w:val="28"/>
        </w:rPr>
      </w:pPr>
    </w:p>
    <w:p w:rsidR="0081152E" w:rsidRDefault="0081152E" w:rsidP="0081152E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Informácia o významných položkách nákladov:</w:t>
      </w:r>
    </w:p>
    <w:p w:rsidR="0081152E" w:rsidRDefault="0081152E" w:rsidP="0081152E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Spotreba materiálu    </w:t>
      </w:r>
      <w:r w:rsidR="005C396B">
        <w:rPr>
          <w:b/>
          <w:sz w:val="28"/>
          <w:szCs w:val="28"/>
        </w:rPr>
        <w:t xml:space="preserve">   </w:t>
      </w:r>
      <w:r w:rsidR="00C13C27">
        <w:rPr>
          <w:b/>
          <w:sz w:val="28"/>
          <w:szCs w:val="28"/>
        </w:rPr>
        <w:t xml:space="preserve">  </w:t>
      </w:r>
      <w:r w:rsidR="00A74934">
        <w:rPr>
          <w:b/>
          <w:sz w:val="28"/>
          <w:szCs w:val="28"/>
        </w:rPr>
        <w:t>112.685</w:t>
      </w:r>
      <w:r w:rsidR="00C13C2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- EUR</w:t>
      </w:r>
    </w:p>
    <w:p w:rsidR="0081152E" w:rsidRDefault="0081152E" w:rsidP="0081152E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Služby                         </w:t>
      </w:r>
      <w:r w:rsidR="00C13C2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5C396B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</w:t>
      </w:r>
      <w:r w:rsidR="000B4C33">
        <w:rPr>
          <w:b/>
          <w:sz w:val="28"/>
          <w:szCs w:val="28"/>
        </w:rPr>
        <w:t xml:space="preserve"> </w:t>
      </w:r>
      <w:r w:rsidR="00A74934">
        <w:rPr>
          <w:b/>
          <w:sz w:val="28"/>
          <w:szCs w:val="28"/>
        </w:rPr>
        <w:t xml:space="preserve"> 158.365</w:t>
      </w:r>
      <w:r>
        <w:rPr>
          <w:b/>
          <w:sz w:val="28"/>
          <w:szCs w:val="28"/>
        </w:rPr>
        <w:t>,- EUR</w:t>
      </w:r>
    </w:p>
    <w:p w:rsidR="0081152E" w:rsidRDefault="0081152E" w:rsidP="0081152E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Mzdové náklady     </w:t>
      </w:r>
      <w:r w:rsidR="00C13C27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</w:t>
      </w:r>
      <w:r w:rsidR="005C396B">
        <w:rPr>
          <w:b/>
          <w:sz w:val="28"/>
          <w:szCs w:val="28"/>
        </w:rPr>
        <w:t xml:space="preserve">     </w:t>
      </w:r>
      <w:r w:rsidR="00A74934">
        <w:rPr>
          <w:b/>
          <w:sz w:val="28"/>
          <w:szCs w:val="28"/>
        </w:rPr>
        <w:t>31.233</w:t>
      </w:r>
      <w:r>
        <w:rPr>
          <w:b/>
          <w:sz w:val="28"/>
          <w:szCs w:val="28"/>
        </w:rPr>
        <w:t>,- EUR</w:t>
      </w:r>
    </w:p>
    <w:p w:rsidR="0081152E" w:rsidRDefault="0081152E" w:rsidP="0081152E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Nákl.na </w:t>
      </w:r>
      <w:proofErr w:type="spellStart"/>
      <w:r>
        <w:rPr>
          <w:b/>
          <w:sz w:val="28"/>
          <w:szCs w:val="28"/>
        </w:rPr>
        <w:t>soc.poistenie</w:t>
      </w:r>
      <w:proofErr w:type="spellEnd"/>
      <w:r>
        <w:rPr>
          <w:b/>
          <w:sz w:val="28"/>
          <w:szCs w:val="28"/>
        </w:rPr>
        <w:t xml:space="preserve">  </w:t>
      </w:r>
      <w:r w:rsidR="00C13C2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5C396B">
        <w:rPr>
          <w:b/>
          <w:sz w:val="28"/>
          <w:szCs w:val="28"/>
        </w:rPr>
        <w:t xml:space="preserve">  </w:t>
      </w:r>
      <w:r w:rsidR="000B4C33">
        <w:rPr>
          <w:b/>
          <w:sz w:val="28"/>
          <w:szCs w:val="28"/>
        </w:rPr>
        <w:t xml:space="preserve"> </w:t>
      </w:r>
      <w:r w:rsidR="00AD2F4C">
        <w:rPr>
          <w:b/>
          <w:sz w:val="28"/>
          <w:szCs w:val="28"/>
        </w:rPr>
        <w:t>10.</w:t>
      </w:r>
      <w:r w:rsidR="00A74934">
        <w:rPr>
          <w:b/>
          <w:sz w:val="28"/>
          <w:szCs w:val="28"/>
        </w:rPr>
        <w:t>993</w:t>
      </w:r>
      <w:r>
        <w:rPr>
          <w:b/>
          <w:sz w:val="28"/>
          <w:szCs w:val="28"/>
        </w:rPr>
        <w:t>,- EUR</w:t>
      </w:r>
    </w:p>
    <w:p w:rsidR="0081152E" w:rsidRDefault="0081152E" w:rsidP="0081152E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Odpisy                            </w:t>
      </w:r>
      <w:r w:rsidR="00C13C27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</w:t>
      </w:r>
      <w:r w:rsidR="005C396B">
        <w:rPr>
          <w:b/>
          <w:sz w:val="28"/>
          <w:szCs w:val="28"/>
        </w:rPr>
        <w:t xml:space="preserve"> </w:t>
      </w:r>
      <w:r w:rsidR="00A74934">
        <w:rPr>
          <w:b/>
          <w:sz w:val="28"/>
          <w:szCs w:val="28"/>
        </w:rPr>
        <w:t xml:space="preserve">   2.721</w:t>
      </w:r>
      <w:bookmarkStart w:id="0" w:name="_GoBack"/>
      <w:bookmarkEnd w:id="0"/>
      <w:r>
        <w:rPr>
          <w:b/>
          <w:sz w:val="28"/>
          <w:szCs w:val="28"/>
        </w:rPr>
        <w:t>,- EUR</w:t>
      </w:r>
    </w:p>
    <w:p w:rsidR="0081152E" w:rsidRDefault="0081152E" w:rsidP="0081152E">
      <w:pPr>
        <w:ind w:left="720"/>
        <w:rPr>
          <w:b/>
          <w:sz w:val="28"/>
          <w:szCs w:val="28"/>
        </w:rPr>
      </w:pPr>
    </w:p>
    <w:p w:rsidR="0081152E" w:rsidRDefault="0081152E" w:rsidP="0081152E">
      <w:pPr>
        <w:ind w:left="720"/>
        <w:rPr>
          <w:b/>
          <w:sz w:val="28"/>
          <w:szCs w:val="28"/>
        </w:rPr>
      </w:pPr>
    </w:p>
    <w:p w:rsidR="00721F09" w:rsidRDefault="0081152E" w:rsidP="0081152E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 Bratislave dňa </w:t>
      </w:r>
      <w:r w:rsidR="004A7E98">
        <w:rPr>
          <w:b/>
          <w:sz w:val="28"/>
          <w:szCs w:val="28"/>
        </w:rPr>
        <w:t>30.06.202</w:t>
      </w:r>
      <w:r w:rsidR="00721F09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                  </w:t>
      </w:r>
      <w:proofErr w:type="spellStart"/>
      <w:r w:rsidR="00721F09">
        <w:rPr>
          <w:b/>
          <w:sz w:val="28"/>
          <w:szCs w:val="28"/>
        </w:rPr>
        <w:t>Ing.Vittek</w:t>
      </w:r>
      <w:proofErr w:type="spellEnd"/>
      <w:r w:rsidR="00721F09">
        <w:rPr>
          <w:b/>
          <w:sz w:val="28"/>
          <w:szCs w:val="28"/>
        </w:rPr>
        <w:t xml:space="preserve"> Igor</w:t>
      </w:r>
    </w:p>
    <w:p w:rsidR="0081152E" w:rsidRPr="0081152E" w:rsidRDefault="0081152E" w:rsidP="0081152E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konateľ </w:t>
      </w:r>
    </w:p>
    <w:p w:rsidR="008C0717" w:rsidRPr="008C0717" w:rsidRDefault="008C0717" w:rsidP="008C0717">
      <w:pPr>
        <w:ind w:left="720"/>
        <w:rPr>
          <w:b/>
          <w:sz w:val="28"/>
          <w:szCs w:val="28"/>
        </w:rPr>
      </w:pPr>
    </w:p>
    <w:p w:rsidR="00891F28" w:rsidRPr="00BD256B" w:rsidRDefault="00891F28" w:rsidP="00BD256B">
      <w:pPr>
        <w:rPr>
          <w:b/>
          <w:sz w:val="28"/>
          <w:szCs w:val="28"/>
        </w:rPr>
      </w:pPr>
      <w:r w:rsidRPr="00BD256B">
        <w:rPr>
          <w:b/>
          <w:sz w:val="28"/>
          <w:szCs w:val="28"/>
        </w:rPr>
        <w:t xml:space="preserve"> </w:t>
      </w:r>
    </w:p>
    <w:p w:rsidR="00891F28" w:rsidRPr="00891F28" w:rsidRDefault="00891F28" w:rsidP="00891F28">
      <w:pPr>
        <w:rPr>
          <w:b/>
          <w:sz w:val="28"/>
          <w:szCs w:val="28"/>
        </w:rPr>
      </w:pPr>
    </w:p>
    <w:p w:rsidR="00891F28" w:rsidRPr="00891F28" w:rsidRDefault="00891F28" w:rsidP="00891F28">
      <w:pPr>
        <w:ind w:left="720"/>
        <w:rPr>
          <w:b/>
          <w:sz w:val="28"/>
          <w:szCs w:val="28"/>
        </w:rPr>
      </w:pPr>
    </w:p>
    <w:p w:rsidR="004D013E" w:rsidRPr="004D013E" w:rsidRDefault="004D013E" w:rsidP="004D013E">
      <w:pPr>
        <w:rPr>
          <w:b/>
          <w:sz w:val="28"/>
          <w:szCs w:val="28"/>
        </w:rPr>
      </w:pPr>
    </w:p>
    <w:p w:rsidR="004D013E" w:rsidRPr="004D013E" w:rsidRDefault="004D013E" w:rsidP="004D013E">
      <w:pPr>
        <w:rPr>
          <w:b/>
          <w:sz w:val="28"/>
          <w:szCs w:val="28"/>
        </w:rPr>
      </w:pPr>
    </w:p>
    <w:sectPr w:rsidR="004D013E" w:rsidRPr="004D01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2E1458"/>
    <w:multiLevelType w:val="hybridMultilevel"/>
    <w:tmpl w:val="B15CA5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E364EC"/>
    <w:multiLevelType w:val="hybridMultilevel"/>
    <w:tmpl w:val="C4AEF918"/>
    <w:lvl w:ilvl="0" w:tplc="6E6455E0">
      <w:start w:val="851"/>
      <w:numFmt w:val="bullet"/>
      <w:lvlText w:val="-"/>
      <w:lvlJc w:val="left"/>
      <w:pPr>
        <w:ind w:left="397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469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541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613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85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757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829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901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73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B17"/>
    <w:rsid w:val="00040242"/>
    <w:rsid w:val="000A5659"/>
    <w:rsid w:val="000B4C33"/>
    <w:rsid w:val="000E7EF6"/>
    <w:rsid w:val="00150CBF"/>
    <w:rsid w:val="001E5914"/>
    <w:rsid w:val="002145E4"/>
    <w:rsid w:val="00314B17"/>
    <w:rsid w:val="00315A98"/>
    <w:rsid w:val="003E2FDC"/>
    <w:rsid w:val="003E5A1E"/>
    <w:rsid w:val="00402CC6"/>
    <w:rsid w:val="00411910"/>
    <w:rsid w:val="00451A0D"/>
    <w:rsid w:val="004A7AA6"/>
    <w:rsid w:val="004A7E98"/>
    <w:rsid w:val="004B4F95"/>
    <w:rsid w:val="004D013E"/>
    <w:rsid w:val="00537DA0"/>
    <w:rsid w:val="005C396B"/>
    <w:rsid w:val="00631FDB"/>
    <w:rsid w:val="00721F09"/>
    <w:rsid w:val="007872EB"/>
    <w:rsid w:val="0079669C"/>
    <w:rsid w:val="0081152E"/>
    <w:rsid w:val="00891F28"/>
    <w:rsid w:val="008C0717"/>
    <w:rsid w:val="00A74934"/>
    <w:rsid w:val="00AD2F4C"/>
    <w:rsid w:val="00B357F5"/>
    <w:rsid w:val="00B5169D"/>
    <w:rsid w:val="00BD256B"/>
    <w:rsid w:val="00C13C27"/>
    <w:rsid w:val="00C25F94"/>
    <w:rsid w:val="00C9161E"/>
    <w:rsid w:val="00D201F2"/>
    <w:rsid w:val="00EC1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1EB345-96E2-4FD6-8A1E-583D835DE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01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4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Majka</dc:creator>
  <cp:lastModifiedBy>Microsoft account</cp:lastModifiedBy>
  <cp:revision>31</cp:revision>
  <dcterms:created xsi:type="dcterms:W3CDTF">2017-07-18T13:03:00Z</dcterms:created>
  <dcterms:modified xsi:type="dcterms:W3CDTF">2024-12-16T20:55:00Z</dcterms:modified>
</cp:coreProperties>
</file>