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30C3A" w:rsidRDefault="00430C3A" w:rsidP="00430C3A">
      <w:pPr>
        <w:jc w:val="center"/>
        <w:rPr>
          <w:b/>
          <w:sz w:val="52"/>
          <w:szCs w:val="52"/>
        </w:rPr>
      </w:pPr>
      <w:r>
        <w:rPr>
          <w:b/>
          <w:sz w:val="52"/>
          <w:szCs w:val="52"/>
        </w:rPr>
        <w:t>Individuálna výročná správa</w:t>
      </w:r>
    </w:p>
    <w:p w:rsidR="00430C3A" w:rsidRDefault="00430C3A" w:rsidP="00430C3A">
      <w:pPr>
        <w:jc w:val="center"/>
        <w:rPr>
          <w:b/>
          <w:sz w:val="52"/>
          <w:szCs w:val="52"/>
        </w:rPr>
      </w:pPr>
    </w:p>
    <w:p w:rsidR="00430C3A" w:rsidRDefault="00430C3A" w:rsidP="00430C3A">
      <w:pPr>
        <w:jc w:val="center"/>
        <w:rPr>
          <w:b/>
          <w:sz w:val="52"/>
          <w:szCs w:val="52"/>
        </w:rPr>
      </w:pPr>
      <w:r>
        <w:rPr>
          <w:b/>
          <w:sz w:val="52"/>
          <w:szCs w:val="52"/>
        </w:rPr>
        <w:t>Obce Horné Zahorany</w:t>
      </w:r>
    </w:p>
    <w:p w:rsidR="00430C3A" w:rsidRDefault="00430C3A" w:rsidP="00430C3A">
      <w:pPr>
        <w:jc w:val="center"/>
        <w:rPr>
          <w:b/>
          <w:sz w:val="52"/>
          <w:szCs w:val="52"/>
        </w:rPr>
      </w:pPr>
    </w:p>
    <w:p w:rsidR="00430C3A" w:rsidRDefault="00430C3A" w:rsidP="00430C3A">
      <w:pPr>
        <w:jc w:val="center"/>
        <w:rPr>
          <w:b/>
          <w:sz w:val="44"/>
          <w:szCs w:val="44"/>
        </w:rPr>
      </w:pPr>
      <w:r>
        <w:rPr>
          <w:b/>
          <w:sz w:val="52"/>
          <w:szCs w:val="52"/>
        </w:rPr>
        <w:t>za rok 2023</w:t>
      </w:r>
    </w:p>
    <w:p w:rsidR="00430C3A" w:rsidRDefault="00430C3A" w:rsidP="00430C3A">
      <w:pPr>
        <w:jc w:val="center"/>
        <w:rPr>
          <w:b/>
          <w:sz w:val="44"/>
          <w:szCs w:val="44"/>
        </w:rPr>
      </w:pPr>
    </w:p>
    <w:p w:rsidR="00430C3A" w:rsidRDefault="00430C3A" w:rsidP="00430C3A">
      <w:pPr>
        <w:rPr>
          <w:b/>
          <w:sz w:val="44"/>
          <w:szCs w:val="44"/>
        </w:rPr>
      </w:pPr>
    </w:p>
    <w:p w:rsidR="00430C3A" w:rsidRDefault="00430C3A" w:rsidP="00430C3A">
      <w:pPr>
        <w:jc w:val="center"/>
        <w:rPr>
          <w:b/>
          <w:sz w:val="44"/>
          <w:szCs w:val="44"/>
        </w:rPr>
      </w:pPr>
    </w:p>
    <w:p w:rsidR="00430C3A" w:rsidRPr="00784D67" w:rsidRDefault="00430C3A" w:rsidP="00430C3A">
      <w:pPr>
        <w:jc w:val="center"/>
      </w:pPr>
      <w:r>
        <w:rPr>
          <w:noProof/>
          <w:lang w:eastAsia="sk-SK"/>
        </w:rPr>
        <w:drawing>
          <wp:inline distT="0" distB="0" distL="0" distR="0" wp14:anchorId="1AF3BA6D" wp14:editId="1343954F">
            <wp:extent cx="2857500" cy="3284220"/>
            <wp:effectExtent l="0" t="0" r="0" b="0"/>
            <wp:docPr id="5" name="Obrázok 5" descr="C:\Users\user\Desktop\i_5508765 – kó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i_5508765 – kópia.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57500" cy="3284220"/>
                    </a:xfrm>
                    <a:prstGeom prst="rect">
                      <a:avLst/>
                    </a:prstGeom>
                    <a:noFill/>
                    <a:ln>
                      <a:noFill/>
                    </a:ln>
                  </pic:spPr>
                </pic:pic>
              </a:graphicData>
            </a:graphic>
          </wp:inline>
        </w:drawing>
      </w:r>
    </w:p>
    <w:p w:rsidR="00430C3A" w:rsidRDefault="00430C3A" w:rsidP="00430C3A">
      <w:pPr>
        <w:tabs>
          <w:tab w:val="right" w:pos="8820"/>
        </w:tabs>
        <w:jc w:val="both"/>
        <w:rPr>
          <w:b/>
          <w:sz w:val="44"/>
          <w:szCs w:val="44"/>
        </w:rPr>
      </w:pPr>
    </w:p>
    <w:p w:rsidR="00430C3A" w:rsidRDefault="00430C3A" w:rsidP="00430C3A">
      <w:pPr>
        <w:tabs>
          <w:tab w:val="right" w:pos="8820"/>
        </w:tabs>
        <w:jc w:val="both"/>
        <w:rPr>
          <w:b/>
          <w:sz w:val="44"/>
          <w:szCs w:val="44"/>
        </w:rPr>
      </w:pPr>
    </w:p>
    <w:p w:rsidR="00430C3A" w:rsidRDefault="00430C3A" w:rsidP="00430C3A">
      <w:pPr>
        <w:tabs>
          <w:tab w:val="right" w:pos="8820"/>
        </w:tabs>
        <w:jc w:val="both"/>
        <w:rPr>
          <w:b/>
          <w:sz w:val="44"/>
          <w:szCs w:val="44"/>
        </w:rPr>
      </w:pPr>
      <w:r>
        <w:rPr>
          <w:b/>
          <w:sz w:val="44"/>
          <w:szCs w:val="44"/>
        </w:rPr>
        <w:t xml:space="preserve">                                           </w:t>
      </w:r>
    </w:p>
    <w:p w:rsidR="00430C3A" w:rsidRDefault="00430C3A" w:rsidP="00430C3A">
      <w:pPr>
        <w:tabs>
          <w:tab w:val="right" w:pos="8820"/>
        </w:tabs>
        <w:jc w:val="both"/>
        <w:rPr>
          <w:b/>
          <w:sz w:val="44"/>
          <w:szCs w:val="44"/>
        </w:rPr>
      </w:pPr>
    </w:p>
    <w:p w:rsidR="00430C3A" w:rsidRDefault="00430C3A" w:rsidP="00430C3A">
      <w:pPr>
        <w:tabs>
          <w:tab w:val="right" w:pos="8820"/>
        </w:tabs>
        <w:jc w:val="both"/>
        <w:rPr>
          <w:b/>
          <w:sz w:val="44"/>
          <w:szCs w:val="44"/>
        </w:rPr>
      </w:pPr>
      <w:r>
        <w:rPr>
          <w:b/>
          <w:sz w:val="44"/>
          <w:szCs w:val="44"/>
        </w:rPr>
        <w:t xml:space="preserve">              </w:t>
      </w:r>
    </w:p>
    <w:p w:rsidR="00430C3A" w:rsidRDefault="00430C3A" w:rsidP="00430C3A">
      <w:pPr>
        <w:tabs>
          <w:tab w:val="right" w:pos="8820"/>
        </w:tabs>
        <w:jc w:val="both"/>
        <w:rPr>
          <w:b/>
          <w:szCs w:val="44"/>
        </w:rPr>
      </w:pPr>
      <w:r>
        <w:rPr>
          <w:b/>
          <w:sz w:val="44"/>
          <w:szCs w:val="44"/>
        </w:rPr>
        <w:t xml:space="preserve">                                                ..................................</w:t>
      </w:r>
    </w:p>
    <w:p w:rsidR="00430C3A" w:rsidRDefault="00430C3A" w:rsidP="00430C3A">
      <w:pPr>
        <w:tabs>
          <w:tab w:val="right" w:pos="8820"/>
        </w:tabs>
        <w:jc w:val="both"/>
        <w:rPr>
          <w:b/>
          <w:sz w:val="22"/>
          <w:szCs w:val="40"/>
        </w:rPr>
      </w:pPr>
      <w:r>
        <w:rPr>
          <w:b/>
          <w:szCs w:val="44"/>
        </w:rPr>
        <w:t xml:space="preserve">                                                                                                Ing. Zuzana </w:t>
      </w:r>
      <w:proofErr w:type="spellStart"/>
      <w:r>
        <w:rPr>
          <w:b/>
          <w:szCs w:val="44"/>
        </w:rPr>
        <w:t>Vysokaiová</w:t>
      </w:r>
      <w:proofErr w:type="spellEnd"/>
      <w:r>
        <w:rPr>
          <w:b/>
          <w:szCs w:val="44"/>
        </w:rPr>
        <w:t xml:space="preserve">, </w:t>
      </w:r>
    </w:p>
    <w:p w:rsidR="00430C3A" w:rsidRDefault="00430C3A" w:rsidP="00430C3A">
      <w:pPr>
        <w:tabs>
          <w:tab w:val="right" w:pos="8820"/>
        </w:tabs>
        <w:jc w:val="both"/>
        <w:rPr>
          <w:b/>
          <w:sz w:val="22"/>
          <w:szCs w:val="40"/>
        </w:rPr>
      </w:pPr>
      <w:r>
        <w:rPr>
          <w:b/>
          <w:sz w:val="22"/>
          <w:szCs w:val="40"/>
        </w:rPr>
        <w:t xml:space="preserve">                                                                                             starostka obce Horné Zahorany</w:t>
      </w:r>
    </w:p>
    <w:p w:rsidR="00430C3A" w:rsidRDefault="00430C3A" w:rsidP="00430C3A">
      <w:pPr>
        <w:tabs>
          <w:tab w:val="right" w:pos="8820"/>
        </w:tabs>
        <w:jc w:val="both"/>
        <w:rPr>
          <w:b/>
        </w:rPr>
      </w:pPr>
    </w:p>
    <w:p w:rsidR="00430C3A" w:rsidRDefault="00430C3A" w:rsidP="00430C3A">
      <w:pPr>
        <w:tabs>
          <w:tab w:val="right" w:pos="8820"/>
        </w:tabs>
        <w:spacing w:line="360" w:lineRule="auto"/>
        <w:jc w:val="both"/>
        <w:rPr>
          <w:b/>
        </w:rPr>
      </w:pPr>
    </w:p>
    <w:p w:rsidR="00430C3A" w:rsidRDefault="00430C3A" w:rsidP="00430C3A">
      <w:pPr>
        <w:tabs>
          <w:tab w:val="right" w:pos="8820"/>
        </w:tabs>
        <w:spacing w:line="360" w:lineRule="auto"/>
        <w:jc w:val="both"/>
        <w:rPr>
          <w:b/>
        </w:rPr>
      </w:pPr>
    </w:p>
    <w:p w:rsidR="00430C3A" w:rsidRDefault="00430C3A" w:rsidP="00430C3A">
      <w:pPr>
        <w:tabs>
          <w:tab w:val="right" w:pos="8820"/>
        </w:tabs>
        <w:spacing w:line="360" w:lineRule="auto"/>
        <w:jc w:val="both"/>
        <w:rPr>
          <w:b/>
        </w:rPr>
      </w:pPr>
      <w:r w:rsidRPr="003744F9">
        <w:rPr>
          <w:b/>
        </w:rPr>
        <w:lastRenderedPageBreak/>
        <w:t>OBSAH</w:t>
      </w:r>
      <w:r w:rsidRPr="003744F9">
        <w:rPr>
          <w:b/>
        </w:rPr>
        <w:tab/>
        <w:t>str.</w:t>
      </w:r>
    </w:p>
    <w:p w:rsidR="00430C3A" w:rsidRPr="003744F9" w:rsidRDefault="00430C3A" w:rsidP="00430C3A">
      <w:pPr>
        <w:tabs>
          <w:tab w:val="right" w:pos="8820"/>
        </w:tabs>
        <w:spacing w:line="360" w:lineRule="auto"/>
        <w:jc w:val="both"/>
      </w:pPr>
    </w:p>
    <w:p w:rsidR="00430C3A" w:rsidRDefault="00430C3A" w:rsidP="00430C3A">
      <w:pPr>
        <w:tabs>
          <w:tab w:val="right" w:pos="8820"/>
        </w:tabs>
        <w:spacing w:line="360" w:lineRule="auto"/>
        <w:jc w:val="both"/>
      </w:pPr>
      <w:r w:rsidRPr="004D73DA">
        <w:rPr>
          <w:b/>
        </w:rPr>
        <w:t>1. Úvodné slovo starost</w:t>
      </w:r>
      <w:r>
        <w:t>u obce</w:t>
      </w:r>
      <w:r w:rsidRPr="003744F9">
        <w:tab/>
        <w:t>3</w:t>
      </w:r>
    </w:p>
    <w:p w:rsidR="00430C3A" w:rsidRPr="003744F9" w:rsidRDefault="00430C3A" w:rsidP="00430C3A">
      <w:pPr>
        <w:tabs>
          <w:tab w:val="right" w:pos="8820"/>
        </w:tabs>
        <w:spacing w:line="360" w:lineRule="auto"/>
        <w:jc w:val="both"/>
      </w:pPr>
      <w:r w:rsidRPr="004D73DA">
        <w:rPr>
          <w:b/>
        </w:rPr>
        <w:t>2. Identifikačné údaje obce</w:t>
      </w:r>
      <w:r>
        <w:t xml:space="preserve"> </w:t>
      </w:r>
      <w:r w:rsidRPr="003744F9">
        <w:tab/>
        <w:t>3</w:t>
      </w:r>
    </w:p>
    <w:p w:rsidR="00430C3A" w:rsidRPr="003744F9" w:rsidRDefault="00430C3A" w:rsidP="00430C3A">
      <w:pPr>
        <w:tabs>
          <w:tab w:val="right" w:pos="8820"/>
        </w:tabs>
        <w:spacing w:line="360" w:lineRule="auto"/>
        <w:jc w:val="both"/>
      </w:pPr>
      <w:r w:rsidRPr="004D73DA">
        <w:rPr>
          <w:b/>
        </w:rPr>
        <w:t>3. Organizačná štruktúra o</w:t>
      </w:r>
      <w:r>
        <w:t>bce</w:t>
      </w:r>
      <w:r w:rsidRPr="003744F9">
        <w:tab/>
      </w:r>
      <w:r>
        <w:t>4</w:t>
      </w:r>
    </w:p>
    <w:p w:rsidR="00430C3A" w:rsidRPr="003744F9" w:rsidRDefault="00430C3A" w:rsidP="00430C3A">
      <w:pPr>
        <w:tabs>
          <w:tab w:val="right" w:pos="8820"/>
        </w:tabs>
        <w:spacing w:line="360" w:lineRule="auto"/>
        <w:jc w:val="both"/>
      </w:pPr>
      <w:r w:rsidRPr="004D73DA">
        <w:rPr>
          <w:b/>
        </w:rPr>
        <w:t>4. Poslanie, vízie, ciele</w:t>
      </w:r>
      <w:r w:rsidRPr="003744F9">
        <w:tab/>
      </w:r>
      <w:r>
        <w:t>4</w:t>
      </w:r>
    </w:p>
    <w:p w:rsidR="00430C3A" w:rsidRPr="003744F9" w:rsidRDefault="00430C3A" w:rsidP="00430C3A">
      <w:pPr>
        <w:tabs>
          <w:tab w:val="right" w:pos="8820"/>
        </w:tabs>
        <w:spacing w:line="360" w:lineRule="auto"/>
        <w:jc w:val="both"/>
      </w:pPr>
      <w:r w:rsidRPr="004D73DA">
        <w:rPr>
          <w:b/>
        </w:rPr>
        <w:t>5. Základná charakteristika obce</w:t>
      </w:r>
      <w:r w:rsidRPr="003744F9">
        <w:tab/>
      </w:r>
      <w:r>
        <w:t>4</w:t>
      </w:r>
    </w:p>
    <w:p w:rsidR="00430C3A" w:rsidRPr="003744F9" w:rsidRDefault="00430C3A" w:rsidP="00430C3A">
      <w:pPr>
        <w:tabs>
          <w:tab w:val="right" w:pos="8820"/>
        </w:tabs>
        <w:spacing w:line="276" w:lineRule="auto"/>
        <w:jc w:val="both"/>
      </w:pPr>
      <w:r w:rsidRPr="003744F9">
        <w:t xml:space="preserve">    </w:t>
      </w:r>
      <w:r>
        <w:t>5.1</w:t>
      </w:r>
      <w:r w:rsidRPr="003744F9">
        <w:t xml:space="preserve">   </w:t>
      </w:r>
      <w:r>
        <w:t>Geografické údaje</w:t>
      </w:r>
      <w:r w:rsidRPr="003744F9">
        <w:tab/>
        <w:t>4</w:t>
      </w:r>
    </w:p>
    <w:p w:rsidR="00430C3A" w:rsidRPr="003744F9" w:rsidRDefault="00430C3A" w:rsidP="00430C3A">
      <w:pPr>
        <w:tabs>
          <w:tab w:val="right" w:pos="8820"/>
        </w:tabs>
        <w:spacing w:line="276" w:lineRule="auto"/>
        <w:jc w:val="both"/>
      </w:pPr>
      <w:r w:rsidRPr="003744F9">
        <w:t xml:space="preserve">    </w:t>
      </w:r>
      <w:r>
        <w:t>5.2   Demografické údaje                                                                                                    4</w:t>
      </w:r>
    </w:p>
    <w:p w:rsidR="00430C3A" w:rsidRPr="003744F9" w:rsidRDefault="00430C3A" w:rsidP="00430C3A">
      <w:pPr>
        <w:tabs>
          <w:tab w:val="right" w:pos="8820"/>
        </w:tabs>
        <w:spacing w:line="276" w:lineRule="auto"/>
        <w:jc w:val="both"/>
      </w:pPr>
      <w:r w:rsidRPr="003744F9">
        <w:t xml:space="preserve">    </w:t>
      </w:r>
      <w:r>
        <w:t>5.3</w:t>
      </w:r>
      <w:r w:rsidRPr="003744F9">
        <w:t xml:space="preserve">   </w:t>
      </w:r>
      <w:r>
        <w:t>Ekonomické údaje</w:t>
      </w:r>
      <w:r w:rsidRPr="003744F9">
        <w:tab/>
        <w:t>4</w:t>
      </w:r>
    </w:p>
    <w:p w:rsidR="00430C3A" w:rsidRDefault="00430C3A" w:rsidP="00430C3A">
      <w:pPr>
        <w:tabs>
          <w:tab w:val="right" w:pos="8820"/>
        </w:tabs>
        <w:spacing w:line="276" w:lineRule="auto"/>
        <w:jc w:val="both"/>
      </w:pPr>
      <w:r w:rsidRPr="003744F9">
        <w:t xml:space="preserve">    </w:t>
      </w:r>
      <w:r>
        <w:t>5.4</w:t>
      </w:r>
      <w:r w:rsidRPr="003744F9">
        <w:t xml:space="preserve">   </w:t>
      </w:r>
      <w:r>
        <w:t>Symboly obce                                                                                                              5</w:t>
      </w:r>
    </w:p>
    <w:p w:rsidR="00430C3A" w:rsidRPr="003744F9" w:rsidRDefault="00430C3A" w:rsidP="00430C3A">
      <w:pPr>
        <w:tabs>
          <w:tab w:val="right" w:pos="8820"/>
        </w:tabs>
        <w:spacing w:line="276" w:lineRule="auto"/>
        <w:jc w:val="both"/>
      </w:pPr>
      <w:r>
        <w:t xml:space="preserve">    5.5   Logo obce</w:t>
      </w:r>
      <w:r w:rsidRPr="003744F9">
        <w:tab/>
      </w:r>
      <w:r>
        <w:t>5</w:t>
      </w:r>
    </w:p>
    <w:p w:rsidR="00430C3A" w:rsidRPr="003744F9" w:rsidRDefault="00430C3A" w:rsidP="00430C3A">
      <w:pPr>
        <w:tabs>
          <w:tab w:val="right" w:pos="8820"/>
        </w:tabs>
        <w:spacing w:line="276" w:lineRule="auto"/>
        <w:jc w:val="both"/>
      </w:pPr>
      <w:r w:rsidRPr="003744F9">
        <w:t xml:space="preserve">    </w:t>
      </w:r>
      <w:r>
        <w:t>5.6</w:t>
      </w:r>
      <w:r w:rsidRPr="003744F9">
        <w:t xml:space="preserve">   </w:t>
      </w:r>
      <w:r>
        <w:t>História obce</w:t>
      </w:r>
      <w:r w:rsidRPr="003744F9">
        <w:tab/>
      </w:r>
      <w:r>
        <w:t>5</w:t>
      </w:r>
    </w:p>
    <w:p w:rsidR="00430C3A" w:rsidRPr="003744F9" w:rsidRDefault="00430C3A" w:rsidP="00430C3A">
      <w:pPr>
        <w:tabs>
          <w:tab w:val="right" w:pos="8820"/>
        </w:tabs>
        <w:spacing w:line="276" w:lineRule="auto"/>
        <w:jc w:val="both"/>
      </w:pPr>
      <w:r w:rsidRPr="003744F9">
        <w:t xml:space="preserve">    </w:t>
      </w:r>
      <w:r>
        <w:t xml:space="preserve">5.7 </w:t>
      </w:r>
      <w:r w:rsidRPr="003744F9">
        <w:t xml:space="preserve"> </w:t>
      </w:r>
      <w:r>
        <w:t>Pamiatky</w:t>
      </w:r>
      <w:r w:rsidRPr="003744F9">
        <w:tab/>
      </w:r>
      <w:r>
        <w:t>5</w:t>
      </w:r>
    </w:p>
    <w:p w:rsidR="00430C3A" w:rsidRPr="003744F9" w:rsidRDefault="00430C3A" w:rsidP="00430C3A">
      <w:pPr>
        <w:tabs>
          <w:tab w:val="right" w:pos="8820"/>
        </w:tabs>
        <w:spacing w:line="276" w:lineRule="auto"/>
        <w:jc w:val="both"/>
      </w:pPr>
      <w:r w:rsidRPr="003744F9">
        <w:t xml:space="preserve">    </w:t>
      </w:r>
      <w:r>
        <w:t xml:space="preserve">5.8 </w:t>
      </w:r>
      <w:r w:rsidRPr="003744F9">
        <w:t xml:space="preserve"> </w:t>
      </w:r>
      <w:r>
        <w:t>Významné osobnosti obce</w:t>
      </w:r>
      <w:r w:rsidRPr="003744F9">
        <w:tab/>
        <w:t>5</w:t>
      </w:r>
    </w:p>
    <w:p w:rsidR="00430C3A" w:rsidRPr="003744F9" w:rsidRDefault="00430C3A" w:rsidP="00430C3A">
      <w:pPr>
        <w:tabs>
          <w:tab w:val="right" w:pos="8820"/>
        </w:tabs>
        <w:spacing w:line="360" w:lineRule="auto"/>
        <w:jc w:val="both"/>
      </w:pPr>
      <w:r w:rsidRPr="004D73DA">
        <w:rPr>
          <w:b/>
        </w:rPr>
        <w:t>6. Plnenie úloh obce</w:t>
      </w:r>
      <w:r w:rsidRPr="003744F9">
        <w:tab/>
        <w:t>5</w:t>
      </w:r>
    </w:p>
    <w:p w:rsidR="00430C3A" w:rsidRPr="003744F9" w:rsidRDefault="00430C3A" w:rsidP="00430C3A">
      <w:pPr>
        <w:tabs>
          <w:tab w:val="right" w:pos="8820"/>
        </w:tabs>
        <w:spacing w:line="276" w:lineRule="auto"/>
        <w:jc w:val="both"/>
      </w:pPr>
      <w:r w:rsidRPr="003744F9">
        <w:t xml:space="preserve">    </w:t>
      </w:r>
      <w:r>
        <w:t>6.1</w:t>
      </w:r>
      <w:r w:rsidRPr="003744F9">
        <w:t xml:space="preserve"> </w:t>
      </w:r>
      <w:r>
        <w:t>Výchova a vzdelávanie</w:t>
      </w:r>
      <w:r w:rsidRPr="003744F9">
        <w:tab/>
      </w:r>
      <w:r>
        <w:t>6</w:t>
      </w:r>
    </w:p>
    <w:p w:rsidR="00430C3A" w:rsidRDefault="00430C3A" w:rsidP="00430C3A">
      <w:pPr>
        <w:tabs>
          <w:tab w:val="right" w:pos="8820"/>
        </w:tabs>
        <w:spacing w:line="276" w:lineRule="auto"/>
        <w:jc w:val="both"/>
      </w:pPr>
      <w:r w:rsidRPr="003744F9">
        <w:t xml:space="preserve">    </w:t>
      </w:r>
      <w:r>
        <w:t>6.2 Zdravotníctvo                                                                                                                6</w:t>
      </w:r>
    </w:p>
    <w:p w:rsidR="00430C3A" w:rsidRDefault="00430C3A" w:rsidP="00430C3A">
      <w:pPr>
        <w:tabs>
          <w:tab w:val="right" w:pos="8820"/>
        </w:tabs>
        <w:spacing w:line="276" w:lineRule="auto"/>
        <w:jc w:val="both"/>
      </w:pPr>
      <w:r>
        <w:t xml:space="preserve">    6.3 Sociálne zabezpečenie                                                                                                  6</w:t>
      </w:r>
    </w:p>
    <w:p w:rsidR="00430C3A" w:rsidRDefault="00430C3A" w:rsidP="00430C3A">
      <w:pPr>
        <w:tabs>
          <w:tab w:val="right" w:pos="8820"/>
        </w:tabs>
        <w:spacing w:line="276" w:lineRule="auto"/>
        <w:jc w:val="both"/>
      </w:pPr>
      <w:r>
        <w:t xml:space="preserve">    6.4 Kultúra                                                                                                                          6</w:t>
      </w:r>
    </w:p>
    <w:p w:rsidR="00430C3A" w:rsidRPr="003744F9" w:rsidRDefault="00430C3A" w:rsidP="00430C3A">
      <w:pPr>
        <w:tabs>
          <w:tab w:val="right" w:pos="8820"/>
        </w:tabs>
        <w:spacing w:line="276" w:lineRule="auto"/>
        <w:jc w:val="both"/>
      </w:pPr>
      <w:r>
        <w:t xml:space="preserve">    6.5 Hospodárstvo                                                                                  </w:t>
      </w:r>
      <w:r w:rsidRPr="003744F9">
        <w:tab/>
      </w:r>
      <w:r>
        <w:t>6</w:t>
      </w:r>
    </w:p>
    <w:p w:rsidR="00430C3A" w:rsidRPr="003744F9" w:rsidRDefault="00430C3A" w:rsidP="00430C3A">
      <w:pPr>
        <w:tabs>
          <w:tab w:val="right" w:pos="8820"/>
        </w:tabs>
        <w:spacing w:line="360" w:lineRule="auto"/>
        <w:jc w:val="both"/>
      </w:pPr>
      <w:r w:rsidRPr="004D73DA">
        <w:rPr>
          <w:b/>
        </w:rPr>
        <w:t>7. Informácia o vývoji obce z pohľadu rozpočtovníctva</w:t>
      </w:r>
      <w:r w:rsidRPr="003744F9">
        <w:tab/>
      </w:r>
      <w:r>
        <w:t>7</w:t>
      </w:r>
    </w:p>
    <w:p w:rsidR="00430C3A" w:rsidRPr="003744F9" w:rsidRDefault="00430C3A" w:rsidP="00430C3A">
      <w:pPr>
        <w:tabs>
          <w:tab w:val="right" w:pos="8820"/>
        </w:tabs>
        <w:spacing w:line="276" w:lineRule="auto"/>
        <w:jc w:val="both"/>
      </w:pPr>
      <w:r>
        <w:t xml:space="preserve"> </w:t>
      </w:r>
      <w:r w:rsidRPr="003744F9">
        <w:t xml:space="preserve">  </w:t>
      </w:r>
      <w:r>
        <w:t>7</w:t>
      </w:r>
      <w:r w:rsidRPr="003744F9">
        <w:t>.1   Plnenie príjmov za rok 20</w:t>
      </w:r>
      <w:r>
        <w:t>23</w:t>
      </w:r>
      <w:r w:rsidRPr="003744F9">
        <w:tab/>
      </w:r>
      <w:r>
        <w:t>7</w:t>
      </w:r>
    </w:p>
    <w:p w:rsidR="00430C3A" w:rsidRPr="003744F9" w:rsidRDefault="00430C3A" w:rsidP="00430C3A">
      <w:pPr>
        <w:tabs>
          <w:tab w:val="right" w:pos="8820"/>
        </w:tabs>
        <w:spacing w:line="276" w:lineRule="auto"/>
        <w:jc w:val="both"/>
      </w:pPr>
      <w:r w:rsidRPr="003744F9">
        <w:t xml:space="preserve">   </w:t>
      </w:r>
      <w:r>
        <w:t>7</w:t>
      </w:r>
      <w:r w:rsidRPr="003744F9">
        <w:t>.2   Čerpanie výdavkov za rok 20</w:t>
      </w:r>
      <w:r>
        <w:t>23</w:t>
      </w:r>
      <w:r w:rsidRPr="003744F9">
        <w:tab/>
      </w:r>
      <w:r>
        <w:t>8</w:t>
      </w:r>
    </w:p>
    <w:p w:rsidR="00430C3A" w:rsidRDefault="00430C3A" w:rsidP="00430C3A">
      <w:pPr>
        <w:tabs>
          <w:tab w:val="right" w:pos="8820"/>
        </w:tabs>
        <w:spacing w:line="276" w:lineRule="auto"/>
        <w:jc w:val="both"/>
      </w:pPr>
      <w:r w:rsidRPr="003744F9">
        <w:t xml:space="preserve">   </w:t>
      </w:r>
      <w:r>
        <w:t>7</w:t>
      </w:r>
      <w:r w:rsidRPr="003744F9">
        <w:t xml:space="preserve">.3   </w:t>
      </w:r>
      <w:r>
        <w:t>Hospodárenie obce a rozdelenie výsledku</w:t>
      </w:r>
      <w:r w:rsidRPr="003744F9">
        <w:tab/>
      </w:r>
      <w:r>
        <w:t>8</w:t>
      </w:r>
    </w:p>
    <w:p w:rsidR="00430C3A" w:rsidRPr="003744F9" w:rsidRDefault="00430C3A" w:rsidP="00430C3A">
      <w:pPr>
        <w:tabs>
          <w:tab w:val="right" w:pos="8820"/>
        </w:tabs>
        <w:spacing w:line="276" w:lineRule="auto"/>
        <w:jc w:val="both"/>
      </w:pPr>
      <w:r>
        <w:t xml:space="preserve">   7.4  Plán rozpočtu na roky 2024 – 2026                                                                             9</w:t>
      </w:r>
    </w:p>
    <w:p w:rsidR="00430C3A" w:rsidRPr="003744F9" w:rsidRDefault="00430C3A" w:rsidP="00430C3A">
      <w:pPr>
        <w:tabs>
          <w:tab w:val="right" w:pos="8820"/>
        </w:tabs>
        <w:spacing w:line="360" w:lineRule="auto"/>
        <w:jc w:val="both"/>
      </w:pPr>
      <w:r w:rsidRPr="004D73DA">
        <w:rPr>
          <w:b/>
        </w:rPr>
        <w:t>8. Informácia o vývoji obce z pohľadu účtovníctva</w:t>
      </w:r>
      <w:r w:rsidRPr="003744F9">
        <w:tab/>
      </w:r>
      <w:r>
        <w:t>10</w:t>
      </w:r>
    </w:p>
    <w:p w:rsidR="00430C3A" w:rsidRPr="003744F9" w:rsidRDefault="00430C3A" w:rsidP="00430C3A">
      <w:pPr>
        <w:tabs>
          <w:tab w:val="right" w:pos="8820"/>
        </w:tabs>
        <w:spacing w:line="276" w:lineRule="auto"/>
        <w:jc w:val="both"/>
      </w:pPr>
      <w:r w:rsidRPr="003744F9">
        <w:t xml:space="preserve">    </w:t>
      </w:r>
      <w:r>
        <w:t>8</w:t>
      </w:r>
      <w:r w:rsidRPr="003744F9">
        <w:t>.1   Aktíva</w:t>
      </w:r>
      <w:r w:rsidRPr="003744F9">
        <w:tab/>
      </w:r>
      <w:r>
        <w:t>10</w:t>
      </w:r>
    </w:p>
    <w:p w:rsidR="00430C3A" w:rsidRPr="003744F9" w:rsidRDefault="00430C3A" w:rsidP="00430C3A">
      <w:pPr>
        <w:tabs>
          <w:tab w:val="right" w:pos="8820"/>
        </w:tabs>
        <w:spacing w:line="276" w:lineRule="auto"/>
        <w:jc w:val="both"/>
      </w:pPr>
      <w:r>
        <w:t xml:space="preserve">    8</w:t>
      </w:r>
      <w:r w:rsidRPr="003744F9">
        <w:t>.2   Pasíva</w:t>
      </w:r>
      <w:r w:rsidRPr="003744F9">
        <w:tab/>
      </w:r>
      <w:r>
        <w:t>10</w:t>
      </w:r>
    </w:p>
    <w:p w:rsidR="00430C3A" w:rsidRPr="003744F9" w:rsidRDefault="00430C3A" w:rsidP="00430C3A">
      <w:pPr>
        <w:tabs>
          <w:tab w:val="right" w:pos="8820"/>
        </w:tabs>
        <w:spacing w:line="276" w:lineRule="auto"/>
        <w:jc w:val="both"/>
      </w:pPr>
      <w:r w:rsidRPr="003744F9">
        <w:t xml:space="preserve">    </w:t>
      </w:r>
      <w:r>
        <w:t>8.3</w:t>
      </w:r>
      <w:r w:rsidRPr="003744F9">
        <w:t xml:space="preserve">   Pohľadávky</w:t>
      </w:r>
      <w:r w:rsidRPr="003744F9">
        <w:tab/>
      </w:r>
      <w:r>
        <w:t>10</w:t>
      </w:r>
    </w:p>
    <w:p w:rsidR="00430C3A" w:rsidRPr="003744F9" w:rsidRDefault="00430C3A" w:rsidP="00430C3A">
      <w:pPr>
        <w:tabs>
          <w:tab w:val="right" w:pos="8820"/>
        </w:tabs>
        <w:spacing w:line="276" w:lineRule="auto"/>
        <w:jc w:val="both"/>
      </w:pPr>
      <w:r w:rsidRPr="003744F9">
        <w:t xml:space="preserve">    </w:t>
      </w:r>
      <w:r>
        <w:t>8.4</w:t>
      </w:r>
      <w:r w:rsidRPr="003744F9">
        <w:t xml:space="preserve">   Záväzky</w:t>
      </w:r>
      <w:r w:rsidRPr="003744F9">
        <w:tab/>
      </w:r>
      <w:r>
        <w:t>11</w:t>
      </w:r>
    </w:p>
    <w:p w:rsidR="00430C3A" w:rsidRPr="003744F9" w:rsidRDefault="00430C3A" w:rsidP="00430C3A">
      <w:pPr>
        <w:spacing w:line="360" w:lineRule="auto"/>
        <w:jc w:val="both"/>
      </w:pPr>
      <w:r w:rsidRPr="004D73DA">
        <w:rPr>
          <w:b/>
        </w:rPr>
        <w:t xml:space="preserve">9.  Hospodársky výsledok </w:t>
      </w:r>
      <w:r w:rsidRPr="004D73DA">
        <w:rPr>
          <w:b/>
        </w:rPr>
        <w:tab/>
      </w:r>
      <w:r w:rsidRPr="003744F9">
        <w:tab/>
      </w:r>
      <w:r w:rsidRPr="003744F9">
        <w:tab/>
      </w:r>
      <w:r w:rsidRPr="003744F9">
        <w:tab/>
      </w:r>
      <w:r w:rsidRPr="003744F9">
        <w:tab/>
      </w:r>
      <w:r w:rsidRPr="003744F9">
        <w:tab/>
      </w:r>
      <w:r w:rsidRPr="003744F9">
        <w:tab/>
      </w:r>
      <w:r w:rsidRPr="003744F9">
        <w:tab/>
        <w:t xml:space="preserve">             </w:t>
      </w:r>
      <w:r>
        <w:t>11</w:t>
      </w:r>
    </w:p>
    <w:p w:rsidR="00430C3A" w:rsidRPr="003744F9" w:rsidRDefault="00430C3A" w:rsidP="00430C3A">
      <w:pPr>
        <w:tabs>
          <w:tab w:val="right" w:pos="8820"/>
        </w:tabs>
        <w:spacing w:line="360" w:lineRule="auto"/>
        <w:jc w:val="both"/>
      </w:pPr>
      <w:r w:rsidRPr="004D73DA">
        <w:rPr>
          <w:b/>
        </w:rPr>
        <w:t>10. Ostatné významné skutočnosti, ktoré mali vplyv na hospodárenie a činnosť obce</w:t>
      </w:r>
      <w:r w:rsidRPr="003744F9">
        <w:tab/>
      </w:r>
      <w:r>
        <w:t>12</w:t>
      </w:r>
    </w:p>
    <w:p w:rsidR="00430C3A" w:rsidRPr="003744F9" w:rsidRDefault="00430C3A" w:rsidP="00430C3A">
      <w:pPr>
        <w:tabs>
          <w:tab w:val="right" w:pos="8820"/>
        </w:tabs>
        <w:spacing w:line="276" w:lineRule="auto"/>
        <w:jc w:val="both"/>
      </w:pPr>
      <w:r w:rsidRPr="003744F9">
        <w:t xml:space="preserve">    </w:t>
      </w:r>
      <w:r>
        <w:t>10</w:t>
      </w:r>
      <w:r w:rsidRPr="003744F9">
        <w:t>.1   Prijaté granty a transfery</w:t>
      </w:r>
      <w:r w:rsidRPr="003744F9">
        <w:tab/>
      </w:r>
      <w:r>
        <w:t>12</w:t>
      </w:r>
    </w:p>
    <w:p w:rsidR="00430C3A" w:rsidRPr="003744F9" w:rsidRDefault="00430C3A" w:rsidP="00430C3A">
      <w:pPr>
        <w:tabs>
          <w:tab w:val="right" w:pos="8820"/>
        </w:tabs>
        <w:spacing w:line="276" w:lineRule="auto"/>
        <w:jc w:val="both"/>
      </w:pPr>
      <w:r>
        <w:t xml:space="preserve">    10</w:t>
      </w:r>
      <w:r w:rsidRPr="003744F9">
        <w:t>.2   Poskytnuté dotácie</w:t>
      </w:r>
      <w:r w:rsidRPr="003744F9">
        <w:tab/>
      </w:r>
      <w:r>
        <w:t>12</w:t>
      </w:r>
    </w:p>
    <w:p w:rsidR="00430C3A" w:rsidRPr="003744F9" w:rsidRDefault="00430C3A" w:rsidP="00430C3A">
      <w:pPr>
        <w:tabs>
          <w:tab w:val="right" w:pos="8820"/>
        </w:tabs>
        <w:spacing w:line="276" w:lineRule="auto"/>
        <w:jc w:val="both"/>
      </w:pPr>
      <w:r w:rsidRPr="003744F9">
        <w:t xml:space="preserve">    </w:t>
      </w:r>
      <w:r>
        <w:t xml:space="preserve">10.3  </w:t>
      </w:r>
      <w:r w:rsidRPr="003744F9">
        <w:t>Významné investičné akcie v roku 20</w:t>
      </w:r>
      <w:r>
        <w:t>23</w:t>
      </w:r>
      <w:r w:rsidRPr="003744F9">
        <w:tab/>
        <w:t>1</w:t>
      </w:r>
      <w:r>
        <w:t>2</w:t>
      </w:r>
    </w:p>
    <w:p w:rsidR="00430C3A" w:rsidRPr="003744F9" w:rsidRDefault="00430C3A" w:rsidP="00430C3A">
      <w:pPr>
        <w:tabs>
          <w:tab w:val="right" w:pos="8820"/>
        </w:tabs>
        <w:spacing w:line="276" w:lineRule="auto"/>
        <w:jc w:val="both"/>
      </w:pPr>
      <w:r w:rsidRPr="003744F9">
        <w:t xml:space="preserve">    </w:t>
      </w:r>
      <w:r>
        <w:t>10.4</w:t>
      </w:r>
      <w:r w:rsidRPr="003744F9">
        <w:t xml:space="preserve">   Predpokladaný budúci vývoj činnosti</w:t>
      </w:r>
      <w:r w:rsidRPr="003744F9">
        <w:tab/>
        <w:t>1</w:t>
      </w:r>
      <w:r>
        <w:t>2</w:t>
      </w:r>
    </w:p>
    <w:p w:rsidR="00430C3A" w:rsidRDefault="00430C3A" w:rsidP="00430C3A">
      <w:r w:rsidRPr="003744F9">
        <w:t xml:space="preserve"> </w:t>
      </w:r>
      <w:r>
        <w:t xml:space="preserve">  </w:t>
      </w:r>
      <w:r w:rsidRPr="003744F9">
        <w:t xml:space="preserve"> </w:t>
      </w:r>
      <w:r>
        <w:t>10</w:t>
      </w:r>
      <w:r w:rsidRPr="003744F9">
        <w:t xml:space="preserve">.5   </w:t>
      </w:r>
      <w:r>
        <w:t>Udalosti osobitého významu po skončení účtovného obdobia</w:t>
      </w:r>
      <w:r w:rsidRPr="003744F9">
        <w:t xml:space="preserve">                            </w:t>
      </w:r>
      <w:r>
        <w:t xml:space="preserve"> </w:t>
      </w:r>
      <w:r w:rsidRPr="003744F9">
        <w:t xml:space="preserve">   </w:t>
      </w:r>
      <w:r>
        <w:t>12</w:t>
      </w:r>
    </w:p>
    <w:p w:rsidR="00430C3A" w:rsidRPr="003744F9" w:rsidRDefault="00430C3A" w:rsidP="00430C3A">
      <w:r>
        <w:t xml:space="preserve">    10.6   Významné riziká a neistoty, ktorým je účtovná jednotka vystavená                       12</w:t>
      </w:r>
    </w:p>
    <w:p w:rsidR="00430C3A" w:rsidRDefault="00430C3A" w:rsidP="00430C3A">
      <w:pPr>
        <w:jc w:val="center"/>
      </w:pPr>
    </w:p>
    <w:p w:rsidR="00430C3A" w:rsidRDefault="00430C3A" w:rsidP="00430C3A">
      <w:pPr>
        <w:jc w:val="center"/>
      </w:pPr>
    </w:p>
    <w:p w:rsidR="00430C3A" w:rsidRDefault="00430C3A" w:rsidP="00430C3A">
      <w:pPr>
        <w:jc w:val="center"/>
      </w:pPr>
    </w:p>
    <w:p w:rsidR="00430C3A" w:rsidRDefault="00430C3A" w:rsidP="00430C3A">
      <w:pPr>
        <w:jc w:val="center"/>
      </w:pPr>
    </w:p>
    <w:p w:rsidR="00430C3A" w:rsidRDefault="00430C3A" w:rsidP="00430C3A">
      <w:pPr>
        <w:jc w:val="center"/>
      </w:pPr>
    </w:p>
    <w:p w:rsidR="00430C3A" w:rsidRDefault="00430C3A" w:rsidP="00430C3A">
      <w:pPr>
        <w:jc w:val="center"/>
      </w:pPr>
    </w:p>
    <w:p w:rsidR="00430C3A" w:rsidRPr="00C62ACD" w:rsidRDefault="00430C3A" w:rsidP="00430C3A">
      <w:pPr>
        <w:pStyle w:val="Odsekzoznamu"/>
        <w:numPr>
          <w:ilvl w:val="0"/>
          <w:numId w:val="17"/>
        </w:numPr>
        <w:suppressAutoHyphens w:val="0"/>
        <w:spacing w:after="200" w:line="276" w:lineRule="auto"/>
        <w:ind w:left="0" w:firstLine="0"/>
        <w:rPr>
          <w:b/>
          <w:sz w:val="28"/>
        </w:rPr>
      </w:pPr>
      <w:r w:rsidRPr="00D56264">
        <w:rPr>
          <w:b/>
          <w:sz w:val="28"/>
        </w:rPr>
        <w:t>Úvodné slovo starostu obce</w:t>
      </w:r>
    </w:p>
    <w:p w:rsidR="00430C3A" w:rsidRDefault="00430C3A" w:rsidP="00430C3A"/>
    <w:p w:rsidR="00430C3A" w:rsidRDefault="00430C3A" w:rsidP="00430C3A"/>
    <w:p w:rsidR="00430C3A" w:rsidRDefault="00430C3A" w:rsidP="00430C3A">
      <w:r w:rsidRPr="00705C6C">
        <w:t xml:space="preserve">Vážení spoluobčania,  </w:t>
      </w:r>
    </w:p>
    <w:p w:rsidR="00430C3A" w:rsidRDefault="00430C3A" w:rsidP="00430C3A"/>
    <w:p w:rsidR="00430C3A" w:rsidRDefault="00430C3A" w:rsidP="00430C3A">
      <w:r w:rsidRPr="00705C6C">
        <w:t xml:space="preserve">výročná správa obce </w:t>
      </w:r>
      <w:r>
        <w:t>Horné Zahorany</w:t>
      </w:r>
      <w:r w:rsidRPr="00705C6C">
        <w:t xml:space="preserve"> za rok 202</w:t>
      </w:r>
      <w:r>
        <w:t>3</w:t>
      </w:r>
      <w:r w:rsidRPr="00705C6C">
        <w:t xml:space="preserve">, ktorú Vám predkladám, poskytuje pravdivý a nestranný pohľad na činnosť obce a dosiahnuté výsledky v uplynulom roku. Ku skončeniu kalendárneho a účtovného roka neodmysliteľne patrí dôkladné hodnotenie ekonomickej a bežnej činnosti. </w:t>
      </w:r>
    </w:p>
    <w:p w:rsidR="00430C3A" w:rsidRDefault="00430C3A" w:rsidP="00430C3A"/>
    <w:p w:rsidR="00430C3A" w:rsidRDefault="00430C3A" w:rsidP="00430C3A">
      <w:r w:rsidRPr="00705C6C">
        <w:t>V sledovanom roku sme sa snažili plniť všetky úlohy, ktoré nám vyplývajú z ustanovení zákona č. 369/1990 Zb. o obecnom zriadení v znení neskorších predpisov a doplnkov, Ústavy Slovenskej republiky a ďalších zákonov a ustanovení, ktorými sa obec riadi pri zabezpečovaní samosprávnych kompetencií a kompetencií vyplývajúcich z preneseného výkonu štátnej správy. Našou snahou bolo zabezpečenie potrieb v prospech občanov obce pri dodržiavaní rozpočtových pravidiel.</w:t>
      </w:r>
    </w:p>
    <w:p w:rsidR="00430C3A" w:rsidRDefault="00430C3A" w:rsidP="00430C3A">
      <w:r w:rsidRPr="00705C6C">
        <w:t xml:space="preserve"> </w:t>
      </w:r>
    </w:p>
    <w:p w:rsidR="00430C3A" w:rsidRDefault="00430C3A" w:rsidP="00430C3A">
      <w:r w:rsidRPr="004E0CCF">
        <w:t>Posúdiť kvalitu odvedenej práce však samozrejme môžu najlepšie iba občania. V posledných rokoch spoločenská, ekonomická a sociálna situácia prináša každodenne veľa problémov pre organizácie, firmy a v neposlednom rade aj pre ľudí. Zmierniť túto situáciu môžeme ak si budeme navzájom pomáhať, vychádzať si v ústrety, samozrejme v rámci svojich možností a schopností, aby sme si vytvorili pekné, pokojné a šťastné podmienky pre život v našej dedine.</w:t>
      </w:r>
    </w:p>
    <w:p w:rsidR="00430C3A" w:rsidRDefault="00430C3A" w:rsidP="00430C3A"/>
    <w:p w:rsidR="00430C3A" w:rsidRPr="009F68DA" w:rsidRDefault="00430C3A" w:rsidP="00430C3A">
      <w:r w:rsidRPr="00705C6C">
        <w:t xml:space="preserve">Okrem zabezpečovania administratívneho chodu obce a obecného úradu, bežnej prevádzky, údržby a opráv objektov </w:t>
      </w:r>
      <w:r>
        <w:t xml:space="preserve">sa nám podarilo zrealizovať opravu altánkov v obci,  ktoré slúžia občanom a návštevníkom obce na oddych tiež zároveň ochraňujú vodné zdroje . Osadili sme informačné tabule na Rozhľadňu </w:t>
      </w:r>
      <w:proofErr w:type="spellStart"/>
      <w:r>
        <w:t>Maginhrad</w:t>
      </w:r>
      <w:proofErr w:type="spellEnd"/>
      <w:r>
        <w:t>.</w:t>
      </w:r>
      <w:r w:rsidRPr="00014E83">
        <w:rPr>
          <w:color w:val="222222"/>
          <w:shd w:val="clear" w:color="auto" w:fill="FFFFFF"/>
        </w:rPr>
        <w:t xml:space="preserve"> </w:t>
      </w:r>
      <w:r>
        <w:t>Obec organizovala v rámci svojich finančných možností aj rôzne akcie : brigádu na deň Zeme, úcta k starším, Vianočná besiedka pre deti a Silvestrovské posedenie</w:t>
      </w:r>
    </w:p>
    <w:p w:rsidR="00430C3A" w:rsidRDefault="00430C3A" w:rsidP="00430C3A">
      <w:r w:rsidRPr="004E0CCF">
        <w:t xml:space="preserve">Chcem sa poďakovať poslancom obecného zastupiteľstva a všetkým tým, ktorí sa v minulom roku aktívne zapájali do činnosti v obci.  </w:t>
      </w:r>
    </w:p>
    <w:p w:rsidR="00430C3A" w:rsidRDefault="00430C3A" w:rsidP="00430C3A"/>
    <w:p w:rsidR="00430C3A" w:rsidRPr="003744F9" w:rsidRDefault="00430C3A" w:rsidP="00430C3A"/>
    <w:p w:rsidR="00430C3A" w:rsidRPr="001C309F" w:rsidRDefault="00430C3A" w:rsidP="00430C3A">
      <w:pPr>
        <w:pStyle w:val="Odsekzoznamu"/>
        <w:numPr>
          <w:ilvl w:val="0"/>
          <w:numId w:val="17"/>
        </w:numPr>
        <w:spacing w:line="360" w:lineRule="auto"/>
        <w:jc w:val="both"/>
      </w:pPr>
      <w:r w:rsidRPr="00C62ACD">
        <w:rPr>
          <w:b/>
          <w:sz w:val="28"/>
          <w:szCs w:val="28"/>
        </w:rPr>
        <w:t xml:space="preserve"> Identifikačné údaje Obce </w:t>
      </w:r>
      <w:r>
        <w:rPr>
          <w:b/>
          <w:sz w:val="28"/>
          <w:szCs w:val="28"/>
        </w:rPr>
        <w:t>Horné Zahorany</w:t>
      </w:r>
    </w:p>
    <w:p w:rsidR="00430C3A" w:rsidRPr="003744F9" w:rsidRDefault="00430C3A" w:rsidP="00430C3A">
      <w:pPr>
        <w:pStyle w:val="Odsekzoznamu"/>
        <w:spacing w:line="360" w:lineRule="auto"/>
        <w:ind w:left="1080"/>
        <w:jc w:val="both"/>
      </w:pPr>
    </w:p>
    <w:p w:rsidR="00430C3A" w:rsidRPr="003C41C4" w:rsidRDefault="00430C3A" w:rsidP="00430C3A">
      <w:pPr>
        <w:spacing w:line="360" w:lineRule="auto"/>
        <w:jc w:val="both"/>
      </w:pPr>
      <w:r w:rsidRPr="003C41C4">
        <w:t>Názov:</w:t>
      </w:r>
      <w:r>
        <w:t xml:space="preserve"> Obec Horné Zahorany</w:t>
      </w:r>
    </w:p>
    <w:p w:rsidR="00430C3A" w:rsidRPr="003C41C4" w:rsidRDefault="00430C3A" w:rsidP="00430C3A">
      <w:pPr>
        <w:spacing w:line="360" w:lineRule="auto"/>
        <w:jc w:val="both"/>
      </w:pPr>
      <w:r w:rsidRPr="003C41C4">
        <w:t>Sídlo:</w:t>
      </w:r>
      <w:r>
        <w:t xml:space="preserve">   Obecný úrad Horné Zahorany , 980 26</w:t>
      </w:r>
    </w:p>
    <w:p w:rsidR="00430C3A" w:rsidRPr="003C41C4" w:rsidRDefault="00430C3A" w:rsidP="00430C3A">
      <w:pPr>
        <w:spacing w:line="360" w:lineRule="auto"/>
        <w:jc w:val="both"/>
      </w:pPr>
      <w:r w:rsidRPr="003C41C4">
        <w:t>IČO</w:t>
      </w:r>
      <w:r>
        <w:t xml:space="preserve"> </w:t>
      </w:r>
      <w:r w:rsidRPr="003C41C4">
        <w:t>:</w:t>
      </w:r>
      <w:r>
        <w:t xml:space="preserve"> 00 649 686</w:t>
      </w:r>
    </w:p>
    <w:p w:rsidR="00430C3A" w:rsidRPr="003C41C4" w:rsidRDefault="00430C3A" w:rsidP="00430C3A">
      <w:pPr>
        <w:spacing w:line="360" w:lineRule="auto"/>
        <w:jc w:val="both"/>
      </w:pPr>
      <w:r w:rsidRPr="003C41C4">
        <w:t>Štatutárny orgán obce:</w:t>
      </w:r>
      <w:r>
        <w:t xml:space="preserve">  starosta + 5 poslancov</w:t>
      </w:r>
    </w:p>
    <w:p w:rsidR="00430C3A" w:rsidRPr="003C41C4" w:rsidRDefault="00430C3A" w:rsidP="00430C3A">
      <w:pPr>
        <w:spacing w:line="360" w:lineRule="auto"/>
        <w:jc w:val="both"/>
      </w:pPr>
      <w:r w:rsidRPr="003C41C4">
        <w:t>Telefón:</w:t>
      </w:r>
      <w:r>
        <w:t xml:space="preserve">  047/5690112</w:t>
      </w:r>
    </w:p>
    <w:p w:rsidR="00430C3A" w:rsidRPr="003C41C4" w:rsidRDefault="00430C3A" w:rsidP="00430C3A">
      <w:pPr>
        <w:spacing w:line="360" w:lineRule="auto"/>
        <w:jc w:val="both"/>
      </w:pPr>
      <w:r>
        <w:t>E-m</w:t>
      </w:r>
      <w:r w:rsidRPr="003C41C4">
        <w:t>ail:</w:t>
      </w:r>
      <w:r>
        <w:t xml:space="preserve">  ocu.hornezahorany@centrum.sk</w:t>
      </w:r>
    </w:p>
    <w:p w:rsidR="00430C3A" w:rsidRDefault="00430C3A" w:rsidP="00430C3A">
      <w:pPr>
        <w:spacing w:line="360" w:lineRule="auto"/>
        <w:jc w:val="both"/>
      </w:pPr>
      <w:r w:rsidRPr="003C41C4">
        <w:t xml:space="preserve">Webová stránka: </w:t>
      </w:r>
      <w:proofErr w:type="spellStart"/>
      <w:r>
        <w:t>www.hornezahorany.sk</w:t>
      </w:r>
      <w:proofErr w:type="spellEnd"/>
    </w:p>
    <w:p w:rsidR="00430C3A" w:rsidRDefault="00430C3A" w:rsidP="00430C3A">
      <w:pPr>
        <w:jc w:val="center"/>
      </w:pPr>
    </w:p>
    <w:p w:rsidR="00430C3A" w:rsidRDefault="00430C3A" w:rsidP="00430C3A">
      <w:pPr>
        <w:jc w:val="center"/>
      </w:pPr>
    </w:p>
    <w:p w:rsidR="00430C3A" w:rsidRDefault="00430C3A" w:rsidP="00430C3A">
      <w:pPr>
        <w:jc w:val="center"/>
      </w:pPr>
    </w:p>
    <w:p w:rsidR="00430C3A" w:rsidRDefault="00430C3A" w:rsidP="00430C3A">
      <w:pPr>
        <w:jc w:val="center"/>
      </w:pPr>
    </w:p>
    <w:p w:rsidR="00430C3A" w:rsidRPr="00616BD0" w:rsidRDefault="00430C3A" w:rsidP="00430C3A">
      <w:pPr>
        <w:pStyle w:val="Odsekzoznamu"/>
        <w:numPr>
          <w:ilvl w:val="0"/>
          <w:numId w:val="17"/>
        </w:numPr>
        <w:jc w:val="both"/>
        <w:rPr>
          <w:b/>
        </w:rPr>
      </w:pPr>
      <w:r w:rsidRPr="00616BD0">
        <w:rPr>
          <w:b/>
          <w:sz w:val="28"/>
        </w:rPr>
        <w:t xml:space="preserve">Organizačná </w:t>
      </w:r>
      <w:r w:rsidRPr="00616BD0">
        <w:rPr>
          <w:b/>
          <w:sz w:val="28"/>
          <w:szCs w:val="28"/>
        </w:rPr>
        <w:t>štruktúra obce</w:t>
      </w:r>
      <w:r w:rsidRPr="00616BD0">
        <w:rPr>
          <w:b/>
        </w:rPr>
        <w:t xml:space="preserve"> </w:t>
      </w:r>
    </w:p>
    <w:p w:rsidR="00430C3A" w:rsidRDefault="00430C3A" w:rsidP="00430C3A">
      <w:pPr>
        <w:jc w:val="both"/>
        <w:rPr>
          <w:b/>
        </w:rPr>
      </w:pPr>
    </w:p>
    <w:p w:rsidR="00430C3A" w:rsidRDefault="00430C3A" w:rsidP="00430C3A">
      <w:pPr>
        <w:jc w:val="both"/>
      </w:pPr>
      <w:r>
        <w:t xml:space="preserve">Starosta obce                :  Ing. Zuzana </w:t>
      </w:r>
      <w:proofErr w:type="spellStart"/>
      <w:r>
        <w:t>Vysokaiová</w:t>
      </w:r>
      <w:proofErr w:type="spellEnd"/>
    </w:p>
    <w:p w:rsidR="00430C3A" w:rsidRDefault="00430C3A" w:rsidP="00430C3A">
      <w:pPr>
        <w:jc w:val="both"/>
      </w:pPr>
      <w:r>
        <w:t xml:space="preserve">Zástupca starostu obce :  Ján </w:t>
      </w:r>
      <w:proofErr w:type="spellStart"/>
      <w:r>
        <w:t>Gregorec</w:t>
      </w:r>
      <w:proofErr w:type="spellEnd"/>
    </w:p>
    <w:p w:rsidR="00430C3A" w:rsidRDefault="00430C3A" w:rsidP="00430C3A">
      <w:pPr>
        <w:jc w:val="both"/>
      </w:pPr>
      <w:r>
        <w:t>Hlavný kontrolór obce :  JUDr. Július Simon</w:t>
      </w:r>
    </w:p>
    <w:p w:rsidR="00430C3A" w:rsidRDefault="00430C3A" w:rsidP="00430C3A">
      <w:pPr>
        <w:jc w:val="both"/>
      </w:pPr>
      <w:r>
        <w:t xml:space="preserve">Obecné zastupiteľstvo :  </w:t>
      </w:r>
      <w:r w:rsidRPr="00857CCB">
        <w:t xml:space="preserve">Ing. </w:t>
      </w:r>
      <w:r>
        <w:t>Ján</w:t>
      </w:r>
      <w:r w:rsidRPr="00857CCB">
        <w:t xml:space="preserve"> </w:t>
      </w:r>
      <w:proofErr w:type="spellStart"/>
      <w:r w:rsidRPr="00857CCB">
        <w:t>Antal</w:t>
      </w:r>
      <w:proofErr w:type="spellEnd"/>
      <w:r w:rsidRPr="00857CCB">
        <w:t xml:space="preserve">, Ján </w:t>
      </w:r>
      <w:proofErr w:type="spellStart"/>
      <w:r w:rsidRPr="00857CCB">
        <w:t>Gregorec</w:t>
      </w:r>
      <w:proofErr w:type="spellEnd"/>
      <w:r w:rsidRPr="00857CCB">
        <w:t xml:space="preserve">, Viktória </w:t>
      </w:r>
      <w:r w:rsidR="0018387D">
        <w:t>Antalová</w:t>
      </w:r>
      <w:r w:rsidRPr="00857CCB">
        <w:t xml:space="preserve">, </w:t>
      </w:r>
      <w:r>
        <w:t xml:space="preserve">Igor </w:t>
      </w:r>
      <w:proofErr w:type="spellStart"/>
      <w:r>
        <w:t>Antal</w:t>
      </w:r>
      <w:proofErr w:type="spellEnd"/>
      <w:r w:rsidRPr="00857CCB">
        <w:t xml:space="preserve"> </w:t>
      </w:r>
      <w:r>
        <w:t xml:space="preserve"> </w:t>
      </w:r>
    </w:p>
    <w:p w:rsidR="00430C3A" w:rsidRPr="00857CCB" w:rsidRDefault="00430C3A" w:rsidP="00430C3A">
      <w:pPr>
        <w:jc w:val="both"/>
      </w:pPr>
      <w:r>
        <w:t xml:space="preserve">                                         </w:t>
      </w:r>
      <w:r w:rsidRPr="00857CCB">
        <w:t>a</w:t>
      </w:r>
      <w:r>
        <w:t xml:space="preserve"> Roman </w:t>
      </w:r>
      <w:proofErr w:type="spellStart"/>
      <w:r>
        <w:t>Hanuska</w:t>
      </w:r>
      <w:proofErr w:type="spellEnd"/>
    </w:p>
    <w:p w:rsidR="00430C3A" w:rsidRDefault="00430C3A" w:rsidP="00430C3A">
      <w:pPr>
        <w:jc w:val="both"/>
      </w:pPr>
    </w:p>
    <w:p w:rsidR="00430C3A" w:rsidRDefault="00430C3A" w:rsidP="00430C3A">
      <w:pPr>
        <w:jc w:val="both"/>
      </w:pPr>
      <w:r>
        <w:t>Komisie: životného prostredia a verejného poriadku, kultúry a školstva, finančná</w:t>
      </w:r>
    </w:p>
    <w:p w:rsidR="00430C3A" w:rsidRDefault="00430C3A" w:rsidP="00430C3A">
      <w:pPr>
        <w:jc w:val="both"/>
      </w:pPr>
    </w:p>
    <w:p w:rsidR="00430C3A" w:rsidRDefault="00430C3A" w:rsidP="00430C3A">
      <w:pPr>
        <w:jc w:val="both"/>
        <w:rPr>
          <w:color w:val="0000FF"/>
        </w:rPr>
      </w:pPr>
      <w:r>
        <w:t>Obecný úrad:  Obec nemá založenú rozpočtovú ani príspevkovú organizáciu</w:t>
      </w:r>
    </w:p>
    <w:p w:rsidR="00430C3A" w:rsidRDefault="00430C3A" w:rsidP="00430C3A"/>
    <w:p w:rsidR="00430C3A" w:rsidRDefault="00430C3A" w:rsidP="00430C3A">
      <w:pPr>
        <w:spacing w:line="360" w:lineRule="auto"/>
        <w:jc w:val="both"/>
      </w:pPr>
      <w:r>
        <w:rPr>
          <w:b/>
          <w:sz w:val="28"/>
          <w:szCs w:val="28"/>
        </w:rPr>
        <w:t>4. Poslanie, vízie, ciele</w:t>
      </w:r>
    </w:p>
    <w:p w:rsidR="00430C3A" w:rsidRDefault="00430C3A" w:rsidP="00430C3A">
      <w:pPr>
        <w:jc w:val="both"/>
      </w:pPr>
      <w:r>
        <w:t xml:space="preserve">     </w:t>
      </w:r>
    </w:p>
    <w:p w:rsidR="00430C3A" w:rsidRDefault="00430C3A" w:rsidP="00430C3A">
      <w:pPr>
        <w:widowControl w:val="0"/>
        <w:jc w:val="both"/>
      </w:pPr>
      <w:r>
        <w:t xml:space="preserve">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430C3A" w:rsidRDefault="00430C3A" w:rsidP="00430C3A">
      <w:pPr>
        <w:widowControl w:val="0"/>
        <w:jc w:val="both"/>
      </w:pPr>
    </w:p>
    <w:p w:rsidR="00430C3A" w:rsidRPr="00616BD0" w:rsidRDefault="00430C3A" w:rsidP="00430C3A">
      <w:pPr>
        <w:widowControl w:val="0"/>
        <w:jc w:val="both"/>
        <w:rPr>
          <w:b/>
          <w:sz w:val="28"/>
        </w:rPr>
      </w:pPr>
      <w:r w:rsidRPr="00616BD0">
        <w:rPr>
          <w:b/>
          <w:sz w:val="28"/>
        </w:rPr>
        <w:t>5.</w:t>
      </w:r>
      <w:r w:rsidRPr="00616BD0">
        <w:rPr>
          <w:sz w:val="28"/>
        </w:rPr>
        <w:t xml:space="preserve"> </w:t>
      </w:r>
      <w:r w:rsidRPr="00616BD0">
        <w:rPr>
          <w:b/>
          <w:sz w:val="28"/>
        </w:rPr>
        <w:t>Základná charakteristika obce</w:t>
      </w:r>
    </w:p>
    <w:p w:rsidR="00430C3A" w:rsidRDefault="00430C3A" w:rsidP="00430C3A">
      <w:pPr>
        <w:jc w:val="both"/>
      </w:pPr>
    </w:p>
    <w:p w:rsidR="00430C3A" w:rsidRPr="00616BD0" w:rsidRDefault="00430C3A" w:rsidP="00430C3A">
      <w:pPr>
        <w:pStyle w:val="Odsekzoznamu"/>
        <w:numPr>
          <w:ilvl w:val="1"/>
          <w:numId w:val="19"/>
        </w:numPr>
        <w:ind w:left="567" w:hanging="284"/>
        <w:jc w:val="both"/>
        <w:rPr>
          <w:b/>
        </w:rPr>
      </w:pPr>
      <w:r w:rsidRPr="00616BD0">
        <w:rPr>
          <w:b/>
        </w:rPr>
        <w:t>Geografické údaje</w:t>
      </w:r>
    </w:p>
    <w:p w:rsidR="00430C3A" w:rsidRDefault="00430C3A" w:rsidP="00430C3A">
      <w:pPr>
        <w:jc w:val="both"/>
        <w:rPr>
          <w:b/>
        </w:rPr>
      </w:pPr>
    </w:p>
    <w:p w:rsidR="00430C3A" w:rsidRDefault="00430C3A" w:rsidP="00430C3A">
      <w:pPr>
        <w:jc w:val="both"/>
      </w:pPr>
      <w:r>
        <w:t xml:space="preserve">Geografická poloha obce : </w:t>
      </w:r>
    </w:p>
    <w:p w:rsidR="00430C3A" w:rsidRDefault="00430C3A" w:rsidP="00430C3A">
      <w:pPr>
        <w:jc w:val="both"/>
      </w:pPr>
      <w:r>
        <w:t>Horné Zahorany ležia na juhovýchodnej časti Slovenského Rudohoria na oboch stranách obcou pretekajúceho Veľkého potoka. Reliktný povrch náhornej vrchoviny tvoria andezity. Dubové lesy sú len v severnej časti.</w:t>
      </w:r>
    </w:p>
    <w:p w:rsidR="00430C3A" w:rsidRDefault="00430C3A" w:rsidP="00430C3A">
      <w:pPr>
        <w:jc w:val="both"/>
      </w:pPr>
    </w:p>
    <w:p w:rsidR="00430C3A" w:rsidRDefault="00430C3A" w:rsidP="00430C3A">
      <w:pPr>
        <w:spacing w:line="240" w:lineRule="auto"/>
        <w:jc w:val="both"/>
      </w:pPr>
      <w:r>
        <w:t>Susedné mestá a obce : Vyšná Pokoradz, Lukovištia a Kraskovo</w:t>
      </w:r>
    </w:p>
    <w:p w:rsidR="00430C3A" w:rsidRDefault="00430C3A" w:rsidP="00430C3A">
      <w:pPr>
        <w:spacing w:line="240" w:lineRule="auto"/>
        <w:jc w:val="both"/>
      </w:pPr>
      <w:r>
        <w:t>Celková rozloha obce :  524 ha</w:t>
      </w:r>
    </w:p>
    <w:p w:rsidR="00430C3A" w:rsidRDefault="00430C3A" w:rsidP="00430C3A">
      <w:pPr>
        <w:spacing w:line="240" w:lineRule="auto"/>
        <w:jc w:val="both"/>
      </w:pPr>
      <w:r>
        <w:t>Nadmorská výška :</w:t>
      </w:r>
    </w:p>
    <w:p w:rsidR="00430C3A" w:rsidRDefault="00430C3A" w:rsidP="00430C3A">
      <w:pPr>
        <w:spacing w:line="240" w:lineRule="auto"/>
        <w:jc w:val="both"/>
        <w:rPr>
          <w:b/>
        </w:rPr>
      </w:pPr>
      <w:r>
        <w:t xml:space="preserve">Obec sa nachádza v nadmorskej výške 425-488 m </w:t>
      </w:r>
      <w:proofErr w:type="spellStart"/>
      <w:r>
        <w:t>n.m</w:t>
      </w:r>
      <w:proofErr w:type="spellEnd"/>
      <w:r>
        <w:t xml:space="preserve">. (stred obce 472 m </w:t>
      </w:r>
      <w:proofErr w:type="spellStart"/>
      <w:r>
        <w:t>n.m</w:t>
      </w:r>
      <w:proofErr w:type="spellEnd"/>
      <w:r>
        <w:t>.)</w:t>
      </w:r>
    </w:p>
    <w:p w:rsidR="00430C3A" w:rsidRDefault="00430C3A" w:rsidP="00430C3A">
      <w:pPr>
        <w:spacing w:line="240" w:lineRule="auto"/>
        <w:jc w:val="both"/>
        <w:rPr>
          <w:b/>
        </w:rPr>
      </w:pPr>
    </w:p>
    <w:p w:rsidR="00430C3A" w:rsidRPr="00616BD0" w:rsidRDefault="00430C3A" w:rsidP="00430C3A">
      <w:pPr>
        <w:pStyle w:val="Odsekzoznamu"/>
        <w:numPr>
          <w:ilvl w:val="1"/>
          <w:numId w:val="19"/>
        </w:numPr>
        <w:jc w:val="both"/>
        <w:rPr>
          <w:b/>
        </w:rPr>
      </w:pPr>
      <w:r w:rsidRPr="00616BD0">
        <w:rPr>
          <w:b/>
        </w:rPr>
        <w:t xml:space="preserve">Demografické údaje </w:t>
      </w:r>
    </w:p>
    <w:p w:rsidR="00430C3A" w:rsidRDefault="00430C3A" w:rsidP="00430C3A">
      <w:pPr>
        <w:jc w:val="both"/>
        <w:rPr>
          <w:b/>
        </w:rPr>
      </w:pPr>
    </w:p>
    <w:p w:rsidR="00430C3A" w:rsidRDefault="00430C3A" w:rsidP="00430C3A">
      <w:pPr>
        <w:spacing w:line="240" w:lineRule="auto"/>
        <w:jc w:val="both"/>
      </w:pPr>
      <w:r>
        <w:t xml:space="preserve">Počet obyvateľov : </w:t>
      </w:r>
      <w:r w:rsidR="0018387D">
        <w:t>99</w:t>
      </w:r>
    </w:p>
    <w:p w:rsidR="00430C3A" w:rsidRDefault="00430C3A" w:rsidP="00430C3A">
      <w:pPr>
        <w:spacing w:line="240" w:lineRule="auto"/>
        <w:jc w:val="both"/>
      </w:pPr>
      <w:r>
        <w:t xml:space="preserve">Národnostná štruktúra : slovenská: </w:t>
      </w:r>
      <w:r w:rsidR="0018387D">
        <w:t>99</w:t>
      </w:r>
    </w:p>
    <w:p w:rsidR="00430C3A" w:rsidRDefault="00430C3A" w:rsidP="00430C3A">
      <w:pPr>
        <w:spacing w:line="240" w:lineRule="auto"/>
        <w:jc w:val="both"/>
      </w:pPr>
      <w:r>
        <w:t>Štruktúra obyvateľstva podľa náboženského významu : evanjelické a rímskokatolícke</w:t>
      </w:r>
    </w:p>
    <w:p w:rsidR="00430C3A" w:rsidRPr="00AC4EE2" w:rsidRDefault="00430C3A" w:rsidP="00430C3A">
      <w:pPr>
        <w:spacing w:line="240" w:lineRule="auto"/>
        <w:jc w:val="both"/>
      </w:pPr>
      <w:r>
        <w:t xml:space="preserve">Vývoj počtu obyvateľov : </w:t>
      </w:r>
      <w:r w:rsidRPr="00AC4EE2">
        <w:t>klesajúci</w:t>
      </w:r>
    </w:p>
    <w:p w:rsidR="00430C3A" w:rsidRDefault="00430C3A" w:rsidP="00430C3A">
      <w:pPr>
        <w:spacing w:line="240" w:lineRule="auto"/>
        <w:jc w:val="both"/>
      </w:pPr>
    </w:p>
    <w:p w:rsidR="00430C3A" w:rsidRDefault="00430C3A" w:rsidP="00430C3A">
      <w:pPr>
        <w:jc w:val="both"/>
      </w:pPr>
    </w:p>
    <w:p w:rsidR="00430C3A" w:rsidRDefault="00430C3A" w:rsidP="00430C3A">
      <w:pPr>
        <w:numPr>
          <w:ilvl w:val="1"/>
          <w:numId w:val="19"/>
        </w:numPr>
        <w:jc w:val="both"/>
        <w:rPr>
          <w:b/>
        </w:rPr>
      </w:pPr>
      <w:r>
        <w:rPr>
          <w:b/>
        </w:rPr>
        <w:t xml:space="preserve">Ekonomické údaje </w:t>
      </w:r>
    </w:p>
    <w:p w:rsidR="00430C3A" w:rsidRDefault="00430C3A" w:rsidP="00430C3A">
      <w:pPr>
        <w:jc w:val="both"/>
        <w:rPr>
          <w:b/>
        </w:rPr>
      </w:pPr>
    </w:p>
    <w:p w:rsidR="00430C3A" w:rsidRDefault="00430C3A" w:rsidP="00430C3A">
      <w:pPr>
        <w:spacing w:line="240" w:lineRule="auto"/>
        <w:jc w:val="both"/>
      </w:pPr>
      <w:r>
        <w:t xml:space="preserve">Nezamestnanosť v obci     :  </w:t>
      </w:r>
      <w:r w:rsidR="0018387D">
        <w:t>11,00</w:t>
      </w:r>
      <w:r>
        <w:t>%</w:t>
      </w:r>
    </w:p>
    <w:p w:rsidR="00430C3A" w:rsidRDefault="00430C3A" w:rsidP="00430C3A">
      <w:pPr>
        <w:spacing w:line="240" w:lineRule="auto"/>
        <w:jc w:val="both"/>
      </w:pPr>
      <w:r>
        <w:t xml:space="preserve">Nezamestnanosť v okrese :  </w:t>
      </w:r>
      <w:r w:rsidR="0018387D">
        <w:t>18,99</w:t>
      </w:r>
      <w:r>
        <w:t xml:space="preserve"> %</w:t>
      </w:r>
    </w:p>
    <w:p w:rsidR="00430C3A" w:rsidRDefault="00430C3A" w:rsidP="00430C3A">
      <w:pPr>
        <w:spacing w:line="240" w:lineRule="auto"/>
        <w:jc w:val="both"/>
      </w:pPr>
      <w:r>
        <w:t xml:space="preserve">Vývoj nezamestnanosti     :  </w:t>
      </w:r>
      <w:r w:rsidR="0018387D">
        <w:t>klesajúci</w:t>
      </w:r>
    </w:p>
    <w:p w:rsidR="00430C3A" w:rsidRDefault="00430C3A" w:rsidP="00430C3A">
      <w:pPr>
        <w:jc w:val="both"/>
      </w:pPr>
    </w:p>
    <w:p w:rsidR="00430C3A" w:rsidRDefault="00430C3A" w:rsidP="00430C3A">
      <w:pPr>
        <w:jc w:val="both"/>
      </w:pPr>
    </w:p>
    <w:p w:rsidR="00430C3A" w:rsidRDefault="00430C3A" w:rsidP="00430C3A">
      <w:pPr>
        <w:jc w:val="both"/>
      </w:pPr>
    </w:p>
    <w:p w:rsidR="00430C3A" w:rsidRDefault="00430C3A" w:rsidP="00430C3A">
      <w:pPr>
        <w:jc w:val="both"/>
      </w:pPr>
    </w:p>
    <w:p w:rsidR="00430C3A" w:rsidRDefault="00430C3A" w:rsidP="00430C3A">
      <w:pPr>
        <w:jc w:val="center"/>
      </w:pPr>
    </w:p>
    <w:p w:rsidR="00430C3A" w:rsidRDefault="00430C3A" w:rsidP="00430C3A">
      <w:pPr>
        <w:numPr>
          <w:ilvl w:val="1"/>
          <w:numId w:val="19"/>
        </w:numPr>
        <w:jc w:val="both"/>
        <w:rPr>
          <w:b/>
        </w:rPr>
      </w:pPr>
      <w:r>
        <w:rPr>
          <w:b/>
        </w:rPr>
        <w:t>Symboly obce</w:t>
      </w:r>
    </w:p>
    <w:p w:rsidR="00430C3A" w:rsidRDefault="00430C3A" w:rsidP="00430C3A">
      <w:pPr>
        <w:jc w:val="both"/>
        <w:rPr>
          <w:b/>
        </w:rPr>
      </w:pPr>
    </w:p>
    <w:p w:rsidR="00430C3A" w:rsidRDefault="00430C3A" w:rsidP="00430C3A">
      <w:pPr>
        <w:jc w:val="both"/>
      </w:pPr>
      <w:r>
        <w:t>Erb obce :</w:t>
      </w:r>
    </w:p>
    <w:p w:rsidR="00430C3A" w:rsidRDefault="00430C3A" w:rsidP="00430C3A">
      <w:pPr>
        <w:jc w:val="both"/>
      </w:pPr>
    </w:p>
    <w:p w:rsidR="00430C3A" w:rsidRDefault="00430C3A" w:rsidP="00430C3A">
      <w:r>
        <w:rPr>
          <w:noProof/>
          <w:lang w:eastAsia="sk-SK"/>
        </w:rPr>
        <w:drawing>
          <wp:inline distT="0" distB="0" distL="0" distR="0" wp14:anchorId="22C3A389" wp14:editId="46657C36">
            <wp:extent cx="1143000" cy="1320800"/>
            <wp:effectExtent l="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43000" cy="1320800"/>
                    </a:xfrm>
                    <a:prstGeom prst="rect">
                      <a:avLst/>
                    </a:prstGeom>
                    <a:solidFill>
                      <a:srgbClr val="FFFFFF">
                        <a:alpha val="0"/>
                      </a:srgbClr>
                    </a:solidFill>
                    <a:ln>
                      <a:noFill/>
                    </a:ln>
                  </pic:spPr>
                </pic:pic>
              </a:graphicData>
            </a:graphic>
          </wp:inline>
        </w:drawing>
      </w:r>
    </w:p>
    <w:p w:rsidR="00430C3A" w:rsidRDefault="00430C3A" w:rsidP="00430C3A">
      <w:pPr>
        <w:jc w:val="both"/>
      </w:pPr>
    </w:p>
    <w:p w:rsidR="00430C3A" w:rsidRDefault="00430C3A" w:rsidP="00430C3A">
      <w:pPr>
        <w:jc w:val="both"/>
      </w:pPr>
    </w:p>
    <w:p w:rsidR="00430C3A" w:rsidRDefault="00430C3A" w:rsidP="00430C3A">
      <w:pPr>
        <w:jc w:val="both"/>
      </w:pPr>
      <w:r>
        <w:t>Vlajka obce :</w:t>
      </w:r>
    </w:p>
    <w:p w:rsidR="00430C3A" w:rsidRDefault="00430C3A" w:rsidP="00430C3A">
      <w:pPr>
        <w:jc w:val="both"/>
      </w:pPr>
    </w:p>
    <w:p w:rsidR="00430C3A" w:rsidRDefault="00430C3A" w:rsidP="00430C3A">
      <w:pPr>
        <w:jc w:val="both"/>
      </w:pPr>
      <w:r>
        <w:rPr>
          <w:noProof/>
          <w:lang w:eastAsia="sk-SK"/>
        </w:rPr>
        <w:drawing>
          <wp:inline distT="0" distB="0" distL="0" distR="0" wp14:anchorId="3E5AFB5C" wp14:editId="4369C6CC">
            <wp:extent cx="1414145" cy="939800"/>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414145" cy="939800"/>
                    </a:xfrm>
                    <a:prstGeom prst="rect">
                      <a:avLst/>
                    </a:prstGeom>
                    <a:solidFill>
                      <a:srgbClr val="FFFFFF">
                        <a:alpha val="0"/>
                      </a:srgbClr>
                    </a:solidFill>
                    <a:ln>
                      <a:noFill/>
                    </a:ln>
                  </pic:spPr>
                </pic:pic>
              </a:graphicData>
            </a:graphic>
          </wp:inline>
        </w:drawing>
      </w:r>
    </w:p>
    <w:p w:rsidR="00430C3A" w:rsidRDefault="00430C3A" w:rsidP="00430C3A">
      <w:pPr>
        <w:jc w:val="both"/>
      </w:pPr>
    </w:p>
    <w:p w:rsidR="00430C3A" w:rsidRDefault="00430C3A" w:rsidP="00430C3A">
      <w:pPr>
        <w:jc w:val="both"/>
        <w:rPr>
          <w:b/>
        </w:rPr>
      </w:pPr>
      <w:r>
        <w:t>Pečať obce :</w:t>
      </w:r>
      <w:r>
        <w:rPr>
          <w:b/>
        </w:rPr>
        <w:t xml:space="preserve"> </w:t>
      </w:r>
    </w:p>
    <w:p w:rsidR="00430C3A" w:rsidRDefault="00430C3A" w:rsidP="00430C3A">
      <w:pPr>
        <w:jc w:val="both"/>
        <w:rPr>
          <w:b/>
        </w:rPr>
      </w:pPr>
    </w:p>
    <w:p w:rsidR="00430C3A" w:rsidRDefault="00430C3A" w:rsidP="00430C3A">
      <w:pPr>
        <w:jc w:val="both"/>
        <w:rPr>
          <w:b/>
        </w:rPr>
      </w:pPr>
      <w:r>
        <w:rPr>
          <w:noProof/>
          <w:lang w:eastAsia="sk-SK"/>
        </w:rPr>
        <w:drawing>
          <wp:inline distT="0" distB="0" distL="0" distR="0" wp14:anchorId="4BFC59CC" wp14:editId="2B0DD136">
            <wp:extent cx="1109345" cy="1143000"/>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109345" cy="1143000"/>
                    </a:xfrm>
                    <a:prstGeom prst="rect">
                      <a:avLst/>
                    </a:prstGeom>
                    <a:solidFill>
                      <a:srgbClr val="FFFFFF">
                        <a:alpha val="0"/>
                      </a:srgbClr>
                    </a:solidFill>
                    <a:ln>
                      <a:noFill/>
                    </a:ln>
                  </pic:spPr>
                </pic:pic>
              </a:graphicData>
            </a:graphic>
          </wp:inline>
        </w:drawing>
      </w:r>
    </w:p>
    <w:p w:rsidR="00430C3A" w:rsidRDefault="00430C3A" w:rsidP="00430C3A">
      <w:pPr>
        <w:pStyle w:val="Odsekzoznamu"/>
        <w:numPr>
          <w:ilvl w:val="1"/>
          <w:numId w:val="19"/>
        </w:numPr>
        <w:jc w:val="both"/>
        <w:rPr>
          <w:b/>
        </w:rPr>
      </w:pPr>
      <w:r>
        <w:rPr>
          <w:b/>
        </w:rPr>
        <w:t xml:space="preserve">Logo obce </w:t>
      </w:r>
    </w:p>
    <w:p w:rsidR="00430C3A" w:rsidRPr="00274200" w:rsidRDefault="00430C3A" w:rsidP="00430C3A">
      <w:pPr>
        <w:pStyle w:val="Odsekzoznamu"/>
        <w:ind w:left="786"/>
        <w:jc w:val="both"/>
      </w:pPr>
      <w:r w:rsidRPr="00274200">
        <w:t>Obec nemá logo</w:t>
      </w:r>
      <w:r>
        <w:t xml:space="preserve"> obce</w:t>
      </w:r>
      <w:r w:rsidRPr="00274200">
        <w:t xml:space="preserve"> </w:t>
      </w:r>
    </w:p>
    <w:p w:rsidR="00430C3A" w:rsidRDefault="00430C3A" w:rsidP="00430C3A">
      <w:pPr>
        <w:jc w:val="both"/>
        <w:rPr>
          <w:b/>
        </w:rPr>
      </w:pPr>
    </w:p>
    <w:p w:rsidR="00430C3A" w:rsidRDefault="00430C3A" w:rsidP="00430C3A">
      <w:pPr>
        <w:numPr>
          <w:ilvl w:val="1"/>
          <w:numId w:val="19"/>
        </w:numPr>
        <w:jc w:val="both"/>
      </w:pPr>
      <w:r>
        <w:rPr>
          <w:b/>
        </w:rPr>
        <w:t xml:space="preserve">História obce </w:t>
      </w:r>
    </w:p>
    <w:p w:rsidR="00430C3A" w:rsidRDefault="00430C3A" w:rsidP="00430C3A">
      <w:pPr>
        <w:pStyle w:val="Odsekzoznamu1"/>
        <w:ind w:left="435"/>
      </w:pPr>
    </w:p>
    <w:p w:rsidR="00430C3A" w:rsidRDefault="00430C3A" w:rsidP="00430C3A">
      <w:pPr>
        <w:pStyle w:val="Odsekzoznamu1"/>
        <w:spacing w:before="100" w:after="100"/>
        <w:ind w:left="435"/>
      </w:pPr>
      <w:r>
        <w:t xml:space="preserve">Obec sa spomína od r. 1323 pod názvom </w:t>
      </w:r>
      <w:proofErr w:type="spellStart"/>
      <w:r>
        <w:t>Hegmeg</w:t>
      </w:r>
      <w:proofErr w:type="spellEnd"/>
      <w:r>
        <w:t xml:space="preserve">. Neskôr sa názov obce zmenil na </w:t>
      </w:r>
      <w:proofErr w:type="spellStart"/>
      <w:r>
        <w:t>Hegymegey</w:t>
      </w:r>
      <w:proofErr w:type="spellEnd"/>
      <w:r>
        <w:t xml:space="preserve"> (1336), </w:t>
      </w:r>
      <w:proofErr w:type="spellStart"/>
      <w:r>
        <w:t>Thenethnek</w:t>
      </w:r>
      <w:proofErr w:type="spellEnd"/>
      <w:r>
        <w:t xml:space="preserve"> (1450), </w:t>
      </w:r>
      <w:proofErr w:type="spellStart"/>
      <w:r>
        <w:t>Kyshegimegh</w:t>
      </w:r>
      <w:proofErr w:type="spellEnd"/>
      <w:r>
        <w:t xml:space="preserve"> (1609), </w:t>
      </w:r>
      <w:proofErr w:type="spellStart"/>
      <w:r>
        <w:t>Tothegymeg</w:t>
      </w:r>
      <w:proofErr w:type="spellEnd"/>
      <w:r>
        <w:t xml:space="preserve"> (1653), Malo </w:t>
      </w:r>
      <w:proofErr w:type="spellStart"/>
      <w:r>
        <w:t>Zahoranszka</w:t>
      </w:r>
      <w:proofErr w:type="spellEnd"/>
      <w:r>
        <w:t xml:space="preserve"> (1754), Zahorany (1773), Slovenské Zahorany (1920), Horné Zahorany (1948); maďarsky </w:t>
      </w:r>
      <w:proofErr w:type="spellStart"/>
      <w:r>
        <w:t>Tóthegymeg</w:t>
      </w:r>
      <w:proofErr w:type="spellEnd"/>
      <w:r>
        <w:t xml:space="preserve">. </w:t>
      </w:r>
    </w:p>
    <w:p w:rsidR="00430C3A" w:rsidRDefault="00430C3A" w:rsidP="00430C3A">
      <w:pPr>
        <w:pStyle w:val="Odsekzoznamu1"/>
        <w:spacing w:before="100" w:after="100"/>
        <w:ind w:left="435"/>
      </w:pPr>
      <w:r>
        <w:t xml:space="preserve">Horné Zahorany pôvodne patrili </w:t>
      </w:r>
      <w:proofErr w:type="spellStart"/>
      <w:r>
        <w:t>Balogovcom</w:t>
      </w:r>
      <w:proofErr w:type="spellEnd"/>
      <w:r>
        <w:t>, v 15. a 16. storočí Derencsényiovcom. V roku 1566 obec vyplienili Turci. Po návrate na miesto zaniknutej obce, ktorá ležala medzi Padarovcami a </w:t>
      </w:r>
      <w:proofErr w:type="spellStart"/>
      <w:r>
        <w:t>Lukovišťami</w:t>
      </w:r>
      <w:proofErr w:type="spellEnd"/>
      <w:r>
        <w:t xml:space="preserve">, si obyvatelia postavili novú obec na dnešnom mieste. Patrila viacerým zemepánom. Na začiatku 19. storočia mala obec 150 obyvateľov, ktorí sa zaoberali poľnohospodárstvom. Po r. 1918 sa zameriavali najmä na chov dobytka. JRD tu bolo založené v r. 1952, kde pracovala väčšina obyvateľov. </w:t>
      </w:r>
    </w:p>
    <w:p w:rsidR="00430C3A" w:rsidRDefault="00430C3A" w:rsidP="00430C3A">
      <w:pPr>
        <w:pStyle w:val="Odsekzoznamu1"/>
        <w:spacing w:before="100" w:after="100"/>
        <w:ind w:left="435"/>
      </w:pPr>
    </w:p>
    <w:p w:rsidR="00430C3A" w:rsidRDefault="00430C3A" w:rsidP="00430C3A">
      <w:pPr>
        <w:jc w:val="center"/>
      </w:pPr>
    </w:p>
    <w:p w:rsidR="00430C3A" w:rsidRDefault="00430C3A" w:rsidP="00430C3A">
      <w:pPr>
        <w:jc w:val="center"/>
      </w:pPr>
    </w:p>
    <w:p w:rsidR="00430C3A" w:rsidRDefault="00430C3A" w:rsidP="00430C3A">
      <w:pPr>
        <w:jc w:val="center"/>
      </w:pPr>
    </w:p>
    <w:p w:rsidR="00430C3A" w:rsidRDefault="00430C3A" w:rsidP="00430C3A">
      <w:pPr>
        <w:numPr>
          <w:ilvl w:val="1"/>
          <w:numId w:val="19"/>
        </w:numPr>
        <w:jc w:val="both"/>
      </w:pPr>
      <w:r>
        <w:rPr>
          <w:b/>
        </w:rPr>
        <w:t xml:space="preserve">Pamiatky </w:t>
      </w:r>
    </w:p>
    <w:p w:rsidR="00430C3A" w:rsidRDefault="00430C3A" w:rsidP="00430C3A">
      <w:r>
        <w:t xml:space="preserve">     </w:t>
      </w:r>
    </w:p>
    <w:p w:rsidR="00430C3A" w:rsidRDefault="00430C3A" w:rsidP="00430C3A">
      <w:pPr>
        <w:rPr>
          <w:b/>
        </w:rPr>
      </w:pPr>
      <w:r>
        <w:t xml:space="preserve">       Kostol evanjelický klasicistický z r. 1814 </w:t>
      </w:r>
      <w:r>
        <w:br/>
        <w:t xml:space="preserve">       Zvonica klasicistická z roku 1790 </w:t>
      </w:r>
      <w:r>
        <w:br/>
        <w:t xml:space="preserve">       Pamätná tabuľa Ľudovíta </w:t>
      </w:r>
      <w:proofErr w:type="spellStart"/>
      <w:r>
        <w:t>Kubániho</w:t>
      </w:r>
      <w:proofErr w:type="spellEnd"/>
    </w:p>
    <w:p w:rsidR="00430C3A" w:rsidRDefault="00430C3A" w:rsidP="00430C3A">
      <w:pPr>
        <w:jc w:val="both"/>
        <w:rPr>
          <w:b/>
        </w:rPr>
      </w:pPr>
    </w:p>
    <w:p w:rsidR="00430C3A" w:rsidRDefault="00430C3A" w:rsidP="00430C3A">
      <w:pPr>
        <w:numPr>
          <w:ilvl w:val="1"/>
          <w:numId w:val="19"/>
        </w:numPr>
        <w:jc w:val="both"/>
      </w:pPr>
      <w:r>
        <w:rPr>
          <w:b/>
        </w:rPr>
        <w:t>Významné osobnosti obce</w:t>
      </w:r>
    </w:p>
    <w:p w:rsidR="00430C3A" w:rsidRDefault="00430C3A" w:rsidP="00430C3A">
      <w:r>
        <w:t xml:space="preserve">       Narodil sa tu (vtedy Slovenské Zahorany), Ľudovít </w:t>
      </w:r>
      <w:proofErr w:type="spellStart"/>
      <w:r>
        <w:t>Kubáni</w:t>
      </w:r>
      <w:proofErr w:type="spellEnd"/>
      <w:r>
        <w:t xml:space="preserve"> - slovenský básnik, prozaik,    </w:t>
      </w:r>
    </w:p>
    <w:p w:rsidR="00430C3A" w:rsidRDefault="00430C3A" w:rsidP="00430C3A">
      <w:r>
        <w:t xml:space="preserve">       literárny kritik a dramatik.</w:t>
      </w:r>
    </w:p>
    <w:p w:rsidR="00430C3A" w:rsidRDefault="00430C3A" w:rsidP="00430C3A"/>
    <w:p w:rsidR="00430C3A" w:rsidRDefault="00430C3A" w:rsidP="00430C3A"/>
    <w:p w:rsidR="00430C3A" w:rsidRPr="00274200" w:rsidRDefault="00430C3A" w:rsidP="00430C3A">
      <w:pPr>
        <w:rPr>
          <w:b/>
          <w:sz w:val="28"/>
          <w:szCs w:val="28"/>
        </w:rPr>
      </w:pPr>
      <w:r w:rsidRPr="00274200">
        <w:rPr>
          <w:b/>
          <w:sz w:val="28"/>
          <w:szCs w:val="28"/>
        </w:rPr>
        <w:t xml:space="preserve">6.  </w:t>
      </w:r>
      <w:r>
        <w:rPr>
          <w:b/>
          <w:sz w:val="28"/>
          <w:szCs w:val="28"/>
        </w:rPr>
        <w:t xml:space="preserve">Plnenie úloh obce </w:t>
      </w:r>
      <w:r w:rsidRPr="00274200">
        <w:rPr>
          <w:sz w:val="28"/>
          <w:szCs w:val="28"/>
        </w:rPr>
        <w:t xml:space="preserve">( </w:t>
      </w:r>
      <w:r>
        <w:rPr>
          <w:sz w:val="28"/>
          <w:szCs w:val="28"/>
        </w:rPr>
        <w:t>prenesené a originálne kompetencie)</w:t>
      </w:r>
    </w:p>
    <w:p w:rsidR="00430C3A" w:rsidRDefault="00430C3A" w:rsidP="00430C3A">
      <w:pPr>
        <w:jc w:val="center"/>
      </w:pPr>
    </w:p>
    <w:p w:rsidR="00430C3A" w:rsidRDefault="00430C3A" w:rsidP="00430C3A">
      <w:pPr>
        <w:ind w:left="568"/>
        <w:jc w:val="both"/>
      </w:pPr>
      <w:r>
        <w:rPr>
          <w:b/>
        </w:rPr>
        <w:t xml:space="preserve">6.1  Výchova a vzdelávanie </w:t>
      </w:r>
    </w:p>
    <w:p w:rsidR="00430C3A" w:rsidRDefault="00430C3A" w:rsidP="00430C3A">
      <w:pPr>
        <w:ind w:left="435"/>
        <w:jc w:val="both"/>
      </w:pPr>
      <w:r>
        <w:t>V súčasnosti výchovu a vzdelávanie detí v obci poskytuje:</w:t>
      </w:r>
    </w:p>
    <w:p w:rsidR="00430C3A" w:rsidRDefault="00430C3A" w:rsidP="00430C3A">
      <w:pPr>
        <w:numPr>
          <w:ilvl w:val="0"/>
          <w:numId w:val="3"/>
        </w:numPr>
        <w:jc w:val="both"/>
      </w:pPr>
      <w:r>
        <w:t>Základná škola  v Rimavskej Sobote</w:t>
      </w:r>
    </w:p>
    <w:p w:rsidR="00430C3A" w:rsidRDefault="00430C3A" w:rsidP="00430C3A">
      <w:pPr>
        <w:numPr>
          <w:ilvl w:val="0"/>
          <w:numId w:val="3"/>
        </w:numPr>
        <w:jc w:val="both"/>
      </w:pPr>
      <w:r>
        <w:t>Materská škola v Rimavskej Sobote</w:t>
      </w:r>
    </w:p>
    <w:p w:rsidR="00430C3A" w:rsidRDefault="00430C3A" w:rsidP="00430C3A">
      <w:pPr>
        <w:jc w:val="both"/>
      </w:pPr>
    </w:p>
    <w:p w:rsidR="00430C3A" w:rsidRDefault="00430C3A" w:rsidP="00430C3A">
      <w:pPr>
        <w:ind w:left="568"/>
        <w:jc w:val="both"/>
      </w:pPr>
      <w:r>
        <w:rPr>
          <w:b/>
        </w:rPr>
        <w:t>6.2  Zdravotníctvo</w:t>
      </w:r>
    </w:p>
    <w:p w:rsidR="00430C3A" w:rsidRDefault="00430C3A" w:rsidP="00430C3A">
      <w:pPr>
        <w:ind w:left="435"/>
        <w:jc w:val="both"/>
      </w:pPr>
      <w:r>
        <w:t>Zdravotná starostlivosť v obci nie je poskytovaná, občania za zdravotnou starostlivosťou   dochádzajú do Rimavskej Soboty</w:t>
      </w:r>
    </w:p>
    <w:p w:rsidR="00430C3A" w:rsidRDefault="00430C3A" w:rsidP="00430C3A">
      <w:pPr>
        <w:jc w:val="both"/>
      </w:pPr>
    </w:p>
    <w:p w:rsidR="00430C3A" w:rsidRDefault="00430C3A" w:rsidP="00430C3A">
      <w:pPr>
        <w:jc w:val="both"/>
      </w:pPr>
      <w:r>
        <w:t xml:space="preserve">      Na základe analýzy doterajšieho vývoja nemožno očakávať, že rozvoj zdravotnej </w:t>
      </w:r>
    </w:p>
    <w:p w:rsidR="00430C3A" w:rsidRDefault="00430C3A" w:rsidP="00430C3A">
      <w:pPr>
        <w:jc w:val="both"/>
      </w:pPr>
      <w:r>
        <w:t xml:space="preserve">      starostlivosti v obci sa bude zlepšovať.</w:t>
      </w:r>
    </w:p>
    <w:p w:rsidR="00430C3A" w:rsidRDefault="00430C3A" w:rsidP="00430C3A">
      <w:pPr>
        <w:jc w:val="both"/>
        <w:rPr>
          <w:b/>
        </w:rPr>
      </w:pPr>
      <w:r>
        <w:t xml:space="preserve">      </w:t>
      </w:r>
      <w:r>
        <w:rPr>
          <w:b/>
        </w:rPr>
        <w:t xml:space="preserve">  </w:t>
      </w:r>
    </w:p>
    <w:p w:rsidR="00430C3A" w:rsidRPr="00B94CBF" w:rsidRDefault="00430C3A" w:rsidP="00430C3A">
      <w:pPr>
        <w:ind w:left="568"/>
        <w:jc w:val="both"/>
      </w:pPr>
      <w:r>
        <w:rPr>
          <w:b/>
        </w:rPr>
        <w:t>6.3</w:t>
      </w:r>
      <w:r w:rsidRPr="00B94CBF">
        <w:rPr>
          <w:b/>
        </w:rPr>
        <w:t xml:space="preserve"> </w:t>
      </w:r>
      <w:r>
        <w:rPr>
          <w:b/>
        </w:rPr>
        <w:t xml:space="preserve"> </w:t>
      </w:r>
      <w:r w:rsidRPr="00B94CBF">
        <w:rPr>
          <w:b/>
        </w:rPr>
        <w:t>Sociálne zabezpečenie</w:t>
      </w:r>
    </w:p>
    <w:p w:rsidR="00430C3A" w:rsidRDefault="00430C3A" w:rsidP="00430C3A">
      <w:pPr>
        <w:ind w:left="435"/>
        <w:jc w:val="both"/>
      </w:pPr>
    </w:p>
    <w:p w:rsidR="00430C3A" w:rsidRDefault="00430C3A" w:rsidP="00430C3A">
      <w:pPr>
        <w:jc w:val="both"/>
      </w:pPr>
      <w:r>
        <w:t xml:space="preserve">       Sociálne služby sa v obci neposkytujú a nenachádza sa tu ani žiadne zariadenie </w:t>
      </w:r>
    </w:p>
    <w:p w:rsidR="00430C3A" w:rsidRDefault="00430C3A" w:rsidP="00430C3A">
      <w:pPr>
        <w:jc w:val="both"/>
      </w:pPr>
      <w:r>
        <w:t xml:space="preserve">       sociálnych  služieb.</w:t>
      </w:r>
    </w:p>
    <w:p w:rsidR="00430C3A" w:rsidRDefault="00430C3A" w:rsidP="00430C3A">
      <w:pPr>
        <w:jc w:val="both"/>
      </w:pPr>
    </w:p>
    <w:p w:rsidR="00430C3A" w:rsidRDefault="00430C3A" w:rsidP="00430C3A">
      <w:pPr>
        <w:ind w:left="435"/>
        <w:jc w:val="both"/>
      </w:pPr>
    </w:p>
    <w:p w:rsidR="00430C3A" w:rsidRPr="00B94CBF" w:rsidRDefault="00430C3A" w:rsidP="00430C3A">
      <w:pPr>
        <w:pStyle w:val="Odsekzoznamu"/>
        <w:numPr>
          <w:ilvl w:val="1"/>
          <w:numId w:val="20"/>
        </w:numPr>
        <w:jc w:val="both"/>
        <w:rPr>
          <w:b/>
        </w:rPr>
      </w:pPr>
      <w:r w:rsidRPr="00B94CBF">
        <w:rPr>
          <w:b/>
        </w:rPr>
        <w:t xml:space="preserve"> Kultúra</w:t>
      </w:r>
    </w:p>
    <w:p w:rsidR="00430C3A" w:rsidRDefault="00430C3A" w:rsidP="00430C3A">
      <w:pPr>
        <w:ind w:left="435"/>
        <w:jc w:val="both"/>
        <w:rPr>
          <w:b/>
        </w:rPr>
      </w:pPr>
    </w:p>
    <w:p w:rsidR="0018387D" w:rsidRDefault="00430C3A" w:rsidP="00430C3A">
      <w:pPr>
        <w:jc w:val="both"/>
      </w:pPr>
      <w:r>
        <w:t xml:space="preserve">       Spoločenský a kultúrny život v obci zabezpečuje obec svojimi aktivitami napríklad : deň </w:t>
      </w:r>
      <w:r w:rsidR="0018387D">
        <w:t xml:space="preserve">  </w:t>
      </w:r>
    </w:p>
    <w:p w:rsidR="00430C3A" w:rsidRDefault="0018387D" w:rsidP="00430C3A">
      <w:pPr>
        <w:jc w:val="both"/>
      </w:pPr>
      <w:r>
        <w:t xml:space="preserve">       </w:t>
      </w:r>
      <w:r w:rsidR="00430C3A">
        <w:t>detí,  Dni obce, Deň Zeme, Mikulášska besiedka, Úcta k starším ...</w:t>
      </w:r>
    </w:p>
    <w:p w:rsidR="00430C3A" w:rsidRDefault="00430C3A" w:rsidP="00430C3A">
      <w:pPr>
        <w:jc w:val="both"/>
      </w:pPr>
      <w:r>
        <w:t xml:space="preserve">       </w:t>
      </w:r>
    </w:p>
    <w:p w:rsidR="00430C3A" w:rsidRDefault="00430C3A" w:rsidP="00430C3A">
      <w:pPr>
        <w:ind w:left="435"/>
        <w:jc w:val="both"/>
      </w:pPr>
    </w:p>
    <w:p w:rsidR="00430C3A" w:rsidRDefault="00430C3A" w:rsidP="00430C3A">
      <w:pPr>
        <w:numPr>
          <w:ilvl w:val="1"/>
          <w:numId w:val="20"/>
        </w:numPr>
        <w:jc w:val="both"/>
        <w:rPr>
          <w:b/>
        </w:rPr>
      </w:pPr>
      <w:r>
        <w:rPr>
          <w:b/>
        </w:rPr>
        <w:t xml:space="preserve"> Hospodárstvo </w:t>
      </w:r>
    </w:p>
    <w:p w:rsidR="00430C3A" w:rsidRDefault="00430C3A" w:rsidP="00430C3A">
      <w:pPr>
        <w:ind w:left="435"/>
        <w:jc w:val="both"/>
        <w:rPr>
          <w:b/>
        </w:rPr>
      </w:pPr>
    </w:p>
    <w:p w:rsidR="00430C3A" w:rsidRDefault="00430C3A" w:rsidP="00430C3A">
      <w:pPr>
        <w:ind w:left="435"/>
        <w:jc w:val="both"/>
      </w:pPr>
      <w:r>
        <w:t>Najvýznamnejší poskytovatelia služieb v obci :</w:t>
      </w:r>
    </w:p>
    <w:p w:rsidR="00430C3A" w:rsidRDefault="00430C3A" w:rsidP="00430C3A">
      <w:pPr>
        <w:numPr>
          <w:ilvl w:val="0"/>
          <w:numId w:val="3"/>
        </w:numPr>
        <w:jc w:val="both"/>
      </w:pPr>
      <w:proofErr w:type="spellStart"/>
      <w:r>
        <w:t>Monekov</w:t>
      </w:r>
      <w:proofErr w:type="spellEnd"/>
      <w:r>
        <w:t xml:space="preserve">- Vladimír </w:t>
      </w:r>
      <w:proofErr w:type="spellStart"/>
      <w:r>
        <w:t>Ilčík</w:t>
      </w:r>
      <w:proofErr w:type="spellEnd"/>
    </w:p>
    <w:p w:rsidR="00430C3A" w:rsidRDefault="00430C3A" w:rsidP="00430C3A">
      <w:pPr>
        <w:ind w:left="927"/>
        <w:jc w:val="both"/>
      </w:pPr>
    </w:p>
    <w:p w:rsidR="00430C3A" w:rsidRDefault="00430C3A" w:rsidP="00430C3A">
      <w:pPr>
        <w:jc w:val="both"/>
      </w:pPr>
      <w:r>
        <w:t xml:space="preserve">        Najvýznamnejší priemysel v obci :</w:t>
      </w:r>
    </w:p>
    <w:p w:rsidR="00430C3A" w:rsidRDefault="00430C3A" w:rsidP="00430C3A">
      <w:pPr>
        <w:jc w:val="both"/>
      </w:pPr>
      <w:r>
        <w:t xml:space="preserve">        v obci sa nenachádza žiadna priemyselná výroba</w:t>
      </w:r>
    </w:p>
    <w:p w:rsidR="00430C3A" w:rsidRDefault="00430C3A" w:rsidP="00430C3A">
      <w:pPr>
        <w:jc w:val="both"/>
      </w:pPr>
    </w:p>
    <w:p w:rsidR="00430C3A" w:rsidRDefault="00430C3A" w:rsidP="00430C3A">
      <w:pPr>
        <w:ind w:left="435"/>
        <w:jc w:val="both"/>
      </w:pPr>
      <w:r>
        <w:t>Najvýznamnejšia poľnohospodárska výroba v obci :</w:t>
      </w:r>
    </w:p>
    <w:p w:rsidR="00430C3A" w:rsidRDefault="00430C3A" w:rsidP="00430C3A">
      <w:pPr>
        <w:numPr>
          <w:ilvl w:val="0"/>
          <w:numId w:val="3"/>
        </w:numPr>
        <w:jc w:val="both"/>
      </w:pPr>
      <w:r>
        <w:t>SEKOPOL  s.r.o., Lukovištia</w:t>
      </w:r>
    </w:p>
    <w:p w:rsidR="00430C3A" w:rsidRDefault="00430C3A" w:rsidP="00430C3A">
      <w:pPr>
        <w:numPr>
          <w:ilvl w:val="0"/>
          <w:numId w:val="3"/>
        </w:numPr>
        <w:jc w:val="both"/>
      </w:pPr>
      <w:proofErr w:type="spellStart"/>
      <w:r>
        <w:t>Keľo</w:t>
      </w:r>
      <w:proofErr w:type="spellEnd"/>
      <w:r>
        <w:t xml:space="preserve"> a synovia s.r.o., Veľké Teriakovce</w:t>
      </w:r>
    </w:p>
    <w:p w:rsidR="00430C3A" w:rsidRDefault="00430C3A" w:rsidP="00430C3A">
      <w:pPr>
        <w:numPr>
          <w:ilvl w:val="0"/>
          <w:numId w:val="3"/>
        </w:numPr>
        <w:jc w:val="both"/>
      </w:pPr>
      <w:r>
        <w:lastRenderedPageBreak/>
        <w:t xml:space="preserve">Patrol &amp; </w:t>
      </w:r>
      <w:proofErr w:type="spellStart"/>
      <w:r>
        <w:t>Guard</w:t>
      </w:r>
      <w:proofErr w:type="spellEnd"/>
      <w:r>
        <w:t xml:space="preserve"> s.r.o., Rimavská Sobota - </w:t>
      </w:r>
    </w:p>
    <w:p w:rsidR="00430C3A" w:rsidRDefault="00430C3A" w:rsidP="00430C3A">
      <w:pPr>
        <w:numPr>
          <w:ilvl w:val="0"/>
          <w:numId w:val="3"/>
        </w:numPr>
        <w:jc w:val="both"/>
      </w:pPr>
      <w:r>
        <w:t xml:space="preserve">Mgr. Miroslav </w:t>
      </w:r>
      <w:proofErr w:type="spellStart"/>
      <w:r>
        <w:t>Gregorec</w:t>
      </w:r>
      <w:proofErr w:type="spellEnd"/>
    </w:p>
    <w:p w:rsidR="00430C3A" w:rsidRDefault="00430C3A" w:rsidP="00430C3A">
      <w:pPr>
        <w:numPr>
          <w:ilvl w:val="0"/>
          <w:numId w:val="3"/>
        </w:numPr>
        <w:jc w:val="both"/>
      </w:pPr>
      <w:r>
        <w:t>DREVONEX s.r.o.</w:t>
      </w:r>
    </w:p>
    <w:p w:rsidR="0018387D" w:rsidRDefault="0018387D" w:rsidP="0018387D">
      <w:pPr>
        <w:ind w:left="927"/>
        <w:jc w:val="both"/>
      </w:pPr>
    </w:p>
    <w:p w:rsidR="00430C3A" w:rsidRDefault="00430C3A" w:rsidP="00430C3A"/>
    <w:p w:rsidR="00430C3A" w:rsidRDefault="00430C3A" w:rsidP="00430C3A">
      <w:pPr>
        <w:jc w:val="both"/>
        <w:rPr>
          <w:b/>
        </w:rPr>
      </w:pPr>
      <w:r>
        <w:rPr>
          <w:b/>
          <w:sz w:val="28"/>
          <w:szCs w:val="28"/>
        </w:rPr>
        <w:t>7. Informácia o vývoji obce z pohľadu rozpočtovníctva</w:t>
      </w:r>
    </w:p>
    <w:p w:rsidR="00430C3A" w:rsidRDefault="00430C3A" w:rsidP="00430C3A">
      <w:pPr>
        <w:tabs>
          <w:tab w:val="right" w:pos="8820"/>
        </w:tabs>
        <w:jc w:val="both"/>
        <w:rPr>
          <w:b/>
        </w:rPr>
      </w:pPr>
    </w:p>
    <w:p w:rsidR="00430C3A" w:rsidRDefault="00430C3A" w:rsidP="00430C3A">
      <w:pPr>
        <w:ind w:left="360"/>
      </w:pPr>
      <w:r>
        <w:t>Základným nástrojom finančného hospodárenia obce Horné Zahorany bol rozpočet obce na rok 202</w:t>
      </w:r>
      <w:r w:rsidR="00C26689">
        <w:t>3</w:t>
      </w:r>
      <w:r>
        <w:t>. Obec v roku 202</w:t>
      </w:r>
      <w:r w:rsidR="00C26689">
        <w:t>2</w:t>
      </w:r>
      <w:r>
        <w:t xml:space="preserve"> zostavila rozpočet podľa ustanovenia § 10 odsek 7 zákona 583/2004 Z.z. o rozpočtových pravidlách územnej samosprávy a doplnení niektorých zákonov v znení neskorších predpisov. Rozpočet obce bol zostavený ako vyrovnaný. Hospodárenie obce sa riadilo podľa schváleného rozpočtu na rok 202</w:t>
      </w:r>
      <w:r w:rsidR="00C26689">
        <w:t>3</w:t>
      </w:r>
      <w:r>
        <w:t>.</w:t>
      </w:r>
    </w:p>
    <w:p w:rsidR="00430C3A" w:rsidRDefault="00430C3A" w:rsidP="00430C3A">
      <w:pPr>
        <w:ind w:left="360"/>
      </w:pPr>
    </w:p>
    <w:p w:rsidR="00430C3A" w:rsidRPr="00857CCB" w:rsidRDefault="00430C3A" w:rsidP="00430C3A">
      <w:pPr>
        <w:ind w:left="360"/>
      </w:pPr>
      <w:r w:rsidRPr="00857CCB">
        <w:t xml:space="preserve">Rozpočet bol schválený na zasadnutí obecného zastupiteľstva dňa </w:t>
      </w:r>
      <w:r>
        <w:t>1</w:t>
      </w:r>
      <w:r w:rsidR="00C26689">
        <w:t>5</w:t>
      </w:r>
      <w:r w:rsidRPr="004A4191">
        <w:t>.12.20</w:t>
      </w:r>
      <w:r>
        <w:t>2</w:t>
      </w:r>
      <w:r w:rsidR="00C26689">
        <w:t>2</w:t>
      </w:r>
      <w:r w:rsidRPr="00857CCB">
        <w:t>, uznesením č.</w:t>
      </w:r>
      <w:r w:rsidR="00C26689">
        <w:t>11</w:t>
      </w:r>
      <w:r w:rsidRPr="00857CCB">
        <w:t>/20</w:t>
      </w:r>
      <w:r>
        <w:t>2</w:t>
      </w:r>
      <w:r w:rsidR="00C26689">
        <w:t>2</w:t>
      </w:r>
      <w:r w:rsidRPr="00857CCB">
        <w:t>.</w:t>
      </w:r>
    </w:p>
    <w:p w:rsidR="00430C3A" w:rsidRPr="00857CCB" w:rsidRDefault="00430C3A" w:rsidP="00430C3A">
      <w:pPr>
        <w:ind w:left="360"/>
      </w:pPr>
    </w:p>
    <w:p w:rsidR="00430C3A" w:rsidRDefault="00430C3A" w:rsidP="00430C3A">
      <w:pPr>
        <w:pStyle w:val="Odsekzoznamu"/>
        <w:numPr>
          <w:ilvl w:val="0"/>
          <w:numId w:val="16"/>
        </w:numPr>
        <w:spacing w:line="276" w:lineRule="auto"/>
      </w:pPr>
      <w:r w:rsidRPr="004A4191">
        <w:t xml:space="preserve">Zmena rozpočtu bola schválená OZ dňa </w:t>
      </w:r>
      <w:r w:rsidR="00C26689">
        <w:t>03</w:t>
      </w:r>
      <w:r>
        <w:t>.</w:t>
      </w:r>
      <w:r w:rsidR="00C26689">
        <w:t>04</w:t>
      </w:r>
      <w:r w:rsidRPr="004A4191">
        <w:t>.20</w:t>
      </w:r>
      <w:r>
        <w:t>2</w:t>
      </w:r>
      <w:r w:rsidR="00C26689">
        <w:t>3</w:t>
      </w:r>
      <w:r w:rsidRPr="004A4191">
        <w:t xml:space="preserve">, uznesením č. </w:t>
      </w:r>
      <w:r w:rsidR="00C26689">
        <w:t xml:space="preserve">27 I. pís. A </w:t>
      </w:r>
      <w:r w:rsidRPr="004A4191">
        <w:t>/20</w:t>
      </w:r>
      <w:r>
        <w:t>2</w:t>
      </w:r>
      <w:r w:rsidR="00C26689">
        <w:t>3</w:t>
      </w:r>
    </w:p>
    <w:p w:rsidR="00C26689" w:rsidRDefault="00C26689" w:rsidP="00C26689">
      <w:pPr>
        <w:pStyle w:val="Odsekzoznamu"/>
        <w:numPr>
          <w:ilvl w:val="0"/>
          <w:numId w:val="16"/>
        </w:numPr>
        <w:spacing w:line="276" w:lineRule="auto"/>
      </w:pPr>
      <w:r w:rsidRPr="004A4191">
        <w:t xml:space="preserve">Zmena rozpočtu bola schválená OZ dňa </w:t>
      </w:r>
      <w:r>
        <w:t>12.06</w:t>
      </w:r>
      <w:r w:rsidRPr="004A4191">
        <w:t>.20</w:t>
      </w:r>
      <w:r>
        <w:t>23</w:t>
      </w:r>
      <w:r w:rsidRPr="004A4191">
        <w:t xml:space="preserve">, uznesením č. </w:t>
      </w:r>
      <w:r>
        <w:t xml:space="preserve">33 I. pís. B </w:t>
      </w:r>
      <w:r w:rsidRPr="004A4191">
        <w:t>/20</w:t>
      </w:r>
      <w:r>
        <w:t>23</w:t>
      </w:r>
    </w:p>
    <w:p w:rsidR="00C26689" w:rsidRDefault="00C26689" w:rsidP="00C26689">
      <w:pPr>
        <w:pStyle w:val="Odsekzoznamu"/>
        <w:numPr>
          <w:ilvl w:val="0"/>
          <w:numId w:val="16"/>
        </w:numPr>
        <w:spacing w:line="276" w:lineRule="auto"/>
      </w:pPr>
      <w:r w:rsidRPr="004A4191">
        <w:t xml:space="preserve">Zmena rozpočtu bola schválená OZ dňa </w:t>
      </w:r>
      <w:r>
        <w:t>25.10</w:t>
      </w:r>
      <w:r w:rsidRPr="004A4191">
        <w:t>.20</w:t>
      </w:r>
      <w:r>
        <w:t>23</w:t>
      </w:r>
      <w:r w:rsidRPr="004A4191">
        <w:t xml:space="preserve">, uznesením č. </w:t>
      </w:r>
      <w:r>
        <w:t xml:space="preserve">43 I. pís. A </w:t>
      </w:r>
      <w:r w:rsidRPr="004A4191">
        <w:t>/20</w:t>
      </w:r>
      <w:r>
        <w:t>23</w:t>
      </w:r>
    </w:p>
    <w:p w:rsidR="00C26689" w:rsidRDefault="00C26689" w:rsidP="00C26689">
      <w:pPr>
        <w:pStyle w:val="Odsekzoznamu"/>
        <w:numPr>
          <w:ilvl w:val="0"/>
          <w:numId w:val="16"/>
        </w:numPr>
        <w:spacing w:line="276" w:lineRule="auto"/>
      </w:pPr>
      <w:r w:rsidRPr="004A4191">
        <w:t>Zmena rozpočtu bola schválená OZ dňa</w:t>
      </w:r>
      <w:r>
        <w:t xml:space="preserve"> 14.12</w:t>
      </w:r>
      <w:r w:rsidRPr="004A4191">
        <w:t>.20</w:t>
      </w:r>
      <w:r>
        <w:t>23</w:t>
      </w:r>
      <w:r w:rsidRPr="004A4191">
        <w:t xml:space="preserve">, uznesením č. </w:t>
      </w:r>
      <w:r>
        <w:t xml:space="preserve">51 I. pís. C </w:t>
      </w:r>
      <w:r w:rsidRPr="004A4191">
        <w:t>/20</w:t>
      </w:r>
      <w:r>
        <w:t>23</w:t>
      </w:r>
    </w:p>
    <w:p w:rsidR="00430C3A" w:rsidRDefault="00430C3A" w:rsidP="00C26689">
      <w:pPr>
        <w:rPr>
          <w:b/>
        </w:rPr>
      </w:pPr>
    </w:p>
    <w:p w:rsidR="00430C3A" w:rsidRDefault="00430C3A" w:rsidP="00430C3A">
      <w:pPr>
        <w:jc w:val="center"/>
        <w:rPr>
          <w:b/>
        </w:rPr>
      </w:pPr>
    </w:p>
    <w:p w:rsidR="00430C3A" w:rsidRPr="00CE6ED5" w:rsidRDefault="00430C3A" w:rsidP="00430C3A">
      <w:pPr>
        <w:jc w:val="both"/>
        <w:rPr>
          <w:b/>
          <w:sz w:val="28"/>
        </w:rPr>
      </w:pPr>
      <w:r w:rsidRPr="00CE6ED5">
        <w:rPr>
          <w:b/>
          <w:sz w:val="28"/>
        </w:rPr>
        <w:t xml:space="preserve">     7.1  Rozbor plnenia príjmov za rok 202</w:t>
      </w:r>
      <w:r w:rsidR="00C26689" w:rsidRPr="00CE6ED5">
        <w:rPr>
          <w:b/>
          <w:sz w:val="28"/>
        </w:rPr>
        <w:t>3</w:t>
      </w:r>
    </w:p>
    <w:p w:rsidR="00430C3A" w:rsidRDefault="00430C3A" w:rsidP="00430C3A">
      <w:pPr>
        <w:rPr>
          <w:b/>
          <w:sz w:val="28"/>
          <w:szCs w:val="28"/>
          <w:u w:val="single"/>
        </w:rPr>
      </w:pPr>
    </w:p>
    <w:tbl>
      <w:tblPr>
        <w:tblW w:w="0" w:type="auto"/>
        <w:tblInd w:w="-35" w:type="dxa"/>
        <w:tblLayout w:type="fixed"/>
        <w:tblLook w:val="04A0" w:firstRow="1" w:lastRow="0" w:firstColumn="1" w:lastColumn="0" w:noHBand="0" w:noVBand="1"/>
      </w:tblPr>
      <w:tblGrid>
        <w:gridCol w:w="3070"/>
        <w:gridCol w:w="3069"/>
        <w:gridCol w:w="3143"/>
      </w:tblGrid>
      <w:tr w:rsidR="00430C3A" w:rsidRPr="00B94CBF" w:rsidTr="00430C3A">
        <w:tc>
          <w:tcPr>
            <w:tcW w:w="3070" w:type="dxa"/>
            <w:tcBorders>
              <w:top w:val="single" w:sz="4" w:space="0" w:color="000000"/>
              <w:left w:val="single" w:sz="4" w:space="0" w:color="000000"/>
              <w:bottom w:val="single" w:sz="4" w:space="0" w:color="000000"/>
              <w:right w:val="nil"/>
            </w:tcBorders>
            <w:shd w:val="clear" w:color="auto" w:fill="F2DBDB" w:themeFill="accent2" w:themeFillTint="33"/>
            <w:hideMark/>
          </w:tcPr>
          <w:p w:rsidR="00430C3A" w:rsidRPr="00B94CBF" w:rsidRDefault="00430C3A" w:rsidP="00C26689">
            <w:pPr>
              <w:jc w:val="center"/>
              <w:rPr>
                <w:b/>
              </w:rPr>
            </w:pPr>
            <w:r w:rsidRPr="00B94CBF">
              <w:rPr>
                <w:b/>
              </w:rPr>
              <w:t>Rozpočet na rok 202</w:t>
            </w:r>
            <w:r w:rsidR="00C26689">
              <w:rPr>
                <w:b/>
              </w:rPr>
              <w:t>3</w:t>
            </w:r>
          </w:p>
        </w:tc>
        <w:tc>
          <w:tcPr>
            <w:tcW w:w="3069" w:type="dxa"/>
            <w:tcBorders>
              <w:top w:val="single" w:sz="4" w:space="0" w:color="000000"/>
              <w:left w:val="single" w:sz="4" w:space="0" w:color="000000"/>
              <w:bottom w:val="single" w:sz="4" w:space="0" w:color="000000"/>
              <w:right w:val="nil"/>
            </w:tcBorders>
            <w:shd w:val="clear" w:color="auto" w:fill="F2DBDB" w:themeFill="accent2" w:themeFillTint="33"/>
            <w:hideMark/>
          </w:tcPr>
          <w:p w:rsidR="00430C3A" w:rsidRPr="00B94CBF" w:rsidRDefault="00430C3A" w:rsidP="00C26689">
            <w:pPr>
              <w:jc w:val="center"/>
              <w:rPr>
                <w:b/>
              </w:rPr>
            </w:pPr>
            <w:r w:rsidRPr="00B94CBF">
              <w:rPr>
                <w:b/>
              </w:rPr>
              <w:t>Skutočnosť k 31.12.202</w:t>
            </w:r>
            <w:r w:rsidR="00C26689">
              <w:rPr>
                <w:b/>
              </w:rPr>
              <w:t>3</w:t>
            </w:r>
          </w:p>
        </w:tc>
        <w:tc>
          <w:tcPr>
            <w:tcW w:w="3143" w:type="dxa"/>
            <w:tcBorders>
              <w:top w:val="single" w:sz="4" w:space="0" w:color="000000"/>
              <w:left w:val="single" w:sz="4" w:space="0" w:color="000000"/>
              <w:bottom w:val="single" w:sz="4" w:space="0" w:color="000000"/>
              <w:right w:val="single" w:sz="4" w:space="0" w:color="000000"/>
            </w:tcBorders>
            <w:shd w:val="clear" w:color="auto" w:fill="F2DBDB" w:themeFill="accent2" w:themeFillTint="33"/>
            <w:hideMark/>
          </w:tcPr>
          <w:p w:rsidR="00430C3A" w:rsidRPr="00B94CBF" w:rsidRDefault="00430C3A" w:rsidP="00430C3A">
            <w:pPr>
              <w:jc w:val="center"/>
            </w:pPr>
            <w:r w:rsidRPr="00B94CBF">
              <w:rPr>
                <w:b/>
              </w:rPr>
              <w:t>% plnenia</w:t>
            </w:r>
          </w:p>
        </w:tc>
      </w:tr>
      <w:tr w:rsidR="00430C3A" w:rsidTr="00430C3A">
        <w:tc>
          <w:tcPr>
            <w:tcW w:w="3070" w:type="dxa"/>
            <w:tcBorders>
              <w:top w:val="single" w:sz="4" w:space="0" w:color="000000"/>
              <w:left w:val="single" w:sz="4" w:space="0" w:color="000000"/>
              <w:bottom w:val="single" w:sz="4" w:space="0" w:color="000000"/>
              <w:right w:val="nil"/>
            </w:tcBorders>
            <w:shd w:val="clear" w:color="auto" w:fill="auto"/>
            <w:hideMark/>
          </w:tcPr>
          <w:p w:rsidR="00430C3A" w:rsidRDefault="00D9245A" w:rsidP="00430C3A">
            <w:pPr>
              <w:jc w:val="center"/>
            </w:pPr>
            <w:r>
              <w:t>55 740,00</w:t>
            </w:r>
          </w:p>
        </w:tc>
        <w:tc>
          <w:tcPr>
            <w:tcW w:w="3069" w:type="dxa"/>
            <w:tcBorders>
              <w:top w:val="single" w:sz="4" w:space="0" w:color="000000"/>
              <w:left w:val="single" w:sz="4" w:space="0" w:color="000000"/>
              <w:bottom w:val="single" w:sz="4" w:space="0" w:color="000000"/>
              <w:right w:val="nil"/>
            </w:tcBorders>
            <w:shd w:val="clear" w:color="auto" w:fill="auto"/>
            <w:hideMark/>
          </w:tcPr>
          <w:p w:rsidR="00430C3A" w:rsidRDefault="00D9245A" w:rsidP="00430C3A">
            <w:pPr>
              <w:jc w:val="center"/>
            </w:pPr>
            <w:r>
              <w:t>54 888,87</w:t>
            </w:r>
          </w:p>
        </w:tc>
        <w:tc>
          <w:tcPr>
            <w:tcW w:w="3143" w:type="dxa"/>
            <w:tcBorders>
              <w:top w:val="single" w:sz="4" w:space="0" w:color="000000"/>
              <w:left w:val="single" w:sz="4" w:space="0" w:color="000000"/>
              <w:bottom w:val="single" w:sz="4" w:space="0" w:color="000000"/>
              <w:right w:val="single" w:sz="4" w:space="0" w:color="000000"/>
            </w:tcBorders>
            <w:shd w:val="clear" w:color="auto" w:fill="auto"/>
            <w:hideMark/>
          </w:tcPr>
          <w:p w:rsidR="00430C3A" w:rsidRDefault="00D9245A" w:rsidP="00430C3A">
            <w:pPr>
              <w:jc w:val="center"/>
            </w:pPr>
            <w:r>
              <w:t>98,47</w:t>
            </w:r>
          </w:p>
        </w:tc>
      </w:tr>
    </w:tbl>
    <w:p w:rsidR="00430C3A" w:rsidRDefault="00430C3A" w:rsidP="00430C3A">
      <w:pPr>
        <w:rPr>
          <w:b/>
        </w:rPr>
      </w:pPr>
    </w:p>
    <w:p w:rsidR="00430C3A" w:rsidRDefault="00430C3A" w:rsidP="00430C3A">
      <w:pPr>
        <w:rPr>
          <w:b/>
        </w:rPr>
      </w:pPr>
      <w:r>
        <w:rPr>
          <w:b/>
        </w:rPr>
        <w:t xml:space="preserve">1) Bežné príjmy - daňové príjmy: </w:t>
      </w:r>
    </w:p>
    <w:p w:rsidR="00430C3A" w:rsidRDefault="00430C3A" w:rsidP="00430C3A">
      <w:pPr>
        <w:rPr>
          <w:b/>
        </w:rPr>
      </w:pPr>
      <w:r>
        <w:rPr>
          <w:b/>
        </w:rPr>
        <w:t xml:space="preserve"> </w:t>
      </w:r>
    </w:p>
    <w:tbl>
      <w:tblPr>
        <w:tblW w:w="0" w:type="auto"/>
        <w:tblInd w:w="-35" w:type="dxa"/>
        <w:tblLayout w:type="fixed"/>
        <w:tblLook w:val="04A0" w:firstRow="1" w:lastRow="0" w:firstColumn="1" w:lastColumn="0" w:noHBand="0" w:noVBand="1"/>
      </w:tblPr>
      <w:tblGrid>
        <w:gridCol w:w="3070"/>
        <w:gridCol w:w="3069"/>
        <w:gridCol w:w="3143"/>
      </w:tblGrid>
      <w:tr w:rsidR="00430C3A" w:rsidTr="00430C3A">
        <w:tc>
          <w:tcPr>
            <w:tcW w:w="3070" w:type="dxa"/>
            <w:tcBorders>
              <w:top w:val="single" w:sz="4" w:space="0" w:color="000000"/>
              <w:left w:val="single" w:sz="4" w:space="0" w:color="000000"/>
              <w:bottom w:val="single" w:sz="4" w:space="0" w:color="000000"/>
              <w:right w:val="nil"/>
            </w:tcBorders>
            <w:shd w:val="clear" w:color="auto" w:fill="F2DBDB" w:themeFill="accent2" w:themeFillTint="33"/>
            <w:hideMark/>
          </w:tcPr>
          <w:p w:rsidR="00430C3A" w:rsidRDefault="00430C3A" w:rsidP="00C26689">
            <w:pPr>
              <w:jc w:val="center"/>
              <w:rPr>
                <w:b/>
              </w:rPr>
            </w:pPr>
            <w:r>
              <w:rPr>
                <w:b/>
              </w:rPr>
              <w:t>Rozpočet na rok 202</w:t>
            </w:r>
            <w:r w:rsidR="00C26689">
              <w:rPr>
                <w:b/>
              </w:rPr>
              <w:t>3</w:t>
            </w:r>
          </w:p>
        </w:tc>
        <w:tc>
          <w:tcPr>
            <w:tcW w:w="3069" w:type="dxa"/>
            <w:tcBorders>
              <w:top w:val="single" w:sz="4" w:space="0" w:color="000000"/>
              <w:left w:val="single" w:sz="4" w:space="0" w:color="000000"/>
              <w:bottom w:val="single" w:sz="4" w:space="0" w:color="000000"/>
              <w:right w:val="nil"/>
            </w:tcBorders>
            <w:shd w:val="clear" w:color="auto" w:fill="F2DBDB" w:themeFill="accent2" w:themeFillTint="33"/>
            <w:hideMark/>
          </w:tcPr>
          <w:p w:rsidR="00430C3A" w:rsidRDefault="00430C3A" w:rsidP="00C26689">
            <w:pPr>
              <w:jc w:val="center"/>
              <w:rPr>
                <w:b/>
              </w:rPr>
            </w:pPr>
            <w:r>
              <w:rPr>
                <w:b/>
              </w:rPr>
              <w:t>Skutočnosť k 31.12.202</w:t>
            </w:r>
            <w:r w:rsidR="00C26689">
              <w:rPr>
                <w:b/>
              </w:rPr>
              <w:t>3</w:t>
            </w:r>
          </w:p>
        </w:tc>
        <w:tc>
          <w:tcPr>
            <w:tcW w:w="3143" w:type="dxa"/>
            <w:tcBorders>
              <w:top w:val="single" w:sz="4" w:space="0" w:color="000000"/>
              <w:left w:val="single" w:sz="4" w:space="0" w:color="000000"/>
              <w:bottom w:val="single" w:sz="4" w:space="0" w:color="000000"/>
              <w:right w:val="single" w:sz="4" w:space="0" w:color="000000"/>
            </w:tcBorders>
            <w:shd w:val="clear" w:color="auto" w:fill="F2DBDB" w:themeFill="accent2" w:themeFillTint="33"/>
            <w:hideMark/>
          </w:tcPr>
          <w:p w:rsidR="00430C3A" w:rsidRDefault="00430C3A" w:rsidP="00430C3A">
            <w:pPr>
              <w:jc w:val="center"/>
            </w:pPr>
            <w:r>
              <w:rPr>
                <w:b/>
              </w:rPr>
              <w:t>% plnenia</w:t>
            </w:r>
          </w:p>
        </w:tc>
      </w:tr>
      <w:tr w:rsidR="00430C3A" w:rsidTr="00430C3A">
        <w:tc>
          <w:tcPr>
            <w:tcW w:w="3070" w:type="dxa"/>
            <w:tcBorders>
              <w:top w:val="single" w:sz="4" w:space="0" w:color="000000"/>
              <w:left w:val="single" w:sz="4" w:space="0" w:color="000000"/>
              <w:bottom w:val="single" w:sz="4" w:space="0" w:color="000000"/>
              <w:right w:val="nil"/>
            </w:tcBorders>
            <w:hideMark/>
          </w:tcPr>
          <w:p w:rsidR="00430C3A" w:rsidRDefault="00D9245A" w:rsidP="00430C3A">
            <w:pPr>
              <w:jc w:val="center"/>
            </w:pPr>
            <w:r>
              <w:t>42 855,00</w:t>
            </w:r>
          </w:p>
        </w:tc>
        <w:tc>
          <w:tcPr>
            <w:tcW w:w="3069" w:type="dxa"/>
            <w:tcBorders>
              <w:top w:val="single" w:sz="4" w:space="0" w:color="000000"/>
              <w:left w:val="single" w:sz="4" w:space="0" w:color="000000"/>
              <w:bottom w:val="single" w:sz="4" w:space="0" w:color="000000"/>
              <w:right w:val="nil"/>
            </w:tcBorders>
            <w:hideMark/>
          </w:tcPr>
          <w:p w:rsidR="00430C3A" w:rsidRDefault="00D9245A" w:rsidP="00430C3A">
            <w:pPr>
              <w:jc w:val="center"/>
            </w:pPr>
            <w:r>
              <w:t>42 724,49</w:t>
            </w:r>
          </w:p>
        </w:tc>
        <w:tc>
          <w:tcPr>
            <w:tcW w:w="3143" w:type="dxa"/>
            <w:tcBorders>
              <w:top w:val="single" w:sz="4" w:space="0" w:color="000000"/>
              <w:left w:val="single" w:sz="4" w:space="0" w:color="000000"/>
              <w:bottom w:val="single" w:sz="4" w:space="0" w:color="000000"/>
              <w:right w:val="single" w:sz="4" w:space="0" w:color="000000"/>
            </w:tcBorders>
            <w:hideMark/>
          </w:tcPr>
          <w:p w:rsidR="00430C3A" w:rsidRDefault="00D9245A" w:rsidP="00430C3A">
            <w:pPr>
              <w:jc w:val="center"/>
            </w:pPr>
            <w:r>
              <w:t>99,70</w:t>
            </w:r>
          </w:p>
        </w:tc>
      </w:tr>
    </w:tbl>
    <w:p w:rsidR="00430C3A" w:rsidRDefault="00430C3A" w:rsidP="00430C3A">
      <w:pPr>
        <w:jc w:val="both"/>
        <w:rPr>
          <w:b/>
        </w:rPr>
      </w:pPr>
    </w:p>
    <w:p w:rsidR="00430C3A" w:rsidRDefault="00430C3A" w:rsidP="00430C3A">
      <w:pPr>
        <w:rPr>
          <w:b/>
        </w:rPr>
      </w:pPr>
      <w:r>
        <w:rPr>
          <w:b/>
        </w:rPr>
        <w:t xml:space="preserve">2) Bežné príjmy - nedaňové príjmy: </w:t>
      </w:r>
    </w:p>
    <w:p w:rsidR="00430C3A" w:rsidRDefault="00430C3A" w:rsidP="00430C3A">
      <w:pPr>
        <w:rPr>
          <w:b/>
        </w:rPr>
      </w:pPr>
      <w:r>
        <w:rPr>
          <w:b/>
        </w:rPr>
        <w:t xml:space="preserve"> </w:t>
      </w:r>
    </w:p>
    <w:tbl>
      <w:tblPr>
        <w:tblW w:w="0" w:type="auto"/>
        <w:tblInd w:w="-35" w:type="dxa"/>
        <w:tblLayout w:type="fixed"/>
        <w:tblLook w:val="04A0" w:firstRow="1" w:lastRow="0" w:firstColumn="1" w:lastColumn="0" w:noHBand="0" w:noVBand="1"/>
      </w:tblPr>
      <w:tblGrid>
        <w:gridCol w:w="3070"/>
        <w:gridCol w:w="3069"/>
        <w:gridCol w:w="3143"/>
      </w:tblGrid>
      <w:tr w:rsidR="00430C3A" w:rsidTr="00430C3A">
        <w:tc>
          <w:tcPr>
            <w:tcW w:w="3070" w:type="dxa"/>
            <w:tcBorders>
              <w:top w:val="single" w:sz="4" w:space="0" w:color="000000"/>
              <w:left w:val="single" w:sz="4" w:space="0" w:color="000000"/>
              <w:bottom w:val="single" w:sz="4" w:space="0" w:color="000000"/>
              <w:right w:val="nil"/>
            </w:tcBorders>
            <w:shd w:val="clear" w:color="auto" w:fill="F2DBDB" w:themeFill="accent2" w:themeFillTint="33"/>
            <w:hideMark/>
          </w:tcPr>
          <w:p w:rsidR="00430C3A" w:rsidRDefault="00430C3A" w:rsidP="00C26689">
            <w:pPr>
              <w:jc w:val="center"/>
              <w:rPr>
                <w:b/>
              </w:rPr>
            </w:pPr>
            <w:r>
              <w:rPr>
                <w:b/>
              </w:rPr>
              <w:t>Rozpočet na rok 20</w:t>
            </w:r>
            <w:r w:rsidR="00C26689">
              <w:rPr>
                <w:b/>
              </w:rPr>
              <w:t>23</w:t>
            </w:r>
          </w:p>
        </w:tc>
        <w:tc>
          <w:tcPr>
            <w:tcW w:w="3069" w:type="dxa"/>
            <w:tcBorders>
              <w:top w:val="single" w:sz="4" w:space="0" w:color="000000"/>
              <w:left w:val="single" w:sz="4" w:space="0" w:color="000000"/>
              <w:bottom w:val="single" w:sz="4" w:space="0" w:color="000000"/>
              <w:right w:val="nil"/>
            </w:tcBorders>
            <w:shd w:val="clear" w:color="auto" w:fill="F2DBDB" w:themeFill="accent2" w:themeFillTint="33"/>
            <w:hideMark/>
          </w:tcPr>
          <w:p w:rsidR="00430C3A" w:rsidRDefault="00430C3A" w:rsidP="00C26689">
            <w:pPr>
              <w:jc w:val="center"/>
              <w:rPr>
                <w:b/>
              </w:rPr>
            </w:pPr>
            <w:r>
              <w:rPr>
                <w:b/>
              </w:rPr>
              <w:t>Skutočnosť k 31.12.202</w:t>
            </w:r>
            <w:r w:rsidR="00C26689">
              <w:rPr>
                <w:b/>
              </w:rPr>
              <w:t>3</w:t>
            </w:r>
          </w:p>
        </w:tc>
        <w:tc>
          <w:tcPr>
            <w:tcW w:w="3143" w:type="dxa"/>
            <w:tcBorders>
              <w:top w:val="single" w:sz="4" w:space="0" w:color="000000"/>
              <w:left w:val="single" w:sz="4" w:space="0" w:color="000000"/>
              <w:bottom w:val="single" w:sz="4" w:space="0" w:color="000000"/>
              <w:right w:val="single" w:sz="4" w:space="0" w:color="000000"/>
            </w:tcBorders>
            <w:shd w:val="clear" w:color="auto" w:fill="F2DBDB" w:themeFill="accent2" w:themeFillTint="33"/>
            <w:hideMark/>
          </w:tcPr>
          <w:p w:rsidR="00430C3A" w:rsidRDefault="00430C3A" w:rsidP="00430C3A">
            <w:pPr>
              <w:jc w:val="center"/>
            </w:pPr>
            <w:r>
              <w:rPr>
                <w:b/>
              </w:rPr>
              <w:t>% plnenia</w:t>
            </w:r>
          </w:p>
        </w:tc>
      </w:tr>
      <w:tr w:rsidR="00430C3A" w:rsidTr="00430C3A">
        <w:trPr>
          <w:trHeight w:val="192"/>
        </w:trPr>
        <w:tc>
          <w:tcPr>
            <w:tcW w:w="3070" w:type="dxa"/>
            <w:tcBorders>
              <w:top w:val="single" w:sz="4" w:space="0" w:color="000000"/>
              <w:left w:val="single" w:sz="4" w:space="0" w:color="000000"/>
              <w:bottom w:val="single" w:sz="4" w:space="0" w:color="000000"/>
              <w:right w:val="nil"/>
            </w:tcBorders>
            <w:hideMark/>
          </w:tcPr>
          <w:p w:rsidR="00430C3A" w:rsidRDefault="00D9245A" w:rsidP="00430C3A">
            <w:pPr>
              <w:jc w:val="center"/>
            </w:pPr>
            <w:r>
              <w:t>4 859,00</w:t>
            </w:r>
          </w:p>
        </w:tc>
        <w:tc>
          <w:tcPr>
            <w:tcW w:w="3069" w:type="dxa"/>
            <w:tcBorders>
              <w:top w:val="single" w:sz="4" w:space="0" w:color="000000"/>
              <w:left w:val="single" w:sz="4" w:space="0" w:color="000000"/>
              <w:bottom w:val="single" w:sz="4" w:space="0" w:color="000000"/>
              <w:right w:val="nil"/>
            </w:tcBorders>
            <w:hideMark/>
          </w:tcPr>
          <w:p w:rsidR="00430C3A" w:rsidRDefault="00D9245A" w:rsidP="00430C3A">
            <w:pPr>
              <w:jc w:val="center"/>
            </w:pPr>
            <w:r>
              <w:t>4 229,11</w:t>
            </w:r>
          </w:p>
        </w:tc>
        <w:tc>
          <w:tcPr>
            <w:tcW w:w="3143" w:type="dxa"/>
            <w:tcBorders>
              <w:top w:val="single" w:sz="4" w:space="0" w:color="000000"/>
              <w:left w:val="single" w:sz="4" w:space="0" w:color="000000"/>
              <w:bottom w:val="single" w:sz="4" w:space="0" w:color="000000"/>
              <w:right w:val="single" w:sz="4" w:space="0" w:color="000000"/>
            </w:tcBorders>
            <w:hideMark/>
          </w:tcPr>
          <w:p w:rsidR="00430C3A" w:rsidRDefault="00D9245A" w:rsidP="00430C3A">
            <w:pPr>
              <w:jc w:val="center"/>
            </w:pPr>
            <w:r>
              <w:t>87,04</w:t>
            </w:r>
            <w:r w:rsidR="00430C3A">
              <w:t xml:space="preserve"> </w:t>
            </w:r>
          </w:p>
        </w:tc>
      </w:tr>
    </w:tbl>
    <w:p w:rsidR="00430C3A" w:rsidRDefault="00430C3A" w:rsidP="00430C3A">
      <w:pPr>
        <w:rPr>
          <w:b/>
          <w:color w:val="FF0000"/>
        </w:rPr>
      </w:pPr>
    </w:p>
    <w:p w:rsidR="00430C3A" w:rsidRDefault="00430C3A" w:rsidP="00430C3A">
      <w:pPr>
        <w:rPr>
          <w:b/>
        </w:rPr>
      </w:pPr>
      <w:r>
        <w:rPr>
          <w:b/>
        </w:rPr>
        <w:t xml:space="preserve">3) Bežné príjmy - transfery: </w:t>
      </w:r>
    </w:p>
    <w:p w:rsidR="00430C3A" w:rsidRDefault="00430C3A" w:rsidP="00430C3A">
      <w:pPr>
        <w:rPr>
          <w:b/>
        </w:rPr>
      </w:pPr>
      <w:r>
        <w:rPr>
          <w:b/>
        </w:rPr>
        <w:t xml:space="preserve"> </w:t>
      </w:r>
    </w:p>
    <w:tbl>
      <w:tblPr>
        <w:tblW w:w="0" w:type="auto"/>
        <w:tblInd w:w="-35" w:type="dxa"/>
        <w:tblLayout w:type="fixed"/>
        <w:tblLook w:val="04A0" w:firstRow="1" w:lastRow="0" w:firstColumn="1" w:lastColumn="0" w:noHBand="0" w:noVBand="1"/>
      </w:tblPr>
      <w:tblGrid>
        <w:gridCol w:w="3070"/>
        <w:gridCol w:w="3069"/>
        <w:gridCol w:w="3143"/>
      </w:tblGrid>
      <w:tr w:rsidR="00430C3A" w:rsidTr="00430C3A">
        <w:tc>
          <w:tcPr>
            <w:tcW w:w="3070" w:type="dxa"/>
            <w:tcBorders>
              <w:top w:val="single" w:sz="4" w:space="0" w:color="000000"/>
              <w:left w:val="single" w:sz="4" w:space="0" w:color="000000"/>
              <w:bottom w:val="single" w:sz="4" w:space="0" w:color="000000"/>
              <w:right w:val="nil"/>
            </w:tcBorders>
            <w:shd w:val="clear" w:color="auto" w:fill="F2DBDB" w:themeFill="accent2" w:themeFillTint="33"/>
            <w:hideMark/>
          </w:tcPr>
          <w:p w:rsidR="00430C3A" w:rsidRDefault="00430C3A" w:rsidP="00C26689">
            <w:pPr>
              <w:jc w:val="center"/>
              <w:rPr>
                <w:b/>
              </w:rPr>
            </w:pPr>
            <w:r>
              <w:rPr>
                <w:b/>
              </w:rPr>
              <w:t>Rozpočet na rok 202</w:t>
            </w:r>
            <w:r w:rsidR="00C26689">
              <w:rPr>
                <w:b/>
              </w:rPr>
              <w:t>3</w:t>
            </w:r>
          </w:p>
        </w:tc>
        <w:tc>
          <w:tcPr>
            <w:tcW w:w="3069" w:type="dxa"/>
            <w:tcBorders>
              <w:top w:val="single" w:sz="4" w:space="0" w:color="000000"/>
              <w:left w:val="single" w:sz="4" w:space="0" w:color="000000"/>
              <w:bottom w:val="single" w:sz="4" w:space="0" w:color="000000"/>
              <w:right w:val="nil"/>
            </w:tcBorders>
            <w:shd w:val="clear" w:color="auto" w:fill="F2DBDB" w:themeFill="accent2" w:themeFillTint="33"/>
            <w:hideMark/>
          </w:tcPr>
          <w:p w:rsidR="00430C3A" w:rsidRDefault="00430C3A" w:rsidP="00C26689">
            <w:pPr>
              <w:jc w:val="center"/>
              <w:rPr>
                <w:b/>
              </w:rPr>
            </w:pPr>
            <w:r>
              <w:rPr>
                <w:b/>
              </w:rPr>
              <w:t>Skutočnosť k 31.12.202</w:t>
            </w:r>
            <w:r w:rsidR="00C26689">
              <w:rPr>
                <w:b/>
              </w:rPr>
              <w:t>3</w:t>
            </w:r>
          </w:p>
        </w:tc>
        <w:tc>
          <w:tcPr>
            <w:tcW w:w="3143" w:type="dxa"/>
            <w:tcBorders>
              <w:top w:val="single" w:sz="4" w:space="0" w:color="000000"/>
              <w:left w:val="single" w:sz="4" w:space="0" w:color="000000"/>
              <w:bottom w:val="single" w:sz="4" w:space="0" w:color="000000"/>
              <w:right w:val="single" w:sz="4" w:space="0" w:color="000000"/>
            </w:tcBorders>
            <w:shd w:val="clear" w:color="auto" w:fill="F2DBDB" w:themeFill="accent2" w:themeFillTint="33"/>
            <w:hideMark/>
          </w:tcPr>
          <w:p w:rsidR="00430C3A" w:rsidRDefault="00430C3A" w:rsidP="00430C3A">
            <w:pPr>
              <w:jc w:val="center"/>
            </w:pPr>
            <w:r>
              <w:rPr>
                <w:b/>
              </w:rPr>
              <w:t>% plnenia</w:t>
            </w:r>
          </w:p>
        </w:tc>
      </w:tr>
      <w:tr w:rsidR="00430C3A" w:rsidTr="00430C3A">
        <w:tc>
          <w:tcPr>
            <w:tcW w:w="3070" w:type="dxa"/>
            <w:tcBorders>
              <w:top w:val="single" w:sz="4" w:space="0" w:color="000000"/>
              <w:left w:val="single" w:sz="4" w:space="0" w:color="000000"/>
              <w:bottom w:val="single" w:sz="4" w:space="0" w:color="000000"/>
              <w:right w:val="nil"/>
            </w:tcBorders>
            <w:hideMark/>
          </w:tcPr>
          <w:p w:rsidR="00430C3A" w:rsidRDefault="00D9245A" w:rsidP="00430C3A">
            <w:pPr>
              <w:tabs>
                <w:tab w:val="left" w:pos="426"/>
              </w:tabs>
              <w:jc w:val="center"/>
            </w:pPr>
            <w:r>
              <w:t>7 351,00</w:t>
            </w:r>
          </w:p>
        </w:tc>
        <w:tc>
          <w:tcPr>
            <w:tcW w:w="3069" w:type="dxa"/>
            <w:tcBorders>
              <w:top w:val="single" w:sz="4" w:space="0" w:color="000000"/>
              <w:left w:val="single" w:sz="4" w:space="0" w:color="000000"/>
              <w:bottom w:val="single" w:sz="4" w:space="0" w:color="000000"/>
              <w:right w:val="nil"/>
            </w:tcBorders>
            <w:hideMark/>
          </w:tcPr>
          <w:p w:rsidR="00430C3A" w:rsidRDefault="00D9245A" w:rsidP="00430C3A">
            <w:pPr>
              <w:tabs>
                <w:tab w:val="left" w:pos="426"/>
              </w:tabs>
              <w:jc w:val="center"/>
            </w:pPr>
            <w:r>
              <w:t>7 260,70</w:t>
            </w:r>
          </w:p>
        </w:tc>
        <w:tc>
          <w:tcPr>
            <w:tcW w:w="3143" w:type="dxa"/>
            <w:tcBorders>
              <w:top w:val="single" w:sz="4" w:space="0" w:color="000000"/>
              <w:left w:val="single" w:sz="4" w:space="0" w:color="000000"/>
              <w:bottom w:val="single" w:sz="4" w:space="0" w:color="000000"/>
              <w:right w:val="single" w:sz="4" w:space="0" w:color="000000"/>
            </w:tcBorders>
            <w:hideMark/>
          </w:tcPr>
          <w:p w:rsidR="00430C3A" w:rsidRDefault="00D9245A" w:rsidP="00430C3A">
            <w:pPr>
              <w:tabs>
                <w:tab w:val="left" w:pos="426"/>
              </w:tabs>
              <w:jc w:val="center"/>
            </w:pPr>
            <w:r>
              <w:t>98,77</w:t>
            </w:r>
          </w:p>
        </w:tc>
      </w:tr>
    </w:tbl>
    <w:p w:rsidR="00430C3A" w:rsidRDefault="00430C3A" w:rsidP="00430C3A">
      <w:pPr>
        <w:ind w:left="360"/>
      </w:pPr>
    </w:p>
    <w:p w:rsidR="00430C3A" w:rsidRDefault="00430C3A" w:rsidP="00430C3A">
      <w:pPr>
        <w:rPr>
          <w:b/>
        </w:rPr>
      </w:pPr>
      <w:r w:rsidRPr="004040AB">
        <w:rPr>
          <w:b/>
        </w:rPr>
        <w:t>4)</w:t>
      </w:r>
      <w:r>
        <w:t xml:space="preserve">  </w:t>
      </w:r>
      <w:r>
        <w:rPr>
          <w:b/>
        </w:rPr>
        <w:t>Kapitálové príjmy:</w:t>
      </w:r>
    </w:p>
    <w:p w:rsidR="00430C3A" w:rsidRDefault="00430C3A" w:rsidP="00430C3A">
      <w:pPr>
        <w:ind w:left="720"/>
        <w:rPr>
          <w:b/>
        </w:rPr>
      </w:pPr>
    </w:p>
    <w:tbl>
      <w:tblPr>
        <w:tblW w:w="9214" w:type="dxa"/>
        <w:tblInd w:w="-87" w:type="dxa"/>
        <w:tblLayout w:type="fixed"/>
        <w:tblCellMar>
          <w:top w:w="55" w:type="dxa"/>
          <w:left w:w="55" w:type="dxa"/>
          <w:bottom w:w="55" w:type="dxa"/>
          <w:right w:w="55" w:type="dxa"/>
        </w:tblCellMar>
        <w:tblLook w:val="04A0" w:firstRow="1" w:lastRow="0" w:firstColumn="1" w:lastColumn="0" w:noHBand="0" w:noVBand="1"/>
      </w:tblPr>
      <w:tblGrid>
        <w:gridCol w:w="3312"/>
        <w:gridCol w:w="3170"/>
        <w:gridCol w:w="2732"/>
      </w:tblGrid>
      <w:tr w:rsidR="00430C3A" w:rsidTr="00C26689">
        <w:tc>
          <w:tcPr>
            <w:tcW w:w="3312" w:type="dxa"/>
            <w:tcBorders>
              <w:top w:val="single" w:sz="2" w:space="0" w:color="000000"/>
              <w:left w:val="single" w:sz="2" w:space="0" w:color="000000"/>
              <w:bottom w:val="single" w:sz="2" w:space="0" w:color="000000"/>
              <w:right w:val="nil"/>
            </w:tcBorders>
            <w:shd w:val="clear" w:color="auto" w:fill="F2DBDB" w:themeFill="accent2" w:themeFillTint="33"/>
            <w:hideMark/>
          </w:tcPr>
          <w:p w:rsidR="00430C3A" w:rsidRDefault="00430C3A" w:rsidP="00C26689">
            <w:pPr>
              <w:jc w:val="center"/>
              <w:rPr>
                <w:b/>
              </w:rPr>
            </w:pPr>
            <w:r>
              <w:rPr>
                <w:b/>
              </w:rPr>
              <w:t>Rozpočet na rok 202</w:t>
            </w:r>
            <w:r w:rsidR="00C26689">
              <w:rPr>
                <w:b/>
              </w:rPr>
              <w:t>3</w:t>
            </w:r>
          </w:p>
        </w:tc>
        <w:tc>
          <w:tcPr>
            <w:tcW w:w="3170" w:type="dxa"/>
            <w:tcBorders>
              <w:top w:val="single" w:sz="2" w:space="0" w:color="000000"/>
              <w:left w:val="single" w:sz="2" w:space="0" w:color="000000"/>
              <w:bottom w:val="single" w:sz="2" w:space="0" w:color="000000"/>
              <w:right w:val="nil"/>
            </w:tcBorders>
            <w:shd w:val="clear" w:color="auto" w:fill="F2DBDB" w:themeFill="accent2" w:themeFillTint="33"/>
            <w:hideMark/>
          </w:tcPr>
          <w:p w:rsidR="00430C3A" w:rsidRDefault="00430C3A" w:rsidP="00C26689">
            <w:pPr>
              <w:jc w:val="center"/>
              <w:rPr>
                <w:b/>
              </w:rPr>
            </w:pPr>
            <w:r>
              <w:rPr>
                <w:b/>
              </w:rPr>
              <w:t>Skutočnosť k 31.12.202</w:t>
            </w:r>
            <w:r w:rsidR="00C26689">
              <w:rPr>
                <w:b/>
              </w:rPr>
              <w:t>3</w:t>
            </w:r>
          </w:p>
        </w:tc>
        <w:tc>
          <w:tcPr>
            <w:tcW w:w="2732" w:type="dxa"/>
            <w:tcBorders>
              <w:top w:val="single" w:sz="2" w:space="0" w:color="000000"/>
              <w:left w:val="single" w:sz="2" w:space="0" w:color="000000"/>
              <w:bottom w:val="single" w:sz="2" w:space="0" w:color="000000"/>
              <w:right w:val="single" w:sz="2" w:space="0" w:color="000000"/>
            </w:tcBorders>
            <w:shd w:val="clear" w:color="auto" w:fill="F2DBDB" w:themeFill="accent2" w:themeFillTint="33"/>
            <w:hideMark/>
          </w:tcPr>
          <w:p w:rsidR="00430C3A" w:rsidRDefault="00430C3A" w:rsidP="00430C3A">
            <w:pPr>
              <w:jc w:val="center"/>
            </w:pPr>
            <w:r>
              <w:rPr>
                <w:b/>
              </w:rPr>
              <w:t>% plnenia</w:t>
            </w:r>
          </w:p>
        </w:tc>
      </w:tr>
      <w:tr w:rsidR="00430C3A" w:rsidTr="00C26689">
        <w:trPr>
          <w:trHeight w:val="298"/>
        </w:trPr>
        <w:tc>
          <w:tcPr>
            <w:tcW w:w="3312" w:type="dxa"/>
            <w:tcBorders>
              <w:top w:val="nil"/>
              <w:left w:val="single" w:sz="2" w:space="0" w:color="000000"/>
              <w:bottom w:val="single" w:sz="2" w:space="0" w:color="000000"/>
              <w:right w:val="nil"/>
            </w:tcBorders>
            <w:hideMark/>
          </w:tcPr>
          <w:p w:rsidR="00430C3A" w:rsidRPr="004040AB" w:rsidRDefault="00D9245A" w:rsidP="00430C3A">
            <w:pPr>
              <w:tabs>
                <w:tab w:val="left" w:pos="426"/>
              </w:tabs>
              <w:jc w:val="center"/>
            </w:pPr>
            <w:r>
              <w:t>0</w:t>
            </w:r>
            <w:r w:rsidR="00430C3A" w:rsidRPr="004040AB">
              <w:t>,00</w:t>
            </w:r>
          </w:p>
        </w:tc>
        <w:tc>
          <w:tcPr>
            <w:tcW w:w="3170" w:type="dxa"/>
            <w:tcBorders>
              <w:top w:val="nil"/>
              <w:left w:val="single" w:sz="2" w:space="0" w:color="000000"/>
              <w:bottom w:val="single" w:sz="2" w:space="0" w:color="000000"/>
              <w:right w:val="nil"/>
            </w:tcBorders>
            <w:hideMark/>
          </w:tcPr>
          <w:p w:rsidR="00430C3A" w:rsidRPr="004040AB" w:rsidRDefault="00D9245A" w:rsidP="00430C3A">
            <w:pPr>
              <w:tabs>
                <w:tab w:val="left" w:pos="426"/>
              </w:tabs>
              <w:jc w:val="center"/>
            </w:pPr>
            <w:r>
              <w:t>0</w:t>
            </w:r>
            <w:r w:rsidR="00430C3A" w:rsidRPr="004040AB">
              <w:t>,00</w:t>
            </w:r>
          </w:p>
        </w:tc>
        <w:tc>
          <w:tcPr>
            <w:tcW w:w="2732" w:type="dxa"/>
            <w:tcBorders>
              <w:top w:val="nil"/>
              <w:left w:val="single" w:sz="2" w:space="0" w:color="000000"/>
              <w:bottom w:val="single" w:sz="2" w:space="0" w:color="000000"/>
              <w:right w:val="single" w:sz="2" w:space="0" w:color="000000"/>
            </w:tcBorders>
            <w:hideMark/>
          </w:tcPr>
          <w:p w:rsidR="00430C3A" w:rsidRDefault="00430C3A" w:rsidP="00430C3A">
            <w:pPr>
              <w:tabs>
                <w:tab w:val="left" w:pos="426"/>
              </w:tabs>
              <w:jc w:val="center"/>
            </w:pPr>
            <w:r>
              <w:t>100</w:t>
            </w:r>
          </w:p>
        </w:tc>
      </w:tr>
    </w:tbl>
    <w:p w:rsidR="00430C3A" w:rsidRDefault="00430C3A" w:rsidP="00CE6ED5">
      <w:pPr>
        <w:tabs>
          <w:tab w:val="left" w:pos="426"/>
        </w:tabs>
        <w:rPr>
          <w:b/>
        </w:rPr>
      </w:pPr>
      <w:r>
        <w:t>Obec v roku 202</w:t>
      </w:r>
      <w:r w:rsidR="00C26689">
        <w:t>3</w:t>
      </w:r>
      <w:r>
        <w:t xml:space="preserve"> </w:t>
      </w:r>
      <w:r w:rsidR="00D9245A">
        <w:t>ne</w:t>
      </w:r>
      <w:r>
        <w:t xml:space="preserve">mala kapitálové príjmy </w:t>
      </w:r>
    </w:p>
    <w:p w:rsidR="00C26689" w:rsidRDefault="00C26689" w:rsidP="00CE6ED5">
      <w:pPr>
        <w:rPr>
          <w:b/>
        </w:rPr>
      </w:pPr>
    </w:p>
    <w:p w:rsidR="00CE6ED5" w:rsidRDefault="00CE6ED5" w:rsidP="00CE6ED5">
      <w:pPr>
        <w:rPr>
          <w:b/>
        </w:rPr>
      </w:pPr>
    </w:p>
    <w:p w:rsidR="00430C3A" w:rsidRPr="004040AB" w:rsidRDefault="00430C3A" w:rsidP="00430C3A">
      <w:pPr>
        <w:rPr>
          <w:b/>
        </w:rPr>
      </w:pPr>
      <w:r>
        <w:rPr>
          <w:b/>
        </w:rPr>
        <w:lastRenderedPageBreak/>
        <w:t xml:space="preserve">5)  </w:t>
      </w:r>
      <w:r w:rsidRPr="004040AB">
        <w:rPr>
          <w:b/>
        </w:rPr>
        <w:t>Príjmové finančné operácie:</w:t>
      </w:r>
    </w:p>
    <w:tbl>
      <w:tblPr>
        <w:tblW w:w="9654" w:type="dxa"/>
        <w:tblInd w:w="-87" w:type="dxa"/>
        <w:tblLayout w:type="fixed"/>
        <w:tblCellMar>
          <w:top w:w="55" w:type="dxa"/>
          <w:left w:w="55" w:type="dxa"/>
          <w:bottom w:w="55" w:type="dxa"/>
          <w:right w:w="55" w:type="dxa"/>
        </w:tblCellMar>
        <w:tblLook w:val="04A0" w:firstRow="1" w:lastRow="0" w:firstColumn="1" w:lastColumn="0" w:noHBand="0" w:noVBand="1"/>
      </w:tblPr>
      <w:tblGrid>
        <w:gridCol w:w="3312"/>
        <w:gridCol w:w="3170"/>
        <w:gridCol w:w="3172"/>
      </w:tblGrid>
      <w:tr w:rsidR="00430C3A" w:rsidTr="00430C3A">
        <w:tc>
          <w:tcPr>
            <w:tcW w:w="3312" w:type="dxa"/>
            <w:tcBorders>
              <w:top w:val="single" w:sz="2" w:space="0" w:color="000000"/>
              <w:left w:val="single" w:sz="2" w:space="0" w:color="000000"/>
              <w:bottom w:val="single" w:sz="2" w:space="0" w:color="000000"/>
              <w:right w:val="nil"/>
            </w:tcBorders>
            <w:shd w:val="clear" w:color="auto" w:fill="F2DBDB" w:themeFill="accent2" w:themeFillTint="33"/>
            <w:hideMark/>
          </w:tcPr>
          <w:p w:rsidR="00430C3A" w:rsidRDefault="00430C3A" w:rsidP="00C26689">
            <w:pPr>
              <w:jc w:val="center"/>
              <w:rPr>
                <w:b/>
              </w:rPr>
            </w:pPr>
            <w:r>
              <w:rPr>
                <w:b/>
              </w:rPr>
              <w:t>Rozpočet na rok 202</w:t>
            </w:r>
            <w:r w:rsidR="00C26689">
              <w:rPr>
                <w:b/>
              </w:rPr>
              <w:t>3</w:t>
            </w:r>
          </w:p>
        </w:tc>
        <w:tc>
          <w:tcPr>
            <w:tcW w:w="3170" w:type="dxa"/>
            <w:tcBorders>
              <w:top w:val="single" w:sz="2" w:space="0" w:color="000000"/>
              <w:left w:val="single" w:sz="2" w:space="0" w:color="000000"/>
              <w:bottom w:val="single" w:sz="2" w:space="0" w:color="000000"/>
              <w:right w:val="nil"/>
            </w:tcBorders>
            <w:shd w:val="clear" w:color="auto" w:fill="F2DBDB" w:themeFill="accent2" w:themeFillTint="33"/>
            <w:hideMark/>
          </w:tcPr>
          <w:p w:rsidR="00430C3A" w:rsidRDefault="00430C3A" w:rsidP="00C26689">
            <w:pPr>
              <w:jc w:val="center"/>
              <w:rPr>
                <w:b/>
              </w:rPr>
            </w:pPr>
            <w:r>
              <w:rPr>
                <w:b/>
              </w:rPr>
              <w:t>Skutočnosť k 31.12.202</w:t>
            </w:r>
            <w:r w:rsidR="00C26689">
              <w:rPr>
                <w:b/>
              </w:rPr>
              <w:t>3</w:t>
            </w:r>
          </w:p>
        </w:tc>
        <w:tc>
          <w:tcPr>
            <w:tcW w:w="3172" w:type="dxa"/>
            <w:tcBorders>
              <w:top w:val="single" w:sz="2" w:space="0" w:color="000000"/>
              <w:left w:val="single" w:sz="2" w:space="0" w:color="000000"/>
              <w:bottom w:val="single" w:sz="2" w:space="0" w:color="000000"/>
              <w:right w:val="single" w:sz="2" w:space="0" w:color="000000"/>
            </w:tcBorders>
            <w:shd w:val="clear" w:color="auto" w:fill="F2DBDB" w:themeFill="accent2" w:themeFillTint="33"/>
            <w:hideMark/>
          </w:tcPr>
          <w:p w:rsidR="00430C3A" w:rsidRDefault="00430C3A" w:rsidP="00430C3A">
            <w:pPr>
              <w:jc w:val="center"/>
            </w:pPr>
            <w:r>
              <w:rPr>
                <w:b/>
              </w:rPr>
              <w:t>% plnenia</w:t>
            </w:r>
          </w:p>
        </w:tc>
      </w:tr>
      <w:tr w:rsidR="00430C3A" w:rsidTr="00430C3A">
        <w:tc>
          <w:tcPr>
            <w:tcW w:w="3312" w:type="dxa"/>
            <w:tcBorders>
              <w:top w:val="nil"/>
              <w:left w:val="single" w:sz="2" w:space="0" w:color="000000"/>
              <w:bottom w:val="single" w:sz="2" w:space="0" w:color="000000"/>
              <w:right w:val="nil"/>
            </w:tcBorders>
            <w:hideMark/>
          </w:tcPr>
          <w:p w:rsidR="00430C3A" w:rsidRDefault="00CE6ED5" w:rsidP="00430C3A">
            <w:pPr>
              <w:tabs>
                <w:tab w:val="left" w:pos="426"/>
              </w:tabs>
              <w:jc w:val="center"/>
            </w:pPr>
            <w:r>
              <w:t>675,00</w:t>
            </w:r>
          </w:p>
        </w:tc>
        <w:tc>
          <w:tcPr>
            <w:tcW w:w="3170" w:type="dxa"/>
            <w:tcBorders>
              <w:top w:val="nil"/>
              <w:left w:val="single" w:sz="2" w:space="0" w:color="000000"/>
              <w:bottom w:val="single" w:sz="2" w:space="0" w:color="000000"/>
              <w:right w:val="nil"/>
            </w:tcBorders>
            <w:hideMark/>
          </w:tcPr>
          <w:p w:rsidR="00430C3A" w:rsidRDefault="00CE6ED5" w:rsidP="00430C3A">
            <w:pPr>
              <w:tabs>
                <w:tab w:val="left" w:pos="426"/>
              </w:tabs>
              <w:jc w:val="center"/>
            </w:pPr>
            <w:r>
              <w:t>674,57</w:t>
            </w:r>
          </w:p>
        </w:tc>
        <w:tc>
          <w:tcPr>
            <w:tcW w:w="3172" w:type="dxa"/>
            <w:tcBorders>
              <w:top w:val="nil"/>
              <w:left w:val="single" w:sz="2" w:space="0" w:color="000000"/>
              <w:bottom w:val="single" w:sz="2" w:space="0" w:color="000000"/>
              <w:right w:val="single" w:sz="2" w:space="0" w:color="000000"/>
            </w:tcBorders>
            <w:hideMark/>
          </w:tcPr>
          <w:p w:rsidR="00430C3A" w:rsidRDefault="00CE6ED5" w:rsidP="00430C3A">
            <w:pPr>
              <w:tabs>
                <w:tab w:val="left" w:pos="426"/>
              </w:tabs>
              <w:jc w:val="center"/>
            </w:pPr>
            <w:r>
              <w:t>99,94</w:t>
            </w:r>
          </w:p>
        </w:tc>
      </w:tr>
    </w:tbl>
    <w:p w:rsidR="00430C3A" w:rsidRDefault="00430C3A" w:rsidP="00430C3A">
      <w:pPr>
        <w:tabs>
          <w:tab w:val="left" w:pos="426"/>
        </w:tabs>
        <w:ind w:left="426"/>
      </w:pPr>
      <w:r>
        <w:t>Obec v roku 202</w:t>
      </w:r>
      <w:r w:rsidR="00CE6ED5">
        <w:t>3</w:t>
      </w:r>
      <w:r>
        <w:t xml:space="preserve"> použila finančné operácie – zapojenie prostriedkov </w:t>
      </w:r>
      <w:r w:rsidR="00CE6ED5">
        <w:t xml:space="preserve"> na referendum, ktoré boli obci poukázané v roku 2022.</w:t>
      </w:r>
    </w:p>
    <w:p w:rsidR="00430C3A" w:rsidRDefault="00430C3A" w:rsidP="00430C3A"/>
    <w:p w:rsidR="00CE6ED5" w:rsidRDefault="00CE6ED5" w:rsidP="00430C3A"/>
    <w:p w:rsidR="00430C3A" w:rsidRPr="00CE6ED5" w:rsidRDefault="00430C3A" w:rsidP="00430C3A">
      <w:pPr>
        <w:rPr>
          <w:b/>
          <w:sz w:val="28"/>
          <w:szCs w:val="28"/>
        </w:rPr>
      </w:pPr>
      <w:r w:rsidRPr="00CE6ED5">
        <w:rPr>
          <w:b/>
          <w:sz w:val="28"/>
          <w:szCs w:val="28"/>
        </w:rPr>
        <w:t>7.2  Rozbor čerpania výdavkov za rok 202</w:t>
      </w:r>
      <w:r w:rsidR="00C26689" w:rsidRPr="00CE6ED5">
        <w:rPr>
          <w:b/>
          <w:sz w:val="28"/>
          <w:szCs w:val="28"/>
        </w:rPr>
        <w:t xml:space="preserve">3 </w:t>
      </w:r>
      <w:r w:rsidRPr="00CE6ED5">
        <w:rPr>
          <w:b/>
          <w:sz w:val="28"/>
          <w:szCs w:val="28"/>
        </w:rPr>
        <w:t>v celých €</w:t>
      </w:r>
    </w:p>
    <w:p w:rsidR="00430C3A" w:rsidRPr="004040AB" w:rsidRDefault="00430C3A" w:rsidP="00430C3A">
      <w:pPr>
        <w:rPr>
          <w:sz w:val="22"/>
        </w:rPr>
      </w:pPr>
    </w:p>
    <w:tbl>
      <w:tblPr>
        <w:tblW w:w="9512" w:type="dxa"/>
        <w:tblInd w:w="55" w:type="dxa"/>
        <w:tblLayout w:type="fixed"/>
        <w:tblCellMar>
          <w:top w:w="55" w:type="dxa"/>
          <w:left w:w="55" w:type="dxa"/>
          <w:bottom w:w="55" w:type="dxa"/>
          <w:right w:w="55" w:type="dxa"/>
        </w:tblCellMar>
        <w:tblLook w:val="04A0" w:firstRow="1" w:lastRow="0" w:firstColumn="1" w:lastColumn="0" w:noHBand="0" w:noVBand="1"/>
      </w:tblPr>
      <w:tblGrid>
        <w:gridCol w:w="3170"/>
        <w:gridCol w:w="3170"/>
        <w:gridCol w:w="3172"/>
      </w:tblGrid>
      <w:tr w:rsidR="00430C3A" w:rsidTr="00430C3A">
        <w:tc>
          <w:tcPr>
            <w:tcW w:w="3170" w:type="dxa"/>
            <w:tcBorders>
              <w:top w:val="single" w:sz="2" w:space="0" w:color="000000"/>
              <w:left w:val="single" w:sz="2" w:space="0" w:color="000000"/>
              <w:bottom w:val="single" w:sz="2" w:space="0" w:color="000000"/>
              <w:right w:val="nil"/>
            </w:tcBorders>
            <w:shd w:val="clear" w:color="auto" w:fill="C6D9F1" w:themeFill="text2" w:themeFillTint="33"/>
            <w:hideMark/>
          </w:tcPr>
          <w:p w:rsidR="00430C3A" w:rsidRDefault="00430C3A" w:rsidP="00C26689">
            <w:pPr>
              <w:jc w:val="center"/>
              <w:rPr>
                <w:b/>
              </w:rPr>
            </w:pPr>
            <w:r>
              <w:rPr>
                <w:b/>
              </w:rPr>
              <w:t>Rozpočet na rok 202</w:t>
            </w:r>
            <w:r w:rsidR="00C26689">
              <w:rPr>
                <w:b/>
              </w:rPr>
              <w:t>3</w:t>
            </w:r>
          </w:p>
        </w:tc>
        <w:tc>
          <w:tcPr>
            <w:tcW w:w="3170" w:type="dxa"/>
            <w:tcBorders>
              <w:top w:val="single" w:sz="2" w:space="0" w:color="000000"/>
              <w:left w:val="single" w:sz="2" w:space="0" w:color="000000"/>
              <w:bottom w:val="single" w:sz="2" w:space="0" w:color="000000"/>
              <w:right w:val="nil"/>
            </w:tcBorders>
            <w:shd w:val="clear" w:color="auto" w:fill="C6D9F1" w:themeFill="text2" w:themeFillTint="33"/>
            <w:hideMark/>
          </w:tcPr>
          <w:p w:rsidR="00430C3A" w:rsidRDefault="00430C3A" w:rsidP="00C26689">
            <w:pPr>
              <w:jc w:val="center"/>
              <w:rPr>
                <w:b/>
              </w:rPr>
            </w:pPr>
            <w:r>
              <w:rPr>
                <w:b/>
              </w:rPr>
              <w:t>Skutočnosť k 31.12.202</w:t>
            </w:r>
            <w:r w:rsidR="00C26689">
              <w:rPr>
                <w:b/>
              </w:rPr>
              <w:t>3</w:t>
            </w:r>
          </w:p>
        </w:tc>
        <w:tc>
          <w:tcPr>
            <w:tcW w:w="3172" w:type="dxa"/>
            <w:tcBorders>
              <w:top w:val="single" w:sz="2" w:space="0" w:color="000000"/>
              <w:left w:val="single" w:sz="2" w:space="0" w:color="000000"/>
              <w:bottom w:val="single" w:sz="2" w:space="0" w:color="000000"/>
              <w:right w:val="single" w:sz="2" w:space="0" w:color="000000"/>
            </w:tcBorders>
            <w:shd w:val="clear" w:color="auto" w:fill="C6D9F1" w:themeFill="text2" w:themeFillTint="33"/>
            <w:hideMark/>
          </w:tcPr>
          <w:p w:rsidR="00430C3A" w:rsidRDefault="00430C3A" w:rsidP="00430C3A">
            <w:pPr>
              <w:jc w:val="center"/>
            </w:pPr>
            <w:r>
              <w:rPr>
                <w:b/>
              </w:rPr>
              <w:t>% plnenia</w:t>
            </w:r>
          </w:p>
        </w:tc>
      </w:tr>
      <w:tr w:rsidR="00430C3A" w:rsidTr="00430C3A">
        <w:tc>
          <w:tcPr>
            <w:tcW w:w="3170" w:type="dxa"/>
            <w:tcBorders>
              <w:top w:val="nil"/>
              <w:left w:val="single" w:sz="2" w:space="0" w:color="000000"/>
              <w:bottom w:val="single" w:sz="2" w:space="0" w:color="000000"/>
              <w:right w:val="nil"/>
            </w:tcBorders>
            <w:hideMark/>
          </w:tcPr>
          <w:p w:rsidR="00430C3A" w:rsidRDefault="00CE6ED5" w:rsidP="00430C3A">
            <w:pPr>
              <w:tabs>
                <w:tab w:val="left" w:pos="426"/>
              </w:tabs>
              <w:jc w:val="center"/>
            </w:pPr>
            <w:r>
              <w:t>55 740,00</w:t>
            </w:r>
          </w:p>
        </w:tc>
        <w:tc>
          <w:tcPr>
            <w:tcW w:w="3170" w:type="dxa"/>
            <w:tcBorders>
              <w:top w:val="nil"/>
              <w:left w:val="single" w:sz="2" w:space="0" w:color="000000"/>
              <w:bottom w:val="single" w:sz="2" w:space="0" w:color="000000"/>
              <w:right w:val="nil"/>
            </w:tcBorders>
            <w:hideMark/>
          </w:tcPr>
          <w:p w:rsidR="00430C3A" w:rsidRDefault="00CE6ED5" w:rsidP="00430C3A">
            <w:pPr>
              <w:tabs>
                <w:tab w:val="left" w:pos="426"/>
              </w:tabs>
              <w:jc w:val="center"/>
            </w:pPr>
            <w:r>
              <w:t>51 532,43</w:t>
            </w:r>
          </w:p>
        </w:tc>
        <w:tc>
          <w:tcPr>
            <w:tcW w:w="3172" w:type="dxa"/>
            <w:tcBorders>
              <w:top w:val="nil"/>
              <w:left w:val="single" w:sz="2" w:space="0" w:color="000000"/>
              <w:bottom w:val="single" w:sz="2" w:space="0" w:color="000000"/>
              <w:right w:val="single" w:sz="2" w:space="0" w:color="000000"/>
            </w:tcBorders>
            <w:hideMark/>
          </w:tcPr>
          <w:p w:rsidR="00430C3A" w:rsidRDefault="00CE6ED5" w:rsidP="00430C3A">
            <w:pPr>
              <w:tabs>
                <w:tab w:val="left" w:pos="426"/>
              </w:tabs>
              <w:jc w:val="center"/>
            </w:pPr>
            <w:r>
              <w:t>92,45</w:t>
            </w:r>
          </w:p>
        </w:tc>
      </w:tr>
    </w:tbl>
    <w:p w:rsidR="00430C3A" w:rsidRDefault="00430C3A" w:rsidP="00430C3A">
      <w:pPr>
        <w:rPr>
          <w:b/>
        </w:rPr>
      </w:pPr>
    </w:p>
    <w:p w:rsidR="00430C3A" w:rsidRDefault="00CE6ED5" w:rsidP="00430C3A">
      <w:pPr>
        <w:rPr>
          <w:b/>
        </w:rPr>
      </w:pPr>
      <w:r>
        <w:rPr>
          <w:b/>
        </w:rPr>
        <w:t>1) Bežné výdavky:</w:t>
      </w:r>
    </w:p>
    <w:tbl>
      <w:tblPr>
        <w:tblW w:w="9516" w:type="dxa"/>
        <w:tblInd w:w="55" w:type="dxa"/>
        <w:tblLayout w:type="fixed"/>
        <w:tblCellMar>
          <w:top w:w="55" w:type="dxa"/>
          <w:left w:w="55" w:type="dxa"/>
          <w:bottom w:w="55" w:type="dxa"/>
          <w:right w:w="55" w:type="dxa"/>
        </w:tblCellMar>
        <w:tblLook w:val="04A0" w:firstRow="1" w:lastRow="0" w:firstColumn="1" w:lastColumn="0" w:noHBand="0" w:noVBand="1"/>
      </w:tblPr>
      <w:tblGrid>
        <w:gridCol w:w="3172"/>
        <w:gridCol w:w="3171"/>
        <w:gridCol w:w="3173"/>
      </w:tblGrid>
      <w:tr w:rsidR="00430C3A" w:rsidTr="00430C3A">
        <w:tc>
          <w:tcPr>
            <w:tcW w:w="3172" w:type="dxa"/>
            <w:tcBorders>
              <w:top w:val="single" w:sz="2" w:space="0" w:color="000000"/>
              <w:left w:val="single" w:sz="2" w:space="0" w:color="000000"/>
              <w:bottom w:val="single" w:sz="2" w:space="0" w:color="000000"/>
              <w:right w:val="nil"/>
            </w:tcBorders>
            <w:shd w:val="clear" w:color="auto" w:fill="C6D9F1" w:themeFill="text2" w:themeFillTint="33"/>
            <w:hideMark/>
          </w:tcPr>
          <w:p w:rsidR="00430C3A" w:rsidRDefault="00430C3A" w:rsidP="00C26689">
            <w:pPr>
              <w:jc w:val="center"/>
              <w:rPr>
                <w:b/>
              </w:rPr>
            </w:pPr>
            <w:r>
              <w:rPr>
                <w:b/>
              </w:rPr>
              <w:t>Rozpočet na rok 202</w:t>
            </w:r>
            <w:r w:rsidR="00C26689">
              <w:rPr>
                <w:b/>
              </w:rPr>
              <w:t>3</w:t>
            </w:r>
          </w:p>
        </w:tc>
        <w:tc>
          <w:tcPr>
            <w:tcW w:w="3171" w:type="dxa"/>
            <w:tcBorders>
              <w:top w:val="single" w:sz="2" w:space="0" w:color="000000"/>
              <w:left w:val="single" w:sz="2" w:space="0" w:color="000000"/>
              <w:bottom w:val="single" w:sz="2" w:space="0" w:color="000000"/>
              <w:right w:val="nil"/>
            </w:tcBorders>
            <w:shd w:val="clear" w:color="auto" w:fill="C6D9F1" w:themeFill="text2" w:themeFillTint="33"/>
            <w:hideMark/>
          </w:tcPr>
          <w:p w:rsidR="00430C3A" w:rsidRDefault="00430C3A" w:rsidP="00C26689">
            <w:pPr>
              <w:jc w:val="center"/>
              <w:rPr>
                <w:b/>
              </w:rPr>
            </w:pPr>
            <w:r>
              <w:rPr>
                <w:b/>
              </w:rPr>
              <w:t>Skutočnosť k 31.12.202</w:t>
            </w:r>
            <w:r w:rsidR="00C26689">
              <w:rPr>
                <w:b/>
              </w:rPr>
              <w:t>3</w:t>
            </w:r>
          </w:p>
        </w:tc>
        <w:tc>
          <w:tcPr>
            <w:tcW w:w="3173" w:type="dxa"/>
            <w:tcBorders>
              <w:top w:val="single" w:sz="2" w:space="0" w:color="000000"/>
              <w:left w:val="single" w:sz="2" w:space="0" w:color="000000"/>
              <w:bottom w:val="single" w:sz="2" w:space="0" w:color="000000"/>
              <w:right w:val="single" w:sz="2" w:space="0" w:color="000000"/>
            </w:tcBorders>
            <w:shd w:val="clear" w:color="auto" w:fill="C6D9F1" w:themeFill="text2" w:themeFillTint="33"/>
            <w:hideMark/>
          </w:tcPr>
          <w:p w:rsidR="00430C3A" w:rsidRDefault="00430C3A" w:rsidP="00430C3A">
            <w:pPr>
              <w:jc w:val="center"/>
            </w:pPr>
            <w:r>
              <w:rPr>
                <w:b/>
              </w:rPr>
              <w:t>% plnenia</w:t>
            </w:r>
          </w:p>
        </w:tc>
      </w:tr>
      <w:tr w:rsidR="00CE6ED5" w:rsidTr="00430C3A">
        <w:tc>
          <w:tcPr>
            <w:tcW w:w="3172" w:type="dxa"/>
            <w:tcBorders>
              <w:top w:val="nil"/>
              <w:left w:val="single" w:sz="2" w:space="0" w:color="000000"/>
              <w:bottom w:val="single" w:sz="2" w:space="0" w:color="000000"/>
              <w:right w:val="nil"/>
            </w:tcBorders>
            <w:hideMark/>
          </w:tcPr>
          <w:p w:rsidR="00CE6ED5" w:rsidRDefault="00CE6ED5" w:rsidP="007950DD">
            <w:pPr>
              <w:tabs>
                <w:tab w:val="left" w:pos="426"/>
              </w:tabs>
              <w:jc w:val="center"/>
            </w:pPr>
            <w:r>
              <w:t>55 740,00</w:t>
            </w:r>
          </w:p>
        </w:tc>
        <w:tc>
          <w:tcPr>
            <w:tcW w:w="3171" w:type="dxa"/>
            <w:tcBorders>
              <w:top w:val="nil"/>
              <w:left w:val="single" w:sz="2" w:space="0" w:color="000000"/>
              <w:bottom w:val="single" w:sz="2" w:space="0" w:color="000000"/>
              <w:right w:val="nil"/>
            </w:tcBorders>
            <w:hideMark/>
          </w:tcPr>
          <w:p w:rsidR="00CE6ED5" w:rsidRDefault="00CE6ED5" w:rsidP="007950DD">
            <w:pPr>
              <w:tabs>
                <w:tab w:val="left" w:pos="426"/>
              </w:tabs>
              <w:jc w:val="center"/>
            </w:pPr>
            <w:r>
              <w:t>51 532,43</w:t>
            </w:r>
          </w:p>
        </w:tc>
        <w:tc>
          <w:tcPr>
            <w:tcW w:w="3173" w:type="dxa"/>
            <w:tcBorders>
              <w:top w:val="nil"/>
              <w:left w:val="single" w:sz="2" w:space="0" w:color="000000"/>
              <w:bottom w:val="single" w:sz="2" w:space="0" w:color="000000"/>
              <w:right w:val="single" w:sz="2" w:space="0" w:color="000000"/>
            </w:tcBorders>
            <w:hideMark/>
          </w:tcPr>
          <w:p w:rsidR="00CE6ED5" w:rsidRDefault="00CE6ED5" w:rsidP="007950DD">
            <w:pPr>
              <w:tabs>
                <w:tab w:val="left" w:pos="426"/>
              </w:tabs>
              <w:jc w:val="center"/>
            </w:pPr>
            <w:r>
              <w:t>92,45</w:t>
            </w:r>
          </w:p>
        </w:tc>
      </w:tr>
    </w:tbl>
    <w:p w:rsidR="00430C3A" w:rsidRDefault="00430C3A" w:rsidP="00430C3A">
      <w:pPr>
        <w:rPr>
          <w:b/>
        </w:rPr>
      </w:pPr>
    </w:p>
    <w:p w:rsidR="00430C3A" w:rsidRPr="00CE6ED5" w:rsidRDefault="00430C3A" w:rsidP="00430C3A">
      <w:pPr>
        <w:numPr>
          <w:ilvl w:val="0"/>
          <w:numId w:val="11"/>
        </w:numPr>
        <w:rPr>
          <w:b/>
        </w:rPr>
      </w:pPr>
      <w:r>
        <w:rPr>
          <w:b/>
        </w:rPr>
        <w:t>Kapitálové výdavky :</w:t>
      </w:r>
    </w:p>
    <w:tbl>
      <w:tblPr>
        <w:tblW w:w="9512" w:type="dxa"/>
        <w:tblInd w:w="55" w:type="dxa"/>
        <w:tblLayout w:type="fixed"/>
        <w:tblCellMar>
          <w:top w:w="55" w:type="dxa"/>
          <w:left w:w="55" w:type="dxa"/>
          <w:bottom w:w="55" w:type="dxa"/>
          <w:right w:w="55" w:type="dxa"/>
        </w:tblCellMar>
        <w:tblLook w:val="04A0" w:firstRow="1" w:lastRow="0" w:firstColumn="1" w:lastColumn="0" w:noHBand="0" w:noVBand="1"/>
      </w:tblPr>
      <w:tblGrid>
        <w:gridCol w:w="3170"/>
        <w:gridCol w:w="3170"/>
        <w:gridCol w:w="3172"/>
      </w:tblGrid>
      <w:tr w:rsidR="00430C3A" w:rsidTr="00430C3A">
        <w:tc>
          <w:tcPr>
            <w:tcW w:w="3170" w:type="dxa"/>
            <w:tcBorders>
              <w:top w:val="single" w:sz="2" w:space="0" w:color="000000"/>
              <w:left w:val="single" w:sz="2" w:space="0" w:color="000000"/>
              <w:bottom w:val="single" w:sz="2" w:space="0" w:color="000000"/>
              <w:right w:val="nil"/>
            </w:tcBorders>
            <w:shd w:val="clear" w:color="auto" w:fill="C6D9F1" w:themeFill="text2" w:themeFillTint="33"/>
            <w:hideMark/>
          </w:tcPr>
          <w:p w:rsidR="00430C3A" w:rsidRDefault="00430C3A" w:rsidP="00C26689">
            <w:pPr>
              <w:jc w:val="center"/>
              <w:rPr>
                <w:b/>
              </w:rPr>
            </w:pPr>
            <w:r>
              <w:rPr>
                <w:b/>
              </w:rPr>
              <w:t>Rozpočet na rok 202</w:t>
            </w:r>
            <w:r w:rsidR="00C26689">
              <w:rPr>
                <w:b/>
              </w:rPr>
              <w:t>3</w:t>
            </w:r>
          </w:p>
        </w:tc>
        <w:tc>
          <w:tcPr>
            <w:tcW w:w="3170" w:type="dxa"/>
            <w:tcBorders>
              <w:top w:val="single" w:sz="2" w:space="0" w:color="000000"/>
              <w:left w:val="single" w:sz="2" w:space="0" w:color="000000"/>
              <w:bottom w:val="single" w:sz="2" w:space="0" w:color="000000"/>
              <w:right w:val="nil"/>
            </w:tcBorders>
            <w:shd w:val="clear" w:color="auto" w:fill="C6D9F1" w:themeFill="text2" w:themeFillTint="33"/>
            <w:hideMark/>
          </w:tcPr>
          <w:p w:rsidR="00430C3A" w:rsidRDefault="00430C3A" w:rsidP="00C26689">
            <w:pPr>
              <w:jc w:val="center"/>
              <w:rPr>
                <w:b/>
              </w:rPr>
            </w:pPr>
            <w:r>
              <w:rPr>
                <w:b/>
              </w:rPr>
              <w:t>Skutočnosť k 31.12.202</w:t>
            </w:r>
            <w:r w:rsidR="00C26689">
              <w:rPr>
                <w:b/>
              </w:rPr>
              <w:t>3</w:t>
            </w:r>
          </w:p>
        </w:tc>
        <w:tc>
          <w:tcPr>
            <w:tcW w:w="3172" w:type="dxa"/>
            <w:tcBorders>
              <w:top w:val="single" w:sz="2" w:space="0" w:color="000000"/>
              <w:left w:val="single" w:sz="2" w:space="0" w:color="000000"/>
              <w:bottom w:val="single" w:sz="2" w:space="0" w:color="000000"/>
              <w:right w:val="single" w:sz="2" w:space="0" w:color="000000"/>
            </w:tcBorders>
            <w:shd w:val="clear" w:color="auto" w:fill="C6D9F1" w:themeFill="text2" w:themeFillTint="33"/>
            <w:hideMark/>
          </w:tcPr>
          <w:p w:rsidR="00430C3A" w:rsidRDefault="00430C3A" w:rsidP="00430C3A">
            <w:pPr>
              <w:jc w:val="center"/>
            </w:pPr>
            <w:r>
              <w:rPr>
                <w:b/>
              </w:rPr>
              <w:t>% plnenia</w:t>
            </w:r>
          </w:p>
        </w:tc>
      </w:tr>
      <w:tr w:rsidR="00430C3A" w:rsidTr="00430C3A">
        <w:tc>
          <w:tcPr>
            <w:tcW w:w="3170" w:type="dxa"/>
            <w:tcBorders>
              <w:top w:val="nil"/>
              <w:left w:val="single" w:sz="2" w:space="0" w:color="000000"/>
              <w:bottom w:val="single" w:sz="2" w:space="0" w:color="000000"/>
              <w:right w:val="nil"/>
            </w:tcBorders>
            <w:hideMark/>
          </w:tcPr>
          <w:p w:rsidR="00430C3A" w:rsidRDefault="00430C3A" w:rsidP="00430C3A">
            <w:pPr>
              <w:tabs>
                <w:tab w:val="left" w:pos="426"/>
              </w:tabs>
              <w:jc w:val="center"/>
            </w:pPr>
            <w:r>
              <w:t>0,00</w:t>
            </w:r>
          </w:p>
        </w:tc>
        <w:tc>
          <w:tcPr>
            <w:tcW w:w="3170" w:type="dxa"/>
            <w:tcBorders>
              <w:top w:val="nil"/>
              <w:left w:val="single" w:sz="2" w:space="0" w:color="000000"/>
              <w:bottom w:val="single" w:sz="2" w:space="0" w:color="000000"/>
              <w:right w:val="nil"/>
            </w:tcBorders>
            <w:hideMark/>
          </w:tcPr>
          <w:p w:rsidR="00430C3A" w:rsidRDefault="00430C3A" w:rsidP="00430C3A">
            <w:pPr>
              <w:tabs>
                <w:tab w:val="left" w:pos="426"/>
              </w:tabs>
              <w:jc w:val="center"/>
            </w:pPr>
            <w:r>
              <w:t>0,00</w:t>
            </w:r>
          </w:p>
        </w:tc>
        <w:tc>
          <w:tcPr>
            <w:tcW w:w="3172" w:type="dxa"/>
            <w:tcBorders>
              <w:top w:val="nil"/>
              <w:left w:val="single" w:sz="2" w:space="0" w:color="000000"/>
              <w:bottom w:val="single" w:sz="2" w:space="0" w:color="000000"/>
              <w:right w:val="single" w:sz="2" w:space="0" w:color="000000"/>
            </w:tcBorders>
            <w:hideMark/>
          </w:tcPr>
          <w:p w:rsidR="00430C3A" w:rsidRDefault="00430C3A" w:rsidP="00430C3A">
            <w:pPr>
              <w:tabs>
                <w:tab w:val="left" w:pos="426"/>
              </w:tabs>
              <w:jc w:val="center"/>
            </w:pPr>
            <w:r>
              <w:t>0</w:t>
            </w:r>
          </w:p>
        </w:tc>
      </w:tr>
    </w:tbl>
    <w:p w:rsidR="00430C3A" w:rsidRDefault="00430C3A" w:rsidP="00430C3A">
      <w:pPr>
        <w:tabs>
          <w:tab w:val="left" w:pos="426"/>
        </w:tabs>
      </w:pPr>
      <w:r>
        <w:t>Obec v rozpočtovom roku 202</w:t>
      </w:r>
      <w:r w:rsidR="00CE6ED5">
        <w:t>3</w:t>
      </w:r>
      <w:r>
        <w:t xml:space="preserve"> nečerpala kapitálové výdavky .</w:t>
      </w:r>
    </w:p>
    <w:p w:rsidR="00430C3A" w:rsidRDefault="00430C3A" w:rsidP="00430C3A">
      <w:pPr>
        <w:tabs>
          <w:tab w:val="left" w:pos="426"/>
        </w:tabs>
        <w:rPr>
          <w:b/>
        </w:rPr>
      </w:pPr>
    </w:p>
    <w:p w:rsidR="00430C3A" w:rsidRPr="00CE6ED5" w:rsidRDefault="00430C3A" w:rsidP="00CE6ED5">
      <w:pPr>
        <w:numPr>
          <w:ilvl w:val="0"/>
          <w:numId w:val="13"/>
        </w:numPr>
        <w:rPr>
          <w:b/>
        </w:rPr>
      </w:pPr>
      <w:r>
        <w:rPr>
          <w:b/>
        </w:rPr>
        <w:t>Výdavkové finančné operácie :</w:t>
      </w:r>
    </w:p>
    <w:tbl>
      <w:tblPr>
        <w:tblW w:w="0" w:type="auto"/>
        <w:tblInd w:w="55" w:type="dxa"/>
        <w:tblLayout w:type="fixed"/>
        <w:tblCellMar>
          <w:top w:w="55" w:type="dxa"/>
          <w:left w:w="55" w:type="dxa"/>
          <w:bottom w:w="55" w:type="dxa"/>
          <w:right w:w="55" w:type="dxa"/>
        </w:tblCellMar>
        <w:tblLook w:val="04A0" w:firstRow="1" w:lastRow="0" w:firstColumn="1" w:lastColumn="0" w:noHBand="0" w:noVBand="1"/>
      </w:tblPr>
      <w:tblGrid>
        <w:gridCol w:w="3170"/>
        <w:gridCol w:w="3170"/>
        <w:gridCol w:w="3172"/>
      </w:tblGrid>
      <w:tr w:rsidR="00430C3A" w:rsidTr="00430C3A">
        <w:tc>
          <w:tcPr>
            <w:tcW w:w="3170" w:type="dxa"/>
            <w:tcBorders>
              <w:top w:val="single" w:sz="2" w:space="0" w:color="000000"/>
              <w:left w:val="single" w:sz="2" w:space="0" w:color="000000"/>
              <w:bottom w:val="single" w:sz="2" w:space="0" w:color="000000"/>
              <w:right w:val="nil"/>
            </w:tcBorders>
            <w:shd w:val="clear" w:color="auto" w:fill="C6D9F1" w:themeFill="text2" w:themeFillTint="33"/>
            <w:hideMark/>
          </w:tcPr>
          <w:p w:rsidR="00430C3A" w:rsidRDefault="00430C3A" w:rsidP="00C26689">
            <w:pPr>
              <w:jc w:val="center"/>
              <w:rPr>
                <w:b/>
              </w:rPr>
            </w:pPr>
            <w:r>
              <w:rPr>
                <w:b/>
              </w:rPr>
              <w:t>Rozpočet na rok 202</w:t>
            </w:r>
            <w:r w:rsidR="00C26689">
              <w:rPr>
                <w:b/>
              </w:rPr>
              <w:t>3</w:t>
            </w:r>
          </w:p>
        </w:tc>
        <w:tc>
          <w:tcPr>
            <w:tcW w:w="3170" w:type="dxa"/>
            <w:tcBorders>
              <w:top w:val="single" w:sz="2" w:space="0" w:color="000000"/>
              <w:left w:val="single" w:sz="2" w:space="0" w:color="000000"/>
              <w:bottom w:val="single" w:sz="2" w:space="0" w:color="000000"/>
              <w:right w:val="nil"/>
            </w:tcBorders>
            <w:shd w:val="clear" w:color="auto" w:fill="C6D9F1" w:themeFill="text2" w:themeFillTint="33"/>
            <w:hideMark/>
          </w:tcPr>
          <w:p w:rsidR="00430C3A" w:rsidRDefault="00430C3A" w:rsidP="00C26689">
            <w:pPr>
              <w:jc w:val="center"/>
              <w:rPr>
                <w:b/>
              </w:rPr>
            </w:pPr>
            <w:r>
              <w:rPr>
                <w:b/>
              </w:rPr>
              <w:t>Skutočnosť k 31.12.202</w:t>
            </w:r>
            <w:r w:rsidR="00C26689">
              <w:rPr>
                <w:b/>
              </w:rPr>
              <w:t>3</w:t>
            </w:r>
          </w:p>
        </w:tc>
        <w:tc>
          <w:tcPr>
            <w:tcW w:w="3172" w:type="dxa"/>
            <w:tcBorders>
              <w:top w:val="single" w:sz="2" w:space="0" w:color="000000"/>
              <w:left w:val="single" w:sz="2" w:space="0" w:color="000000"/>
              <w:bottom w:val="single" w:sz="2" w:space="0" w:color="000000"/>
              <w:right w:val="single" w:sz="2" w:space="0" w:color="000000"/>
            </w:tcBorders>
            <w:shd w:val="clear" w:color="auto" w:fill="C6D9F1" w:themeFill="text2" w:themeFillTint="33"/>
            <w:hideMark/>
          </w:tcPr>
          <w:p w:rsidR="00430C3A" w:rsidRDefault="00430C3A" w:rsidP="00430C3A">
            <w:pPr>
              <w:jc w:val="center"/>
            </w:pPr>
            <w:r>
              <w:rPr>
                <w:b/>
              </w:rPr>
              <w:t>% plnenia</w:t>
            </w:r>
          </w:p>
        </w:tc>
      </w:tr>
      <w:tr w:rsidR="00430C3A" w:rsidTr="00430C3A">
        <w:tc>
          <w:tcPr>
            <w:tcW w:w="3170" w:type="dxa"/>
            <w:tcBorders>
              <w:top w:val="nil"/>
              <w:left w:val="single" w:sz="2" w:space="0" w:color="000000"/>
              <w:bottom w:val="single" w:sz="2" w:space="0" w:color="000000"/>
              <w:right w:val="nil"/>
            </w:tcBorders>
            <w:hideMark/>
          </w:tcPr>
          <w:p w:rsidR="00430C3A" w:rsidRPr="007950DD" w:rsidRDefault="00430C3A" w:rsidP="00430C3A">
            <w:pPr>
              <w:jc w:val="center"/>
            </w:pPr>
            <w:r w:rsidRPr="007950DD">
              <w:t>0,00</w:t>
            </w:r>
          </w:p>
        </w:tc>
        <w:tc>
          <w:tcPr>
            <w:tcW w:w="3170" w:type="dxa"/>
            <w:tcBorders>
              <w:top w:val="nil"/>
              <w:left w:val="single" w:sz="2" w:space="0" w:color="000000"/>
              <w:bottom w:val="single" w:sz="2" w:space="0" w:color="000000"/>
              <w:right w:val="nil"/>
            </w:tcBorders>
            <w:hideMark/>
          </w:tcPr>
          <w:p w:rsidR="00430C3A" w:rsidRPr="007950DD" w:rsidRDefault="00430C3A" w:rsidP="00430C3A">
            <w:pPr>
              <w:jc w:val="center"/>
            </w:pPr>
            <w:r w:rsidRPr="007950DD">
              <w:t>0,00</w:t>
            </w:r>
          </w:p>
        </w:tc>
        <w:tc>
          <w:tcPr>
            <w:tcW w:w="3172" w:type="dxa"/>
            <w:tcBorders>
              <w:top w:val="nil"/>
              <w:left w:val="single" w:sz="2" w:space="0" w:color="000000"/>
              <w:bottom w:val="single" w:sz="2" w:space="0" w:color="000000"/>
              <w:right w:val="single" w:sz="2" w:space="0" w:color="000000"/>
            </w:tcBorders>
            <w:hideMark/>
          </w:tcPr>
          <w:p w:rsidR="00430C3A" w:rsidRPr="007950DD" w:rsidRDefault="00430C3A" w:rsidP="00430C3A">
            <w:pPr>
              <w:jc w:val="center"/>
            </w:pPr>
            <w:r w:rsidRPr="007950DD">
              <w:t>0</w:t>
            </w:r>
          </w:p>
        </w:tc>
      </w:tr>
    </w:tbl>
    <w:p w:rsidR="00430C3A" w:rsidRDefault="00430C3A" w:rsidP="00430C3A">
      <w:r>
        <w:rPr>
          <w:b/>
        </w:rPr>
        <w:t xml:space="preserve">           </w:t>
      </w:r>
      <w:r>
        <w:t>Obec v rozpočtovom roku 202</w:t>
      </w:r>
      <w:r w:rsidR="00CE6ED5">
        <w:t>3</w:t>
      </w:r>
      <w:r>
        <w:t xml:space="preserve">  nemala výdavkové  finančné operácie</w:t>
      </w:r>
    </w:p>
    <w:p w:rsidR="00430C3A" w:rsidRDefault="00430C3A" w:rsidP="00430C3A"/>
    <w:p w:rsidR="00430C3A" w:rsidRPr="00CE6ED5" w:rsidRDefault="00430C3A" w:rsidP="00430C3A">
      <w:pPr>
        <w:rPr>
          <w:b/>
          <w:sz w:val="28"/>
        </w:rPr>
      </w:pPr>
      <w:r w:rsidRPr="00CE6ED5">
        <w:rPr>
          <w:b/>
          <w:sz w:val="28"/>
        </w:rPr>
        <w:t>7.3 Hospodárenie obce a rozdelenie výsledku hospodárenia za rok 202</w:t>
      </w:r>
      <w:r w:rsidR="00C26689" w:rsidRPr="00CE6ED5">
        <w:rPr>
          <w:b/>
          <w:sz w:val="28"/>
        </w:rPr>
        <w:t>3</w:t>
      </w:r>
    </w:p>
    <w:p w:rsidR="00430C3A" w:rsidRDefault="00430C3A" w:rsidP="00430C3A">
      <w:pPr>
        <w:tabs>
          <w:tab w:val="right" w:pos="8820"/>
        </w:tabs>
        <w:jc w:val="both"/>
        <w:rPr>
          <w:b/>
          <w:sz w:val="28"/>
          <w:szCs w:val="28"/>
        </w:rPr>
      </w:pPr>
    </w:p>
    <w:tbl>
      <w:tblPr>
        <w:tblW w:w="0" w:type="auto"/>
        <w:tblInd w:w="20" w:type="dxa"/>
        <w:tblLayout w:type="fixed"/>
        <w:tblCellMar>
          <w:left w:w="0" w:type="dxa"/>
          <w:right w:w="0" w:type="dxa"/>
        </w:tblCellMar>
        <w:tblLook w:val="04A0" w:firstRow="1" w:lastRow="0" w:firstColumn="1" w:lastColumn="0" w:noHBand="0" w:noVBand="1"/>
      </w:tblPr>
      <w:tblGrid>
        <w:gridCol w:w="5655"/>
        <w:gridCol w:w="3372"/>
      </w:tblGrid>
      <w:tr w:rsidR="00430C3A" w:rsidTr="00430C3A">
        <w:trPr>
          <w:trHeight w:val="232"/>
        </w:trPr>
        <w:tc>
          <w:tcPr>
            <w:tcW w:w="5655" w:type="dxa"/>
            <w:tcBorders>
              <w:top w:val="double" w:sz="2" w:space="0" w:color="000000"/>
              <w:left w:val="double" w:sz="2" w:space="0" w:color="000000"/>
              <w:bottom w:val="nil"/>
              <w:right w:val="nil"/>
            </w:tcBorders>
            <w:shd w:val="clear" w:color="auto" w:fill="CCCCCC"/>
            <w:vAlign w:val="center"/>
          </w:tcPr>
          <w:p w:rsidR="00430C3A" w:rsidRDefault="00430C3A" w:rsidP="00430C3A">
            <w:pPr>
              <w:snapToGrid w:val="0"/>
              <w:jc w:val="center"/>
            </w:pPr>
          </w:p>
          <w:p w:rsidR="00430C3A" w:rsidRDefault="00430C3A" w:rsidP="00430C3A">
            <w:pPr>
              <w:spacing w:after="200"/>
              <w:jc w:val="center"/>
              <w:rPr>
                <w:b/>
              </w:rPr>
            </w:pPr>
            <w:r>
              <w:t>Hospodárenie obce</w:t>
            </w:r>
          </w:p>
        </w:tc>
        <w:tc>
          <w:tcPr>
            <w:tcW w:w="3372" w:type="dxa"/>
            <w:tcBorders>
              <w:top w:val="double" w:sz="2" w:space="0" w:color="000000"/>
              <w:left w:val="single" w:sz="8" w:space="0" w:color="000000"/>
              <w:bottom w:val="single" w:sz="8" w:space="0" w:color="000000"/>
              <w:right w:val="double" w:sz="2" w:space="0" w:color="000000"/>
            </w:tcBorders>
            <w:shd w:val="clear" w:color="auto" w:fill="CCCCCC"/>
            <w:vAlign w:val="center"/>
            <w:hideMark/>
          </w:tcPr>
          <w:p w:rsidR="00430C3A" w:rsidRDefault="00430C3A" w:rsidP="00CE6ED5">
            <w:pPr>
              <w:tabs>
                <w:tab w:val="right" w:pos="8820"/>
              </w:tabs>
              <w:jc w:val="center"/>
            </w:pPr>
            <w:r>
              <w:rPr>
                <w:b/>
              </w:rPr>
              <w:t>Skutočnosť k 31.12.202</w:t>
            </w:r>
            <w:r w:rsidR="00C26689">
              <w:rPr>
                <w:b/>
              </w:rPr>
              <w:t>3</w:t>
            </w:r>
          </w:p>
        </w:tc>
      </w:tr>
      <w:tr w:rsidR="00430C3A" w:rsidTr="00430C3A">
        <w:trPr>
          <w:trHeight w:hRule="exact" w:val="289"/>
        </w:trPr>
        <w:tc>
          <w:tcPr>
            <w:tcW w:w="5655" w:type="dxa"/>
            <w:tcBorders>
              <w:top w:val="single" w:sz="8" w:space="0" w:color="000000"/>
              <w:left w:val="double" w:sz="2" w:space="0" w:color="000000"/>
              <w:bottom w:val="single" w:sz="8" w:space="0" w:color="000000"/>
              <w:right w:val="nil"/>
            </w:tcBorders>
            <w:vAlign w:val="center"/>
            <w:hideMark/>
          </w:tcPr>
          <w:p w:rsidR="00430C3A" w:rsidRDefault="00430C3A" w:rsidP="00430C3A">
            <w:pPr>
              <w:spacing w:after="200"/>
            </w:pPr>
            <w:r>
              <w:rPr>
                <w:sz w:val="20"/>
                <w:szCs w:val="20"/>
              </w:rPr>
              <w:t>Bežné  príjmy spolu</w:t>
            </w:r>
          </w:p>
        </w:tc>
        <w:tc>
          <w:tcPr>
            <w:tcW w:w="3372" w:type="dxa"/>
            <w:tcBorders>
              <w:top w:val="nil"/>
              <w:left w:val="single" w:sz="8" w:space="0" w:color="000000"/>
              <w:bottom w:val="single" w:sz="8" w:space="0" w:color="000000"/>
              <w:right w:val="double" w:sz="2" w:space="0" w:color="000000"/>
            </w:tcBorders>
            <w:shd w:val="clear" w:color="auto" w:fill="FFFFFF"/>
            <w:hideMark/>
          </w:tcPr>
          <w:p w:rsidR="00430C3A" w:rsidRDefault="00CE6ED5" w:rsidP="00430C3A">
            <w:pPr>
              <w:pStyle w:val="Odsekzoznamu1"/>
              <w:tabs>
                <w:tab w:val="left" w:pos="426"/>
              </w:tabs>
              <w:ind w:left="0"/>
              <w:jc w:val="right"/>
            </w:pPr>
            <w:r>
              <w:t>54 214,30</w:t>
            </w:r>
          </w:p>
          <w:p w:rsidR="00CE6ED5" w:rsidRDefault="00CE6ED5" w:rsidP="00430C3A">
            <w:pPr>
              <w:pStyle w:val="Odsekzoznamu1"/>
              <w:tabs>
                <w:tab w:val="left" w:pos="426"/>
              </w:tabs>
              <w:ind w:left="0"/>
              <w:jc w:val="right"/>
            </w:pPr>
            <w:r>
              <w:t>30</w:t>
            </w:r>
          </w:p>
          <w:p w:rsidR="00CE6ED5" w:rsidRDefault="00CE6ED5" w:rsidP="00430C3A">
            <w:pPr>
              <w:pStyle w:val="Odsekzoznamu1"/>
              <w:tabs>
                <w:tab w:val="left" w:pos="426"/>
              </w:tabs>
              <w:ind w:left="0"/>
              <w:jc w:val="right"/>
            </w:pPr>
            <w:r>
              <w:t>,30</w:t>
            </w:r>
          </w:p>
        </w:tc>
      </w:tr>
      <w:tr w:rsidR="00430C3A" w:rsidTr="00430C3A">
        <w:trPr>
          <w:trHeight w:hRule="exact" w:val="289"/>
        </w:trPr>
        <w:tc>
          <w:tcPr>
            <w:tcW w:w="5655" w:type="dxa"/>
            <w:tcBorders>
              <w:top w:val="single" w:sz="8" w:space="0" w:color="000000"/>
              <w:left w:val="double" w:sz="2" w:space="0" w:color="000000"/>
              <w:bottom w:val="single" w:sz="8" w:space="0" w:color="000000"/>
              <w:right w:val="nil"/>
            </w:tcBorders>
            <w:vAlign w:val="center"/>
            <w:hideMark/>
          </w:tcPr>
          <w:p w:rsidR="00430C3A" w:rsidRDefault="00430C3A" w:rsidP="00430C3A">
            <w:pPr>
              <w:spacing w:after="200"/>
            </w:pPr>
            <w:r>
              <w:rPr>
                <w:sz w:val="20"/>
                <w:szCs w:val="20"/>
              </w:rPr>
              <w:t>Bežné výdavky spolu</w:t>
            </w:r>
          </w:p>
        </w:tc>
        <w:tc>
          <w:tcPr>
            <w:tcW w:w="3372" w:type="dxa"/>
            <w:tcBorders>
              <w:top w:val="nil"/>
              <w:left w:val="single" w:sz="8" w:space="0" w:color="000000"/>
              <w:bottom w:val="single" w:sz="8" w:space="0" w:color="000000"/>
              <w:right w:val="double" w:sz="2" w:space="0" w:color="000000"/>
            </w:tcBorders>
            <w:shd w:val="clear" w:color="auto" w:fill="FFFFFF"/>
            <w:hideMark/>
          </w:tcPr>
          <w:p w:rsidR="00430C3A" w:rsidRDefault="00CE6ED5" w:rsidP="00430C3A">
            <w:pPr>
              <w:pStyle w:val="Odsekzoznamu1"/>
              <w:tabs>
                <w:tab w:val="left" w:pos="426"/>
              </w:tabs>
              <w:ind w:left="0"/>
              <w:jc w:val="right"/>
            </w:pPr>
            <w:r>
              <w:t>51 532,43</w:t>
            </w:r>
          </w:p>
        </w:tc>
      </w:tr>
      <w:tr w:rsidR="00430C3A" w:rsidTr="00430C3A">
        <w:trPr>
          <w:trHeight w:hRule="exact" w:val="289"/>
        </w:trPr>
        <w:tc>
          <w:tcPr>
            <w:tcW w:w="5655" w:type="dxa"/>
            <w:tcBorders>
              <w:top w:val="single" w:sz="8" w:space="0" w:color="000000"/>
              <w:left w:val="double" w:sz="2" w:space="0" w:color="000000"/>
              <w:bottom w:val="single" w:sz="8" w:space="0" w:color="000000"/>
              <w:right w:val="nil"/>
            </w:tcBorders>
            <w:shd w:val="clear" w:color="auto" w:fill="92D050"/>
            <w:vAlign w:val="center"/>
            <w:hideMark/>
          </w:tcPr>
          <w:p w:rsidR="00430C3A" w:rsidRDefault="00430C3A" w:rsidP="00430C3A">
            <w:pPr>
              <w:spacing w:after="200" w:line="276" w:lineRule="auto"/>
            </w:pPr>
            <w:r>
              <w:rPr>
                <w:rStyle w:val="Zvraznenie"/>
                <w:b/>
                <w:bCs/>
                <w:sz w:val="20"/>
                <w:szCs w:val="20"/>
              </w:rPr>
              <w:t>Bežný rozpočet</w:t>
            </w:r>
          </w:p>
        </w:tc>
        <w:tc>
          <w:tcPr>
            <w:tcW w:w="3372" w:type="dxa"/>
            <w:tcBorders>
              <w:top w:val="nil"/>
              <w:left w:val="single" w:sz="8" w:space="0" w:color="000000"/>
              <w:bottom w:val="single" w:sz="8" w:space="0" w:color="000000"/>
              <w:right w:val="double" w:sz="2" w:space="0" w:color="000000"/>
            </w:tcBorders>
            <w:shd w:val="clear" w:color="auto" w:fill="92D050"/>
            <w:hideMark/>
          </w:tcPr>
          <w:p w:rsidR="00430C3A" w:rsidRDefault="00CE6ED5" w:rsidP="00430C3A">
            <w:pPr>
              <w:pStyle w:val="Odsekzoznamu1"/>
              <w:tabs>
                <w:tab w:val="left" w:pos="426"/>
              </w:tabs>
              <w:ind w:left="1080"/>
              <w:jc w:val="right"/>
            </w:pPr>
            <w:r>
              <w:t>2 681,87</w:t>
            </w:r>
          </w:p>
        </w:tc>
      </w:tr>
      <w:tr w:rsidR="00430C3A" w:rsidTr="00430C3A">
        <w:trPr>
          <w:trHeight w:hRule="exact" w:val="289"/>
        </w:trPr>
        <w:tc>
          <w:tcPr>
            <w:tcW w:w="5655" w:type="dxa"/>
            <w:tcBorders>
              <w:top w:val="single" w:sz="8" w:space="0" w:color="000000"/>
              <w:left w:val="double" w:sz="2" w:space="0" w:color="000000"/>
              <w:bottom w:val="single" w:sz="8" w:space="0" w:color="000000"/>
              <w:right w:val="nil"/>
            </w:tcBorders>
            <w:vAlign w:val="center"/>
            <w:hideMark/>
          </w:tcPr>
          <w:p w:rsidR="00430C3A" w:rsidRDefault="00430C3A" w:rsidP="00430C3A">
            <w:pPr>
              <w:spacing w:after="200"/>
            </w:pPr>
            <w:r>
              <w:rPr>
                <w:sz w:val="20"/>
                <w:szCs w:val="20"/>
              </w:rPr>
              <w:t>Kapitálové  príjmy spolu</w:t>
            </w:r>
          </w:p>
        </w:tc>
        <w:tc>
          <w:tcPr>
            <w:tcW w:w="3372" w:type="dxa"/>
            <w:tcBorders>
              <w:top w:val="single" w:sz="4" w:space="0" w:color="000000"/>
              <w:left w:val="single" w:sz="8" w:space="0" w:color="000000"/>
              <w:bottom w:val="single" w:sz="8" w:space="0" w:color="000000"/>
              <w:right w:val="double" w:sz="2" w:space="0" w:color="000000"/>
            </w:tcBorders>
            <w:shd w:val="clear" w:color="auto" w:fill="FFFFFF"/>
            <w:hideMark/>
          </w:tcPr>
          <w:p w:rsidR="00430C3A" w:rsidRDefault="00CE6ED5" w:rsidP="00430C3A">
            <w:pPr>
              <w:pStyle w:val="Odsekzoznamu1"/>
              <w:tabs>
                <w:tab w:val="left" w:pos="426"/>
              </w:tabs>
              <w:ind w:left="0"/>
              <w:jc w:val="right"/>
            </w:pPr>
            <w:r>
              <w:t>0</w:t>
            </w:r>
            <w:r w:rsidR="00430C3A">
              <w:t>,00</w:t>
            </w:r>
          </w:p>
        </w:tc>
      </w:tr>
      <w:tr w:rsidR="00430C3A" w:rsidTr="00430C3A">
        <w:trPr>
          <w:trHeight w:hRule="exact" w:val="289"/>
        </w:trPr>
        <w:tc>
          <w:tcPr>
            <w:tcW w:w="5655" w:type="dxa"/>
            <w:tcBorders>
              <w:top w:val="single" w:sz="8" w:space="0" w:color="000000"/>
              <w:left w:val="double" w:sz="2" w:space="0" w:color="000000"/>
              <w:bottom w:val="single" w:sz="8" w:space="0" w:color="000000"/>
              <w:right w:val="nil"/>
            </w:tcBorders>
            <w:vAlign w:val="center"/>
            <w:hideMark/>
          </w:tcPr>
          <w:p w:rsidR="00430C3A" w:rsidRDefault="00430C3A" w:rsidP="00430C3A">
            <w:pPr>
              <w:spacing w:after="200"/>
            </w:pPr>
            <w:r>
              <w:rPr>
                <w:sz w:val="20"/>
                <w:szCs w:val="20"/>
              </w:rPr>
              <w:t>Kapitálové  výdavky spolu</w:t>
            </w:r>
          </w:p>
        </w:tc>
        <w:tc>
          <w:tcPr>
            <w:tcW w:w="3372" w:type="dxa"/>
            <w:tcBorders>
              <w:top w:val="nil"/>
              <w:left w:val="single" w:sz="8" w:space="0" w:color="000000"/>
              <w:bottom w:val="single" w:sz="8" w:space="0" w:color="000000"/>
              <w:right w:val="double" w:sz="2" w:space="0" w:color="000000"/>
            </w:tcBorders>
            <w:shd w:val="clear" w:color="auto" w:fill="FFFFFF"/>
            <w:hideMark/>
          </w:tcPr>
          <w:p w:rsidR="00430C3A" w:rsidRDefault="00430C3A" w:rsidP="00430C3A">
            <w:pPr>
              <w:pStyle w:val="Odsekzoznamu1"/>
              <w:tabs>
                <w:tab w:val="left" w:pos="426"/>
              </w:tabs>
              <w:ind w:left="0"/>
              <w:jc w:val="right"/>
            </w:pPr>
            <w:r>
              <w:t>0,00</w:t>
            </w:r>
          </w:p>
        </w:tc>
      </w:tr>
      <w:tr w:rsidR="00430C3A" w:rsidTr="00430C3A">
        <w:trPr>
          <w:trHeight w:hRule="exact" w:val="289"/>
        </w:trPr>
        <w:tc>
          <w:tcPr>
            <w:tcW w:w="5655" w:type="dxa"/>
            <w:tcBorders>
              <w:top w:val="single" w:sz="8" w:space="0" w:color="000000"/>
              <w:left w:val="double" w:sz="2" w:space="0" w:color="000000"/>
              <w:bottom w:val="single" w:sz="8" w:space="0" w:color="000000"/>
              <w:right w:val="nil"/>
            </w:tcBorders>
            <w:shd w:val="clear" w:color="auto" w:fill="92D050"/>
            <w:vAlign w:val="center"/>
            <w:hideMark/>
          </w:tcPr>
          <w:p w:rsidR="00430C3A" w:rsidRDefault="00430C3A" w:rsidP="00430C3A">
            <w:pPr>
              <w:spacing w:after="200"/>
            </w:pPr>
            <w:r>
              <w:rPr>
                <w:b/>
                <w:i/>
                <w:sz w:val="20"/>
                <w:szCs w:val="20"/>
              </w:rPr>
              <w:t xml:space="preserve">Kapitálový rozpočet </w:t>
            </w:r>
          </w:p>
        </w:tc>
        <w:tc>
          <w:tcPr>
            <w:tcW w:w="3372" w:type="dxa"/>
            <w:tcBorders>
              <w:top w:val="nil"/>
              <w:left w:val="single" w:sz="8" w:space="0" w:color="000000"/>
              <w:bottom w:val="single" w:sz="8" w:space="0" w:color="000000"/>
              <w:right w:val="double" w:sz="2" w:space="0" w:color="000000"/>
            </w:tcBorders>
            <w:shd w:val="clear" w:color="auto" w:fill="92D050"/>
            <w:hideMark/>
          </w:tcPr>
          <w:p w:rsidR="00430C3A" w:rsidRDefault="00CE6ED5" w:rsidP="00430C3A">
            <w:pPr>
              <w:pStyle w:val="Odsekzoznamu"/>
              <w:tabs>
                <w:tab w:val="left" w:pos="426"/>
              </w:tabs>
              <w:ind w:left="927"/>
              <w:jc w:val="right"/>
            </w:pPr>
            <w:r>
              <w:t>0</w:t>
            </w:r>
            <w:r w:rsidR="00430C3A">
              <w:t>,00</w:t>
            </w:r>
          </w:p>
        </w:tc>
      </w:tr>
      <w:tr w:rsidR="00430C3A" w:rsidTr="00430C3A">
        <w:trPr>
          <w:trHeight w:hRule="exact" w:val="289"/>
        </w:trPr>
        <w:tc>
          <w:tcPr>
            <w:tcW w:w="5655" w:type="dxa"/>
            <w:tcBorders>
              <w:top w:val="single" w:sz="8" w:space="0" w:color="000000"/>
              <w:left w:val="double" w:sz="2" w:space="0" w:color="000000"/>
              <w:bottom w:val="single" w:sz="8" w:space="0" w:color="000000"/>
              <w:right w:val="nil"/>
            </w:tcBorders>
            <w:shd w:val="clear" w:color="auto" w:fill="FFC000"/>
            <w:vAlign w:val="center"/>
            <w:hideMark/>
          </w:tcPr>
          <w:p w:rsidR="00430C3A" w:rsidRDefault="00430C3A" w:rsidP="00430C3A">
            <w:pPr>
              <w:spacing w:after="200" w:line="276" w:lineRule="auto"/>
            </w:pPr>
            <w:r>
              <w:rPr>
                <w:rStyle w:val="Zvraznenie"/>
                <w:b/>
                <w:bCs/>
                <w:sz w:val="20"/>
                <w:szCs w:val="20"/>
              </w:rPr>
              <w:t>Prebytok/schodok bežného a kapitálového rozpočtu</w:t>
            </w:r>
          </w:p>
        </w:tc>
        <w:tc>
          <w:tcPr>
            <w:tcW w:w="3372" w:type="dxa"/>
            <w:tcBorders>
              <w:top w:val="nil"/>
              <w:left w:val="single" w:sz="8" w:space="0" w:color="000000"/>
              <w:bottom w:val="single" w:sz="8" w:space="0" w:color="000000"/>
              <w:right w:val="double" w:sz="2" w:space="0" w:color="000000"/>
            </w:tcBorders>
            <w:shd w:val="clear" w:color="auto" w:fill="FFC000"/>
            <w:hideMark/>
          </w:tcPr>
          <w:p w:rsidR="00430C3A" w:rsidRDefault="00CE6ED5" w:rsidP="00430C3A">
            <w:pPr>
              <w:jc w:val="right"/>
            </w:pPr>
            <w:r>
              <w:t>2 681,87</w:t>
            </w:r>
          </w:p>
        </w:tc>
      </w:tr>
      <w:tr w:rsidR="00430C3A" w:rsidTr="00430C3A">
        <w:trPr>
          <w:trHeight w:hRule="exact" w:val="289"/>
        </w:trPr>
        <w:tc>
          <w:tcPr>
            <w:tcW w:w="5655" w:type="dxa"/>
            <w:tcBorders>
              <w:top w:val="single" w:sz="8" w:space="0" w:color="000000"/>
              <w:left w:val="double" w:sz="2" w:space="0" w:color="000000"/>
              <w:bottom w:val="single" w:sz="8" w:space="0" w:color="000000"/>
              <w:right w:val="nil"/>
            </w:tcBorders>
            <w:vAlign w:val="center"/>
            <w:hideMark/>
          </w:tcPr>
          <w:p w:rsidR="00430C3A" w:rsidRDefault="00430C3A" w:rsidP="00430C3A">
            <w:pPr>
              <w:spacing w:after="200"/>
            </w:pPr>
            <w:r>
              <w:rPr>
                <w:sz w:val="20"/>
                <w:szCs w:val="20"/>
              </w:rPr>
              <w:t>Príjmy z finančných operácií</w:t>
            </w:r>
          </w:p>
        </w:tc>
        <w:tc>
          <w:tcPr>
            <w:tcW w:w="3372" w:type="dxa"/>
            <w:tcBorders>
              <w:top w:val="nil"/>
              <w:left w:val="single" w:sz="8" w:space="0" w:color="000000"/>
              <w:bottom w:val="single" w:sz="8" w:space="0" w:color="000000"/>
              <w:right w:val="double" w:sz="2" w:space="0" w:color="000000"/>
            </w:tcBorders>
            <w:hideMark/>
          </w:tcPr>
          <w:p w:rsidR="00430C3A" w:rsidRDefault="00CE6ED5" w:rsidP="00430C3A">
            <w:pPr>
              <w:pStyle w:val="Odsekzoznamu1"/>
              <w:tabs>
                <w:tab w:val="left" w:pos="426"/>
              </w:tabs>
              <w:ind w:left="0"/>
              <w:jc w:val="right"/>
            </w:pPr>
            <w:r>
              <w:t>674,57</w:t>
            </w:r>
          </w:p>
        </w:tc>
      </w:tr>
      <w:tr w:rsidR="00430C3A" w:rsidTr="00430C3A">
        <w:trPr>
          <w:trHeight w:hRule="exact" w:val="289"/>
        </w:trPr>
        <w:tc>
          <w:tcPr>
            <w:tcW w:w="5655" w:type="dxa"/>
            <w:tcBorders>
              <w:top w:val="single" w:sz="8" w:space="0" w:color="000000"/>
              <w:left w:val="double" w:sz="2" w:space="0" w:color="000000"/>
              <w:bottom w:val="single" w:sz="8" w:space="0" w:color="000000"/>
              <w:right w:val="nil"/>
            </w:tcBorders>
            <w:vAlign w:val="center"/>
            <w:hideMark/>
          </w:tcPr>
          <w:p w:rsidR="00430C3A" w:rsidRDefault="00430C3A" w:rsidP="00430C3A">
            <w:pPr>
              <w:spacing w:after="200"/>
            </w:pPr>
            <w:r>
              <w:rPr>
                <w:sz w:val="20"/>
                <w:szCs w:val="20"/>
              </w:rPr>
              <w:t>Výdavky z finančných operácií</w:t>
            </w:r>
          </w:p>
        </w:tc>
        <w:tc>
          <w:tcPr>
            <w:tcW w:w="3372" w:type="dxa"/>
            <w:tcBorders>
              <w:top w:val="nil"/>
              <w:left w:val="single" w:sz="8" w:space="0" w:color="000000"/>
              <w:bottom w:val="single" w:sz="8" w:space="0" w:color="000000"/>
              <w:right w:val="double" w:sz="2" w:space="0" w:color="000000"/>
            </w:tcBorders>
            <w:hideMark/>
          </w:tcPr>
          <w:p w:rsidR="00430C3A" w:rsidRDefault="00430C3A" w:rsidP="00430C3A">
            <w:pPr>
              <w:pStyle w:val="Odsekzoznamu1"/>
              <w:tabs>
                <w:tab w:val="left" w:pos="426"/>
              </w:tabs>
              <w:ind w:left="0"/>
              <w:jc w:val="right"/>
            </w:pPr>
            <w:r>
              <w:t>0,00</w:t>
            </w:r>
          </w:p>
        </w:tc>
      </w:tr>
      <w:tr w:rsidR="00430C3A" w:rsidTr="00430C3A">
        <w:trPr>
          <w:trHeight w:hRule="exact" w:val="289"/>
        </w:trPr>
        <w:tc>
          <w:tcPr>
            <w:tcW w:w="5655" w:type="dxa"/>
            <w:tcBorders>
              <w:top w:val="single" w:sz="8" w:space="0" w:color="000000"/>
              <w:left w:val="double" w:sz="2" w:space="0" w:color="000000"/>
              <w:bottom w:val="single" w:sz="8" w:space="0" w:color="000000"/>
              <w:right w:val="nil"/>
            </w:tcBorders>
            <w:shd w:val="clear" w:color="auto" w:fill="92D050"/>
            <w:vAlign w:val="center"/>
            <w:hideMark/>
          </w:tcPr>
          <w:p w:rsidR="00430C3A" w:rsidRDefault="00430C3A" w:rsidP="00430C3A">
            <w:pPr>
              <w:spacing w:after="200" w:line="276" w:lineRule="auto"/>
            </w:pPr>
            <w:r>
              <w:rPr>
                <w:rStyle w:val="Zvraznenie"/>
                <w:b/>
                <w:bCs/>
                <w:sz w:val="20"/>
                <w:szCs w:val="20"/>
              </w:rPr>
              <w:t>Rozdiel finančných operácií</w:t>
            </w:r>
          </w:p>
        </w:tc>
        <w:tc>
          <w:tcPr>
            <w:tcW w:w="3372" w:type="dxa"/>
            <w:tcBorders>
              <w:top w:val="nil"/>
              <w:left w:val="single" w:sz="8" w:space="0" w:color="000000"/>
              <w:bottom w:val="single" w:sz="8" w:space="0" w:color="000000"/>
              <w:right w:val="double" w:sz="2" w:space="0" w:color="000000"/>
            </w:tcBorders>
            <w:shd w:val="clear" w:color="auto" w:fill="92D050"/>
            <w:hideMark/>
          </w:tcPr>
          <w:p w:rsidR="00430C3A" w:rsidRDefault="00CE6ED5" w:rsidP="00430C3A">
            <w:pPr>
              <w:pStyle w:val="Odsekzoznamu1"/>
              <w:tabs>
                <w:tab w:val="left" w:pos="426"/>
              </w:tabs>
              <w:ind w:left="1080"/>
              <w:jc w:val="right"/>
            </w:pPr>
            <w:r>
              <w:t>674,57</w:t>
            </w:r>
          </w:p>
        </w:tc>
      </w:tr>
      <w:tr w:rsidR="00430C3A" w:rsidRPr="003D6588" w:rsidTr="00430C3A">
        <w:trPr>
          <w:trHeight w:hRule="exact" w:val="289"/>
        </w:trPr>
        <w:tc>
          <w:tcPr>
            <w:tcW w:w="5655" w:type="dxa"/>
            <w:tcBorders>
              <w:top w:val="nil"/>
              <w:left w:val="double" w:sz="2" w:space="0" w:color="000000"/>
              <w:bottom w:val="single" w:sz="8" w:space="0" w:color="000000"/>
              <w:right w:val="nil"/>
            </w:tcBorders>
            <w:vAlign w:val="center"/>
            <w:hideMark/>
          </w:tcPr>
          <w:p w:rsidR="00430C3A" w:rsidRDefault="00430C3A" w:rsidP="00430C3A">
            <w:pPr>
              <w:spacing w:after="200"/>
            </w:pPr>
            <w:r>
              <w:rPr>
                <w:caps/>
                <w:sz w:val="20"/>
                <w:szCs w:val="20"/>
              </w:rPr>
              <w:t xml:space="preserve">Príjmy spolu  </w:t>
            </w:r>
          </w:p>
        </w:tc>
        <w:tc>
          <w:tcPr>
            <w:tcW w:w="3372" w:type="dxa"/>
            <w:tcBorders>
              <w:top w:val="nil"/>
              <w:left w:val="single" w:sz="8" w:space="0" w:color="000000"/>
              <w:bottom w:val="single" w:sz="8" w:space="0" w:color="000000"/>
              <w:right w:val="double" w:sz="2" w:space="0" w:color="000000"/>
            </w:tcBorders>
            <w:hideMark/>
          </w:tcPr>
          <w:p w:rsidR="00430C3A" w:rsidRPr="003D6588" w:rsidRDefault="005A407F" w:rsidP="00430C3A">
            <w:pPr>
              <w:jc w:val="right"/>
            </w:pPr>
            <w:r>
              <w:t>54 888,87</w:t>
            </w:r>
          </w:p>
        </w:tc>
      </w:tr>
      <w:tr w:rsidR="00430C3A" w:rsidTr="00430C3A">
        <w:trPr>
          <w:trHeight w:hRule="exact" w:val="289"/>
        </w:trPr>
        <w:tc>
          <w:tcPr>
            <w:tcW w:w="5655" w:type="dxa"/>
            <w:tcBorders>
              <w:top w:val="nil"/>
              <w:left w:val="double" w:sz="2" w:space="0" w:color="000000"/>
              <w:bottom w:val="single" w:sz="8" w:space="0" w:color="000000"/>
              <w:right w:val="nil"/>
            </w:tcBorders>
            <w:vAlign w:val="center"/>
            <w:hideMark/>
          </w:tcPr>
          <w:p w:rsidR="00430C3A" w:rsidRDefault="00430C3A" w:rsidP="00430C3A">
            <w:pPr>
              <w:spacing w:after="200"/>
            </w:pPr>
            <w:r>
              <w:rPr>
                <w:sz w:val="20"/>
                <w:szCs w:val="20"/>
              </w:rPr>
              <w:t>VÝDAVKY SPOLU</w:t>
            </w:r>
          </w:p>
        </w:tc>
        <w:tc>
          <w:tcPr>
            <w:tcW w:w="3372" w:type="dxa"/>
            <w:tcBorders>
              <w:top w:val="nil"/>
              <w:left w:val="single" w:sz="8" w:space="0" w:color="000000"/>
              <w:bottom w:val="single" w:sz="8" w:space="0" w:color="000000"/>
              <w:right w:val="double" w:sz="2" w:space="0" w:color="000000"/>
            </w:tcBorders>
            <w:hideMark/>
          </w:tcPr>
          <w:p w:rsidR="00430C3A" w:rsidRDefault="005A407F" w:rsidP="00430C3A">
            <w:pPr>
              <w:jc w:val="right"/>
            </w:pPr>
            <w:r>
              <w:t>51 532,43</w:t>
            </w:r>
          </w:p>
        </w:tc>
      </w:tr>
      <w:tr w:rsidR="00430C3A" w:rsidTr="00430C3A">
        <w:trPr>
          <w:trHeight w:hRule="exact" w:val="289"/>
        </w:trPr>
        <w:tc>
          <w:tcPr>
            <w:tcW w:w="5655" w:type="dxa"/>
            <w:tcBorders>
              <w:top w:val="nil"/>
              <w:left w:val="double" w:sz="2" w:space="0" w:color="000000"/>
              <w:bottom w:val="single" w:sz="8" w:space="0" w:color="000000"/>
              <w:right w:val="nil"/>
            </w:tcBorders>
            <w:vAlign w:val="center"/>
          </w:tcPr>
          <w:p w:rsidR="00430C3A" w:rsidRDefault="00430C3A" w:rsidP="00430C3A">
            <w:pPr>
              <w:spacing w:after="200"/>
              <w:rPr>
                <w:sz w:val="20"/>
                <w:szCs w:val="20"/>
              </w:rPr>
            </w:pPr>
            <w:r>
              <w:rPr>
                <w:sz w:val="20"/>
                <w:szCs w:val="20"/>
              </w:rPr>
              <w:t>Nevyčerpaná dotácia zo ŠR</w:t>
            </w:r>
          </w:p>
        </w:tc>
        <w:tc>
          <w:tcPr>
            <w:tcW w:w="3372" w:type="dxa"/>
            <w:tcBorders>
              <w:top w:val="nil"/>
              <w:left w:val="single" w:sz="8" w:space="0" w:color="000000"/>
              <w:bottom w:val="single" w:sz="8" w:space="0" w:color="000000"/>
              <w:right w:val="double" w:sz="2" w:space="0" w:color="000000"/>
            </w:tcBorders>
          </w:tcPr>
          <w:p w:rsidR="00430C3A" w:rsidRDefault="00430C3A" w:rsidP="00430C3A">
            <w:pPr>
              <w:ind w:left="567"/>
              <w:jc w:val="right"/>
            </w:pPr>
          </w:p>
        </w:tc>
      </w:tr>
      <w:tr w:rsidR="00430C3A" w:rsidTr="00430C3A">
        <w:trPr>
          <w:trHeight w:hRule="exact" w:val="289"/>
        </w:trPr>
        <w:tc>
          <w:tcPr>
            <w:tcW w:w="5655" w:type="dxa"/>
            <w:tcBorders>
              <w:top w:val="nil"/>
              <w:left w:val="double" w:sz="2" w:space="0" w:color="000000"/>
              <w:bottom w:val="single" w:sz="8" w:space="0" w:color="000000"/>
              <w:right w:val="nil"/>
            </w:tcBorders>
            <w:shd w:val="clear" w:color="auto" w:fill="B3B300"/>
            <w:vAlign w:val="center"/>
            <w:hideMark/>
          </w:tcPr>
          <w:p w:rsidR="00430C3A" w:rsidRDefault="00430C3A" w:rsidP="00430C3A">
            <w:pPr>
              <w:spacing w:after="200" w:line="276" w:lineRule="auto"/>
            </w:pPr>
            <w:r>
              <w:rPr>
                <w:rStyle w:val="Zvraznenie"/>
                <w:b/>
                <w:bCs/>
                <w:sz w:val="20"/>
                <w:szCs w:val="20"/>
              </w:rPr>
              <w:t xml:space="preserve">Hospodárenie obce </w:t>
            </w:r>
          </w:p>
        </w:tc>
        <w:tc>
          <w:tcPr>
            <w:tcW w:w="3372" w:type="dxa"/>
            <w:tcBorders>
              <w:top w:val="nil"/>
              <w:left w:val="single" w:sz="8" w:space="0" w:color="000000"/>
              <w:bottom w:val="single" w:sz="8" w:space="0" w:color="000000"/>
              <w:right w:val="double" w:sz="2" w:space="0" w:color="000000"/>
            </w:tcBorders>
            <w:shd w:val="clear" w:color="auto" w:fill="B3B300"/>
            <w:hideMark/>
          </w:tcPr>
          <w:p w:rsidR="00430C3A" w:rsidRDefault="00430C3A" w:rsidP="005A407F">
            <w:pPr>
              <w:jc w:val="right"/>
            </w:pPr>
            <w:r>
              <w:t xml:space="preserve">+ </w:t>
            </w:r>
            <w:r w:rsidR="005A407F">
              <w:t>3 356,44</w:t>
            </w:r>
          </w:p>
        </w:tc>
      </w:tr>
    </w:tbl>
    <w:p w:rsidR="00430C3A" w:rsidRDefault="00430C3A" w:rsidP="00430C3A">
      <w:pPr>
        <w:tabs>
          <w:tab w:val="right" w:pos="7740"/>
        </w:tabs>
        <w:jc w:val="both"/>
      </w:pPr>
    </w:p>
    <w:p w:rsidR="00430C3A" w:rsidRDefault="00430C3A" w:rsidP="00430C3A">
      <w:pPr>
        <w:tabs>
          <w:tab w:val="right" w:pos="7740"/>
        </w:tabs>
        <w:jc w:val="both"/>
      </w:pPr>
      <w:r>
        <w:lastRenderedPageBreak/>
        <w:t xml:space="preserve">Ziskové hospodárenie obce v sume  </w:t>
      </w:r>
      <w:r w:rsidR="005A407F">
        <w:t>+ 3 356,44</w:t>
      </w:r>
      <w:r>
        <w:t xml:space="preserve">  EUR výsledok zistený podľa ustanovenia § 10 ods. 3 písm. a) a b) zákona č. 583/2004 Z. z. o rozpočtových pravidlách územnej samosprávy a o zmene a doplnení niektorých zákonov v znení neskorších predpisov navrhujeme použiť na:</w:t>
      </w:r>
      <w:r>
        <w:tab/>
      </w:r>
    </w:p>
    <w:p w:rsidR="00430C3A" w:rsidRDefault="00430C3A" w:rsidP="00430C3A">
      <w:pPr>
        <w:tabs>
          <w:tab w:val="right" w:pos="5580"/>
        </w:tabs>
        <w:jc w:val="both"/>
      </w:pPr>
      <w:r>
        <w:t xml:space="preserve"> -  tvorbu rezervného fondu  na rok 202</w:t>
      </w:r>
      <w:r w:rsidR="005A407F">
        <w:t>3</w:t>
      </w:r>
      <w:r>
        <w:t xml:space="preserve">  v sume  </w:t>
      </w:r>
      <w:r w:rsidR="005A407F">
        <w:t>335,60</w:t>
      </w:r>
      <w:r>
        <w:t xml:space="preserve"> €. </w:t>
      </w:r>
    </w:p>
    <w:p w:rsidR="00430C3A" w:rsidRDefault="00430C3A" w:rsidP="00430C3A">
      <w:pPr>
        <w:tabs>
          <w:tab w:val="right" w:pos="5580"/>
        </w:tabs>
        <w:jc w:val="both"/>
      </w:pPr>
      <w:r>
        <w:t>Rezervný fond</w:t>
      </w:r>
    </w:p>
    <w:p w:rsidR="00430C3A" w:rsidRDefault="00430C3A" w:rsidP="00430C3A">
      <w:pPr>
        <w:tabs>
          <w:tab w:val="right" w:pos="5580"/>
        </w:tabs>
        <w:jc w:val="both"/>
      </w:pPr>
    </w:p>
    <w:tbl>
      <w:tblPr>
        <w:tblW w:w="0" w:type="auto"/>
        <w:tblBorders>
          <w:top w:val="outset" w:sz="6" w:space="0" w:color="auto"/>
          <w:left w:val="outset" w:sz="6" w:space="0" w:color="auto"/>
          <w:bottom w:val="outset" w:sz="6" w:space="0" w:color="auto"/>
          <w:right w:val="outset" w:sz="6" w:space="0" w:color="auto"/>
        </w:tblBorders>
        <w:shd w:val="clear" w:color="auto" w:fill="FFFFFF"/>
        <w:tblCellMar>
          <w:top w:w="36" w:type="dxa"/>
          <w:left w:w="36" w:type="dxa"/>
          <w:bottom w:w="36" w:type="dxa"/>
          <w:right w:w="36" w:type="dxa"/>
        </w:tblCellMar>
        <w:tblLook w:val="04A0" w:firstRow="1" w:lastRow="0" w:firstColumn="1" w:lastColumn="0" w:noHBand="0" w:noVBand="1"/>
      </w:tblPr>
      <w:tblGrid>
        <w:gridCol w:w="7977"/>
        <w:gridCol w:w="1167"/>
      </w:tblGrid>
      <w:tr w:rsidR="00430C3A" w:rsidRPr="00D14C7B" w:rsidTr="00430C3A">
        <w:tc>
          <w:tcPr>
            <w:tcW w:w="7977" w:type="dxa"/>
            <w:tcBorders>
              <w:top w:val="outset" w:sz="6" w:space="0" w:color="auto"/>
              <w:left w:val="outset" w:sz="6" w:space="0" w:color="auto"/>
              <w:bottom w:val="outset" w:sz="6" w:space="0" w:color="auto"/>
              <w:right w:val="outset" w:sz="6" w:space="0" w:color="auto"/>
            </w:tcBorders>
            <w:shd w:val="clear" w:color="auto" w:fill="C2D69B" w:themeFill="accent3" w:themeFillTint="99"/>
            <w:hideMark/>
          </w:tcPr>
          <w:p w:rsidR="00430C3A" w:rsidRPr="00D14C7B" w:rsidRDefault="00430C3A" w:rsidP="00430C3A">
            <w:pPr>
              <w:suppressAutoHyphens w:val="0"/>
              <w:spacing w:line="240" w:lineRule="auto"/>
              <w:rPr>
                <w:rFonts w:asciiTheme="minorHAnsi" w:hAnsiTheme="minorHAnsi" w:cstheme="minorHAnsi"/>
                <w:color w:val="212529"/>
                <w:kern w:val="0"/>
                <w:lang w:eastAsia="sk-SK"/>
              </w:rPr>
            </w:pPr>
            <w:r w:rsidRPr="00D14C7B">
              <w:rPr>
                <w:rFonts w:asciiTheme="minorHAnsi" w:hAnsiTheme="minorHAnsi" w:cstheme="minorHAnsi"/>
                <w:b/>
                <w:bCs/>
                <w:color w:val="212529"/>
                <w:kern w:val="0"/>
                <w:lang w:eastAsia="sk-SK"/>
              </w:rPr>
              <w:t>Fond rezervný</w:t>
            </w:r>
            <w:r w:rsidRPr="00D14C7B">
              <w:rPr>
                <w:rFonts w:asciiTheme="minorHAnsi" w:hAnsiTheme="minorHAnsi" w:cstheme="minorHAnsi"/>
                <w:color w:val="212529"/>
                <w:kern w:val="0"/>
                <w:lang w:eastAsia="sk-SK"/>
              </w:rPr>
              <w:t> </w:t>
            </w:r>
          </w:p>
        </w:tc>
        <w:tc>
          <w:tcPr>
            <w:tcW w:w="0" w:type="auto"/>
            <w:tcBorders>
              <w:top w:val="outset" w:sz="6" w:space="0" w:color="auto"/>
              <w:left w:val="outset" w:sz="6" w:space="0" w:color="auto"/>
              <w:bottom w:val="outset" w:sz="6" w:space="0" w:color="auto"/>
              <w:right w:val="outset" w:sz="6" w:space="0" w:color="auto"/>
            </w:tcBorders>
            <w:shd w:val="clear" w:color="auto" w:fill="C2D69B" w:themeFill="accent3" w:themeFillTint="99"/>
            <w:hideMark/>
          </w:tcPr>
          <w:p w:rsidR="00430C3A" w:rsidRPr="00D14C7B" w:rsidRDefault="00430C3A" w:rsidP="00430C3A">
            <w:pPr>
              <w:suppressAutoHyphens w:val="0"/>
              <w:spacing w:line="240" w:lineRule="auto"/>
              <w:jc w:val="center"/>
              <w:rPr>
                <w:rFonts w:asciiTheme="minorHAnsi" w:hAnsiTheme="minorHAnsi" w:cstheme="minorHAnsi"/>
                <w:color w:val="212529"/>
                <w:kern w:val="0"/>
                <w:lang w:eastAsia="sk-SK"/>
              </w:rPr>
            </w:pPr>
            <w:r w:rsidRPr="00D14C7B">
              <w:rPr>
                <w:rFonts w:asciiTheme="minorHAnsi" w:hAnsiTheme="minorHAnsi" w:cstheme="minorHAnsi"/>
                <w:b/>
                <w:bCs/>
                <w:color w:val="212529"/>
                <w:kern w:val="0"/>
                <w:lang w:eastAsia="sk-SK"/>
              </w:rPr>
              <w:t>Suma v EUR</w:t>
            </w:r>
            <w:r w:rsidRPr="00D14C7B">
              <w:rPr>
                <w:rFonts w:asciiTheme="minorHAnsi" w:hAnsiTheme="minorHAnsi" w:cstheme="minorHAnsi"/>
                <w:color w:val="212529"/>
                <w:kern w:val="0"/>
                <w:lang w:eastAsia="sk-SK"/>
              </w:rPr>
              <w:t> </w:t>
            </w:r>
          </w:p>
        </w:tc>
      </w:tr>
      <w:tr w:rsidR="00430C3A" w:rsidRPr="00C63034" w:rsidTr="00430C3A">
        <w:tc>
          <w:tcPr>
            <w:tcW w:w="7977" w:type="dxa"/>
            <w:tcBorders>
              <w:top w:val="outset" w:sz="6" w:space="0" w:color="auto"/>
              <w:left w:val="outset" w:sz="6" w:space="0" w:color="auto"/>
              <w:bottom w:val="outset" w:sz="6" w:space="0" w:color="auto"/>
              <w:right w:val="outset" w:sz="6" w:space="0" w:color="auto"/>
            </w:tcBorders>
            <w:shd w:val="clear" w:color="auto" w:fill="D6E3BC" w:themeFill="accent3" w:themeFillTint="66"/>
            <w:hideMark/>
          </w:tcPr>
          <w:p w:rsidR="00430C3A" w:rsidRPr="00C63034" w:rsidRDefault="00430C3A" w:rsidP="005A407F">
            <w:pPr>
              <w:suppressAutoHyphens w:val="0"/>
              <w:spacing w:line="240" w:lineRule="auto"/>
              <w:rPr>
                <w:rFonts w:asciiTheme="minorHAnsi" w:hAnsiTheme="minorHAnsi" w:cstheme="minorHAnsi"/>
                <w:kern w:val="0"/>
                <w:lang w:eastAsia="sk-SK"/>
              </w:rPr>
            </w:pPr>
            <w:r w:rsidRPr="00C63034">
              <w:rPr>
                <w:rFonts w:asciiTheme="minorHAnsi" w:hAnsiTheme="minorHAnsi" w:cstheme="minorHAnsi"/>
                <w:kern w:val="0"/>
                <w:lang w:eastAsia="sk-SK"/>
              </w:rPr>
              <w:t>ZS k 1.1.202</w:t>
            </w:r>
            <w:r w:rsidR="005A407F">
              <w:rPr>
                <w:rFonts w:asciiTheme="minorHAnsi" w:hAnsiTheme="minorHAnsi" w:cstheme="minorHAnsi"/>
                <w:kern w:val="0"/>
                <w:lang w:eastAsia="sk-SK"/>
              </w:rPr>
              <w:t>3</w:t>
            </w:r>
          </w:p>
        </w:tc>
        <w:tc>
          <w:tcPr>
            <w:tcW w:w="0" w:type="auto"/>
            <w:tcBorders>
              <w:top w:val="outset" w:sz="6" w:space="0" w:color="auto"/>
              <w:left w:val="outset" w:sz="6" w:space="0" w:color="auto"/>
              <w:bottom w:val="outset" w:sz="6" w:space="0" w:color="auto"/>
              <w:right w:val="outset" w:sz="6" w:space="0" w:color="auto"/>
            </w:tcBorders>
            <w:shd w:val="clear" w:color="auto" w:fill="D6E3BC" w:themeFill="accent3" w:themeFillTint="66"/>
            <w:hideMark/>
          </w:tcPr>
          <w:p w:rsidR="00430C3A" w:rsidRPr="00C63034" w:rsidRDefault="005A407F" w:rsidP="00430C3A">
            <w:pPr>
              <w:suppressAutoHyphens w:val="0"/>
              <w:spacing w:line="240" w:lineRule="auto"/>
              <w:jc w:val="center"/>
              <w:rPr>
                <w:rFonts w:asciiTheme="minorHAnsi" w:hAnsiTheme="minorHAnsi" w:cstheme="minorHAnsi"/>
                <w:kern w:val="0"/>
                <w:lang w:eastAsia="sk-SK"/>
              </w:rPr>
            </w:pPr>
            <w:r>
              <w:rPr>
                <w:rFonts w:asciiTheme="minorHAnsi" w:hAnsiTheme="minorHAnsi" w:cstheme="minorHAnsi"/>
                <w:color w:val="212529"/>
                <w:kern w:val="0"/>
                <w:lang w:eastAsia="sk-SK"/>
              </w:rPr>
              <w:t>786,74</w:t>
            </w:r>
            <w:r w:rsidRPr="00D14C7B">
              <w:rPr>
                <w:rFonts w:asciiTheme="minorHAnsi" w:hAnsiTheme="minorHAnsi" w:cstheme="minorHAnsi"/>
                <w:color w:val="212529"/>
                <w:kern w:val="0"/>
                <w:lang w:eastAsia="sk-SK"/>
              </w:rPr>
              <w:t> </w:t>
            </w:r>
          </w:p>
        </w:tc>
      </w:tr>
      <w:tr w:rsidR="00430C3A" w:rsidRPr="00D14C7B" w:rsidTr="00430C3A">
        <w:tc>
          <w:tcPr>
            <w:tcW w:w="7977" w:type="dxa"/>
            <w:tcBorders>
              <w:top w:val="outset" w:sz="6" w:space="0" w:color="auto"/>
              <w:left w:val="outset" w:sz="6" w:space="0" w:color="auto"/>
              <w:bottom w:val="outset" w:sz="6" w:space="0" w:color="auto"/>
              <w:right w:val="outset" w:sz="6" w:space="0" w:color="auto"/>
            </w:tcBorders>
            <w:shd w:val="clear" w:color="auto" w:fill="FFFFFF"/>
            <w:hideMark/>
          </w:tcPr>
          <w:p w:rsidR="00430C3A" w:rsidRPr="00D14C7B" w:rsidRDefault="00430C3A" w:rsidP="00430C3A">
            <w:pPr>
              <w:suppressAutoHyphens w:val="0"/>
              <w:spacing w:line="240" w:lineRule="auto"/>
              <w:rPr>
                <w:rFonts w:asciiTheme="minorHAnsi" w:hAnsiTheme="minorHAnsi" w:cstheme="minorHAnsi"/>
                <w:color w:val="212529"/>
                <w:kern w:val="0"/>
                <w:lang w:eastAsia="sk-SK"/>
              </w:rPr>
            </w:pPr>
            <w:r w:rsidRPr="00D14C7B">
              <w:rPr>
                <w:rFonts w:asciiTheme="minorHAnsi" w:hAnsiTheme="minorHAnsi" w:cstheme="minorHAnsi"/>
                <w:color w:val="212529"/>
                <w:kern w:val="0"/>
                <w:lang w:eastAsia="sk-SK"/>
              </w:rPr>
              <w:t xml:space="preserve">Prírastky - z prebytku rozpočtu za uplynulý rozpočtový rok </w:t>
            </w:r>
            <w:r>
              <w:rPr>
                <w:rFonts w:asciiTheme="minorHAnsi" w:hAnsiTheme="minorHAnsi" w:cstheme="minorHAnsi"/>
                <w:color w:val="212529"/>
                <w:kern w:val="0"/>
                <w:lang w:eastAsia="sk-SK"/>
              </w:rPr>
              <w:t>2021</w:t>
            </w:r>
          </w:p>
        </w:tc>
        <w:tc>
          <w:tcPr>
            <w:tcW w:w="0" w:type="auto"/>
            <w:tcBorders>
              <w:top w:val="outset" w:sz="6" w:space="0" w:color="auto"/>
              <w:left w:val="outset" w:sz="6" w:space="0" w:color="auto"/>
              <w:bottom w:val="outset" w:sz="6" w:space="0" w:color="auto"/>
              <w:right w:val="outset" w:sz="6" w:space="0" w:color="auto"/>
            </w:tcBorders>
            <w:shd w:val="clear" w:color="auto" w:fill="FFFFFF"/>
            <w:hideMark/>
          </w:tcPr>
          <w:p w:rsidR="00430C3A" w:rsidRPr="00D14C7B" w:rsidRDefault="005A407F" w:rsidP="00430C3A">
            <w:pPr>
              <w:suppressAutoHyphens w:val="0"/>
              <w:spacing w:line="240" w:lineRule="auto"/>
              <w:jc w:val="center"/>
              <w:rPr>
                <w:rFonts w:asciiTheme="minorHAnsi" w:hAnsiTheme="minorHAnsi" w:cstheme="minorHAnsi"/>
                <w:color w:val="212529"/>
                <w:kern w:val="0"/>
                <w:lang w:eastAsia="sk-SK"/>
              </w:rPr>
            </w:pPr>
            <w:r>
              <w:t>335,60</w:t>
            </w:r>
          </w:p>
        </w:tc>
      </w:tr>
      <w:tr w:rsidR="00430C3A" w:rsidRPr="00D14C7B" w:rsidTr="00430C3A">
        <w:tc>
          <w:tcPr>
            <w:tcW w:w="7977" w:type="dxa"/>
            <w:tcBorders>
              <w:top w:val="outset" w:sz="6" w:space="0" w:color="auto"/>
              <w:left w:val="outset" w:sz="6" w:space="0" w:color="auto"/>
              <w:bottom w:val="outset" w:sz="6" w:space="0" w:color="auto"/>
              <w:right w:val="outset" w:sz="6" w:space="0" w:color="auto"/>
            </w:tcBorders>
            <w:shd w:val="clear" w:color="auto" w:fill="FFFFFF"/>
            <w:hideMark/>
          </w:tcPr>
          <w:p w:rsidR="00430C3A" w:rsidRPr="00D14C7B" w:rsidRDefault="00430C3A" w:rsidP="00430C3A">
            <w:pPr>
              <w:suppressAutoHyphens w:val="0"/>
              <w:spacing w:line="240" w:lineRule="auto"/>
              <w:rPr>
                <w:rFonts w:asciiTheme="minorHAnsi" w:hAnsiTheme="minorHAnsi" w:cstheme="minorHAnsi"/>
                <w:color w:val="212529"/>
                <w:kern w:val="0"/>
                <w:lang w:eastAsia="sk-SK"/>
              </w:rPr>
            </w:pPr>
            <w:r w:rsidRPr="00D14C7B">
              <w:rPr>
                <w:rFonts w:asciiTheme="minorHAnsi" w:hAnsiTheme="minorHAnsi" w:cstheme="minorHAnsi"/>
                <w:color w:val="212529"/>
                <w:kern w:val="0"/>
                <w:lang w:eastAsia="sk-SK"/>
              </w:rPr>
              <w:t>Úbytky - použitie rezervného fondu :- uznesenie č. zo dňa ......... obstaranie .......... - uznesenie č. zo dňa ......... obstaranie ..........  </w:t>
            </w:r>
          </w:p>
        </w:tc>
        <w:tc>
          <w:tcPr>
            <w:tcW w:w="0" w:type="auto"/>
            <w:tcBorders>
              <w:top w:val="outset" w:sz="6" w:space="0" w:color="auto"/>
              <w:left w:val="outset" w:sz="6" w:space="0" w:color="auto"/>
              <w:bottom w:val="outset" w:sz="6" w:space="0" w:color="auto"/>
              <w:right w:val="outset" w:sz="6" w:space="0" w:color="auto"/>
            </w:tcBorders>
            <w:shd w:val="clear" w:color="auto" w:fill="FFFFFF"/>
            <w:hideMark/>
          </w:tcPr>
          <w:p w:rsidR="00430C3A" w:rsidRPr="00D14C7B" w:rsidRDefault="00430C3A" w:rsidP="00430C3A">
            <w:pPr>
              <w:suppressAutoHyphens w:val="0"/>
              <w:spacing w:line="240" w:lineRule="auto"/>
              <w:jc w:val="center"/>
              <w:rPr>
                <w:rFonts w:asciiTheme="minorHAnsi" w:hAnsiTheme="minorHAnsi" w:cstheme="minorHAnsi"/>
                <w:color w:val="212529"/>
                <w:kern w:val="0"/>
                <w:lang w:eastAsia="sk-SK"/>
              </w:rPr>
            </w:pPr>
            <w:r>
              <w:rPr>
                <w:rFonts w:asciiTheme="minorHAnsi" w:hAnsiTheme="minorHAnsi" w:cstheme="minorHAnsi"/>
                <w:color w:val="212529"/>
                <w:kern w:val="0"/>
                <w:lang w:eastAsia="sk-SK"/>
              </w:rPr>
              <w:t>0,00</w:t>
            </w:r>
            <w:r w:rsidRPr="00D14C7B">
              <w:rPr>
                <w:rFonts w:asciiTheme="minorHAnsi" w:hAnsiTheme="minorHAnsi" w:cstheme="minorHAnsi"/>
                <w:color w:val="212529"/>
                <w:kern w:val="0"/>
                <w:lang w:eastAsia="sk-SK"/>
              </w:rPr>
              <w:t> </w:t>
            </w:r>
          </w:p>
        </w:tc>
      </w:tr>
      <w:tr w:rsidR="00430C3A" w:rsidRPr="00D14C7B" w:rsidTr="00430C3A">
        <w:tc>
          <w:tcPr>
            <w:tcW w:w="7977" w:type="dxa"/>
            <w:tcBorders>
              <w:top w:val="outset" w:sz="6" w:space="0" w:color="auto"/>
              <w:left w:val="outset" w:sz="6" w:space="0" w:color="auto"/>
              <w:bottom w:val="outset" w:sz="6" w:space="0" w:color="auto"/>
              <w:right w:val="outset" w:sz="6" w:space="0" w:color="auto"/>
            </w:tcBorders>
            <w:shd w:val="clear" w:color="auto" w:fill="FFFFFF"/>
            <w:hideMark/>
          </w:tcPr>
          <w:p w:rsidR="00430C3A" w:rsidRPr="00D14C7B" w:rsidRDefault="00430C3A" w:rsidP="00430C3A">
            <w:pPr>
              <w:suppressAutoHyphens w:val="0"/>
              <w:spacing w:line="240" w:lineRule="auto"/>
              <w:rPr>
                <w:rFonts w:asciiTheme="minorHAnsi" w:hAnsiTheme="minorHAnsi" w:cstheme="minorHAnsi"/>
                <w:color w:val="212529"/>
                <w:kern w:val="0"/>
                <w:lang w:eastAsia="sk-SK"/>
              </w:rPr>
            </w:pPr>
            <w:r w:rsidRPr="00D14C7B">
              <w:rPr>
                <w:rFonts w:asciiTheme="minorHAnsi" w:hAnsiTheme="minorHAnsi" w:cstheme="minorHAnsi"/>
                <w:color w:val="212529"/>
                <w:kern w:val="0"/>
                <w:lang w:eastAsia="sk-SK"/>
              </w:rPr>
              <w:t>- krytie schodku rozpočtu  </w:t>
            </w:r>
          </w:p>
        </w:tc>
        <w:tc>
          <w:tcPr>
            <w:tcW w:w="0" w:type="auto"/>
            <w:tcBorders>
              <w:top w:val="outset" w:sz="6" w:space="0" w:color="auto"/>
              <w:left w:val="outset" w:sz="6" w:space="0" w:color="auto"/>
              <w:bottom w:val="outset" w:sz="6" w:space="0" w:color="auto"/>
              <w:right w:val="outset" w:sz="6" w:space="0" w:color="auto"/>
            </w:tcBorders>
            <w:shd w:val="clear" w:color="auto" w:fill="FFFFFF"/>
            <w:hideMark/>
          </w:tcPr>
          <w:p w:rsidR="00430C3A" w:rsidRPr="00D14C7B" w:rsidRDefault="00430C3A" w:rsidP="00430C3A">
            <w:pPr>
              <w:suppressAutoHyphens w:val="0"/>
              <w:spacing w:line="240" w:lineRule="auto"/>
              <w:jc w:val="center"/>
              <w:rPr>
                <w:rFonts w:asciiTheme="minorHAnsi" w:hAnsiTheme="minorHAnsi" w:cstheme="minorHAnsi"/>
                <w:color w:val="212529"/>
                <w:kern w:val="0"/>
                <w:lang w:eastAsia="sk-SK"/>
              </w:rPr>
            </w:pPr>
            <w:r>
              <w:rPr>
                <w:rFonts w:asciiTheme="minorHAnsi" w:hAnsiTheme="minorHAnsi" w:cstheme="minorHAnsi"/>
                <w:color w:val="212529"/>
                <w:kern w:val="0"/>
                <w:lang w:eastAsia="sk-SK"/>
              </w:rPr>
              <w:t>0,00</w:t>
            </w:r>
            <w:r w:rsidRPr="00D14C7B">
              <w:rPr>
                <w:rFonts w:asciiTheme="minorHAnsi" w:hAnsiTheme="minorHAnsi" w:cstheme="minorHAnsi"/>
                <w:color w:val="212529"/>
                <w:kern w:val="0"/>
                <w:lang w:eastAsia="sk-SK"/>
              </w:rPr>
              <w:t> </w:t>
            </w:r>
          </w:p>
        </w:tc>
      </w:tr>
      <w:tr w:rsidR="00430C3A" w:rsidRPr="00D14C7B" w:rsidTr="00430C3A">
        <w:tc>
          <w:tcPr>
            <w:tcW w:w="7977" w:type="dxa"/>
            <w:tcBorders>
              <w:top w:val="outset" w:sz="6" w:space="0" w:color="auto"/>
              <w:left w:val="outset" w:sz="6" w:space="0" w:color="auto"/>
              <w:bottom w:val="outset" w:sz="6" w:space="0" w:color="auto"/>
              <w:right w:val="outset" w:sz="6" w:space="0" w:color="auto"/>
            </w:tcBorders>
            <w:shd w:val="clear" w:color="auto" w:fill="FFFFFF"/>
            <w:hideMark/>
          </w:tcPr>
          <w:p w:rsidR="00430C3A" w:rsidRPr="00D14C7B" w:rsidRDefault="00430C3A" w:rsidP="00430C3A">
            <w:pPr>
              <w:suppressAutoHyphens w:val="0"/>
              <w:spacing w:line="240" w:lineRule="auto"/>
              <w:rPr>
                <w:rFonts w:asciiTheme="minorHAnsi" w:hAnsiTheme="minorHAnsi" w:cstheme="minorHAnsi"/>
                <w:color w:val="212529"/>
                <w:kern w:val="0"/>
                <w:lang w:eastAsia="sk-SK"/>
              </w:rPr>
            </w:pPr>
            <w:r w:rsidRPr="00D14C7B">
              <w:rPr>
                <w:rFonts w:asciiTheme="minorHAnsi" w:hAnsiTheme="minorHAnsi" w:cstheme="minorHAnsi"/>
                <w:color w:val="212529"/>
                <w:kern w:val="0"/>
                <w:lang w:eastAsia="sk-SK"/>
              </w:rPr>
              <w:t>- ostatné úbytky  </w:t>
            </w:r>
          </w:p>
        </w:tc>
        <w:tc>
          <w:tcPr>
            <w:tcW w:w="0" w:type="auto"/>
            <w:tcBorders>
              <w:top w:val="outset" w:sz="6" w:space="0" w:color="auto"/>
              <w:left w:val="outset" w:sz="6" w:space="0" w:color="auto"/>
              <w:bottom w:val="outset" w:sz="6" w:space="0" w:color="auto"/>
              <w:right w:val="outset" w:sz="6" w:space="0" w:color="auto"/>
            </w:tcBorders>
            <w:shd w:val="clear" w:color="auto" w:fill="FFFFFF"/>
            <w:hideMark/>
          </w:tcPr>
          <w:p w:rsidR="00430C3A" w:rsidRPr="00D14C7B" w:rsidRDefault="00430C3A" w:rsidP="00430C3A">
            <w:pPr>
              <w:suppressAutoHyphens w:val="0"/>
              <w:spacing w:line="240" w:lineRule="auto"/>
              <w:jc w:val="center"/>
              <w:rPr>
                <w:rFonts w:asciiTheme="minorHAnsi" w:hAnsiTheme="minorHAnsi" w:cstheme="minorHAnsi"/>
                <w:color w:val="212529"/>
                <w:kern w:val="0"/>
                <w:lang w:eastAsia="sk-SK"/>
              </w:rPr>
            </w:pPr>
            <w:r>
              <w:rPr>
                <w:rFonts w:asciiTheme="minorHAnsi" w:hAnsiTheme="minorHAnsi" w:cstheme="minorHAnsi"/>
                <w:color w:val="212529"/>
                <w:kern w:val="0"/>
                <w:lang w:eastAsia="sk-SK"/>
              </w:rPr>
              <w:t>0,00</w:t>
            </w:r>
            <w:r w:rsidRPr="00D14C7B">
              <w:rPr>
                <w:rFonts w:asciiTheme="minorHAnsi" w:hAnsiTheme="minorHAnsi" w:cstheme="minorHAnsi"/>
                <w:color w:val="212529"/>
                <w:kern w:val="0"/>
                <w:lang w:eastAsia="sk-SK"/>
              </w:rPr>
              <w:t> </w:t>
            </w:r>
          </w:p>
        </w:tc>
      </w:tr>
      <w:tr w:rsidR="00430C3A" w:rsidRPr="00D14C7B" w:rsidTr="00430C3A">
        <w:tc>
          <w:tcPr>
            <w:tcW w:w="7977" w:type="dxa"/>
            <w:tcBorders>
              <w:top w:val="outset" w:sz="6" w:space="0" w:color="auto"/>
              <w:left w:val="outset" w:sz="6" w:space="0" w:color="auto"/>
              <w:bottom w:val="outset" w:sz="6" w:space="0" w:color="auto"/>
              <w:right w:val="outset" w:sz="6" w:space="0" w:color="auto"/>
            </w:tcBorders>
            <w:shd w:val="clear" w:color="auto" w:fill="D6E3BC" w:themeFill="accent3" w:themeFillTint="66"/>
            <w:hideMark/>
          </w:tcPr>
          <w:p w:rsidR="00430C3A" w:rsidRPr="00D14C7B" w:rsidRDefault="00430C3A" w:rsidP="006C4D17">
            <w:pPr>
              <w:suppressAutoHyphens w:val="0"/>
              <w:spacing w:line="240" w:lineRule="auto"/>
              <w:rPr>
                <w:rFonts w:asciiTheme="minorHAnsi" w:hAnsiTheme="minorHAnsi" w:cstheme="minorHAnsi"/>
                <w:color w:val="212529"/>
                <w:kern w:val="0"/>
                <w:lang w:eastAsia="sk-SK"/>
              </w:rPr>
            </w:pPr>
            <w:r w:rsidRPr="00D14C7B">
              <w:rPr>
                <w:rFonts w:asciiTheme="minorHAnsi" w:hAnsiTheme="minorHAnsi" w:cstheme="minorHAnsi"/>
                <w:color w:val="212529"/>
                <w:kern w:val="0"/>
                <w:lang w:eastAsia="sk-SK"/>
              </w:rPr>
              <w:t>KZ k 31.12.20</w:t>
            </w:r>
            <w:r>
              <w:rPr>
                <w:rFonts w:asciiTheme="minorHAnsi" w:hAnsiTheme="minorHAnsi" w:cstheme="minorHAnsi"/>
                <w:color w:val="212529"/>
                <w:kern w:val="0"/>
                <w:lang w:eastAsia="sk-SK"/>
              </w:rPr>
              <w:t>2</w:t>
            </w:r>
            <w:r w:rsidR="006C4D17">
              <w:rPr>
                <w:rFonts w:asciiTheme="minorHAnsi" w:hAnsiTheme="minorHAnsi" w:cstheme="minorHAnsi"/>
                <w:color w:val="212529"/>
                <w:kern w:val="0"/>
                <w:lang w:eastAsia="sk-SK"/>
              </w:rPr>
              <w:t>3</w:t>
            </w:r>
            <w:bookmarkStart w:id="0" w:name="_GoBack"/>
            <w:bookmarkEnd w:id="0"/>
          </w:p>
        </w:tc>
        <w:tc>
          <w:tcPr>
            <w:tcW w:w="0" w:type="auto"/>
            <w:tcBorders>
              <w:top w:val="outset" w:sz="6" w:space="0" w:color="auto"/>
              <w:left w:val="outset" w:sz="6" w:space="0" w:color="auto"/>
              <w:bottom w:val="outset" w:sz="6" w:space="0" w:color="auto"/>
              <w:right w:val="outset" w:sz="6" w:space="0" w:color="auto"/>
            </w:tcBorders>
            <w:shd w:val="clear" w:color="auto" w:fill="D6E3BC" w:themeFill="accent3" w:themeFillTint="66"/>
            <w:hideMark/>
          </w:tcPr>
          <w:p w:rsidR="00430C3A" w:rsidRPr="00D14C7B" w:rsidRDefault="005A407F" w:rsidP="00430C3A">
            <w:pPr>
              <w:suppressAutoHyphens w:val="0"/>
              <w:spacing w:line="240" w:lineRule="auto"/>
              <w:jc w:val="center"/>
              <w:rPr>
                <w:rFonts w:asciiTheme="minorHAnsi" w:hAnsiTheme="minorHAnsi" w:cstheme="minorHAnsi"/>
                <w:color w:val="212529"/>
                <w:kern w:val="0"/>
                <w:lang w:eastAsia="sk-SK"/>
              </w:rPr>
            </w:pPr>
            <w:r>
              <w:rPr>
                <w:rFonts w:asciiTheme="minorHAnsi" w:hAnsiTheme="minorHAnsi" w:cstheme="minorHAnsi"/>
                <w:color w:val="212529"/>
                <w:kern w:val="0"/>
                <w:lang w:eastAsia="sk-SK"/>
              </w:rPr>
              <w:t>1 122,34</w:t>
            </w:r>
            <w:r w:rsidR="00430C3A" w:rsidRPr="00D14C7B">
              <w:rPr>
                <w:rFonts w:asciiTheme="minorHAnsi" w:hAnsiTheme="minorHAnsi" w:cstheme="minorHAnsi"/>
                <w:color w:val="212529"/>
                <w:kern w:val="0"/>
                <w:lang w:eastAsia="sk-SK"/>
              </w:rPr>
              <w:t> </w:t>
            </w:r>
          </w:p>
        </w:tc>
      </w:tr>
    </w:tbl>
    <w:p w:rsidR="00430C3A" w:rsidRDefault="00430C3A" w:rsidP="00430C3A">
      <w:pPr>
        <w:tabs>
          <w:tab w:val="right" w:pos="5580"/>
        </w:tabs>
        <w:jc w:val="both"/>
      </w:pPr>
    </w:p>
    <w:p w:rsidR="00430C3A" w:rsidRDefault="00430C3A" w:rsidP="00430C3A">
      <w:pPr>
        <w:rPr>
          <w:rFonts w:ascii="Calibri" w:eastAsia="Calibri" w:hAnsi="Calibri" w:cs="Calibri"/>
        </w:rPr>
      </w:pPr>
      <w:r>
        <w:rPr>
          <w:rFonts w:ascii="Calibri" w:eastAsia="Calibri" w:hAnsi="Calibri" w:cs="Calibri"/>
        </w:rPr>
        <w:t>Obec vytvára rezervný fond v zmysle ustanovenia § 15 zákona č. 583/2004 Z.z. v znení neskorších predpisov. O použití rezervného fondu rozhoduje obecné zastupiteľstvo</w:t>
      </w:r>
    </w:p>
    <w:p w:rsidR="00430C3A" w:rsidRDefault="00430C3A" w:rsidP="00430C3A"/>
    <w:p w:rsidR="00430C3A" w:rsidRDefault="00430C3A" w:rsidP="00430C3A"/>
    <w:p w:rsidR="00430C3A" w:rsidRPr="005A407F" w:rsidRDefault="00430C3A" w:rsidP="00430C3A">
      <w:pPr>
        <w:tabs>
          <w:tab w:val="right" w:pos="8820"/>
        </w:tabs>
        <w:jc w:val="both"/>
        <w:rPr>
          <w:b/>
          <w:sz w:val="28"/>
        </w:rPr>
      </w:pPr>
      <w:r w:rsidRPr="005A407F">
        <w:rPr>
          <w:b/>
          <w:sz w:val="28"/>
        </w:rPr>
        <w:t>7.4  Plán rozpočtu na roky 2023 – 2025</w:t>
      </w:r>
    </w:p>
    <w:p w:rsidR="00430C3A" w:rsidRDefault="00430C3A" w:rsidP="00430C3A">
      <w:pPr>
        <w:tabs>
          <w:tab w:val="right" w:pos="8820"/>
        </w:tabs>
        <w:jc w:val="both"/>
        <w:rPr>
          <w:b/>
        </w:rPr>
      </w:pPr>
    </w:p>
    <w:p w:rsidR="00430C3A" w:rsidRDefault="00430C3A" w:rsidP="00430C3A">
      <w:pPr>
        <w:tabs>
          <w:tab w:val="right" w:pos="8820"/>
        </w:tabs>
        <w:jc w:val="both"/>
        <w:rPr>
          <w:b/>
        </w:rPr>
      </w:pPr>
    </w:p>
    <w:p w:rsidR="00430C3A" w:rsidRDefault="00430C3A" w:rsidP="00430C3A">
      <w:pPr>
        <w:tabs>
          <w:tab w:val="right" w:pos="8460"/>
        </w:tabs>
        <w:jc w:val="both"/>
        <w:rPr>
          <w:b/>
        </w:rPr>
      </w:pPr>
      <w:r>
        <w:rPr>
          <w:b/>
        </w:rPr>
        <w:t xml:space="preserve">      7.4.1   Príjmy celkom</w:t>
      </w:r>
    </w:p>
    <w:p w:rsidR="00430C3A" w:rsidRDefault="00430C3A" w:rsidP="00430C3A">
      <w:pPr>
        <w:tabs>
          <w:tab w:val="right" w:pos="8460"/>
        </w:tabs>
        <w:jc w:val="both"/>
        <w:rPr>
          <w:b/>
        </w:rPr>
      </w:pPr>
    </w:p>
    <w:tbl>
      <w:tblPr>
        <w:tblW w:w="9360" w:type="dxa"/>
        <w:tblInd w:w="-35" w:type="dxa"/>
        <w:tblLayout w:type="fixed"/>
        <w:tblLook w:val="04A0" w:firstRow="1" w:lastRow="0" w:firstColumn="1" w:lastColumn="0" w:noHBand="0" w:noVBand="1"/>
      </w:tblPr>
      <w:tblGrid>
        <w:gridCol w:w="2233"/>
        <w:gridCol w:w="1641"/>
        <w:gridCol w:w="1704"/>
        <w:gridCol w:w="1855"/>
        <w:gridCol w:w="1927"/>
      </w:tblGrid>
      <w:tr w:rsidR="00430C3A" w:rsidTr="00430C3A">
        <w:tc>
          <w:tcPr>
            <w:tcW w:w="2233" w:type="dxa"/>
            <w:tcBorders>
              <w:top w:val="single" w:sz="4" w:space="0" w:color="000000"/>
              <w:left w:val="single" w:sz="4" w:space="0" w:color="000000"/>
              <w:bottom w:val="single" w:sz="4" w:space="0" w:color="000000"/>
              <w:right w:val="nil"/>
            </w:tcBorders>
            <w:shd w:val="clear" w:color="auto" w:fill="CCCCCC"/>
          </w:tcPr>
          <w:p w:rsidR="00430C3A" w:rsidRDefault="00430C3A" w:rsidP="00430C3A">
            <w:pPr>
              <w:tabs>
                <w:tab w:val="right" w:pos="8460"/>
              </w:tabs>
              <w:snapToGrid w:val="0"/>
              <w:jc w:val="both"/>
              <w:rPr>
                <w:b/>
              </w:rPr>
            </w:pPr>
          </w:p>
        </w:tc>
        <w:tc>
          <w:tcPr>
            <w:tcW w:w="1641" w:type="dxa"/>
            <w:tcBorders>
              <w:top w:val="single" w:sz="4" w:space="0" w:color="000000"/>
              <w:left w:val="single" w:sz="4" w:space="0" w:color="000000"/>
              <w:bottom w:val="single" w:sz="4" w:space="0" w:color="000000"/>
              <w:right w:val="nil"/>
            </w:tcBorders>
            <w:shd w:val="clear" w:color="auto" w:fill="CCCCCC"/>
            <w:hideMark/>
          </w:tcPr>
          <w:p w:rsidR="00430C3A" w:rsidRDefault="00430C3A" w:rsidP="005A407F">
            <w:pPr>
              <w:tabs>
                <w:tab w:val="right" w:pos="8460"/>
              </w:tabs>
              <w:jc w:val="center"/>
              <w:rPr>
                <w:b/>
              </w:rPr>
            </w:pPr>
            <w:r>
              <w:rPr>
                <w:b/>
              </w:rPr>
              <w:t>Skutočnosť k 31.12.202</w:t>
            </w:r>
            <w:r w:rsidR="005A407F">
              <w:rPr>
                <w:b/>
              </w:rPr>
              <w:t>3</w:t>
            </w:r>
          </w:p>
        </w:tc>
        <w:tc>
          <w:tcPr>
            <w:tcW w:w="1704" w:type="dxa"/>
            <w:tcBorders>
              <w:top w:val="single" w:sz="4" w:space="0" w:color="000000"/>
              <w:left w:val="single" w:sz="4" w:space="0" w:color="000000"/>
              <w:bottom w:val="single" w:sz="4" w:space="0" w:color="000000"/>
              <w:right w:val="nil"/>
            </w:tcBorders>
            <w:shd w:val="clear" w:color="auto" w:fill="CCCCCC"/>
            <w:hideMark/>
          </w:tcPr>
          <w:p w:rsidR="00430C3A" w:rsidRDefault="00430C3A" w:rsidP="005A407F">
            <w:pPr>
              <w:tabs>
                <w:tab w:val="right" w:pos="8460"/>
              </w:tabs>
              <w:jc w:val="center"/>
              <w:rPr>
                <w:b/>
              </w:rPr>
            </w:pPr>
            <w:r>
              <w:rPr>
                <w:b/>
              </w:rPr>
              <w:t>Plán na rok 202</w:t>
            </w:r>
            <w:r w:rsidR="005A407F">
              <w:rPr>
                <w:b/>
              </w:rPr>
              <w:t>4</w:t>
            </w:r>
          </w:p>
        </w:tc>
        <w:tc>
          <w:tcPr>
            <w:tcW w:w="1855" w:type="dxa"/>
            <w:tcBorders>
              <w:top w:val="single" w:sz="4" w:space="0" w:color="000000"/>
              <w:left w:val="single" w:sz="4" w:space="0" w:color="000000"/>
              <w:bottom w:val="single" w:sz="4" w:space="0" w:color="000000"/>
              <w:right w:val="nil"/>
            </w:tcBorders>
            <w:shd w:val="clear" w:color="auto" w:fill="CCCCCC"/>
            <w:hideMark/>
          </w:tcPr>
          <w:p w:rsidR="00430C3A" w:rsidRDefault="00430C3A" w:rsidP="005A407F">
            <w:pPr>
              <w:tabs>
                <w:tab w:val="right" w:pos="8460"/>
              </w:tabs>
              <w:jc w:val="center"/>
              <w:rPr>
                <w:b/>
              </w:rPr>
            </w:pPr>
            <w:r>
              <w:rPr>
                <w:b/>
              </w:rPr>
              <w:t>Plán na rok 202</w:t>
            </w:r>
            <w:r w:rsidR="005A407F">
              <w:rPr>
                <w:b/>
              </w:rPr>
              <w:t>5</w:t>
            </w:r>
          </w:p>
        </w:tc>
        <w:tc>
          <w:tcPr>
            <w:tcW w:w="1927" w:type="dxa"/>
            <w:tcBorders>
              <w:top w:val="single" w:sz="4" w:space="0" w:color="000000"/>
              <w:left w:val="single" w:sz="4" w:space="0" w:color="000000"/>
              <w:bottom w:val="single" w:sz="4" w:space="0" w:color="000000"/>
              <w:right w:val="single" w:sz="4" w:space="0" w:color="000000"/>
            </w:tcBorders>
            <w:shd w:val="clear" w:color="auto" w:fill="CCCCCC"/>
            <w:hideMark/>
          </w:tcPr>
          <w:p w:rsidR="00430C3A" w:rsidRDefault="00430C3A" w:rsidP="005A407F">
            <w:pPr>
              <w:tabs>
                <w:tab w:val="right" w:pos="8460"/>
              </w:tabs>
              <w:jc w:val="center"/>
            </w:pPr>
            <w:r>
              <w:rPr>
                <w:b/>
              </w:rPr>
              <w:t>Plán na rok 202</w:t>
            </w:r>
            <w:r w:rsidR="005A407F">
              <w:rPr>
                <w:b/>
              </w:rPr>
              <w:t>6</w:t>
            </w:r>
          </w:p>
        </w:tc>
      </w:tr>
      <w:tr w:rsidR="00430C3A" w:rsidTr="00430C3A">
        <w:tc>
          <w:tcPr>
            <w:tcW w:w="2233" w:type="dxa"/>
            <w:tcBorders>
              <w:top w:val="single" w:sz="4" w:space="0" w:color="000000"/>
              <w:left w:val="single" w:sz="4" w:space="0" w:color="000000"/>
              <w:bottom w:val="single" w:sz="4" w:space="0" w:color="000000"/>
              <w:right w:val="nil"/>
            </w:tcBorders>
            <w:hideMark/>
          </w:tcPr>
          <w:p w:rsidR="00430C3A" w:rsidRDefault="00430C3A" w:rsidP="00430C3A">
            <w:pPr>
              <w:tabs>
                <w:tab w:val="right" w:pos="8460"/>
              </w:tabs>
              <w:jc w:val="both"/>
            </w:pPr>
            <w:r>
              <w:rPr>
                <w:b/>
              </w:rPr>
              <w:t>Príjmy celkom</w:t>
            </w:r>
          </w:p>
        </w:tc>
        <w:tc>
          <w:tcPr>
            <w:tcW w:w="1641" w:type="dxa"/>
            <w:tcBorders>
              <w:top w:val="single" w:sz="4" w:space="0" w:color="000000"/>
              <w:left w:val="single" w:sz="4" w:space="0" w:color="000000"/>
              <w:bottom w:val="single" w:sz="4" w:space="0" w:color="000000"/>
              <w:right w:val="nil"/>
            </w:tcBorders>
            <w:hideMark/>
          </w:tcPr>
          <w:p w:rsidR="00430C3A" w:rsidRDefault="007950DD" w:rsidP="00430C3A">
            <w:pPr>
              <w:tabs>
                <w:tab w:val="right" w:pos="8460"/>
              </w:tabs>
              <w:jc w:val="right"/>
            </w:pPr>
            <w:r>
              <w:t>54 888,87</w:t>
            </w:r>
          </w:p>
        </w:tc>
        <w:tc>
          <w:tcPr>
            <w:tcW w:w="1704" w:type="dxa"/>
            <w:tcBorders>
              <w:top w:val="single" w:sz="4" w:space="0" w:color="000000"/>
              <w:left w:val="single" w:sz="4" w:space="0" w:color="000000"/>
              <w:bottom w:val="single" w:sz="4" w:space="0" w:color="000000"/>
              <w:right w:val="nil"/>
            </w:tcBorders>
            <w:hideMark/>
          </w:tcPr>
          <w:p w:rsidR="00430C3A" w:rsidRDefault="007950DD" w:rsidP="00430C3A">
            <w:pPr>
              <w:tabs>
                <w:tab w:val="right" w:pos="8460"/>
              </w:tabs>
              <w:jc w:val="right"/>
            </w:pPr>
            <w:r>
              <w:t>46 150,00</w:t>
            </w:r>
          </w:p>
        </w:tc>
        <w:tc>
          <w:tcPr>
            <w:tcW w:w="1855" w:type="dxa"/>
            <w:tcBorders>
              <w:top w:val="single" w:sz="4" w:space="0" w:color="000000"/>
              <w:left w:val="single" w:sz="4" w:space="0" w:color="000000"/>
              <w:bottom w:val="single" w:sz="4" w:space="0" w:color="000000"/>
              <w:right w:val="nil"/>
            </w:tcBorders>
            <w:hideMark/>
          </w:tcPr>
          <w:p w:rsidR="00430C3A" w:rsidRDefault="007950DD" w:rsidP="007950DD">
            <w:pPr>
              <w:tabs>
                <w:tab w:val="right" w:pos="8460"/>
              </w:tabs>
              <w:jc w:val="right"/>
            </w:pPr>
            <w:r>
              <w:t>46 150,00</w:t>
            </w:r>
          </w:p>
        </w:tc>
        <w:tc>
          <w:tcPr>
            <w:tcW w:w="1927" w:type="dxa"/>
            <w:tcBorders>
              <w:top w:val="single" w:sz="4" w:space="0" w:color="000000"/>
              <w:left w:val="single" w:sz="4" w:space="0" w:color="000000"/>
              <w:bottom w:val="single" w:sz="4" w:space="0" w:color="000000"/>
              <w:right w:val="single" w:sz="4" w:space="0" w:color="000000"/>
            </w:tcBorders>
            <w:hideMark/>
          </w:tcPr>
          <w:p w:rsidR="00430C3A" w:rsidRDefault="007950DD" w:rsidP="00430C3A">
            <w:pPr>
              <w:tabs>
                <w:tab w:val="right" w:pos="8460"/>
              </w:tabs>
              <w:jc w:val="right"/>
            </w:pPr>
            <w:r>
              <w:t>46 150,00</w:t>
            </w:r>
          </w:p>
        </w:tc>
      </w:tr>
      <w:tr w:rsidR="00430C3A" w:rsidTr="00430C3A">
        <w:tc>
          <w:tcPr>
            <w:tcW w:w="2233" w:type="dxa"/>
            <w:tcBorders>
              <w:top w:val="single" w:sz="4" w:space="0" w:color="000000"/>
              <w:left w:val="single" w:sz="4" w:space="0" w:color="000000"/>
              <w:bottom w:val="single" w:sz="4" w:space="0" w:color="000000"/>
              <w:right w:val="nil"/>
            </w:tcBorders>
            <w:hideMark/>
          </w:tcPr>
          <w:p w:rsidR="00430C3A" w:rsidRDefault="00430C3A" w:rsidP="00430C3A">
            <w:pPr>
              <w:tabs>
                <w:tab w:val="right" w:pos="8460"/>
              </w:tabs>
              <w:jc w:val="both"/>
              <w:rPr>
                <w:b/>
              </w:rPr>
            </w:pPr>
            <w:r>
              <w:t>z toho :</w:t>
            </w:r>
          </w:p>
        </w:tc>
        <w:tc>
          <w:tcPr>
            <w:tcW w:w="1641" w:type="dxa"/>
            <w:tcBorders>
              <w:top w:val="single" w:sz="4" w:space="0" w:color="000000"/>
              <w:left w:val="single" w:sz="4" w:space="0" w:color="000000"/>
              <w:bottom w:val="single" w:sz="4" w:space="0" w:color="000000"/>
              <w:right w:val="nil"/>
            </w:tcBorders>
          </w:tcPr>
          <w:p w:rsidR="00430C3A" w:rsidRDefault="00430C3A" w:rsidP="00430C3A">
            <w:pPr>
              <w:tabs>
                <w:tab w:val="right" w:pos="8460"/>
              </w:tabs>
              <w:snapToGrid w:val="0"/>
              <w:jc w:val="right"/>
              <w:rPr>
                <w:b/>
              </w:rPr>
            </w:pPr>
          </w:p>
        </w:tc>
        <w:tc>
          <w:tcPr>
            <w:tcW w:w="1704" w:type="dxa"/>
            <w:tcBorders>
              <w:top w:val="single" w:sz="4" w:space="0" w:color="000000"/>
              <w:left w:val="single" w:sz="4" w:space="0" w:color="000000"/>
              <w:bottom w:val="single" w:sz="4" w:space="0" w:color="000000"/>
              <w:right w:val="nil"/>
            </w:tcBorders>
          </w:tcPr>
          <w:p w:rsidR="00430C3A" w:rsidRDefault="00430C3A" w:rsidP="00430C3A">
            <w:pPr>
              <w:tabs>
                <w:tab w:val="right" w:pos="8460"/>
              </w:tabs>
              <w:snapToGrid w:val="0"/>
              <w:jc w:val="right"/>
              <w:rPr>
                <w:b/>
              </w:rPr>
            </w:pPr>
          </w:p>
        </w:tc>
        <w:tc>
          <w:tcPr>
            <w:tcW w:w="1855" w:type="dxa"/>
            <w:tcBorders>
              <w:top w:val="single" w:sz="4" w:space="0" w:color="000000"/>
              <w:left w:val="single" w:sz="4" w:space="0" w:color="000000"/>
              <w:bottom w:val="single" w:sz="4" w:space="0" w:color="000000"/>
              <w:right w:val="nil"/>
            </w:tcBorders>
          </w:tcPr>
          <w:p w:rsidR="00430C3A" w:rsidRDefault="00430C3A" w:rsidP="00430C3A">
            <w:pPr>
              <w:tabs>
                <w:tab w:val="right" w:pos="8460"/>
              </w:tabs>
              <w:snapToGrid w:val="0"/>
              <w:jc w:val="right"/>
              <w:rPr>
                <w:b/>
              </w:rPr>
            </w:pPr>
          </w:p>
        </w:tc>
        <w:tc>
          <w:tcPr>
            <w:tcW w:w="1927" w:type="dxa"/>
            <w:tcBorders>
              <w:top w:val="single" w:sz="4" w:space="0" w:color="000000"/>
              <w:left w:val="single" w:sz="4" w:space="0" w:color="000000"/>
              <w:bottom w:val="single" w:sz="4" w:space="0" w:color="000000"/>
              <w:right w:val="single" w:sz="4" w:space="0" w:color="000000"/>
            </w:tcBorders>
          </w:tcPr>
          <w:p w:rsidR="00430C3A" w:rsidRDefault="00430C3A" w:rsidP="00430C3A">
            <w:pPr>
              <w:tabs>
                <w:tab w:val="right" w:pos="8460"/>
              </w:tabs>
              <w:snapToGrid w:val="0"/>
              <w:jc w:val="right"/>
              <w:rPr>
                <w:b/>
              </w:rPr>
            </w:pPr>
          </w:p>
        </w:tc>
      </w:tr>
      <w:tr w:rsidR="007950DD" w:rsidTr="00430C3A">
        <w:tc>
          <w:tcPr>
            <w:tcW w:w="2233" w:type="dxa"/>
            <w:tcBorders>
              <w:top w:val="single" w:sz="4" w:space="0" w:color="000000"/>
              <w:left w:val="single" w:sz="4" w:space="0" w:color="000000"/>
              <w:bottom w:val="single" w:sz="4" w:space="0" w:color="000000"/>
              <w:right w:val="nil"/>
            </w:tcBorders>
            <w:hideMark/>
          </w:tcPr>
          <w:p w:rsidR="007950DD" w:rsidRDefault="007950DD" w:rsidP="00430C3A">
            <w:pPr>
              <w:tabs>
                <w:tab w:val="right" w:pos="8460"/>
              </w:tabs>
              <w:jc w:val="both"/>
            </w:pPr>
            <w:r>
              <w:t>Bežné príjmy</w:t>
            </w:r>
          </w:p>
        </w:tc>
        <w:tc>
          <w:tcPr>
            <w:tcW w:w="1641" w:type="dxa"/>
            <w:tcBorders>
              <w:top w:val="single" w:sz="4" w:space="0" w:color="000000"/>
              <w:left w:val="single" w:sz="4" w:space="0" w:color="000000"/>
              <w:bottom w:val="single" w:sz="4" w:space="0" w:color="000000"/>
              <w:right w:val="nil"/>
            </w:tcBorders>
            <w:hideMark/>
          </w:tcPr>
          <w:p w:rsidR="007950DD" w:rsidRDefault="007950DD" w:rsidP="00430C3A">
            <w:pPr>
              <w:tabs>
                <w:tab w:val="right" w:pos="8460"/>
              </w:tabs>
              <w:jc w:val="right"/>
            </w:pPr>
            <w:r>
              <w:t>54 214,30</w:t>
            </w:r>
          </w:p>
        </w:tc>
        <w:tc>
          <w:tcPr>
            <w:tcW w:w="1704" w:type="dxa"/>
            <w:tcBorders>
              <w:top w:val="single" w:sz="4" w:space="0" w:color="000000"/>
              <w:left w:val="single" w:sz="4" w:space="0" w:color="000000"/>
              <w:bottom w:val="single" w:sz="4" w:space="0" w:color="000000"/>
              <w:right w:val="nil"/>
            </w:tcBorders>
            <w:hideMark/>
          </w:tcPr>
          <w:p w:rsidR="007950DD" w:rsidRDefault="007950DD" w:rsidP="007950DD">
            <w:pPr>
              <w:tabs>
                <w:tab w:val="right" w:pos="8460"/>
              </w:tabs>
              <w:jc w:val="right"/>
            </w:pPr>
            <w:r>
              <w:t>46 150,00</w:t>
            </w:r>
          </w:p>
        </w:tc>
        <w:tc>
          <w:tcPr>
            <w:tcW w:w="1855" w:type="dxa"/>
            <w:tcBorders>
              <w:top w:val="single" w:sz="4" w:space="0" w:color="000000"/>
              <w:left w:val="single" w:sz="4" w:space="0" w:color="000000"/>
              <w:bottom w:val="single" w:sz="4" w:space="0" w:color="000000"/>
              <w:right w:val="nil"/>
            </w:tcBorders>
            <w:hideMark/>
          </w:tcPr>
          <w:p w:rsidR="007950DD" w:rsidRDefault="007950DD" w:rsidP="007950DD">
            <w:pPr>
              <w:tabs>
                <w:tab w:val="right" w:pos="8460"/>
              </w:tabs>
              <w:jc w:val="right"/>
            </w:pPr>
            <w:r>
              <w:t>46 150,00</w:t>
            </w:r>
          </w:p>
        </w:tc>
        <w:tc>
          <w:tcPr>
            <w:tcW w:w="1927" w:type="dxa"/>
            <w:tcBorders>
              <w:top w:val="single" w:sz="4" w:space="0" w:color="000000"/>
              <w:left w:val="single" w:sz="4" w:space="0" w:color="000000"/>
              <w:bottom w:val="single" w:sz="4" w:space="0" w:color="000000"/>
              <w:right w:val="single" w:sz="4" w:space="0" w:color="000000"/>
            </w:tcBorders>
            <w:hideMark/>
          </w:tcPr>
          <w:p w:rsidR="007950DD" w:rsidRDefault="007950DD" w:rsidP="007950DD">
            <w:pPr>
              <w:tabs>
                <w:tab w:val="right" w:pos="8460"/>
              </w:tabs>
              <w:jc w:val="right"/>
            </w:pPr>
            <w:r>
              <w:t>46 150,00</w:t>
            </w:r>
          </w:p>
        </w:tc>
      </w:tr>
      <w:tr w:rsidR="00430C3A" w:rsidTr="00430C3A">
        <w:tc>
          <w:tcPr>
            <w:tcW w:w="2233" w:type="dxa"/>
            <w:tcBorders>
              <w:top w:val="single" w:sz="4" w:space="0" w:color="000000"/>
              <w:left w:val="single" w:sz="4" w:space="0" w:color="000000"/>
              <w:bottom w:val="single" w:sz="4" w:space="0" w:color="000000"/>
              <w:right w:val="nil"/>
            </w:tcBorders>
            <w:hideMark/>
          </w:tcPr>
          <w:p w:rsidR="00430C3A" w:rsidRDefault="00430C3A" w:rsidP="00430C3A">
            <w:pPr>
              <w:tabs>
                <w:tab w:val="right" w:pos="8460"/>
              </w:tabs>
              <w:jc w:val="both"/>
              <w:rPr>
                <w:b/>
              </w:rPr>
            </w:pPr>
            <w:r>
              <w:t>Kapitálové príjmy</w:t>
            </w:r>
          </w:p>
        </w:tc>
        <w:tc>
          <w:tcPr>
            <w:tcW w:w="1641" w:type="dxa"/>
            <w:tcBorders>
              <w:top w:val="single" w:sz="4" w:space="0" w:color="000000"/>
              <w:left w:val="single" w:sz="4" w:space="0" w:color="000000"/>
              <w:bottom w:val="single" w:sz="4" w:space="0" w:color="000000"/>
              <w:right w:val="nil"/>
            </w:tcBorders>
          </w:tcPr>
          <w:p w:rsidR="00430C3A" w:rsidRPr="008F22FE" w:rsidRDefault="005A407F" w:rsidP="00430C3A">
            <w:pPr>
              <w:tabs>
                <w:tab w:val="right" w:pos="8460"/>
              </w:tabs>
              <w:snapToGrid w:val="0"/>
              <w:jc w:val="right"/>
            </w:pPr>
            <w:r>
              <w:t>0</w:t>
            </w:r>
            <w:r w:rsidR="00430C3A">
              <w:t>,00</w:t>
            </w:r>
          </w:p>
        </w:tc>
        <w:tc>
          <w:tcPr>
            <w:tcW w:w="1704" w:type="dxa"/>
            <w:tcBorders>
              <w:top w:val="single" w:sz="4" w:space="0" w:color="000000"/>
              <w:left w:val="single" w:sz="4" w:space="0" w:color="000000"/>
              <w:bottom w:val="single" w:sz="4" w:space="0" w:color="000000"/>
              <w:right w:val="nil"/>
            </w:tcBorders>
          </w:tcPr>
          <w:p w:rsidR="00430C3A" w:rsidRPr="008F22FE" w:rsidRDefault="00430C3A" w:rsidP="00430C3A">
            <w:pPr>
              <w:tabs>
                <w:tab w:val="right" w:pos="8460"/>
              </w:tabs>
              <w:snapToGrid w:val="0"/>
              <w:jc w:val="right"/>
            </w:pPr>
          </w:p>
        </w:tc>
        <w:tc>
          <w:tcPr>
            <w:tcW w:w="1855" w:type="dxa"/>
            <w:tcBorders>
              <w:top w:val="single" w:sz="4" w:space="0" w:color="000000"/>
              <w:left w:val="single" w:sz="4" w:space="0" w:color="000000"/>
              <w:bottom w:val="single" w:sz="4" w:space="0" w:color="000000"/>
              <w:right w:val="nil"/>
            </w:tcBorders>
          </w:tcPr>
          <w:p w:rsidR="00430C3A" w:rsidRDefault="00430C3A" w:rsidP="00430C3A">
            <w:pPr>
              <w:tabs>
                <w:tab w:val="right" w:pos="8460"/>
              </w:tabs>
              <w:snapToGrid w:val="0"/>
              <w:jc w:val="right"/>
              <w:rPr>
                <w:b/>
              </w:rPr>
            </w:pPr>
          </w:p>
        </w:tc>
        <w:tc>
          <w:tcPr>
            <w:tcW w:w="1927" w:type="dxa"/>
            <w:tcBorders>
              <w:top w:val="single" w:sz="4" w:space="0" w:color="000000"/>
              <w:left w:val="single" w:sz="4" w:space="0" w:color="000000"/>
              <w:bottom w:val="single" w:sz="4" w:space="0" w:color="000000"/>
              <w:right w:val="single" w:sz="4" w:space="0" w:color="000000"/>
            </w:tcBorders>
          </w:tcPr>
          <w:p w:rsidR="00430C3A" w:rsidRDefault="00430C3A" w:rsidP="00430C3A">
            <w:pPr>
              <w:tabs>
                <w:tab w:val="right" w:pos="8460"/>
              </w:tabs>
              <w:snapToGrid w:val="0"/>
              <w:jc w:val="right"/>
              <w:rPr>
                <w:b/>
              </w:rPr>
            </w:pPr>
          </w:p>
        </w:tc>
      </w:tr>
      <w:tr w:rsidR="00430C3A" w:rsidTr="00430C3A">
        <w:tc>
          <w:tcPr>
            <w:tcW w:w="2233" w:type="dxa"/>
            <w:tcBorders>
              <w:top w:val="single" w:sz="4" w:space="0" w:color="000000"/>
              <w:left w:val="single" w:sz="4" w:space="0" w:color="000000"/>
              <w:bottom w:val="single" w:sz="4" w:space="0" w:color="000000"/>
              <w:right w:val="nil"/>
            </w:tcBorders>
            <w:hideMark/>
          </w:tcPr>
          <w:p w:rsidR="00430C3A" w:rsidRDefault="00430C3A" w:rsidP="00430C3A">
            <w:pPr>
              <w:tabs>
                <w:tab w:val="right" w:pos="8460"/>
              </w:tabs>
              <w:jc w:val="both"/>
              <w:rPr>
                <w:b/>
              </w:rPr>
            </w:pPr>
            <w:r>
              <w:t>Finančné príjmy</w:t>
            </w:r>
          </w:p>
        </w:tc>
        <w:tc>
          <w:tcPr>
            <w:tcW w:w="1641" w:type="dxa"/>
            <w:tcBorders>
              <w:top w:val="single" w:sz="4" w:space="0" w:color="000000"/>
              <w:left w:val="single" w:sz="4" w:space="0" w:color="000000"/>
              <w:bottom w:val="single" w:sz="4" w:space="0" w:color="000000"/>
              <w:right w:val="nil"/>
            </w:tcBorders>
            <w:hideMark/>
          </w:tcPr>
          <w:p w:rsidR="00430C3A" w:rsidRDefault="005A407F" w:rsidP="00430C3A">
            <w:pPr>
              <w:tabs>
                <w:tab w:val="right" w:pos="8460"/>
              </w:tabs>
              <w:snapToGrid w:val="0"/>
              <w:jc w:val="right"/>
            </w:pPr>
            <w:r>
              <w:t>674,57</w:t>
            </w:r>
          </w:p>
        </w:tc>
        <w:tc>
          <w:tcPr>
            <w:tcW w:w="1704" w:type="dxa"/>
            <w:tcBorders>
              <w:top w:val="single" w:sz="4" w:space="0" w:color="000000"/>
              <w:left w:val="single" w:sz="4" w:space="0" w:color="000000"/>
              <w:bottom w:val="single" w:sz="4" w:space="0" w:color="000000"/>
              <w:right w:val="nil"/>
            </w:tcBorders>
          </w:tcPr>
          <w:p w:rsidR="00430C3A" w:rsidRDefault="00430C3A" w:rsidP="00430C3A">
            <w:pPr>
              <w:tabs>
                <w:tab w:val="right" w:pos="8460"/>
              </w:tabs>
              <w:snapToGrid w:val="0"/>
              <w:jc w:val="right"/>
              <w:rPr>
                <w:b/>
              </w:rPr>
            </w:pPr>
          </w:p>
        </w:tc>
        <w:tc>
          <w:tcPr>
            <w:tcW w:w="1855" w:type="dxa"/>
            <w:tcBorders>
              <w:top w:val="single" w:sz="4" w:space="0" w:color="000000"/>
              <w:left w:val="single" w:sz="4" w:space="0" w:color="000000"/>
              <w:bottom w:val="single" w:sz="4" w:space="0" w:color="000000"/>
              <w:right w:val="nil"/>
            </w:tcBorders>
          </w:tcPr>
          <w:p w:rsidR="00430C3A" w:rsidRDefault="00430C3A" w:rsidP="00430C3A">
            <w:pPr>
              <w:tabs>
                <w:tab w:val="right" w:pos="8460"/>
              </w:tabs>
              <w:snapToGrid w:val="0"/>
              <w:jc w:val="right"/>
              <w:rPr>
                <w:b/>
              </w:rPr>
            </w:pPr>
          </w:p>
        </w:tc>
        <w:tc>
          <w:tcPr>
            <w:tcW w:w="1927" w:type="dxa"/>
            <w:tcBorders>
              <w:top w:val="single" w:sz="4" w:space="0" w:color="000000"/>
              <w:left w:val="single" w:sz="4" w:space="0" w:color="000000"/>
              <w:bottom w:val="single" w:sz="4" w:space="0" w:color="000000"/>
              <w:right w:val="single" w:sz="4" w:space="0" w:color="000000"/>
            </w:tcBorders>
          </w:tcPr>
          <w:p w:rsidR="00430C3A" w:rsidRDefault="00430C3A" w:rsidP="00430C3A">
            <w:pPr>
              <w:tabs>
                <w:tab w:val="right" w:pos="8460"/>
              </w:tabs>
              <w:snapToGrid w:val="0"/>
              <w:jc w:val="right"/>
              <w:rPr>
                <w:b/>
              </w:rPr>
            </w:pPr>
          </w:p>
        </w:tc>
      </w:tr>
    </w:tbl>
    <w:p w:rsidR="00430C3A" w:rsidRDefault="00430C3A" w:rsidP="00430C3A">
      <w:pPr>
        <w:tabs>
          <w:tab w:val="right" w:pos="8460"/>
        </w:tabs>
        <w:jc w:val="both"/>
        <w:rPr>
          <w:b/>
        </w:rPr>
      </w:pPr>
      <w:r>
        <w:rPr>
          <w:b/>
        </w:rPr>
        <w:t xml:space="preserve">   </w:t>
      </w:r>
    </w:p>
    <w:p w:rsidR="00430C3A" w:rsidRDefault="00430C3A" w:rsidP="00430C3A">
      <w:pPr>
        <w:tabs>
          <w:tab w:val="right" w:pos="8460"/>
        </w:tabs>
        <w:jc w:val="both"/>
        <w:rPr>
          <w:b/>
        </w:rPr>
      </w:pPr>
      <w:r>
        <w:rPr>
          <w:b/>
        </w:rPr>
        <w:t xml:space="preserve">     7.4.2 Výdavky celkom</w:t>
      </w:r>
    </w:p>
    <w:p w:rsidR="00430C3A" w:rsidRDefault="00430C3A" w:rsidP="00430C3A">
      <w:pPr>
        <w:tabs>
          <w:tab w:val="right" w:pos="8460"/>
        </w:tabs>
        <w:jc w:val="both"/>
        <w:rPr>
          <w:b/>
        </w:rPr>
      </w:pPr>
    </w:p>
    <w:tbl>
      <w:tblPr>
        <w:tblW w:w="9360" w:type="dxa"/>
        <w:tblInd w:w="-35" w:type="dxa"/>
        <w:tblLayout w:type="fixed"/>
        <w:tblLook w:val="04A0" w:firstRow="1" w:lastRow="0" w:firstColumn="1" w:lastColumn="0" w:noHBand="0" w:noVBand="1"/>
      </w:tblPr>
      <w:tblGrid>
        <w:gridCol w:w="2233"/>
        <w:gridCol w:w="1641"/>
        <w:gridCol w:w="1704"/>
        <w:gridCol w:w="1855"/>
        <w:gridCol w:w="1927"/>
      </w:tblGrid>
      <w:tr w:rsidR="00430C3A" w:rsidTr="00430C3A">
        <w:tc>
          <w:tcPr>
            <w:tcW w:w="2233" w:type="dxa"/>
            <w:tcBorders>
              <w:top w:val="single" w:sz="4" w:space="0" w:color="000000"/>
              <w:left w:val="single" w:sz="4" w:space="0" w:color="000000"/>
              <w:bottom w:val="single" w:sz="4" w:space="0" w:color="000000"/>
              <w:right w:val="nil"/>
            </w:tcBorders>
            <w:shd w:val="clear" w:color="auto" w:fill="CCCCCC"/>
          </w:tcPr>
          <w:p w:rsidR="00430C3A" w:rsidRDefault="00430C3A" w:rsidP="00430C3A">
            <w:pPr>
              <w:tabs>
                <w:tab w:val="right" w:pos="8460"/>
              </w:tabs>
              <w:snapToGrid w:val="0"/>
              <w:jc w:val="both"/>
              <w:rPr>
                <w:b/>
              </w:rPr>
            </w:pPr>
          </w:p>
        </w:tc>
        <w:tc>
          <w:tcPr>
            <w:tcW w:w="1641" w:type="dxa"/>
            <w:tcBorders>
              <w:top w:val="single" w:sz="4" w:space="0" w:color="000000"/>
              <w:left w:val="single" w:sz="4" w:space="0" w:color="000000"/>
              <w:bottom w:val="single" w:sz="4" w:space="0" w:color="000000"/>
              <w:right w:val="nil"/>
            </w:tcBorders>
            <w:shd w:val="clear" w:color="auto" w:fill="CCCCCC"/>
            <w:hideMark/>
          </w:tcPr>
          <w:p w:rsidR="00430C3A" w:rsidRDefault="00430C3A" w:rsidP="005A407F">
            <w:pPr>
              <w:tabs>
                <w:tab w:val="right" w:pos="8460"/>
              </w:tabs>
              <w:jc w:val="center"/>
              <w:rPr>
                <w:b/>
              </w:rPr>
            </w:pPr>
            <w:r>
              <w:rPr>
                <w:b/>
              </w:rPr>
              <w:t>Skutočnosť k 31.12.202</w:t>
            </w:r>
            <w:r w:rsidR="005A407F">
              <w:rPr>
                <w:b/>
              </w:rPr>
              <w:t>3</w:t>
            </w:r>
          </w:p>
        </w:tc>
        <w:tc>
          <w:tcPr>
            <w:tcW w:w="1704" w:type="dxa"/>
            <w:tcBorders>
              <w:top w:val="single" w:sz="4" w:space="0" w:color="000000"/>
              <w:left w:val="single" w:sz="4" w:space="0" w:color="000000"/>
              <w:bottom w:val="single" w:sz="4" w:space="0" w:color="000000"/>
              <w:right w:val="nil"/>
            </w:tcBorders>
            <w:shd w:val="clear" w:color="auto" w:fill="CCCCCC"/>
            <w:hideMark/>
          </w:tcPr>
          <w:p w:rsidR="00430C3A" w:rsidRDefault="00430C3A" w:rsidP="005A407F">
            <w:pPr>
              <w:tabs>
                <w:tab w:val="right" w:pos="8460"/>
              </w:tabs>
              <w:jc w:val="center"/>
              <w:rPr>
                <w:b/>
              </w:rPr>
            </w:pPr>
            <w:r>
              <w:rPr>
                <w:b/>
              </w:rPr>
              <w:t>Plán na  rok 202</w:t>
            </w:r>
            <w:r w:rsidR="005A407F">
              <w:rPr>
                <w:b/>
              </w:rPr>
              <w:t>4</w:t>
            </w:r>
          </w:p>
        </w:tc>
        <w:tc>
          <w:tcPr>
            <w:tcW w:w="1855" w:type="dxa"/>
            <w:tcBorders>
              <w:top w:val="single" w:sz="4" w:space="0" w:color="000000"/>
              <w:left w:val="single" w:sz="4" w:space="0" w:color="000000"/>
              <w:bottom w:val="single" w:sz="4" w:space="0" w:color="000000"/>
              <w:right w:val="nil"/>
            </w:tcBorders>
            <w:shd w:val="clear" w:color="auto" w:fill="CCCCCC"/>
            <w:hideMark/>
          </w:tcPr>
          <w:p w:rsidR="00430C3A" w:rsidRDefault="00430C3A" w:rsidP="005A407F">
            <w:pPr>
              <w:tabs>
                <w:tab w:val="right" w:pos="8460"/>
              </w:tabs>
              <w:jc w:val="center"/>
              <w:rPr>
                <w:b/>
              </w:rPr>
            </w:pPr>
            <w:r>
              <w:rPr>
                <w:b/>
              </w:rPr>
              <w:t>Plán na  rok 202</w:t>
            </w:r>
            <w:r w:rsidR="005A407F">
              <w:rPr>
                <w:b/>
              </w:rPr>
              <w:t>5</w:t>
            </w:r>
          </w:p>
        </w:tc>
        <w:tc>
          <w:tcPr>
            <w:tcW w:w="1927" w:type="dxa"/>
            <w:tcBorders>
              <w:top w:val="single" w:sz="4" w:space="0" w:color="000000"/>
              <w:left w:val="single" w:sz="4" w:space="0" w:color="000000"/>
              <w:bottom w:val="single" w:sz="4" w:space="0" w:color="000000"/>
              <w:right w:val="single" w:sz="4" w:space="0" w:color="000000"/>
            </w:tcBorders>
            <w:shd w:val="clear" w:color="auto" w:fill="CCCCCC"/>
            <w:hideMark/>
          </w:tcPr>
          <w:p w:rsidR="00430C3A" w:rsidRDefault="00430C3A" w:rsidP="005A407F">
            <w:pPr>
              <w:tabs>
                <w:tab w:val="right" w:pos="8460"/>
              </w:tabs>
              <w:jc w:val="center"/>
            </w:pPr>
            <w:r>
              <w:rPr>
                <w:b/>
              </w:rPr>
              <w:t>Plán na  rok 202</w:t>
            </w:r>
            <w:r w:rsidR="005A407F">
              <w:rPr>
                <w:b/>
              </w:rPr>
              <w:t>6</w:t>
            </w:r>
          </w:p>
        </w:tc>
      </w:tr>
      <w:tr w:rsidR="007950DD" w:rsidTr="00430C3A">
        <w:tc>
          <w:tcPr>
            <w:tcW w:w="2233" w:type="dxa"/>
            <w:tcBorders>
              <w:top w:val="single" w:sz="4" w:space="0" w:color="000000"/>
              <w:left w:val="single" w:sz="4" w:space="0" w:color="000000"/>
              <w:bottom w:val="single" w:sz="4" w:space="0" w:color="000000"/>
              <w:right w:val="nil"/>
            </w:tcBorders>
            <w:hideMark/>
          </w:tcPr>
          <w:p w:rsidR="007950DD" w:rsidRDefault="007950DD" w:rsidP="00430C3A">
            <w:pPr>
              <w:tabs>
                <w:tab w:val="right" w:pos="8460"/>
              </w:tabs>
              <w:jc w:val="both"/>
            </w:pPr>
            <w:r>
              <w:rPr>
                <w:b/>
              </w:rPr>
              <w:t>Výdavky celkom</w:t>
            </w:r>
          </w:p>
        </w:tc>
        <w:tc>
          <w:tcPr>
            <w:tcW w:w="1641" w:type="dxa"/>
            <w:tcBorders>
              <w:top w:val="single" w:sz="4" w:space="0" w:color="000000"/>
              <w:left w:val="single" w:sz="4" w:space="0" w:color="000000"/>
              <w:bottom w:val="single" w:sz="4" w:space="0" w:color="000000"/>
              <w:right w:val="nil"/>
            </w:tcBorders>
            <w:hideMark/>
          </w:tcPr>
          <w:p w:rsidR="007950DD" w:rsidRDefault="007950DD" w:rsidP="00430C3A">
            <w:pPr>
              <w:tabs>
                <w:tab w:val="right" w:pos="8460"/>
              </w:tabs>
              <w:jc w:val="right"/>
            </w:pPr>
            <w:r>
              <w:t>51 532,43</w:t>
            </w:r>
          </w:p>
        </w:tc>
        <w:tc>
          <w:tcPr>
            <w:tcW w:w="1704" w:type="dxa"/>
            <w:tcBorders>
              <w:top w:val="single" w:sz="4" w:space="0" w:color="000000"/>
              <w:left w:val="single" w:sz="4" w:space="0" w:color="000000"/>
              <w:bottom w:val="single" w:sz="4" w:space="0" w:color="000000"/>
              <w:right w:val="nil"/>
            </w:tcBorders>
            <w:hideMark/>
          </w:tcPr>
          <w:p w:rsidR="007950DD" w:rsidRDefault="007950DD" w:rsidP="007950DD">
            <w:pPr>
              <w:tabs>
                <w:tab w:val="right" w:pos="8460"/>
              </w:tabs>
              <w:jc w:val="right"/>
            </w:pPr>
            <w:r>
              <w:t>46 150,00</w:t>
            </w:r>
          </w:p>
        </w:tc>
        <w:tc>
          <w:tcPr>
            <w:tcW w:w="1855" w:type="dxa"/>
            <w:tcBorders>
              <w:top w:val="single" w:sz="4" w:space="0" w:color="000000"/>
              <w:left w:val="single" w:sz="4" w:space="0" w:color="000000"/>
              <w:bottom w:val="single" w:sz="4" w:space="0" w:color="000000"/>
              <w:right w:val="nil"/>
            </w:tcBorders>
            <w:hideMark/>
          </w:tcPr>
          <w:p w:rsidR="007950DD" w:rsidRDefault="007950DD" w:rsidP="007950DD">
            <w:pPr>
              <w:tabs>
                <w:tab w:val="right" w:pos="8460"/>
              </w:tabs>
              <w:jc w:val="right"/>
            </w:pPr>
            <w:r>
              <w:t>46 150,00</w:t>
            </w:r>
          </w:p>
        </w:tc>
        <w:tc>
          <w:tcPr>
            <w:tcW w:w="1927" w:type="dxa"/>
            <w:tcBorders>
              <w:top w:val="single" w:sz="4" w:space="0" w:color="000000"/>
              <w:left w:val="single" w:sz="4" w:space="0" w:color="000000"/>
              <w:bottom w:val="single" w:sz="4" w:space="0" w:color="000000"/>
              <w:right w:val="single" w:sz="4" w:space="0" w:color="000000"/>
            </w:tcBorders>
            <w:hideMark/>
          </w:tcPr>
          <w:p w:rsidR="007950DD" w:rsidRDefault="007950DD" w:rsidP="007950DD">
            <w:pPr>
              <w:tabs>
                <w:tab w:val="right" w:pos="8460"/>
              </w:tabs>
              <w:jc w:val="right"/>
            </w:pPr>
            <w:r>
              <w:t>46 150,00</w:t>
            </w:r>
          </w:p>
        </w:tc>
      </w:tr>
      <w:tr w:rsidR="00430C3A" w:rsidTr="00430C3A">
        <w:tc>
          <w:tcPr>
            <w:tcW w:w="2233" w:type="dxa"/>
            <w:tcBorders>
              <w:top w:val="single" w:sz="4" w:space="0" w:color="000000"/>
              <w:left w:val="single" w:sz="4" w:space="0" w:color="000000"/>
              <w:bottom w:val="single" w:sz="4" w:space="0" w:color="000000"/>
              <w:right w:val="nil"/>
            </w:tcBorders>
            <w:hideMark/>
          </w:tcPr>
          <w:p w:rsidR="00430C3A" w:rsidRDefault="00430C3A" w:rsidP="00430C3A">
            <w:pPr>
              <w:tabs>
                <w:tab w:val="right" w:pos="8460"/>
              </w:tabs>
              <w:jc w:val="both"/>
              <w:rPr>
                <w:b/>
              </w:rPr>
            </w:pPr>
            <w:r>
              <w:t>z toho :</w:t>
            </w:r>
          </w:p>
        </w:tc>
        <w:tc>
          <w:tcPr>
            <w:tcW w:w="1641" w:type="dxa"/>
            <w:tcBorders>
              <w:top w:val="single" w:sz="4" w:space="0" w:color="000000"/>
              <w:left w:val="single" w:sz="4" w:space="0" w:color="000000"/>
              <w:bottom w:val="single" w:sz="4" w:space="0" w:color="000000"/>
              <w:right w:val="nil"/>
            </w:tcBorders>
          </w:tcPr>
          <w:p w:rsidR="00430C3A" w:rsidRDefault="00430C3A" w:rsidP="00430C3A">
            <w:pPr>
              <w:tabs>
                <w:tab w:val="right" w:pos="8460"/>
              </w:tabs>
              <w:snapToGrid w:val="0"/>
              <w:jc w:val="right"/>
              <w:rPr>
                <w:b/>
              </w:rPr>
            </w:pPr>
          </w:p>
        </w:tc>
        <w:tc>
          <w:tcPr>
            <w:tcW w:w="1704" w:type="dxa"/>
            <w:tcBorders>
              <w:top w:val="single" w:sz="4" w:space="0" w:color="000000"/>
              <w:left w:val="single" w:sz="4" w:space="0" w:color="000000"/>
              <w:bottom w:val="single" w:sz="4" w:space="0" w:color="000000"/>
              <w:right w:val="nil"/>
            </w:tcBorders>
          </w:tcPr>
          <w:p w:rsidR="00430C3A" w:rsidRDefault="00430C3A" w:rsidP="00430C3A">
            <w:pPr>
              <w:tabs>
                <w:tab w:val="right" w:pos="8460"/>
              </w:tabs>
              <w:snapToGrid w:val="0"/>
              <w:jc w:val="right"/>
            </w:pPr>
          </w:p>
        </w:tc>
        <w:tc>
          <w:tcPr>
            <w:tcW w:w="1855" w:type="dxa"/>
            <w:tcBorders>
              <w:top w:val="single" w:sz="4" w:space="0" w:color="000000"/>
              <w:left w:val="single" w:sz="4" w:space="0" w:color="000000"/>
              <w:bottom w:val="single" w:sz="4" w:space="0" w:color="000000"/>
              <w:right w:val="nil"/>
            </w:tcBorders>
          </w:tcPr>
          <w:p w:rsidR="00430C3A" w:rsidRDefault="00430C3A" w:rsidP="00430C3A">
            <w:pPr>
              <w:tabs>
                <w:tab w:val="right" w:pos="8460"/>
              </w:tabs>
              <w:snapToGrid w:val="0"/>
              <w:jc w:val="right"/>
              <w:rPr>
                <w:b/>
              </w:rPr>
            </w:pPr>
          </w:p>
        </w:tc>
        <w:tc>
          <w:tcPr>
            <w:tcW w:w="1927" w:type="dxa"/>
            <w:tcBorders>
              <w:top w:val="single" w:sz="4" w:space="0" w:color="000000"/>
              <w:left w:val="single" w:sz="4" w:space="0" w:color="000000"/>
              <w:bottom w:val="single" w:sz="4" w:space="0" w:color="000000"/>
              <w:right w:val="single" w:sz="4" w:space="0" w:color="000000"/>
            </w:tcBorders>
          </w:tcPr>
          <w:p w:rsidR="00430C3A" w:rsidRDefault="00430C3A" w:rsidP="00430C3A">
            <w:pPr>
              <w:tabs>
                <w:tab w:val="right" w:pos="8460"/>
              </w:tabs>
              <w:snapToGrid w:val="0"/>
              <w:jc w:val="right"/>
              <w:rPr>
                <w:b/>
              </w:rPr>
            </w:pPr>
          </w:p>
        </w:tc>
      </w:tr>
      <w:tr w:rsidR="007950DD" w:rsidTr="00430C3A">
        <w:tc>
          <w:tcPr>
            <w:tcW w:w="2233" w:type="dxa"/>
            <w:tcBorders>
              <w:top w:val="single" w:sz="4" w:space="0" w:color="000000"/>
              <w:left w:val="single" w:sz="4" w:space="0" w:color="000000"/>
              <w:bottom w:val="single" w:sz="4" w:space="0" w:color="000000"/>
              <w:right w:val="nil"/>
            </w:tcBorders>
            <w:hideMark/>
          </w:tcPr>
          <w:p w:rsidR="007950DD" w:rsidRDefault="007950DD" w:rsidP="00430C3A">
            <w:pPr>
              <w:tabs>
                <w:tab w:val="right" w:pos="8460"/>
              </w:tabs>
              <w:jc w:val="both"/>
            </w:pPr>
            <w:r>
              <w:t>Bežné výdavky</w:t>
            </w:r>
          </w:p>
        </w:tc>
        <w:tc>
          <w:tcPr>
            <w:tcW w:w="1641" w:type="dxa"/>
            <w:tcBorders>
              <w:top w:val="single" w:sz="4" w:space="0" w:color="000000"/>
              <w:left w:val="single" w:sz="4" w:space="0" w:color="000000"/>
              <w:bottom w:val="single" w:sz="4" w:space="0" w:color="000000"/>
              <w:right w:val="nil"/>
            </w:tcBorders>
            <w:hideMark/>
          </w:tcPr>
          <w:p w:rsidR="007950DD" w:rsidRDefault="007950DD" w:rsidP="00430C3A">
            <w:pPr>
              <w:tabs>
                <w:tab w:val="right" w:pos="8460"/>
              </w:tabs>
              <w:jc w:val="right"/>
            </w:pPr>
            <w:r>
              <w:t>51 532,43</w:t>
            </w:r>
          </w:p>
        </w:tc>
        <w:tc>
          <w:tcPr>
            <w:tcW w:w="1704" w:type="dxa"/>
            <w:tcBorders>
              <w:top w:val="single" w:sz="4" w:space="0" w:color="000000"/>
              <w:left w:val="single" w:sz="4" w:space="0" w:color="000000"/>
              <w:bottom w:val="single" w:sz="4" w:space="0" w:color="000000"/>
              <w:right w:val="nil"/>
            </w:tcBorders>
            <w:hideMark/>
          </w:tcPr>
          <w:p w:rsidR="007950DD" w:rsidRDefault="007950DD" w:rsidP="007950DD">
            <w:pPr>
              <w:tabs>
                <w:tab w:val="right" w:pos="8460"/>
              </w:tabs>
              <w:jc w:val="right"/>
            </w:pPr>
            <w:r>
              <w:t>46 150,00</w:t>
            </w:r>
          </w:p>
        </w:tc>
        <w:tc>
          <w:tcPr>
            <w:tcW w:w="1855" w:type="dxa"/>
            <w:tcBorders>
              <w:top w:val="single" w:sz="4" w:space="0" w:color="000000"/>
              <w:left w:val="single" w:sz="4" w:space="0" w:color="000000"/>
              <w:bottom w:val="single" w:sz="4" w:space="0" w:color="000000"/>
              <w:right w:val="nil"/>
            </w:tcBorders>
            <w:hideMark/>
          </w:tcPr>
          <w:p w:rsidR="007950DD" w:rsidRDefault="007950DD" w:rsidP="007950DD">
            <w:pPr>
              <w:tabs>
                <w:tab w:val="right" w:pos="8460"/>
              </w:tabs>
              <w:jc w:val="right"/>
            </w:pPr>
            <w:r>
              <w:t>46 150,00</w:t>
            </w:r>
          </w:p>
        </w:tc>
        <w:tc>
          <w:tcPr>
            <w:tcW w:w="1927" w:type="dxa"/>
            <w:tcBorders>
              <w:top w:val="single" w:sz="4" w:space="0" w:color="000000"/>
              <w:left w:val="single" w:sz="4" w:space="0" w:color="000000"/>
              <w:bottom w:val="single" w:sz="4" w:space="0" w:color="000000"/>
              <w:right w:val="single" w:sz="4" w:space="0" w:color="000000"/>
            </w:tcBorders>
            <w:hideMark/>
          </w:tcPr>
          <w:p w:rsidR="007950DD" w:rsidRDefault="007950DD" w:rsidP="007950DD">
            <w:pPr>
              <w:tabs>
                <w:tab w:val="right" w:pos="8460"/>
              </w:tabs>
              <w:jc w:val="right"/>
            </w:pPr>
            <w:r>
              <w:t>46 150,00</w:t>
            </w:r>
          </w:p>
        </w:tc>
      </w:tr>
      <w:tr w:rsidR="00430C3A" w:rsidTr="00430C3A">
        <w:tc>
          <w:tcPr>
            <w:tcW w:w="2233" w:type="dxa"/>
            <w:tcBorders>
              <w:top w:val="single" w:sz="4" w:space="0" w:color="000000"/>
              <w:left w:val="single" w:sz="4" w:space="0" w:color="000000"/>
              <w:bottom w:val="single" w:sz="4" w:space="0" w:color="000000"/>
              <w:right w:val="nil"/>
            </w:tcBorders>
            <w:hideMark/>
          </w:tcPr>
          <w:p w:rsidR="00430C3A" w:rsidRDefault="00430C3A" w:rsidP="00430C3A">
            <w:pPr>
              <w:tabs>
                <w:tab w:val="right" w:pos="8460"/>
              </w:tabs>
              <w:jc w:val="both"/>
            </w:pPr>
            <w:r>
              <w:t>Kapitálové výdavky</w:t>
            </w:r>
          </w:p>
        </w:tc>
        <w:tc>
          <w:tcPr>
            <w:tcW w:w="1641" w:type="dxa"/>
            <w:tcBorders>
              <w:top w:val="single" w:sz="4" w:space="0" w:color="000000"/>
              <w:left w:val="single" w:sz="4" w:space="0" w:color="000000"/>
              <w:bottom w:val="single" w:sz="4" w:space="0" w:color="000000"/>
              <w:right w:val="nil"/>
            </w:tcBorders>
          </w:tcPr>
          <w:p w:rsidR="00430C3A" w:rsidRDefault="005A407F" w:rsidP="00430C3A">
            <w:pPr>
              <w:tabs>
                <w:tab w:val="right" w:pos="8460"/>
              </w:tabs>
              <w:snapToGrid w:val="0"/>
              <w:jc w:val="right"/>
            </w:pPr>
            <w:r>
              <w:t>0,00</w:t>
            </w:r>
          </w:p>
        </w:tc>
        <w:tc>
          <w:tcPr>
            <w:tcW w:w="1704" w:type="dxa"/>
            <w:tcBorders>
              <w:top w:val="single" w:sz="4" w:space="0" w:color="000000"/>
              <w:left w:val="single" w:sz="4" w:space="0" w:color="000000"/>
              <w:bottom w:val="single" w:sz="4" w:space="0" w:color="000000"/>
              <w:right w:val="nil"/>
            </w:tcBorders>
          </w:tcPr>
          <w:p w:rsidR="00430C3A" w:rsidRDefault="00430C3A" w:rsidP="00430C3A">
            <w:pPr>
              <w:tabs>
                <w:tab w:val="right" w:pos="8460"/>
              </w:tabs>
              <w:snapToGrid w:val="0"/>
              <w:jc w:val="right"/>
            </w:pPr>
          </w:p>
        </w:tc>
        <w:tc>
          <w:tcPr>
            <w:tcW w:w="1855" w:type="dxa"/>
            <w:tcBorders>
              <w:top w:val="single" w:sz="4" w:space="0" w:color="000000"/>
              <w:left w:val="single" w:sz="4" w:space="0" w:color="000000"/>
              <w:bottom w:val="single" w:sz="4" w:space="0" w:color="000000"/>
              <w:right w:val="nil"/>
            </w:tcBorders>
          </w:tcPr>
          <w:p w:rsidR="00430C3A" w:rsidRDefault="00430C3A" w:rsidP="00430C3A">
            <w:pPr>
              <w:tabs>
                <w:tab w:val="right" w:pos="8460"/>
              </w:tabs>
              <w:snapToGrid w:val="0"/>
              <w:jc w:val="right"/>
              <w:rPr>
                <w:b/>
              </w:rPr>
            </w:pPr>
          </w:p>
        </w:tc>
        <w:tc>
          <w:tcPr>
            <w:tcW w:w="1927" w:type="dxa"/>
            <w:tcBorders>
              <w:top w:val="single" w:sz="4" w:space="0" w:color="000000"/>
              <w:left w:val="single" w:sz="4" w:space="0" w:color="000000"/>
              <w:bottom w:val="single" w:sz="4" w:space="0" w:color="000000"/>
              <w:right w:val="single" w:sz="4" w:space="0" w:color="000000"/>
            </w:tcBorders>
          </w:tcPr>
          <w:p w:rsidR="00430C3A" w:rsidRDefault="00430C3A" w:rsidP="00430C3A">
            <w:pPr>
              <w:tabs>
                <w:tab w:val="right" w:pos="8460"/>
              </w:tabs>
              <w:snapToGrid w:val="0"/>
              <w:jc w:val="right"/>
              <w:rPr>
                <w:b/>
              </w:rPr>
            </w:pPr>
          </w:p>
        </w:tc>
      </w:tr>
      <w:tr w:rsidR="00430C3A" w:rsidTr="00430C3A">
        <w:tc>
          <w:tcPr>
            <w:tcW w:w="2233" w:type="dxa"/>
            <w:tcBorders>
              <w:top w:val="single" w:sz="4" w:space="0" w:color="000000"/>
              <w:left w:val="single" w:sz="4" w:space="0" w:color="000000"/>
              <w:bottom w:val="single" w:sz="4" w:space="0" w:color="000000"/>
              <w:right w:val="nil"/>
            </w:tcBorders>
            <w:hideMark/>
          </w:tcPr>
          <w:p w:rsidR="00430C3A" w:rsidRDefault="00430C3A" w:rsidP="00430C3A">
            <w:pPr>
              <w:tabs>
                <w:tab w:val="right" w:pos="8460"/>
              </w:tabs>
              <w:jc w:val="both"/>
              <w:rPr>
                <w:b/>
              </w:rPr>
            </w:pPr>
            <w:r>
              <w:t>Finančné výdavky</w:t>
            </w:r>
          </w:p>
        </w:tc>
        <w:tc>
          <w:tcPr>
            <w:tcW w:w="1641" w:type="dxa"/>
            <w:tcBorders>
              <w:top w:val="single" w:sz="4" w:space="0" w:color="000000"/>
              <w:left w:val="single" w:sz="4" w:space="0" w:color="000000"/>
              <w:bottom w:val="single" w:sz="4" w:space="0" w:color="000000"/>
              <w:right w:val="nil"/>
            </w:tcBorders>
            <w:hideMark/>
          </w:tcPr>
          <w:p w:rsidR="00430C3A" w:rsidRPr="005A407F" w:rsidRDefault="005A407F" w:rsidP="00430C3A">
            <w:pPr>
              <w:suppressAutoHyphens w:val="0"/>
              <w:spacing w:line="276" w:lineRule="auto"/>
              <w:jc w:val="right"/>
              <w:rPr>
                <w:rFonts w:eastAsiaTheme="minorHAnsi"/>
                <w:kern w:val="0"/>
                <w:sz w:val="22"/>
                <w:szCs w:val="22"/>
                <w:lang w:eastAsia="en-US"/>
              </w:rPr>
            </w:pPr>
            <w:r w:rsidRPr="005A407F">
              <w:rPr>
                <w:rFonts w:eastAsiaTheme="minorHAnsi"/>
                <w:kern w:val="0"/>
                <w:szCs w:val="22"/>
                <w:lang w:eastAsia="en-US"/>
              </w:rPr>
              <w:t>0,00</w:t>
            </w:r>
          </w:p>
        </w:tc>
        <w:tc>
          <w:tcPr>
            <w:tcW w:w="1704" w:type="dxa"/>
            <w:tcBorders>
              <w:top w:val="single" w:sz="4" w:space="0" w:color="000000"/>
              <w:left w:val="single" w:sz="4" w:space="0" w:color="000000"/>
              <w:bottom w:val="single" w:sz="4" w:space="0" w:color="000000"/>
              <w:right w:val="nil"/>
            </w:tcBorders>
          </w:tcPr>
          <w:p w:rsidR="00430C3A" w:rsidRDefault="00430C3A" w:rsidP="00430C3A">
            <w:pPr>
              <w:tabs>
                <w:tab w:val="right" w:pos="8460"/>
              </w:tabs>
              <w:snapToGrid w:val="0"/>
              <w:jc w:val="right"/>
              <w:rPr>
                <w:b/>
              </w:rPr>
            </w:pPr>
          </w:p>
        </w:tc>
        <w:tc>
          <w:tcPr>
            <w:tcW w:w="1855" w:type="dxa"/>
            <w:tcBorders>
              <w:top w:val="single" w:sz="4" w:space="0" w:color="000000"/>
              <w:left w:val="single" w:sz="4" w:space="0" w:color="000000"/>
              <w:bottom w:val="single" w:sz="4" w:space="0" w:color="000000"/>
              <w:right w:val="nil"/>
            </w:tcBorders>
          </w:tcPr>
          <w:p w:rsidR="00430C3A" w:rsidRDefault="00430C3A" w:rsidP="00430C3A">
            <w:pPr>
              <w:tabs>
                <w:tab w:val="right" w:pos="8460"/>
              </w:tabs>
              <w:snapToGrid w:val="0"/>
              <w:jc w:val="right"/>
              <w:rPr>
                <w:b/>
              </w:rPr>
            </w:pPr>
          </w:p>
        </w:tc>
        <w:tc>
          <w:tcPr>
            <w:tcW w:w="1927" w:type="dxa"/>
            <w:tcBorders>
              <w:top w:val="single" w:sz="4" w:space="0" w:color="000000"/>
              <w:left w:val="single" w:sz="4" w:space="0" w:color="000000"/>
              <w:bottom w:val="single" w:sz="4" w:space="0" w:color="000000"/>
              <w:right w:val="single" w:sz="4" w:space="0" w:color="000000"/>
            </w:tcBorders>
          </w:tcPr>
          <w:p w:rsidR="00430C3A" w:rsidRDefault="00430C3A" w:rsidP="00430C3A">
            <w:pPr>
              <w:tabs>
                <w:tab w:val="right" w:pos="8460"/>
              </w:tabs>
              <w:snapToGrid w:val="0"/>
              <w:jc w:val="right"/>
              <w:rPr>
                <w:b/>
              </w:rPr>
            </w:pPr>
          </w:p>
        </w:tc>
      </w:tr>
    </w:tbl>
    <w:p w:rsidR="00430C3A" w:rsidRDefault="00430C3A" w:rsidP="00430C3A">
      <w:pPr>
        <w:tabs>
          <w:tab w:val="left" w:pos="2340"/>
          <w:tab w:val="right" w:pos="6840"/>
          <w:tab w:val="right" w:pos="8820"/>
        </w:tabs>
        <w:jc w:val="both"/>
        <w:rPr>
          <w:b/>
        </w:rPr>
      </w:pPr>
    </w:p>
    <w:p w:rsidR="00430C3A" w:rsidRDefault="00430C3A" w:rsidP="00430C3A">
      <w:pPr>
        <w:tabs>
          <w:tab w:val="right" w:pos="8820"/>
        </w:tabs>
        <w:jc w:val="center"/>
      </w:pPr>
    </w:p>
    <w:p w:rsidR="00430C3A" w:rsidRDefault="00430C3A" w:rsidP="007950DD">
      <w:pPr>
        <w:tabs>
          <w:tab w:val="right" w:pos="8820"/>
        </w:tabs>
      </w:pPr>
    </w:p>
    <w:p w:rsidR="00430C3A" w:rsidRDefault="00430C3A" w:rsidP="00430C3A">
      <w:pPr>
        <w:tabs>
          <w:tab w:val="right" w:pos="8820"/>
        </w:tabs>
        <w:jc w:val="center"/>
      </w:pPr>
    </w:p>
    <w:p w:rsidR="00430C3A" w:rsidRDefault="00430C3A" w:rsidP="00430C3A">
      <w:pPr>
        <w:tabs>
          <w:tab w:val="right" w:pos="8820"/>
        </w:tabs>
        <w:jc w:val="center"/>
      </w:pPr>
    </w:p>
    <w:p w:rsidR="00430C3A" w:rsidRPr="00CD1C08" w:rsidRDefault="00430C3A" w:rsidP="00430C3A">
      <w:pPr>
        <w:pStyle w:val="Odsekzoznamu"/>
        <w:numPr>
          <w:ilvl w:val="0"/>
          <w:numId w:val="22"/>
        </w:numPr>
        <w:tabs>
          <w:tab w:val="right" w:pos="8820"/>
        </w:tabs>
        <w:jc w:val="both"/>
        <w:rPr>
          <w:b/>
          <w:sz w:val="28"/>
          <w:szCs w:val="28"/>
        </w:rPr>
      </w:pPr>
      <w:r>
        <w:rPr>
          <w:b/>
          <w:sz w:val="28"/>
          <w:szCs w:val="28"/>
        </w:rPr>
        <w:lastRenderedPageBreak/>
        <w:t>Informácia o vývoji obce z pohľadu účtovníctva</w:t>
      </w:r>
    </w:p>
    <w:p w:rsidR="00430C3A" w:rsidRPr="00CD1C08" w:rsidRDefault="00430C3A" w:rsidP="00430C3A">
      <w:pPr>
        <w:tabs>
          <w:tab w:val="left" w:pos="426"/>
        </w:tabs>
        <w:rPr>
          <w:rFonts w:ascii="Calibri" w:eastAsia="Calibri" w:hAnsi="Calibri" w:cs="Calibri"/>
        </w:rPr>
      </w:pPr>
    </w:p>
    <w:p w:rsidR="00430C3A" w:rsidRDefault="00430C3A" w:rsidP="00430C3A">
      <w:pPr>
        <w:jc w:val="both"/>
      </w:pPr>
    </w:p>
    <w:p w:rsidR="00430C3A" w:rsidRDefault="00430C3A" w:rsidP="00430C3A">
      <w:pPr>
        <w:spacing w:line="360" w:lineRule="auto"/>
        <w:jc w:val="both"/>
        <w:rPr>
          <w:b/>
          <w:sz w:val="28"/>
          <w:szCs w:val="28"/>
        </w:rPr>
      </w:pPr>
      <w:r>
        <w:rPr>
          <w:b/>
          <w:sz w:val="28"/>
          <w:szCs w:val="28"/>
        </w:rPr>
        <w:t>Bilancia aktív a pasív v</w:t>
      </w:r>
      <w:r w:rsidR="007950DD">
        <w:rPr>
          <w:b/>
          <w:sz w:val="28"/>
          <w:szCs w:val="28"/>
        </w:rPr>
        <w:t> </w:t>
      </w:r>
      <w:r>
        <w:rPr>
          <w:b/>
          <w:sz w:val="28"/>
          <w:szCs w:val="28"/>
        </w:rPr>
        <w:t>eurách</w:t>
      </w:r>
    </w:p>
    <w:p w:rsidR="007950DD" w:rsidRDefault="007950DD" w:rsidP="00430C3A">
      <w:pPr>
        <w:spacing w:line="360" w:lineRule="auto"/>
        <w:jc w:val="both"/>
        <w:rPr>
          <w:b/>
          <w:sz w:val="22"/>
          <w:szCs w:val="22"/>
        </w:rPr>
      </w:pPr>
    </w:p>
    <w:p w:rsidR="00430C3A" w:rsidRDefault="00430C3A" w:rsidP="00430C3A">
      <w:pPr>
        <w:spacing w:line="360" w:lineRule="auto"/>
        <w:jc w:val="both"/>
        <w:rPr>
          <w:b/>
          <w:sz w:val="22"/>
          <w:szCs w:val="22"/>
        </w:rPr>
      </w:pPr>
      <w:r>
        <w:rPr>
          <w:b/>
          <w:sz w:val="22"/>
          <w:szCs w:val="22"/>
        </w:rPr>
        <w:t xml:space="preserve">8.1  A K T Í V A </w:t>
      </w:r>
    </w:p>
    <w:tbl>
      <w:tblPr>
        <w:tblW w:w="9684" w:type="dxa"/>
        <w:tblInd w:w="-35" w:type="dxa"/>
        <w:tblLayout w:type="fixed"/>
        <w:tblCellMar>
          <w:left w:w="70" w:type="dxa"/>
          <w:right w:w="70" w:type="dxa"/>
        </w:tblCellMar>
        <w:tblLook w:val="04A0" w:firstRow="1" w:lastRow="0" w:firstColumn="1" w:lastColumn="0" w:noHBand="0" w:noVBand="1"/>
      </w:tblPr>
      <w:tblGrid>
        <w:gridCol w:w="3756"/>
        <w:gridCol w:w="1534"/>
        <w:gridCol w:w="1440"/>
        <w:gridCol w:w="1441"/>
        <w:gridCol w:w="1513"/>
      </w:tblGrid>
      <w:tr w:rsidR="00430C3A" w:rsidTr="00430C3A">
        <w:tc>
          <w:tcPr>
            <w:tcW w:w="3756" w:type="dxa"/>
            <w:tcBorders>
              <w:top w:val="single" w:sz="4" w:space="0" w:color="000000"/>
              <w:left w:val="single" w:sz="4" w:space="0" w:color="000000"/>
              <w:bottom w:val="single" w:sz="4" w:space="0" w:color="000000"/>
              <w:right w:val="nil"/>
            </w:tcBorders>
            <w:shd w:val="clear" w:color="auto" w:fill="CCCCCC"/>
            <w:hideMark/>
          </w:tcPr>
          <w:p w:rsidR="00430C3A" w:rsidRDefault="00430C3A" w:rsidP="00430C3A">
            <w:pPr>
              <w:jc w:val="center"/>
              <w:rPr>
                <w:b/>
                <w:sz w:val="22"/>
                <w:szCs w:val="22"/>
              </w:rPr>
            </w:pPr>
            <w:r>
              <w:rPr>
                <w:b/>
                <w:sz w:val="22"/>
                <w:szCs w:val="22"/>
              </w:rPr>
              <w:t>Názov</w:t>
            </w:r>
          </w:p>
        </w:tc>
        <w:tc>
          <w:tcPr>
            <w:tcW w:w="1534" w:type="dxa"/>
            <w:tcBorders>
              <w:top w:val="single" w:sz="4" w:space="0" w:color="000000"/>
              <w:left w:val="single" w:sz="4" w:space="0" w:color="000000"/>
              <w:bottom w:val="single" w:sz="4" w:space="0" w:color="000000"/>
              <w:right w:val="nil"/>
            </w:tcBorders>
            <w:shd w:val="clear" w:color="auto" w:fill="CCCCCC"/>
            <w:hideMark/>
          </w:tcPr>
          <w:p w:rsidR="00430C3A" w:rsidRDefault="00430C3A" w:rsidP="00430C3A">
            <w:pPr>
              <w:jc w:val="center"/>
              <w:rPr>
                <w:b/>
                <w:sz w:val="22"/>
                <w:szCs w:val="22"/>
              </w:rPr>
            </w:pPr>
            <w:r>
              <w:rPr>
                <w:b/>
                <w:sz w:val="22"/>
                <w:szCs w:val="22"/>
              </w:rPr>
              <w:t>Skutočnosť</w:t>
            </w:r>
          </w:p>
          <w:p w:rsidR="00430C3A" w:rsidRDefault="00430C3A" w:rsidP="007950DD">
            <w:pPr>
              <w:jc w:val="center"/>
              <w:rPr>
                <w:b/>
                <w:sz w:val="22"/>
                <w:szCs w:val="22"/>
              </w:rPr>
            </w:pPr>
            <w:r>
              <w:rPr>
                <w:b/>
                <w:sz w:val="22"/>
                <w:szCs w:val="22"/>
              </w:rPr>
              <w:t>k 31.12.202</w:t>
            </w:r>
            <w:r w:rsidR="007950DD">
              <w:rPr>
                <w:b/>
                <w:sz w:val="22"/>
                <w:szCs w:val="22"/>
              </w:rPr>
              <w:t>1</w:t>
            </w:r>
          </w:p>
        </w:tc>
        <w:tc>
          <w:tcPr>
            <w:tcW w:w="1440" w:type="dxa"/>
            <w:tcBorders>
              <w:top w:val="single" w:sz="4" w:space="0" w:color="000000"/>
              <w:left w:val="single" w:sz="4" w:space="0" w:color="000000"/>
              <w:bottom w:val="single" w:sz="4" w:space="0" w:color="000000"/>
              <w:right w:val="nil"/>
            </w:tcBorders>
            <w:shd w:val="clear" w:color="auto" w:fill="CCCCCC"/>
            <w:hideMark/>
          </w:tcPr>
          <w:p w:rsidR="00430C3A" w:rsidRDefault="00430C3A" w:rsidP="00430C3A">
            <w:pPr>
              <w:jc w:val="center"/>
              <w:rPr>
                <w:b/>
                <w:sz w:val="22"/>
                <w:szCs w:val="22"/>
              </w:rPr>
            </w:pPr>
            <w:r>
              <w:rPr>
                <w:b/>
                <w:sz w:val="22"/>
                <w:szCs w:val="22"/>
              </w:rPr>
              <w:t xml:space="preserve">Skutočnosť </w:t>
            </w:r>
          </w:p>
          <w:p w:rsidR="00430C3A" w:rsidRDefault="00430C3A" w:rsidP="007950DD">
            <w:pPr>
              <w:jc w:val="center"/>
              <w:rPr>
                <w:b/>
                <w:sz w:val="22"/>
                <w:szCs w:val="22"/>
              </w:rPr>
            </w:pPr>
            <w:r>
              <w:rPr>
                <w:b/>
                <w:sz w:val="22"/>
                <w:szCs w:val="22"/>
              </w:rPr>
              <w:t>k 31.12.202</w:t>
            </w:r>
            <w:r w:rsidR="007950DD">
              <w:rPr>
                <w:b/>
                <w:sz w:val="22"/>
                <w:szCs w:val="22"/>
              </w:rPr>
              <w:t>2</w:t>
            </w:r>
          </w:p>
        </w:tc>
        <w:tc>
          <w:tcPr>
            <w:tcW w:w="1441" w:type="dxa"/>
            <w:tcBorders>
              <w:top w:val="single" w:sz="4" w:space="0" w:color="000000"/>
              <w:left w:val="single" w:sz="4" w:space="0" w:color="000000"/>
              <w:bottom w:val="single" w:sz="4" w:space="0" w:color="000000"/>
              <w:right w:val="nil"/>
            </w:tcBorders>
            <w:shd w:val="clear" w:color="auto" w:fill="CCCCCC"/>
            <w:hideMark/>
          </w:tcPr>
          <w:p w:rsidR="00430C3A" w:rsidRDefault="00430C3A" w:rsidP="00430C3A">
            <w:pPr>
              <w:jc w:val="center"/>
              <w:rPr>
                <w:b/>
                <w:sz w:val="22"/>
                <w:szCs w:val="22"/>
              </w:rPr>
            </w:pPr>
            <w:r>
              <w:rPr>
                <w:b/>
                <w:sz w:val="22"/>
                <w:szCs w:val="22"/>
              </w:rPr>
              <w:t xml:space="preserve">Skutočnosť </w:t>
            </w:r>
          </w:p>
          <w:p w:rsidR="00430C3A" w:rsidRDefault="00430C3A" w:rsidP="007950DD">
            <w:pPr>
              <w:jc w:val="center"/>
              <w:rPr>
                <w:b/>
                <w:sz w:val="22"/>
                <w:szCs w:val="22"/>
              </w:rPr>
            </w:pPr>
            <w:r>
              <w:rPr>
                <w:b/>
                <w:sz w:val="22"/>
                <w:szCs w:val="22"/>
              </w:rPr>
              <w:t>k 31.12.202</w:t>
            </w:r>
            <w:r w:rsidR="007950DD">
              <w:rPr>
                <w:b/>
                <w:sz w:val="22"/>
                <w:szCs w:val="22"/>
              </w:rPr>
              <w:t>3</w:t>
            </w:r>
          </w:p>
        </w:tc>
        <w:tc>
          <w:tcPr>
            <w:tcW w:w="1513" w:type="dxa"/>
            <w:tcBorders>
              <w:top w:val="single" w:sz="4" w:space="0" w:color="000000"/>
              <w:left w:val="single" w:sz="4" w:space="0" w:color="000000"/>
              <w:bottom w:val="single" w:sz="4" w:space="0" w:color="000000"/>
              <w:right w:val="single" w:sz="4" w:space="0" w:color="000000"/>
            </w:tcBorders>
            <w:shd w:val="clear" w:color="auto" w:fill="CCCCCC"/>
            <w:hideMark/>
          </w:tcPr>
          <w:p w:rsidR="00430C3A" w:rsidRDefault="00430C3A" w:rsidP="00430C3A">
            <w:pPr>
              <w:jc w:val="center"/>
              <w:rPr>
                <w:b/>
                <w:sz w:val="22"/>
                <w:szCs w:val="22"/>
              </w:rPr>
            </w:pPr>
            <w:r>
              <w:rPr>
                <w:b/>
                <w:sz w:val="22"/>
                <w:szCs w:val="22"/>
              </w:rPr>
              <w:t>Predpoklad</w:t>
            </w:r>
          </w:p>
          <w:p w:rsidR="00430C3A" w:rsidRDefault="00430C3A" w:rsidP="00430C3A">
            <w:pPr>
              <w:jc w:val="center"/>
            </w:pPr>
            <w:r>
              <w:rPr>
                <w:b/>
                <w:sz w:val="22"/>
                <w:szCs w:val="22"/>
              </w:rPr>
              <w:t>rok 2023</w:t>
            </w:r>
          </w:p>
        </w:tc>
      </w:tr>
      <w:tr w:rsidR="007950DD" w:rsidTr="00430C3A">
        <w:tc>
          <w:tcPr>
            <w:tcW w:w="3756" w:type="dxa"/>
            <w:tcBorders>
              <w:top w:val="single" w:sz="4" w:space="0" w:color="000000"/>
              <w:left w:val="single" w:sz="4" w:space="0" w:color="000000"/>
              <w:bottom w:val="single" w:sz="4" w:space="0" w:color="000000"/>
              <w:right w:val="nil"/>
            </w:tcBorders>
            <w:hideMark/>
          </w:tcPr>
          <w:p w:rsidR="007950DD" w:rsidRDefault="007950DD" w:rsidP="00430C3A">
            <w:pPr>
              <w:jc w:val="both"/>
              <w:rPr>
                <w:sz w:val="22"/>
                <w:szCs w:val="22"/>
              </w:rPr>
            </w:pPr>
            <w:r>
              <w:rPr>
                <w:b/>
              </w:rPr>
              <w:t>Majetok spolu</w:t>
            </w:r>
          </w:p>
        </w:tc>
        <w:tc>
          <w:tcPr>
            <w:tcW w:w="1534" w:type="dxa"/>
            <w:tcBorders>
              <w:top w:val="single" w:sz="4" w:space="0" w:color="000000"/>
              <w:left w:val="single" w:sz="4" w:space="0" w:color="000000"/>
              <w:bottom w:val="single" w:sz="4" w:space="0" w:color="000000"/>
              <w:right w:val="nil"/>
            </w:tcBorders>
            <w:hideMark/>
          </w:tcPr>
          <w:p w:rsidR="007950DD" w:rsidRDefault="007950DD" w:rsidP="007950DD">
            <w:pPr>
              <w:pStyle w:val="Odsekzoznamu1"/>
              <w:tabs>
                <w:tab w:val="left" w:pos="426"/>
              </w:tabs>
              <w:ind w:left="0"/>
              <w:jc w:val="right"/>
            </w:pPr>
            <w:r>
              <w:t>143 368,84</w:t>
            </w:r>
          </w:p>
        </w:tc>
        <w:tc>
          <w:tcPr>
            <w:tcW w:w="1440" w:type="dxa"/>
            <w:tcBorders>
              <w:top w:val="single" w:sz="4" w:space="0" w:color="000000"/>
              <w:left w:val="single" w:sz="4" w:space="0" w:color="000000"/>
              <w:bottom w:val="single" w:sz="4" w:space="0" w:color="000000"/>
              <w:right w:val="nil"/>
            </w:tcBorders>
            <w:hideMark/>
          </w:tcPr>
          <w:p w:rsidR="007950DD" w:rsidRDefault="007950DD" w:rsidP="007950DD">
            <w:pPr>
              <w:pStyle w:val="Odsekzoznamu1"/>
              <w:tabs>
                <w:tab w:val="left" w:pos="426"/>
              </w:tabs>
              <w:ind w:left="0"/>
              <w:jc w:val="right"/>
            </w:pPr>
            <w:r>
              <w:t>135 971,25</w:t>
            </w:r>
          </w:p>
        </w:tc>
        <w:tc>
          <w:tcPr>
            <w:tcW w:w="1441" w:type="dxa"/>
            <w:tcBorders>
              <w:top w:val="single" w:sz="4" w:space="0" w:color="000000"/>
              <w:left w:val="single" w:sz="4" w:space="0" w:color="000000"/>
              <w:bottom w:val="single" w:sz="4" w:space="0" w:color="000000"/>
              <w:right w:val="nil"/>
            </w:tcBorders>
          </w:tcPr>
          <w:p w:rsidR="007950DD" w:rsidRDefault="00610FDF" w:rsidP="00430C3A">
            <w:pPr>
              <w:pStyle w:val="Odsekzoznamu1"/>
              <w:tabs>
                <w:tab w:val="left" w:pos="426"/>
              </w:tabs>
              <w:ind w:left="0"/>
              <w:jc w:val="right"/>
            </w:pPr>
            <w:r>
              <w:t>139 946,90</w:t>
            </w:r>
          </w:p>
        </w:tc>
        <w:tc>
          <w:tcPr>
            <w:tcW w:w="1513" w:type="dxa"/>
            <w:tcBorders>
              <w:top w:val="single" w:sz="4" w:space="0" w:color="000000"/>
              <w:left w:val="single" w:sz="4" w:space="0" w:color="000000"/>
              <w:bottom w:val="single" w:sz="4" w:space="0" w:color="000000"/>
              <w:right w:val="single" w:sz="4" w:space="0" w:color="000000"/>
            </w:tcBorders>
          </w:tcPr>
          <w:p w:rsidR="007950DD" w:rsidRDefault="007950DD" w:rsidP="00430C3A">
            <w:pPr>
              <w:snapToGrid w:val="0"/>
              <w:jc w:val="center"/>
              <w:rPr>
                <w:sz w:val="22"/>
                <w:szCs w:val="22"/>
              </w:rPr>
            </w:pPr>
          </w:p>
        </w:tc>
      </w:tr>
      <w:tr w:rsidR="007950DD" w:rsidTr="00430C3A">
        <w:tc>
          <w:tcPr>
            <w:tcW w:w="3756" w:type="dxa"/>
            <w:tcBorders>
              <w:top w:val="single" w:sz="4" w:space="0" w:color="000000"/>
              <w:left w:val="single" w:sz="4" w:space="0" w:color="000000"/>
              <w:bottom w:val="single" w:sz="4" w:space="0" w:color="000000"/>
              <w:right w:val="nil"/>
            </w:tcBorders>
            <w:hideMark/>
          </w:tcPr>
          <w:p w:rsidR="007950DD" w:rsidRDefault="007950DD" w:rsidP="00430C3A">
            <w:pPr>
              <w:jc w:val="both"/>
              <w:rPr>
                <w:sz w:val="22"/>
                <w:szCs w:val="22"/>
              </w:rPr>
            </w:pPr>
            <w:r>
              <w:rPr>
                <w:b/>
                <w:sz w:val="22"/>
                <w:szCs w:val="22"/>
              </w:rPr>
              <w:t>Neobežný majetok spolu</w:t>
            </w:r>
          </w:p>
        </w:tc>
        <w:tc>
          <w:tcPr>
            <w:tcW w:w="1534" w:type="dxa"/>
            <w:tcBorders>
              <w:top w:val="single" w:sz="4" w:space="0" w:color="000000"/>
              <w:left w:val="single" w:sz="4" w:space="0" w:color="000000"/>
              <w:bottom w:val="single" w:sz="4" w:space="0" w:color="000000"/>
              <w:right w:val="nil"/>
            </w:tcBorders>
            <w:hideMark/>
          </w:tcPr>
          <w:p w:rsidR="007950DD" w:rsidRDefault="007950DD" w:rsidP="007950DD">
            <w:pPr>
              <w:pStyle w:val="Odsekzoznamu1"/>
              <w:tabs>
                <w:tab w:val="left" w:pos="426"/>
              </w:tabs>
              <w:ind w:left="0"/>
              <w:jc w:val="right"/>
            </w:pPr>
            <w:r>
              <w:t>133 987,76</w:t>
            </w:r>
          </w:p>
        </w:tc>
        <w:tc>
          <w:tcPr>
            <w:tcW w:w="1440" w:type="dxa"/>
            <w:tcBorders>
              <w:top w:val="single" w:sz="4" w:space="0" w:color="000000"/>
              <w:left w:val="single" w:sz="4" w:space="0" w:color="000000"/>
              <w:bottom w:val="single" w:sz="4" w:space="0" w:color="000000"/>
              <w:right w:val="nil"/>
            </w:tcBorders>
            <w:hideMark/>
          </w:tcPr>
          <w:p w:rsidR="007950DD" w:rsidRDefault="007950DD" w:rsidP="007950DD">
            <w:pPr>
              <w:pStyle w:val="Odsekzoznamu1"/>
              <w:tabs>
                <w:tab w:val="left" w:pos="426"/>
              </w:tabs>
              <w:ind w:left="0"/>
              <w:jc w:val="right"/>
            </w:pPr>
            <w:r>
              <w:t>127 993,84</w:t>
            </w:r>
          </w:p>
        </w:tc>
        <w:tc>
          <w:tcPr>
            <w:tcW w:w="1441" w:type="dxa"/>
            <w:tcBorders>
              <w:top w:val="single" w:sz="4" w:space="0" w:color="000000"/>
              <w:left w:val="single" w:sz="4" w:space="0" w:color="000000"/>
              <w:bottom w:val="single" w:sz="4" w:space="0" w:color="000000"/>
              <w:right w:val="nil"/>
            </w:tcBorders>
          </w:tcPr>
          <w:p w:rsidR="007950DD" w:rsidRDefault="00610FDF" w:rsidP="00430C3A">
            <w:pPr>
              <w:pStyle w:val="Odsekzoznamu1"/>
              <w:tabs>
                <w:tab w:val="left" w:pos="426"/>
              </w:tabs>
              <w:ind w:left="0"/>
              <w:jc w:val="right"/>
            </w:pPr>
            <w:r>
              <w:t>128 171,92</w:t>
            </w:r>
          </w:p>
        </w:tc>
        <w:tc>
          <w:tcPr>
            <w:tcW w:w="1513" w:type="dxa"/>
            <w:tcBorders>
              <w:top w:val="single" w:sz="4" w:space="0" w:color="000000"/>
              <w:left w:val="single" w:sz="4" w:space="0" w:color="000000"/>
              <w:bottom w:val="single" w:sz="4" w:space="0" w:color="000000"/>
              <w:right w:val="single" w:sz="4" w:space="0" w:color="000000"/>
            </w:tcBorders>
          </w:tcPr>
          <w:p w:rsidR="007950DD" w:rsidRDefault="007950DD" w:rsidP="00430C3A">
            <w:pPr>
              <w:snapToGrid w:val="0"/>
              <w:jc w:val="center"/>
              <w:rPr>
                <w:sz w:val="22"/>
                <w:szCs w:val="22"/>
              </w:rPr>
            </w:pPr>
          </w:p>
        </w:tc>
      </w:tr>
      <w:tr w:rsidR="007950DD" w:rsidTr="00430C3A">
        <w:tc>
          <w:tcPr>
            <w:tcW w:w="3756" w:type="dxa"/>
            <w:tcBorders>
              <w:top w:val="single" w:sz="4" w:space="0" w:color="000000"/>
              <w:left w:val="single" w:sz="4" w:space="0" w:color="000000"/>
              <w:bottom w:val="single" w:sz="4" w:space="0" w:color="000000"/>
              <w:right w:val="nil"/>
            </w:tcBorders>
            <w:hideMark/>
          </w:tcPr>
          <w:p w:rsidR="007950DD" w:rsidRDefault="007950DD" w:rsidP="00430C3A">
            <w:pPr>
              <w:jc w:val="both"/>
              <w:rPr>
                <w:sz w:val="22"/>
                <w:szCs w:val="22"/>
              </w:rPr>
            </w:pPr>
            <w:r>
              <w:rPr>
                <w:sz w:val="22"/>
                <w:szCs w:val="22"/>
              </w:rPr>
              <w:t>z toho :</w:t>
            </w:r>
          </w:p>
        </w:tc>
        <w:tc>
          <w:tcPr>
            <w:tcW w:w="1534" w:type="dxa"/>
            <w:tcBorders>
              <w:top w:val="single" w:sz="4" w:space="0" w:color="000000"/>
              <w:left w:val="single" w:sz="4" w:space="0" w:color="000000"/>
              <w:bottom w:val="single" w:sz="4" w:space="0" w:color="000000"/>
              <w:right w:val="nil"/>
            </w:tcBorders>
          </w:tcPr>
          <w:p w:rsidR="007950DD" w:rsidRDefault="007950DD" w:rsidP="007950DD">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7950DD" w:rsidRDefault="007950DD" w:rsidP="007950DD">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7950DD" w:rsidRDefault="007950DD" w:rsidP="00430C3A">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7950DD" w:rsidRDefault="007950DD" w:rsidP="00430C3A">
            <w:pPr>
              <w:snapToGrid w:val="0"/>
              <w:jc w:val="center"/>
              <w:rPr>
                <w:sz w:val="22"/>
                <w:szCs w:val="22"/>
              </w:rPr>
            </w:pPr>
          </w:p>
        </w:tc>
      </w:tr>
      <w:tr w:rsidR="007950DD" w:rsidTr="00430C3A">
        <w:tc>
          <w:tcPr>
            <w:tcW w:w="3756" w:type="dxa"/>
            <w:tcBorders>
              <w:top w:val="single" w:sz="4" w:space="0" w:color="000000"/>
              <w:left w:val="single" w:sz="4" w:space="0" w:color="000000"/>
              <w:bottom w:val="single" w:sz="4" w:space="0" w:color="000000"/>
              <w:right w:val="nil"/>
            </w:tcBorders>
            <w:hideMark/>
          </w:tcPr>
          <w:p w:rsidR="007950DD" w:rsidRDefault="007950DD" w:rsidP="00430C3A">
            <w:pPr>
              <w:jc w:val="both"/>
              <w:rPr>
                <w:sz w:val="22"/>
                <w:szCs w:val="22"/>
              </w:rPr>
            </w:pPr>
            <w:r>
              <w:rPr>
                <w:sz w:val="22"/>
                <w:szCs w:val="22"/>
              </w:rPr>
              <w:t>Dlhodobý nehmotný majetok</w:t>
            </w:r>
          </w:p>
        </w:tc>
        <w:tc>
          <w:tcPr>
            <w:tcW w:w="1534" w:type="dxa"/>
            <w:tcBorders>
              <w:top w:val="single" w:sz="4" w:space="0" w:color="000000"/>
              <w:left w:val="single" w:sz="4" w:space="0" w:color="000000"/>
              <w:bottom w:val="single" w:sz="4" w:space="0" w:color="000000"/>
              <w:right w:val="nil"/>
            </w:tcBorders>
          </w:tcPr>
          <w:p w:rsidR="007950DD" w:rsidRDefault="007950DD" w:rsidP="007950DD">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7950DD" w:rsidRDefault="007950DD" w:rsidP="007950DD">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7950DD" w:rsidRDefault="007950DD" w:rsidP="00430C3A">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7950DD" w:rsidRDefault="007950DD" w:rsidP="00430C3A">
            <w:pPr>
              <w:snapToGrid w:val="0"/>
              <w:jc w:val="center"/>
              <w:rPr>
                <w:sz w:val="22"/>
                <w:szCs w:val="22"/>
              </w:rPr>
            </w:pPr>
          </w:p>
        </w:tc>
      </w:tr>
      <w:tr w:rsidR="007950DD" w:rsidTr="00430C3A">
        <w:tc>
          <w:tcPr>
            <w:tcW w:w="3756" w:type="dxa"/>
            <w:tcBorders>
              <w:top w:val="single" w:sz="4" w:space="0" w:color="000000"/>
              <w:left w:val="single" w:sz="4" w:space="0" w:color="000000"/>
              <w:bottom w:val="single" w:sz="4" w:space="0" w:color="000000"/>
              <w:right w:val="nil"/>
            </w:tcBorders>
            <w:hideMark/>
          </w:tcPr>
          <w:p w:rsidR="007950DD" w:rsidRDefault="007950DD" w:rsidP="00430C3A">
            <w:pPr>
              <w:jc w:val="both"/>
              <w:rPr>
                <w:sz w:val="22"/>
                <w:szCs w:val="22"/>
              </w:rPr>
            </w:pPr>
            <w:r>
              <w:rPr>
                <w:sz w:val="22"/>
                <w:szCs w:val="22"/>
              </w:rPr>
              <w:t>Dlhodobý hmotný majetok</w:t>
            </w:r>
          </w:p>
        </w:tc>
        <w:tc>
          <w:tcPr>
            <w:tcW w:w="1534" w:type="dxa"/>
            <w:tcBorders>
              <w:top w:val="single" w:sz="4" w:space="0" w:color="000000"/>
              <w:left w:val="single" w:sz="4" w:space="0" w:color="000000"/>
              <w:bottom w:val="single" w:sz="4" w:space="0" w:color="000000"/>
              <w:right w:val="nil"/>
            </w:tcBorders>
            <w:hideMark/>
          </w:tcPr>
          <w:p w:rsidR="007950DD" w:rsidRDefault="007950DD" w:rsidP="007950DD">
            <w:pPr>
              <w:pStyle w:val="Odsekzoznamu1"/>
              <w:tabs>
                <w:tab w:val="left" w:pos="426"/>
              </w:tabs>
              <w:ind w:left="0"/>
              <w:jc w:val="right"/>
            </w:pPr>
            <w:r>
              <w:t>104 475,76</w:t>
            </w:r>
          </w:p>
        </w:tc>
        <w:tc>
          <w:tcPr>
            <w:tcW w:w="1440" w:type="dxa"/>
            <w:tcBorders>
              <w:top w:val="single" w:sz="4" w:space="0" w:color="000000"/>
              <w:left w:val="single" w:sz="4" w:space="0" w:color="000000"/>
              <w:bottom w:val="single" w:sz="4" w:space="0" w:color="000000"/>
              <w:right w:val="nil"/>
            </w:tcBorders>
            <w:hideMark/>
          </w:tcPr>
          <w:p w:rsidR="007950DD" w:rsidRDefault="007950DD" w:rsidP="007950DD">
            <w:pPr>
              <w:pStyle w:val="Odsekzoznamu1"/>
              <w:tabs>
                <w:tab w:val="left" w:pos="426"/>
              </w:tabs>
              <w:ind w:left="0"/>
              <w:jc w:val="right"/>
            </w:pPr>
            <w:r>
              <w:t>98 481,84</w:t>
            </w:r>
          </w:p>
        </w:tc>
        <w:tc>
          <w:tcPr>
            <w:tcW w:w="1441" w:type="dxa"/>
            <w:tcBorders>
              <w:top w:val="single" w:sz="4" w:space="0" w:color="000000"/>
              <w:left w:val="single" w:sz="4" w:space="0" w:color="000000"/>
              <w:bottom w:val="single" w:sz="4" w:space="0" w:color="000000"/>
              <w:right w:val="nil"/>
            </w:tcBorders>
          </w:tcPr>
          <w:p w:rsidR="007950DD" w:rsidRDefault="00610FDF" w:rsidP="00430C3A">
            <w:pPr>
              <w:pStyle w:val="Odsekzoznamu1"/>
              <w:tabs>
                <w:tab w:val="left" w:pos="426"/>
              </w:tabs>
              <w:ind w:left="0"/>
              <w:jc w:val="right"/>
            </w:pPr>
            <w:r>
              <w:t>92 583,92</w:t>
            </w:r>
          </w:p>
        </w:tc>
        <w:tc>
          <w:tcPr>
            <w:tcW w:w="1513" w:type="dxa"/>
            <w:tcBorders>
              <w:top w:val="single" w:sz="4" w:space="0" w:color="000000"/>
              <w:left w:val="single" w:sz="4" w:space="0" w:color="000000"/>
              <w:bottom w:val="single" w:sz="4" w:space="0" w:color="000000"/>
              <w:right w:val="single" w:sz="4" w:space="0" w:color="000000"/>
            </w:tcBorders>
          </w:tcPr>
          <w:p w:rsidR="007950DD" w:rsidRDefault="007950DD" w:rsidP="00430C3A">
            <w:pPr>
              <w:snapToGrid w:val="0"/>
              <w:jc w:val="center"/>
              <w:rPr>
                <w:sz w:val="22"/>
                <w:szCs w:val="22"/>
              </w:rPr>
            </w:pPr>
          </w:p>
        </w:tc>
      </w:tr>
      <w:tr w:rsidR="007950DD" w:rsidTr="00430C3A">
        <w:tc>
          <w:tcPr>
            <w:tcW w:w="3756" w:type="dxa"/>
            <w:tcBorders>
              <w:top w:val="single" w:sz="4" w:space="0" w:color="000000"/>
              <w:left w:val="single" w:sz="4" w:space="0" w:color="000000"/>
              <w:bottom w:val="single" w:sz="4" w:space="0" w:color="000000"/>
              <w:right w:val="nil"/>
            </w:tcBorders>
            <w:hideMark/>
          </w:tcPr>
          <w:p w:rsidR="007950DD" w:rsidRDefault="007950DD" w:rsidP="00430C3A">
            <w:pPr>
              <w:jc w:val="both"/>
              <w:rPr>
                <w:sz w:val="22"/>
                <w:szCs w:val="22"/>
              </w:rPr>
            </w:pPr>
            <w:r>
              <w:rPr>
                <w:sz w:val="22"/>
                <w:szCs w:val="22"/>
              </w:rPr>
              <w:t>Dlhodobý finančný majetok</w:t>
            </w:r>
          </w:p>
        </w:tc>
        <w:tc>
          <w:tcPr>
            <w:tcW w:w="1534" w:type="dxa"/>
            <w:tcBorders>
              <w:top w:val="single" w:sz="4" w:space="0" w:color="000000"/>
              <w:left w:val="single" w:sz="4" w:space="0" w:color="000000"/>
              <w:bottom w:val="single" w:sz="4" w:space="0" w:color="000000"/>
              <w:right w:val="nil"/>
            </w:tcBorders>
            <w:hideMark/>
          </w:tcPr>
          <w:p w:rsidR="007950DD" w:rsidRDefault="007950DD" w:rsidP="007950DD">
            <w:pPr>
              <w:pStyle w:val="Odsekzoznamu1"/>
              <w:tabs>
                <w:tab w:val="left" w:pos="426"/>
              </w:tabs>
              <w:ind w:left="0"/>
              <w:jc w:val="right"/>
            </w:pPr>
            <w:r>
              <w:t>29 512,00</w:t>
            </w:r>
          </w:p>
        </w:tc>
        <w:tc>
          <w:tcPr>
            <w:tcW w:w="1440" w:type="dxa"/>
            <w:tcBorders>
              <w:top w:val="single" w:sz="4" w:space="0" w:color="000000"/>
              <w:left w:val="single" w:sz="4" w:space="0" w:color="000000"/>
              <w:bottom w:val="single" w:sz="4" w:space="0" w:color="000000"/>
              <w:right w:val="nil"/>
            </w:tcBorders>
            <w:hideMark/>
          </w:tcPr>
          <w:p w:rsidR="007950DD" w:rsidRDefault="007950DD" w:rsidP="007950DD">
            <w:pPr>
              <w:pStyle w:val="Odsekzoznamu1"/>
              <w:tabs>
                <w:tab w:val="left" w:pos="426"/>
              </w:tabs>
              <w:ind w:left="0"/>
              <w:jc w:val="right"/>
            </w:pPr>
            <w:r>
              <w:t>29 512,00</w:t>
            </w:r>
          </w:p>
        </w:tc>
        <w:tc>
          <w:tcPr>
            <w:tcW w:w="1441" w:type="dxa"/>
            <w:tcBorders>
              <w:top w:val="single" w:sz="4" w:space="0" w:color="000000"/>
              <w:left w:val="single" w:sz="4" w:space="0" w:color="000000"/>
              <w:bottom w:val="single" w:sz="4" w:space="0" w:color="000000"/>
              <w:right w:val="nil"/>
            </w:tcBorders>
          </w:tcPr>
          <w:p w:rsidR="007950DD" w:rsidRDefault="00610FDF" w:rsidP="00430C3A">
            <w:pPr>
              <w:pStyle w:val="Odsekzoznamu1"/>
              <w:tabs>
                <w:tab w:val="left" w:pos="426"/>
              </w:tabs>
              <w:ind w:left="0"/>
              <w:jc w:val="right"/>
            </w:pPr>
            <w:r>
              <w:t>35 588,00</w:t>
            </w:r>
          </w:p>
        </w:tc>
        <w:tc>
          <w:tcPr>
            <w:tcW w:w="1513" w:type="dxa"/>
            <w:tcBorders>
              <w:top w:val="single" w:sz="4" w:space="0" w:color="000000"/>
              <w:left w:val="single" w:sz="4" w:space="0" w:color="000000"/>
              <w:bottom w:val="single" w:sz="4" w:space="0" w:color="000000"/>
              <w:right w:val="single" w:sz="4" w:space="0" w:color="000000"/>
            </w:tcBorders>
          </w:tcPr>
          <w:p w:rsidR="007950DD" w:rsidRDefault="007950DD" w:rsidP="00430C3A">
            <w:pPr>
              <w:snapToGrid w:val="0"/>
              <w:jc w:val="center"/>
              <w:rPr>
                <w:sz w:val="22"/>
                <w:szCs w:val="22"/>
              </w:rPr>
            </w:pPr>
          </w:p>
        </w:tc>
      </w:tr>
      <w:tr w:rsidR="007950DD" w:rsidTr="00430C3A">
        <w:tc>
          <w:tcPr>
            <w:tcW w:w="3756" w:type="dxa"/>
            <w:tcBorders>
              <w:top w:val="single" w:sz="4" w:space="0" w:color="000000"/>
              <w:left w:val="single" w:sz="4" w:space="0" w:color="000000"/>
              <w:bottom w:val="single" w:sz="4" w:space="0" w:color="000000"/>
              <w:right w:val="nil"/>
            </w:tcBorders>
            <w:hideMark/>
          </w:tcPr>
          <w:p w:rsidR="007950DD" w:rsidRDefault="007950DD" w:rsidP="00430C3A">
            <w:pPr>
              <w:jc w:val="both"/>
              <w:rPr>
                <w:sz w:val="22"/>
                <w:szCs w:val="22"/>
              </w:rPr>
            </w:pPr>
            <w:r>
              <w:rPr>
                <w:b/>
                <w:sz w:val="22"/>
                <w:szCs w:val="22"/>
              </w:rPr>
              <w:t>Obežný majetok spolu</w:t>
            </w:r>
          </w:p>
        </w:tc>
        <w:tc>
          <w:tcPr>
            <w:tcW w:w="1534" w:type="dxa"/>
            <w:tcBorders>
              <w:top w:val="single" w:sz="4" w:space="0" w:color="000000"/>
              <w:left w:val="single" w:sz="4" w:space="0" w:color="000000"/>
              <w:bottom w:val="single" w:sz="4" w:space="0" w:color="000000"/>
              <w:right w:val="nil"/>
            </w:tcBorders>
            <w:hideMark/>
          </w:tcPr>
          <w:p w:rsidR="007950DD" w:rsidRDefault="007950DD" w:rsidP="007950DD">
            <w:pPr>
              <w:pStyle w:val="Odsekzoznamu1"/>
              <w:tabs>
                <w:tab w:val="left" w:pos="426"/>
              </w:tabs>
              <w:ind w:left="0"/>
              <w:jc w:val="right"/>
            </w:pPr>
            <w:r>
              <w:t>9 381,08</w:t>
            </w:r>
          </w:p>
        </w:tc>
        <w:tc>
          <w:tcPr>
            <w:tcW w:w="1440" w:type="dxa"/>
            <w:tcBorders>
              <w:top w:val="single" w:sz="4" w:space="0" w:color="000000"/>
              <w:left w:val="single" w:sz="4" w:space="0" w:color="000000"/>
              <w:bottom w:val="single" w:sz="4" w:space="0" w:color="000000"/>
              <w:right w:val="nil"/>
            </w:tcBorders>
            <w:hideMark/>
          </w:tcPr>
          <w:p w:rsidR="007950DD" w:rsidRDefault="007950DD" w:rsidP="007950DD">
            <w:pPr>
              <w:pStyle w:val="Odsekzoznamu1"/>
              <w:tabs>
                <w:tab w:val="left" w:pos="426"/>
              </w:tabs>
              <w:ind w:left="0"/>
              <w:jc w:val="right"/>
            </w:pPr>
            <w:r>
              <w:t>7 977,41</w:t>
            </w:r>
          </w:p>
        </w:tc>
        <w:tc>
          <w:tcPr>
            <w:tcW w:w="1441" w:type="dxa"/>
            <w:tcBorders>
              <w:top w:val="single" w:sz="4" w:space="0" w:color="000000"/>
              <w:left w:val="single" w:sz="4" w:space="0" w:color="000000"/>
              <w:bottom w:val="single" w:sz="4" w:space="0" w:color="000000"/>
              <w:right w:val="nil"/>
            </w:tcBorders>
          </w:tcPr>
          <w:p w:rsidR="007950DD" w:rsidRDefault="00610FDF" w:rsidP="00430C3A">
            <w:pPr>
              <w:pStyle w:val="Odsekzoznamu1"/>
              <w:tabs>
                <w:tab w:val="left" w:pos="426"/>
              </w:tabs>
              <w:ind w:left="0"/>
              <w:jc w:val="right"/>
            </w:pPr>
            <w:r>
              <w:t>11 611,18</w:t>
            </w:r>
          </w:p>
        </w:tc>
        <w:tc>
          <w:tcPr>
            <w:tcW w:w="1513" w:type="dxa"/>
            <w:tcBorders>
              <w:top w:val="single" w:sz="4" w:space="0" w:color="000000"/>
              <w:left w:val="single" w:sz="4" w:space="0" w:color="000000"/>
              <w:bottom w:val="single" w:sz="4" w:space="0" w:color="000000"/>
              <w:right w:val="single" w:sz="4" w:space="0" w:color="000000"/>
            </w:tcBorders>
          </w:tcPr>
          <w:p w:rsidR="007950DD" w:rsidRDefault="007950DD" w:rsidP="00430C3A">
            <w:pPr>
              <w:snapToGrid w:val="0"/>
              <w:jc w:val="center"/>
              <w:rPr>
                <w:sz w:val="22"/>
                <w:szCs w:val="22"/>
              </w:rPr>
            </w:pPr>
          </w:p>
        </w:tc>
      </w:tr>
      <w:tr w:rsidR="007950DD" w:rsidTr="00430C3A">
        <w:tc>
          <w:tcPr>
            <w:tcW w:w="3756" w:type="dxa"/>
            <w:tcBorders>
              <w:top w:val="single" w:sz="4" w:space="0" w:color="000000"/>
              <w:left w:val="single" w:sz="4" w:space="0" w:color="000000"/>
              <w:bottom w:val="single" w:sz="4" w:space="0" w:color="000000"/>
              <w:right w:val="nil"/>
            </w:tcBorders>
            <w:hideMark/>
          </w:tcPr>
          <w:p w:rsidR="007950DD" w:rsidRDefault="007950DD" w:rsidP="00430C3A">
            <w:pPr>
              <w:jc w:val="both"/>
              <w:rPr>
                <w:sz w:val="22"/>
                <w:szCs w:val="22"/>
              </w:rPr>
            </w:pPr>
            <w:r>
              <w:rPr>
                <w:sz w:val="22"/>
                <w:szCs w:val="22"/>
              </w:rPr>
              <w:t>z toho :</w:t>
            </w:r>
          </w:p>
        </w:tc>
        <w:tc>
          <w:tcPr>
            <w:tcW w:w="1534" w:type="dxa"/>
            <w:tcBorders>
              <w:top w:val="single" w:sz="4" w:space="0" w:color="000000"/>
              <w:left w:val="single" w:sz="4" w:space="0" w:color="000000"/>
              <w:bottom w:val="single" w:sz="4" w:space="0" w:color="000000"/>
              <w:right w:val="nil"/>
            </w:tcBorders>
          </w:tcPr>
          <w:p w:rsidR="007950DD" w:rsidRDefault="007950DD" w:rsidP="007950DD">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7950DD" w:rsidRDefault="007950DD" w:rsidP="007950DD">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7950DD" w:rsidRDefault="007950DD" w:rsidP="00430C3A">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7950DD" w:rsidRDefault="007950DD" w:rsidP="00430C3A">
            <w:pPr>
              <w:snapToGrid w:val="0"/>
              <w:jc w:val="center"/>
              <w:rPr>
                <w:sz w:val="22"/>
                <w:szCs w:val="22"/>
              </w:rPr>
            </w:pPr>
          </w:p>
        </w:tc>
      </w:tr>
      <w:tr w:rsidR="007950DD" w:rsidTr="00430C3A">
        <w:tc>
          <w:tcPr>
            <w:tcW w:w="3756" w:type="dxa"/>
            <w:tcBorders>
              <w:top w:val="single" w:sz="4" w:space="0" w:color="000000"/>
              <w:left w:val="single" w:sz="4" w:space="0" w:color="000000"/>
              <w:bottom w:val="single" w:sz="4" w:space="0" w:color="000000"/>
              <w:right w:val="nil"/>
            </w:tcBorders>
            <w:hideMark/>
          </w:tcPr>
          <w:p w:rsidR="007950DD" w:rsidRDefault="007950DD" w:rsidP="00430C3A">
            <w:pPr>
              <w:jc w:val="both"/>
              <w:rPr>
                <w:sz w:val="22"/>
                <w:szCs w:val="22"/>
              </w:rPr>
            </w:pPr>
            <w:r>
              <w:rPr>
                <w:sz w:val="22"/>
                <w:szCs w:val="22"/>
              </w:rPr>
              <w:t>Zásoby</w:t>
            </w:r>
          </w:p>
        </w:tc>
        <w:tc>
          <w:tcPr>
            <w:tcW w:w="1534" w:type="dxa"/>
            <w:tcBorders>
              <w:top w:val="single" w:sz="4" w:space="0" w:color="000000"/>
              <w:left w:val="single" w:sz="4" w:space="0" w:color="000000"/>
              <w:bottom w:val="single" w:sz="4" w:space="0" w:color="000000"/>
              <w:right w:val="nil"/>
            </w:tcBorders>
            <w:hideMark/>
          </w:tcPr>
          <w:p w:rsidR="007950DD" w:rsidRDefault="007950DD" w:rsidP="007950DD">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7950DD" w:rsidRDefault="007950DD" w:rsidP="007950DD">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7950DD" w:rsidRDefault="007950DD" w:rsidP="00430C3A">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7950DD" w:rsidRDefault="007950DD" w:rsidP="00430C3A">
            <w:pPr>
              <w:snapToGrid w:val="0"/>
              <w:jc w:val="center"/>
              <w:rPr>
                <w:sz w:val="22"/>
                <w:szCs w:val="22"/>
              </w:rPr>
            </w:pPr>
          </w:p>
        </w:tc>
      </w:tr>
      <w:tr w:rsidR="007950DD" w:rsidTr="00430C3A">
        <w:tc>
          <w:tcPr>
            <w:tcW w:w="3756" w:type="dxa"/>
            <w:tcBorders>
              <w:top w:val="single" w:sz="4" w:space="0" w:color="000000"/>
              <w:left w:val="single" w:sz="4" w:space="0" w:color="000000"/>
              <w:bottom w:val="single" w:sz="4" w:space="0" w:color="000000"/>
              <w:right w:val="nil"/>
            </w:tcBorders>
            <w:hideMark/>
          </w:tcPr>
          <w:p w:rsidR="007950DD" w:rsidRDefault="007950DD" w:rsidP="00430C3A">
            <w:pPr>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1534" w:type="dxa"/>
            <w:tcBorders>
              <w:top w:val="single" w:sz="4" w:space="0" w:color="000000"/>
              <w:left w:val="single" w:sz="4" w:space="0" w:color="000000"/>
              <w:bottom w:val="single" w:sz="4" w:space="0" w:color="000000"/>
              <w:right w:val="nil"/>
            </w:tcBorders>
          </w:tcPr>
          <w:p w:rsidR="007950DD" w:rsidRDefault="007950DD" w:rsidP="007950DD">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7950DD" w:rsidRDefault="007950DD" w:rsidP="007950DD">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7950DD" w:rsidRDefault="007950DD" w:rsidP="00430C3A">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7950DD" w:rsidRDefault="007950DD" w:rsidP="00430C3A">
            <w:pPr>
              <w:snapToGrid w:val="0"/>
              <w:jc w:val="center"/>
              <w:rPr>
                <w:sz w:val="22"/>
                <w:szCs w:val="22"/>
              </w:rPr>
            </w:pPr>
          </w:p>
        </w:tc>
      </w:tr>
      <w:tr w:rsidR="007950DD" w:rsidTr="00430C3A">
        <w:tc>
          <w:tcPr>
            <w:tcW w:w="3756" w:type="dxa"/>
            <w:tcBorders>
              <w:top w:val="single" w:sz="4" w:space="0" w:color="000000"/>
              <w:left w:val="single" w:sz="4" w:space="0" w:color="000000"/>
              <w:bottom w:val="single" w:sz="4" w:space="0" w:color="000000"/>
              <w:right w:val="nil"/>
            </w:tcBorders>
            <w:hideMark/>
          </w:tcPr>
          <w:p w:rsidR="007950DD" w:rsidRDefault="007950DD" w:rsidP="00430C3A">
            <w:pPr>
              <w:jc w:val="both"/>
              <w:rPr>
                <w:sz w:val="22"/>
                <w:szCs w:val="22"/>
              </w:rPr>
            </w:pPr>
            <w:r>
              <w:rPr>
                <w:sz w:val="22"/>
                <w:szCs w:val="22"/>
              </w:rPr>
              <w:t>Dlhodobé pohľadávky</w:t>
            </w:r>
          </w:p>
        </w:tc>
        <w:tc>
          <w:tcPr>
            <w:tcW w:w="1534" w:type="dxa"/>
            <w:tcBorders>
              <w:top w:val="single" w:sz="4" w:space="0" w:color="000000"/>
              <w:left w:val="single" w:sz="4" w:space="0" w:color="000000"/>
              <w:bottom w:val="single" w:sz="4" w:space="0" w:color="000000"/>
              <w:right w:val="nil"/>
            </w:tcBorders>
          </w:tcPr>
          <w:p w:rsidR="007950DD" w:rsidRDefault="007950DD" w:rsidP="007950DD">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7950DD" w:rsidRDefault="007950DD" w:rsidP="007950DD">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7950DD" w:rsidRDefault="007950DD" w:rsidP="00430C3A">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7950DD" w:rsidRDefault="007950DD" w:rsidP="00430C3A">
            <w:pPr>
              <w:snapToGrid w:val="0"/>
              <w:jc w:val="center"/>
              <w:rPr>
                <w:sz w:val="22"/>
                <w:szCs w:val="22"/>
              </w:rPr>
            </w:pPr>
          </w:p>
        </w:tc>
      </w:tr>
      <w:tr w:rsidR="007950DD" w:rsidTr="00430C3A">
        <w:tc>
          <w:tcPr>
            <w:tcW w:w="3756" w:type="dxa"/>
            <w:tcBorders>
              <w:top w:val="single" w:sz="4" w:space="0" w:color="000000"/>
              <w:left w:val="single" w:sz="4" w:space="0" w:color="000000"/>
              <w:bottom w:val="single" w:sz="4" w:space="0" w:color="000000"/>
              <w:right w:val="nil"/>
            </w:tcBorders>
            <w:hideMark/>
          </w:tcPr>
          <w:p w:rsidR="007950DD" w:rsidRDefault="007950DD" w:rsidP="00430C3A">
            <w:pPr>
              <w:jc w:val="both"/>
              <w:rPr>
                <w:sz w:val="22"/>
                <w:szCs w:val="22"/>
              </w:rPr>
            </w:pPr>
            <w:r>
              <w:rPr>
                <w:sz w:val="22"/>
                <w:szCs w:val="22"/>
              </w:rPr>
              <w:t xml:space="preserve">Krátkodobé pohľadávky </w:t>
            </w:r>
          </w:p>
        </w:tc>
        <w:tc>
          <w:tcPr>
            <w:tcW w:w="1534" w:type="dxa"/>
            <w:tcBorders>
              <w:top w:val="single" w:sz="4" w:space="0" w:color="000000"/>
              <w:left w:val="single" w:sz="4" w:space="0" w:color="000000"/>
              <w:bottom w:val="single" w:sz="4" w:space="0" w:color="000000"/>
              <w:right w:val="nil"/>
            </w:tcBorders>
            <w:hideMark/>
          </w:tcPr>
          <w:p w:rsidR="007950DD" w:rsidRDefault="007950DD" w:rsidP="007950DD">
            <w:pPr>
              <w:pStyle w:val="Odsekzoznamu1"/>
              <w:tabs>
                <w:tab w:val="left" w:pos="426"/>
              </w:tabs>
              <w:ind w:left="0"/>
              <w:jc w:val="right"/>
            </w:pPr>
            <w:r>
              <w:t>1 232,51</w:t>
            </w:r>
          </w:p>
        </w:tc>
        <w:tc>
          <w:tcPr>
            <w:tcW w:w="1440" w:type="dxa"/>
            <w:tcBorders>
              <w:top w:val="single" w:sz="4" w:space="0" w:color="000000"/>
              <w:left w:val="single" w:sz="4" w:space="0" w:color="000000"/>
              <w:bottom w:val="single" w:sz="4" w:space="0" w:color="000000"/>
              <w:right w:val="nil"/>
            </w:tcBorders>
            <w:hideMark/>
          </w:tcPr>
          <w:p w:rsidR="007950DD" w:rsidRDefault="007950DD" w:rsidP="007950DD">
            <w:pPr>
              <w:pStyle w:val="Odsekzoznamu1"/>
              <w:tabs>
                <w:tab w:val="left" w:pos="426"/>
              </w:tabs>
              <w:ind w:left="0"/>
              <w:jc w:val="right"/>
            </w:pPr>
            <w:r>
              <w:t>711,22</w:t>
            </w:r>
          </w:p>
        </w:tc>
        <w:tc>
          <w:tcPr>
            <w:tcW w:w="1441" w:type="dxa"/>
            <w:tcBorders>
              <w:top w:val="single" w:sz="4" w:space="0" w:color="000000"/>
              <w:left w:val="single" w:sz="4" w:space="0" w:color="000000"/>
              <w:bottom w:val="single" w:sz="4" w:space="0" w:color="000000"/>
              <w:right w:val="nil"/>
            </w:tcBorders>
          </w:tcPr>
          <w:p w:rsidR="007950DD" w:rsidRDefault="00610FDF" w:rsidP="00430C3A">
            <w:pPr>
              <w:pStyle w:val="Odsekzoznamu1"/>
              <w:tabs>
                <w:tab w:val="left" w:pos="426"/>
              </w:tabs>
              <w:ind w:left="0"/>
              <w:jc w:val="right"/>
            </w:pPr>
            <w:r>
              <w:t>1 649,99</w:t>
            </w:r>
          </w:p>
        </w:tc>
        <w:tc>
          <w:tcPr>
            <w:tcW w:w="1513" w:type="dxa"/>
            <w:tcBorders>
              <w:top w:val="single" w:sz="4" w:space="0" w:color="000000"/>
              <w:left w:val="single" w:sz="4" w:space="0" w:color="000000"/>
              <w:bottom w:val="single" w:sz="4" w:space="0" w:color="000000"/>
              <w:right w:val="single" w:sz="4" w:space="0" w:color="000000"/>
            </w:tcBorders>
          </w:tcPr>
          <w:p w:rsidR="007950DD" w:rsidRDefault="007950DD" w:rsidP="00430C3A">
            <w:pPr>
              <w:snapToGrid w:val="0"/>
              <w:jc w:val="center"/>
              <w:rPr>
                <w:sz w:val="22"/>
                <w:szCs w:val="22"/>
              </w:rPr>
            </w:pPr>
          </w:p>
        </w:tc>
      </w:tr>
      <w:tr w:rsidR="007950DD" w:rsidTr="00430C3A">
        <w:tc>
          <w:tcPr>
            <w:tcW w:w="3756" w:type="dxa"/>
            <w:tcBorders>
              <w:top w:val="single" w:sz="4" w:space="0" w:color="000000"/>
              <w:left w:val="single" w:sz="4" w:space="0" w:color="000000"/>
              <w:bottom w:val="single" w:sz="4" w:space="0" w:color="000000"/>
              <w:right w:val="nil"/>
            </w:tcBorders>
            <w:hideMark/>
          </w:tcPr>
          <w:p w:rsidR="007950DD" w:rsidRDefault="007950DD" w:rsidP="00430C3A">
            <w:pPr>
              <w:jc w:val="both"/>
              <w:rPr>
                <w:sz w:val="22"/>
                <w:szCs w:val="22"/>
              </w:rPr>
            </w:pPr>
            <w:r>
              <w:rPr>
                <w:sz w:val="22"/>
                <w:szCs w:val="22"/>
              </w:rPr>
              <w:t xml:space="preserve">Finančné účty </w:t>
            </w:r>
          </w:p>
        </w:tc>
        <w:tc>
          <w:tcPr>
            <w:tcW w:w="1534" w:type="dxa"/>
            <w:tcBorders>
              <w:top w:val="single" w:sz="4" w:space="0" w:color="000000"/>
              <w:left w:val="single" w:sz="4" w:space="0" w:color="000000"/>
              <w:bottom w:val="single" w:sz="4" w:space="0" w:color="000000"/>
              <w:right w:val="nil"/>
            </w:tcBorders>
            <w:hideMark/>
          </w:tcPr>
          <w:p w:rsidR="007950DD" w:rsidRDefault="007950DD" w:rsidP="007950DD">
            <w:pPr>
              <w:pStyle w:val="Odsekzoznamu1"/>
              <w:tabs>
                <w:tab w:val="left" w:pos="426"/>
              </w:tabs>
              <w:ind w:left="0"/>
              <w:jc w:val="right"/>
            </w:pPr>
            <w:r>
              <w:t>5 777,31</w:t>
            </w:r>
          </w:p>
        </w:tc>
        <w:tc>
          <w:tcPr>
            <w:tcW w:w="1440" w:type="dxa"/>
            <w:tcBorders>
              <w:top w:val="single" w:sz="4" w:space="0" w:color="000000"/>
              <w:left w:val="single" w:sz="4" w:space="0" w:color="000000"/>
              <w:bottom w:val="single" w:sz="4" w:space="0" w:color="000000"/>
              <w:right w:val="nil"/>
            </w:tcBorders>
            <w:hideMark/>
          </w:tcPr>
          <w:p w:rsidR="007950DD" w:rsidRDefault="007950DD" w:rsidP="007950DD">
            <w:pPr>
              <w:pStyle w:val="Odsekzoznamu1"/>
              <w:tabs>
                <w:tab w:val="left" w:pos="426"/>
              </w:tabs>
              <w:ind w:left="0"/>
              <w:jc w:val="right"/>
            </w:pPr>
            <w:r>
              <w:t>4 894,93</w:t>
            </w:r>
          </w:p>
        </w:tc>
        <w:tc>
          <w:tcPr>
            <w:tcW w:w="1441" w:type="dxa"/>
            <w:tcBorders>
              <w:top w:val="single" w:sz="4" w:space="0" w:color="000000"/>
              <w:left w:val="single" w:sz="4" w:space="0" w:color="000000"/>
              <w:bottom w:val="single" w:sz="4" w:space="0" w:color="000000"/>
              <w:right w:val="nil"/>
            </w:tcBorders>
          </w:tcPr>
          <w:p w:rsidR="007950DD" w:rsidRDefault="00610FDF" w:rsidP="00430C3A">
            <w:pPr>
              <w:pStyle w:val="Odsekzoznamu1"/>
              <w:tabs>
                <w:tab w:val="left" w:pos="426"/>
              </w:tabs>
              <w:ind w:left="0"/>
              <w:jc w:val="right"/>
            </w:pPr>
            <w:r>
              <w:t>7 589,93</w:t>
            </w:r>
          </w:p>
        </w:tc>
        <w:tc>
          <w:tcPr>
            <w:tcW w:w="1513" w:type="dxa"/>
            <w:tcBorders>
              <w:top w:val="single" w:sz="4" w:space="0" w:color="000000"/>
              <w:left w:val="single" w:sz="4" w:space="0" w:color="000000"/>
              <w:bottom w:val="single" w:sz="4" w:space="0" w:color="000000"/>
              <w:right w:val="single" w:sz="4" w:space="0" w:color="000000"/>
            </w:tcBorders>
          </w:tcPr>
          <w:p w:rsidR="007950DD" w:rsidRDefault="007950DD" w:rsidP="00430C3A">
            <w:pPr>
              <w:snapToGrid w:val="0"/>
              <w:jc w:val="center"/>
              <w:rPr>
                <w:sz w:val="22"/>
                <w:szCs w:val="22"/>
              </w:rPr>
            </w:pPr>
          </w:p>
        </w:tc>
      </w:tr>
      <w:tr w:rsidR="007950DD" w:rsidTr="00430C3A">
        <w:tc>
          <w:tcPr>
            <w:tcW w:w="3756" w:type="dxa"/>
            <w:tcBorders>
              <w:top w:val="single" w:sz="4" w:space="0" w:color="000000"/>
              <w:left w:val="single" w:sz="4" w:space="0" w:color="000000"/>
              <w:bottom w:val="single" w:sz="4" w:space="0" w:color="000000"/>
              <w:right w:val="nil"/>
            </w:tcBorders>
            <w:hideMark/>
          </w:tcPr>
          <w:p w:rsidR="007950DD" w:rsidRDefault="007950DD" w:rsidP="00430C3A">
            <w:pPr>
              <w:jc w:val="both"/>
              <w:rPr>
                <w:sz w:val="22"/>
                <w:szCs w:val="22"/>
              </w:rPr>
            </w:pPr>
            <w:r>
              <w:rPr>
                <w:sz w:val="22"/>
                <w:szCs w:val="22"/>
              </w:rPr>
              <w:t>Poskytnuté návratné fin. výpomoci dlh.</w:t>
            </w:r>
          </w:p>
        </w:tc>
        <w:tc>
          <w:tcPr>
            <w:tcW w:w="1534" w:type="dxa"/>
            <w:tcBorders>
              <w:top w:val="single" w:sz="4" w:space="0" w:color="000000"/>
              <w:left w:val="single" w:sz="4" w:space="0" w:color="000000"/>
              <w:bottom w:val="single" w:sz="4" w:space="0" w:color="000000"/>
              <w:right w:val="nil"/>
            </w:tcBorders>
          </w:tcPr>
          <w:p w:rsidR="007950DD" w:rsidRDefault="007950DD" w:rsidP="007950DD">
            <w:pPr>
              <w:pStyle w:val="Odsekzoznamu1"/>
              <w:tabs>
                <w:tab w:val="left" w:pos="426"/>
              </w:tabs>
              <w:ind w:left="0"/>
            </w:pPr>
          </w:p>
        </w:tc>
        <w:tc>
          <w:tcPr>
            <w:tcW w:w="1440" w:type="dxa"/>
            <w:tcBorders>
              <w:top w:val="single" w:sz="4" w:space="0" w:color="000000"/>
              <w:left w:val="single" w:sz="4" w:space="0" w:color="000000"/>
              <w:bottom w:val="single" w:sz="4" w:space="0" w:color="000000"/>
              <w:right w:val="nil"/>
            </w:tcBorders>
          </w:tcPr>
          <w:p w:rsidR="007950DD" w:rsidRDefault="007950DD" w:rsidP="007950DD">
            <w:pPr>
              <w:pStyle w:val="Odsekzoznamu1"/>
              <w:tabs>
                <w:tab w:val="left" w:pos="426"/>
              </w:tabs>
              <w:ind w:left="0"/>
            </w:pPr>
          </w:p>
        </w:tc>
        <w:tc>
          <w:tcPr>
            <w:tcW w:w="1441" w:type="dxa"/>
            <w:tcBorders>
              <w:top w:val="single" w:sz="4" w:space="0" w:color="000000"/>
              <w:left w:val="single" w:sz="4" w:space="0" w:color="000000"/>
              <w:bottom w:val="single" w:sz="4" w:space="0" w:color="000000"/>
              <w:right w:val="nil"/>
            </w:tcBorders>
          </w:tcPr>
          <w:p w:rsidR="007950DD" w:rsidRDefault="007950DD" w:rsidP="00430C3A">
            <w:pPr>
              <w:pStyle w:val="Odsekzoznamu1"/>
              <w:tabs>
                <w:tab w:val="left" w:pos="426"/>
              </w:tabs>
              <w:ind w:left="0"/>
            </w:pPr>
          </w:p>
        </w:tc>
        <w:tc>
          <w:tcPr>
            <w:tcW w:w="1513" w:type="dxa"/>
            <w:tcBorders>
              <w:top w:val="single" w:sz="4" w:space="0" w:color="000000"/>
              <w:left w:val="single" w:sz="4" w:space="0" w:color="000000"/>
              <w:bottom w:val="single" w:sz="4" w:space="0" w:color="000000"/>
              <w:right w:val="single" w:sz="4" w:space="0" w:color="000000"/>
            </w:tcBorders>
          </w:tcPr>
          <w:p w:rsidR="007950DD" w:rsidRDefault="007950DD" w:rsidP="00430C3A">
            <w:pPr>
              <w:snapToGrid w:val="0"/>
              <w:jc w:val="center"/>
              <w:rPr>
                <w:sz w:val="22"/>
                <w:szCs w:val="22"/>
              </w:rPr>
            </w:pPr>
          </w:p>
        </w:tc>
      </w:tr>
      <w:tr w:rsidR="007950DD" w:rsidTr="00430C3A">
        <w:tc>
          <w:tcPr>
            <w:tcW w:w="3756" w:type="dxa"/>
            <w:tcBorders>
              <w:top w:val="single" w:sz="4" w:space="0" w:color="000000"/>
              <w:left w:val="single" w:sz="4" w:space="0" w:color="000000"/>
              <w:bottom w:val="single" w:sz="4" w:space="0" w:color="000000"/>
              <w:right w:val="nil"/>
            </w:tcBorders>
            <w:hideMark/>
          </w:tcPr>
          <w:p w:rsidR="007950DD" w:rsidRDefault="007950DD" w:rsidP="00430C3A">
            <w:pPr>
              <w:jc w:val="both"/>
              <w:rPr>
                <w:sz w:val="22"/>
                <w:szCs w:val="22"/>
              </w:rPr>
            </w:pPr>
            <w:r>
              <w:rPr>
                <w:sz w:val="22"/>
                <w:szCs w:val="22"/>
              </w:rPr>
              <w:t>Poskytnuté návratné fin. výpomoci krát.</w:t>
            </w:r>
          </w:p>
        </w:tc>
        <w:tc>
          <w:tcPr>
            <w:tcW w:w="1534" w:type="dxa"/>
            <w:tcBorders>
              <w:top w:val="single" w:sz="4" w:space="0" w:color="000000"/>
              <w:left w:val="single" w:sz="4" w:space="0" w:color="000000"/>
              <w:bottom w:val="single" w:sz="4" w:space="0" w:color="000000"/>
              <w:right w:val="nil"/>
            </w:tcBorders>
          </w:tcPr>
          <w:p w:rsidR="007950DD" w:rsidRDefault="007950DD" w:rsidP="007950DD">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7950DD" w:rsidRDefault="007950DD" w:rsidP="007950DD">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7950DD" w:rsidRDefault="007950DD" w:rsidP="00430C3A">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7950DD" w:rsidRDefault="007950DD" w:rsidP="00430C3A">
            <w:pPr>
              <w:snapToGrid w:val="0"/>
              <w:jc w:val="center"/>
              <w:rPr>
                <w:sz w:val="22"/>
                <w:szCs w:val="22"/>
              </w:rPr>
            </w:pPr>
          </w:p>
        </w:tc>
      </w:tr>
      <w:tr w:rsidR="007950DD" w:rsidTr="00430C3A">
        <w:tc>
          <w:tcPr>
            <w:tcW w:w="3756" w:type="dxa"/>
            <w:tcBorders>
              <w:top w:val="single" w:sz="4" w:space="0" w:color="000000"/>
              <w:left w:val="single" w:sz="4" w:space="0" w:color="000000"/>
              <w:bottom w:val="single" w:sz="4" w:space="0" w:color="000000"/>
              <w:right w:val="nil"/>
            </w:tcBorders>
            <w:hideMark/>
          </w:tcPr>
          <w:p w:rsidR="007950DD" w:rsidRDefault="007950DD" w:rsidP="00430C3A">
            <w:pPr>
              <w:jc w:val="both"/>
              <w:rPr>
                <w:sz w:val="22"/>
                <w:szCs w:val="22"/>
              </w:rPr>
            </w:pPr>
            <w:r>
              <w:rPr>
                <w:b/>
                <w:sz w:val="22"/>
                <w:szCs w:val="22"/>
              </w:rPr>
              <w:t xml:space="preserve">Časové rozlíšenie </w:t>
            </w:r>
          </w:p>
        </w:tc>
        <w:tc>
          <w:tcPr>
            <w:tcW w:w="1534" w:type="dxa"/>
            <w:tcBorders>
              <w:top w:val="single" w:sz="4" w:space="0" w:color="000000"/>
              <w:left w:val="single" w:sz="4" w:space="0" w:color="000000"/>
              <w:bottom w:val="single" w:sz="4" w:space="0" w:color="000000"/>
              <w:right w:val="nil"/>
            </w:tcBorders>
            <w:hideMark/>
          </w:tcPr>
          <w:p w:rsidR="007950DD" w:rsidRDefault="007950DD" w:rsidP="007950DD">
            <w:pPr>
              <w:pStyle w:val="Odsekzoznamu1"/>
              <w:tabs>
                <w:tab w:val="left" w:pos="426"/>
              </w:tabs>
              <w:ind w:left="0"/>
              <w:jc w:val="right"/>
            </w:pPr>
            <w:r>
              <w:t>0,00</w:t>
            </w:r>
          </w:p>
        </w:tc>
        <w:tc>
          <w:tcPr>
            <w:tcW w:w="1440" w:type="dxa"/>
            <w:tcBorders>
              <w:top w:val="single" w:sz="4" w:space="0" w:color="000000"/>
              <w:left w:val="single" w:sz="4" w:space="0" w:color="000000"/>
              <w:bottom w:val="single" w:sz="4" w:space="0" w:color="000000"/>
              <w:right w:val="nil"/>
            </w:tcBorders>
            <w:hideMark/>
          </w:tcPr>
          <w:p w:rsidR="007950DD" w:rsidRDefault="007950DD" w:rsidP="007950DD">
            <w:pPr>
              <w:pStyle w:val="Odsekzoznamu1"/>
              <w:tabs>
                <w:tab w:val="left" w:pos="426"/>
              </w:tabs>
              <w:ind w:left="0"/>
              <w:jc w:val="right"/>
            </w:pPr>
            <w:r>
              <w:t>0,00</w:t>
            </w:r>
          </w:p>
        </w:tc>
        <w:tc>
          <w:tcPr>
            <w:tcW w:w="1441" w:type="dxa"/>
            <w:tcBorders>
              <w:top w:val="single" w:sz="4" w:space="0" w:color="000000"/>
              <w:left w:val="single" w:sz="4" w:space="0" w:color="000000"/>
              <w:bottom w:val="single" w:sz="4" w:space="0" w:color="000000"/>
              <w:right w:val="nil"/>
            </w:tcBorders>
          </w:tcPr>
          <w:p w:rsidR="007950DD" w:rsidRDefault="00610FDF" w:rsidP="00430C3A">
            <w:pPr>
              <w:pStyle w:val="Odsekzoznamu1"/>
              <w:tabs>
                <w:tab w:val="left" w:pos="426"/>
              </w:tabs>
              <w:ind w:left="0"/>
              <w:jc w:val="right"/>
            </w:pPr>
            <w:r>
              <w:t>163,80</w:t>
            </w:r>
          </w:p>
        </w:tc>
        <w:tc>
          <w:tcPr>
            <w:tcW w:w="1513" w:type="dxa"/>
            <w:tcBorders>
              <w:top w:val="single" w:sz="4" w:space="0" w:color="000000"/>
              <w:left w:val="single" w:sz="4" w:space="0" w:color="000000"/>
              <w:bottom w:val="single" w:sz="4" w:space="0" w:color="000000"/>
              <w:right w:val="single" w:sz="4" w:space="0" w:color="000000"/>
            </w:tcBorders>
          </w:tcPr>
          <w:p w:rsidR="007950DD" w:rsidRDefault="007950DD" w:rsidP="00430C3A">
            <w:pPr>
              <w:snapToGrid w:val="0"/>
              <w:jc w:val="center"/>
              <w:rPr>
                <w:sz w:val="22"/>
                <w:szCs w:val="22"/>
              </w:rPr>
            </w:pPr>
          </w:p>
        </w:tc>
      </w:tr>
    </w:tbl>
    <w:p w:rsidR="00430C3A" w:rsidRDefault="00430C3A" w:rsidP="00430C3A">
      <w:pPr>
        <w:spacing w:line="360" w:lineRule="auto"/>
        <w:jc w:val="both"/>
        <w:rPr>
          <w:b/>
          <w:sz w:val="22"/>
          <w:szCs w:val="22"/>
        </w:rPr>
      </w:pPr>
    </w:p>
    <w:p w:rsidR="00430C3A" w:rsidRDefault="00430C3A" w:rsidP="00430C3A">
      <w:pPr>
        <w:spacing w:line="360" w:lineRule="auto"/>
        <w:jc w:val="both"/>
        <w:rPr>
          <w:b/>
          <w:sz w:val="22"/>
          <w:szCs w:val="22"/>
        </w:rPr>
      </w:pPr>
      <w:r>
        <w:rPr>
          <w:b/>
          <w:sz w:val="22"/>
          <w:szCs w:val="22"/>
        </w:rPr>
        <w:t>8.2  P A S Í V A</w:t>
      </w:r>
    </w:p>
    <w:tbl>
      <w:tblPr>
        <w:tblW w:w="9684" w:type="dxa"/>
        <w:tblInd w:w="-35" w:type="dxa"/>
        <w:tblLayout w:type="fixed"/>
        <w:tblCellMar>
          <w:left w:w="70" w:type="dxa"/>
          <w:right w:w="70" w:type="dxa"/>
        </w:tblCellMar>
        <w:tblLook w:val="04A0" w:firstRow="1" w:lastRow="0" w:firstColumn="1" w:lastColumn="0" w:noHBand="0" w:noVBand="1"/>
      </w:tblPr>
      <w:tblGrid>
        <w:gridCol w:w="3756"/>
        <w:gridCol w:w="1534"/>
        <w:gridCol w:w="1440"/>
        <w:gridCol w:w="1441"/>
        <w:gridCol w:w="1513"/>
      </w:tblGrid>
      <w:tr w:rsidR="00430C3A" w:rsidTr="00430C3A">
        <w:tc>
          <w:tcPr>
            <w:tcW w:w="3756" w:type="dxa"/>
            <w:tcBorders>
              <w:top w:val="single" w:sz="4" w:space="0" w:color="000000"/>
              <w:left w:val="single" w:sz="4" w:space="0" w:color="000000"/>
              <w:bottom w:val="single" w:sz="4" w:space="0" w:color="000000"/>
              <w:right w:val="nil"/>
            </w:tcBorders>
            <w:shd w:val="clear" w:color="auto" w:fill="CCCCCC"/>
            <w:hideMark/>
          </w:tcPr>
          <w:p w:rsidR="00430C3A" w:rsidRDefault="00430C3A" w:rsidP="00430C3A">
            <w:pPr>
              <w:jc w:val="center"/>
              <w:rPr>
                <w:b/>
                <w:sz w:val="22"/>
                <w:szCs w:val="22"/>
              </w:rPr>
            </w:pPr>
            <w:r>
              <w:rPr>
                <w:b/>
                <w:sz w:val="22"/>
                <w:szCs w:val="22"/>
              </w:rPr>
              <w:t>Názov</w:t>
            </w:r>
          </w:p>
        </w:tc>
        <w:tc>
          <w:tcPr>
            <w:tcW w:w="1534" w:type="dxa"/>
            <w:tcBorders>
              <w:top w:val="single" w:sz="4" w:space="0" w:color="000000"/>
              <w:left w:val="single" w:sz="4" w:space="0" w:color="000000"/>
              <w:bottom w:val="single" w:sz="4" w:space="0" w:color="000000"/>
              <w:right w:val="nil"/>
            </w:tcBorders>
            <w:shd w:val="clear" w:color="auto" w:fill="CCCCCC"/>
            <w:hideMark/>
          </w:tcPr>
          <w:p w:rsidR="00430C3A" w:rsidRDefault="00430C3A" w:rsidP="00430C3A">
            <w:pPr>
              <w:jc w:val="center"/>
              <w:rPr>
                <w:b/>
                <w:sz w:val="22"/>
                <w:szCs w:val="22"/>
              </w:rPr>
            </w:pPr>
            <w:r>
              <w:rPr>
                <w:b/>
                <w:sz w:val="22"/>
                <w:szCs w:val="22"/>
              </w:rPr>
              <w:t>Skutočnosť</w:t>
            </w:r>
          </w:p>
          <w:p w:rsidR="00430C3A" w:rsidRDefault="00430C3A" w:rsidP="007950DD">
            <w:pPr>
              <w:jc w:val="center"/>
              <w:rPr>
                <w:b/>
                <w:sz w:val="22"/>
                <w:szCs w:val="22"/>
              </w:rPr>
            </w:pPr>
            <w:r>
              <w:rPr>
                <w:b/>
                <w:sz w:val="22"/>
                <w:szCs w:val="22"/>
              </w:rPr>
              <w:t>k  31.12.202</w:t>
            </w:r>
            <w:r w:rsidR="007950DD">
              <w:rPr>
                <w:b/>
                <w:sz w:val="22"/>
                <w:szCs w:val="22"/>
              </w:rPr>
              <w:t>1</w:t>
            </w:r>
          </w:p>
        </w:tc>
        <w:tc>
          <w:tcPr>
            <w:tcW w:w="1440" w:type="dxa"/>
            <w:tcBorders>
              <w:top w:val="single" w:sz="4" w:space="0" w:color="000000"/>
              <w:left w:val="single" w:sz="4" w:space="0" w:color="000000"/>
              <w:bottom w:val="single" w:sz="4" w:space="0" w:color="000000"/>
              <w:right w:val="nil"/>
            </w:tcBorders>
            <w:shd w:val="clear" w:color="auto" w:fill="CCCCCC"/>
            <w:hideMark/>
          </w:tcPr>
          <w:p w:rsidR="00430C3A" w:rsidRDefault="00430C3A" w:rsidP="00430C3A">
            <w:pPr>
              <w:jc w:val="center"/>
              <w:rPr>
                <w:b/>
                <w:sz w:val="22"/>
                <w:szCs w:val="22"/>
              </w:rPr>
            </w:pPr>
            <w:r>
              <w:rPr>
                <w:b/>
                <w:sz w:val="22"/>
                <w:szCs w:val="22"/>
              </w:rPr>
              <w:t>Skutočnosť</w:t>
            </w:r>
          </w:p>
          <w:p w:rsidR="00430C3A" w:rsidRDefault="00430C3A" w:rsidP="007950DD">
            <w:pPr>
              <w:jc w:val="center"/>
              <w:rPr>
                <w:b/>
                <w:sz w:val="22"/>
                <w:szCs w:val="22"/>
              </w:rPr>
            </w:pPr>
            <w:r>
              <w:rPr>
                <w:b/>
                <w:sz w:val="22"/>
                <w:szCs w:val="22"/>
              </w:rPr>
              <w:t>k 31.12.202</w:t>
            </w:r>
            <w:r w:rsidR="007950DD">
              <w:rPr>
                <w:b/>
                <w:sz w:val="22"/>
                <w:szCs w:val="22"/>
              </w:rPr>
              <w:t>2</w:t>
            </w:r>
          </w:p>
        </w:tc>
        <w:tc>
          <w:tcPr>
            <w:tcW w:w="1441" w:type="dxa"/>
            <w:tcBorders>
              <w:top w:val="single" w:sz="4" w:space="0" w:color="000000"/>
              <w:left w:val="single" w:sz="4" w:space="0" w:color="000000"/>
              <w:bottom w:val="single" w:sz="4" w:space="0" w:color="000000"/>
              <w:right w:val="nil"/>
            </w:tcBorders>
            <w:shd w:val="clear" w:color="auto" w:fill="CCCCCC"/>
            <w:hideMark/>
          </w:tcPr>
          <w:p w:rsidR="00430C3A" w:rsidRDefault="00430C3A" w:rsidP="00430C3A">
            <w:pPr>
              <w:jc w:val="center"/>
              <w:rPr>
                <w:b/>
                <w:sz w:val="22"/>
                <w:szCs w:val="22"/>
              </w:rPr>
            </w:pPr>
            <w:r>
              <w:rPr>
                <w:b/>
                <w:sz w:val="22"/>
                <w:szCs w:val="22"/>
              </w:rPr>
              <w:t>Skutočnosť</w:t>
            </w:r>
          </w:p>
          <w:p w:rsidR="00430C3A" w:rsidRDefault="00430C3A" w:rsidP="007950DD">
            <w:pPr>
              <w:jc w:val="center"/>
              <w:rPr>
                <w:b/>
                <w:sz w:val="22"/>
                <w:szCs w:val="22"/>
              </w:rPr>
            </w:pPr>
            <w:r>
              <w:rPr>
                <w:b/>
                <w:sz w:val="22"/>
                <w:szCs w:val="22"/>
              </w:rPr>
              <w:t>k 31.12.202</w:t>
            </w:r>
            <w:r w:rsidR="007950DD">
              <w:rPr>
                <w:b/>
                <w:sz w:val="22"/>
                <w:szCs w:val="22"/>
              </w:rPr>
              <w:t>3</w:t>
            </w:r>
          </w:p>
        </w:tc>
        <w:tc>
          <w:tcPr>
            <w:tcW w:w="1513" w:type="dxa"/>
            <w:tcBorders>
              <w:top w:val="single" w:sz="4" w:space="0" w:color="000000"/>
              <w:left w:val="single" w:sz="4" w:space="0" w:color="000000"/>
              <w:bottom w:val="single" w:sz="4" w:space="0" w:color="000000"/>
              <w:right w:val="single" w:sz="4" w:space="0" w:color="000000"/>
            </w:tcBorders>
            <w:shd w:val="clear" w:color="auto" w:fill="CCCCCC"/>
            <w:hideMark/>
          </w:tcPr>
          <w:p w:rsidR="00430C3A" w:rsidRDefault="00430C3A" w:rsidP="00430C3A">
            <w:pPr>
              <w:jc w:val="center"/>
              <w:rPr>
                <w:b/>
                <w:sz w:val="22"/>
                <w:szCs w:val="22"/>
              </w:rPr>
            </w:pPr>
            <w:r>
              <w:rPr>
                <w:b/>
                <w:sz w:val="22"/>
                <w:szCs w:val="22"/>
              </w:rPr>
              <w:t>Predpoklad</w:t>
            </w:r>
          </w:p>
          <w:p w:rsidR="00430C3A" w:rsidRDefault="00430C3A" w:rsidP="00430C3A">
            <w:pPr>
              <w:jc w:val="center"/>
            </w:pPr>
            <w:r>
              <w:rPr>
                <w:b/>
                <w:sz w:val="22"/>
                <w:szCs w:val="22"/>
              </w:rPr>
              <w:t>rok 2023</w:t>
            </w:r>
          </w:p>
        </w:tc>
      </w:tr>
      <w:tr w:rsidR="007950DD" w:rsidTr="00430C3A">
        <w:tc>
          <w:tcPr>
            <w:tcW w:w="3756" w:type="dxa"/>
            <w:tcBorders>
              <w:top w:val="single" w:sz="4" w:space="0" w:color="000000"/>
              <w:left w:val="single" w:sz="4" w:space="0" w:color="000000"/>
              <w:bottom w:val="single" w:sz="4" w:space="0" w:color="000000"/>
              <w:right w:val="nil"/>
            </w:tcBorders>
            <w:hideMark/>
          </w:tcPr>
          <w:p w:rsidR="007950DD" w:rsidRDefault="007950DD" w:rsidP="00430C3A">
            <w:pPr>
              <w:jc w:val="both"/>
              <w:rPr>
                <w:sz w:val="22"/>
                <w:szCs w:val="22"/>
              </w:rPr>
            </w:pPr>
            <w:r>
              <w:rPr>
                <w:b/>
              </w:rPr>
              <w:t>Vlastné imanie a záväzky spolu</w:t>
            </w:r>
          </w:p>
        </w:tc>
        <w:tc>
          <w:tcPr>
            <w:tcW w:w="1534" w:type="dxa"/>
            <w:tcBorders>
              <w:top w:val="single" w:sz="4" w:space="0" w:color="000000"/>
              <w:left w:val="single" w:sz="4" w:space="0" w:color="000000"/>
              <w:bottom w:val="single" w:sz="4" w:space="0" w:color="000000"/>
              <w:right w:val="nil"/>
            </w:tcBorders>
            <w:hideMark/>
          </w:tcPr>
          <w:p w:rsidR="007950DD" w:rsidRDefault="007950DD" w:rsidP="007950DD">
            <w:pPr>
              <w:pStyle w:val="Odsekzoznamu1"/>
              <w:tabs>
                <w:tab w:val="left" w:pos="426"/>
              </w:tabs>
              <w:ind w:left="0"/>
              <w:jc w:val="right"/>
            </w:pPr>
            <w:r>
              <w:t>143 368,84</w:t>
            </w:r>
          </w:p>
        </w:tc>
        <w:tc>
          <w:tcPr>
            <w:tcW w:w="1440" w:type="dxa"/>
            <w:tcBorders>
              <w:top w:val="single" w:sz="4" w:space="0" w:color="000000"/>
              <w:left w:val="single" w:sz="4" w:space="0" w:color="000000"/>
              <w:bottom w:val="single" w:sz="4" w:space="0" w:color="000000"/>
              <w:right w:val="nil"/>
            </w:tcBorders>
            <w:hideMark/>
          </w:tcPr>
          <w:p w:rsidR="007950DD" w:rsidRDefault="007950DD" w:rsidP="007950DD">
            <w:pPr>
              <w:pStyle w:val="Odsekzoznamu1"/>
              <w:tabs>
                <w:tab w:val="left" w:pos="426"/>
              </w:tabs>
              <w:ind w:left="0"/>
              <w:jc w:val="right"/>
            </w:pPr>
            <w:r>
              <w:t>135 971,25</w:t>
            </w:r>
          </w:p>
        </w:tc>
        <w:tc>
          <w:tcPr>
            <w:tcW w:w="1441" w:type="dxa"/>
            <w:tcBorders>
              <w:top w:val="single" w:sz="4" w:space="0" w:color="000000"/>
              <w:left w:val="single" w:sz="4" w:space="0" w:color="000000"/>
              <w:bottom w:val="single" w:sz="4" w:space="0" w:color="000000"/>
              <w:right w:val="nil"/>
            </w:tcBorders>
          </w:tcPr>
          <w:p w:rsidR="007950DD" w:rsidRDefault="00610FDF" w:rsidP="00430C3A">
            <w:pPr>
              <w:pStyle w:val="Odsekzoznamu1"/>
              <w:tabs>
                <w:tab w:val="left" w:pos="426"/>
              </w:tabs>
              <w:ind w:left="0"/>
              <w:jc w:val="right"/>
            </w:pPr>
            <w:r>
              <w:t>139 946,90</w:t>
            </w:r>
          </w:p>
        </w:tc>
        <w:tc>
          <w:tcPr>
            <w:tcW w:w="1513" w:type="dxa"/>
            <w:tcBorders>
              <w:top w:val="single" w:sz="4" w:space="0" w:color="000000"/>
              <w:left w:val="single" w:sz="4" w:space="0" w:color="000000"/>
              <w:bottom w:val="single" w:sz="4" w:space="0" w:color="000000"/>
              <w:right w:val="single" w:sz="4" w:space="0" w:color="000000"/>
            </w:tcBorders>
          </w:tcPr>
          <w:p w:rsidR="007950DD" w:rsidRDefault="007950DD" w:rsidP="00430C3A">
            <w:pPr>
              <w:snapToGrid w:val="0"/>
              <w:jc w:val="center"/>
              <w:rPr>
                <w:sz w:val="22"/>
                <w:szCs w:val="22"/>
              </w:rPr>
            </w:pPr>
          </w:p>
        </w:tc>
      </w:tr>
      <w:tr w:rsidR="007950DD" w:rsidTr="00430C3A">
        <w:tc>
          <w:tcPr>
            <w:tcW w:w="3756" w:type="dxa"/>
            <w:tcBorders>
              <w:top w:val="single" w:sz="4" w:space="0" w:color="000000"/>
              <w:left w:val="single" w:sz="4" w:space="0" w:color="000000"/>
              <w:bottom w:val="single" w:sz="4" w:space="0" w:color="000000"/>
              <w:right w:val="nil"/>
            </w:tcBorders>
            <w:hideMark/>
          </w:tcPr>
          <w:p w:rsidR="007950DD" w:rsidRDefault="007950DD" w:rsidP="00430C3A">
            <w:pPr>
              <w:jc w:val="both"/>
              <w:rPr>
                <w:sz w:val="22"/>
                <w:szCs w:val="22"/>
              </w:rPr>
            </w:pPr>
            <w:r>
              <w:rPr>
                <w:b/>
                <w:sz w:val="22"/>
                <w:szCs w:val="22"/>
              </w:rPr>
              <w:t xml:space="preserve">Vlastné imanie </w:t>
            </w:r>
          </w:p>
        </w:tc>
        <w:tc>
          <w:tcPr>
            <w:tcW w:w="1534" w:type="dxa"/>
            <w:tcBorders>
              <w:top w:val="single" w:sz="4" w:space="0" w:color="000000"/>
              <w:left w:val="single" w:sz="4" w:space="0" w:color="000000"/>
              <w:bottom w:val="single" w:sz="4" w:space="0" w:color="000000"/>
              <w:right w:val="nil"/>
            </w:tcBorders>
            <w:hideMark/>
          </w:tcPr>
          <w:p w:rsidR="007950DD" w:rsidRDefault="007950DD" w:rsidP="007950DD">
            <w:pPr>
              <w:pStyle w:val="Odsekzoznamu1"/>
              <w:tabs>
                <w:tab w:val="left" w:pos="426"/>
              </w:tabs>
              <w:ind w:left="0"/>
              <w:jc w:val="right"/>
            </w:pPr>
            <w:r>
              <w:t>90 772,35</w:t>
            </w:r>
          </w:p>
        </w:tc>
        <w:tc>
          <w:tcPr>
            <w:tcW w:w="1440" w:type="dxa"/>
            <w:tcBorders>
              <w:top w:val="single" w:sz="4" w:space="0" w:color="000000"/>
              <w:left w:val="single" w:sz="4" w:space="0" w:color="000000"/>
              <w:bottom w:val="single" w:sz="4" w:space="0" w:color="000000"/>
              <w:right w:val="nil"/>
            </w:tcBorders>
            <w:hideMark/>
          </w:tcPr>
          <w:p w:rsidR="007950DD" w:rsidRDefault="007950DD" w:rsidP="007950DD">
            <w:pPr>
              <w:pStyle w:val="Odsekzoznamu1"/>
              <w:tabs>
                <w:tab w:val="left" w:pos="426"/>
              </w:tabs>
              <w:ind w:left="0"/>
              <w:jc w:val="right"/>
            </w:pPr>
            <w:r>
              <w:t>85 954,77</w:t>
            </w:r>
          </w:p>
        </w:tc>
        <w:tc>
          <w:tcPr>
            <w:tcW w:w="1441" w:type="dxa"/>
            <w:tcBorders>
              <w:top w:val="single" w:sz="4" w:space="0" w:color="000000"/>
              <w:left w:val="single" w:sz="4" w:space="0" w:color="000000"/>
              <w:bottom w:val="single" w:sz="4" w:space="0" w:color="000000"/>
              <w:right w:val="nil"/>
            </w:tcBorders>
          </w:tcPr>
          <w:p w:rsidR="007950DD" w:rsidRDefault="00610FDF" w:rsidP="00430C3A">
            <w:pPr>
              <w:pStyle w:val="Odsekzoznamu1"/>
              <w:tabs>
                <w:tab w:val="left" w:pos="426"/>
              </w:tabs>
              <w:ind w:left="0"/>
              <w:jc w:val="right"/>
            </w:pPr>
            <w:r>
              <w:t>92 741,52</w:t>
            </w:r>
          </w:p>
        </w:tc>
        <w:tc>
          <w:tcPr>
            <w:tcW w:w="1513" w:type="dxa"/>
            <w:tcBorders>
              <w:top w:val="single" w:sz="4" w:space="0" w:color="000000"/>
              <w:left w:val="single" w:sz="4" w:space="0" w:color="000000"/>
              <w:bottom w:val="single" w:sz="4" w:space="0" w:color="000000"/>
              <w:right w:val="single" w:sz="4" w:space="0" w:color="000000"/>
            </w:tcBorders>
          </w:tcPr>
          <w:p w:rsidR="007950DD" w:rsidRDefault="007950DD" w:rsidP="00430C3A">
            <w:pPr>
              <w:snapToGrid w:val="0"/>
              <w:jc w:val="center"/>
              <w:rPr>
                <w:sz w:val="22"/>
                <w:szCs w:val="22"/>
              </w:rPr>
            </w:pPr>
          </w:p>
        </w:tc>
      </w:tr>
      <w:tr w:rsidR="007950DD" w:rsidTr="00430C3A">
        <w:tc>
          <w:tcPr>
            <w:tcW w:w="3756" w:type="dxa"/>
            <w:tcBorders>
              <w:top w:val="single" w:sz="4" w:space="0" w:color="000000"/>
              <w:left w:val="single" w:sz="4" w:space="0" w:color="000000"/>
              <w:bottom w:val="single" w:sz="4" w:space="0" w:color="000000"/>
              <w:right w:val="nil"/>
            </w:tcBorders>
            <w:hideMark/>
          </w:tcPr>
          <w:p w:rsidR="007950DD" w:rsidRDefault="007950DD" w:rsidP="00430C3A">
            <w:pPr>
              <w:jc w:val="both"/>
              <w:rPr>
                <w:sz w:val="22"/>
                <w:szCs w:val="22"/>
              </w:rPr>
            </w:pPr>
            <w:r>
              <w:rPr>
                <w:sz w:val="22"/>
                <w:szCs w:val="22"/>
              </w:rPr>
              <w:t>z toho :</w:t>
            </w:r>
          </w:p>
        </w:tc>
        <w:tc>
          <w:tcPr>
            <w:tcW w:w="1534" w:type="dxa"/>
            <w:tcBorders>
              <w:top w:val="single" w:sz="4" w:space="0" w:color="000000"/>
              <w:left w:val="single" w:sz="4" w:space="0" w:color="000000"/>
              <w:bottom w:val="single" w:sz="4" w:space="0" w:color="000000"/>
              <w:right w:val="nil"/>
            </w:tcBorders>
          </w:tcPr>
          <w:p w:rsidR="007950DD" w:rsidRDefault="007950DD" w:rsidP="007950DD">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7950DD" w:rsidRDefault="007950DD" w:rsidP="007950DD">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7950DD" w:rsidRDefault="007950DD" w:rsidP="00430C3A">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7950DD" w:rsidRDefault="007950DD" w:rsidP="00430C3A">
            <w:pPr>
              <w:snapToGrid w:val="0"/>
              <w:jc w:val="center"/>
              <w:rPr>
                <w:sz w:val="22"/>
                <w:szCs w:val="22"/>
              </w:rPr>
            </w:pPr>
          </w:p>
        </w:tc>
      </w:tr>
      <w:tr w:rsidR="007950DD" w:rsidTr="00430C3A">
        <w:tc>
          <w:tcPr>
            <w:tcW w:w="3756" w:type="dxa"/>
            <w:tcBorders>
              <w:top w:val="single" w:sz="4" w:space="0" w:color="000000"/>
              <w:left w:val="single" w:sz="4" w:space="0" w:color="000000"/>
              <w:bottom w:val="single" w:sz="4" w:space="0" w:color="000000"/>
              <w:right w:val="nil"/>
            </w:tcBorders>
            <w:hideMark/>
          </w:tcPr>
          <w:p w:rsidR="007950DD" w:rsidRDefault="007950DD" w:rsidP="00430C3A">
            <w:pPr>
              <w:jc w:val="both"/>
              <w:rPr>
                <w:sz w:val="22"/>
                <w:szCs w:val="22"/>
              </w:rPr>
            </w:pPr>
            <w:r>
              <w:rPr>
                <w:sz w:val="22"/>
                <w:szCs w:val="22"/>
              </w:rPr>
              <w:t xml:space="preserve">Oceňovacie rozdiely </w:t>
            </w:r>
          </w:p>
        </w:tc>
        <w:tc>
          <w:tcPr>
            <w:tcW w:w="1534" w:type="dxa"/>
            <w:tcBorders>
              <w:top w:val="single" w:sz="4" w:space="0" w:color="000000"/>
              <w:left w:val="single" w:sz="4" w:space="0" w:color="000000"/>
              <w:bottom w:val="single" w:sz="4" w:space="0" w:color="000000"/>
              <w:right w:val="nil"/>
            </w:tcBorders>
          </w:tcPr>
          <w:p w:rsidR="007950DD" w:rsidRDefault="007950DD" w:rsidP="007950DD">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7950DD" w:rsidRDefault="007950DD" w:rsidP="007950DD">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7950DD" w:rsidRDefault="007950DD" w:rsidP="00430C3A">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7950DD" w:rsidRDefault="007950DD" w:rsidP="00430C3A">
            <w:pPr>
              <w:snapToGrid w:val="0"/>
              <w:jc w:val="center"/>
              <w:rPr>
                <w:sz w:val="22"/>
                <w:szCs w:val="22"/>
              </w:rPr>
            </w:pPr>
          </w:p>
        </w:tc>
      </w:tr>
      <w:tr w:rsidR="007950DD" w:rsidTr="00430C3A">
        <w:tc>
          <w:tcPr>
            <w:tcW w:w="3756" w:type="dxa"/>
            <w:tcBorders>
              <w:top w:val="single" w:sz="4" w:space="0" w:color="000000"/>
              <w:left w:val="single" w:sz="4" w:space="0" w:color="000000"/>
              <w:bottom w:val="single" w:sz="4" w:space="0" w:color="000000"/>
              <w:right w:val="nil"/>
            </w:tcBorders>
            <w:hideMark/>
          </w:tcPr>
          <w:p w:rsidR="007950DD" w:rsidRDefault="007950DD" w:rsidP="00430C3A">
            <w:pPr>
              <w:jc w:val="both"/>
              <w:rPr>
                <w:sz w:val="22"/>
                <w:szCs w:val="22"/>
              </w:rPr>
            </w:pPr>
            <w:r>
              <w:rPr>
                <w:sz w:val="22"/>
                <w:szCs w:val="22"/>
              </w:rPr>
              <w:t>Fondy</w:t>
            </w:r>
          </w:p>
        </w:tc>
        <w:tc>
          <w:tcPr>
            <w:tcW w:w="1534" w:type="dxa"/>
            <w:tcBorders>
              <w:top w:val="single" w:sz="4" w:space="0" w:color="000000"/>
              <w:left w:val="single" w:sz="4" w:space="0" w:color="000000"/>
              <w:bottom w:val="single" w:sz="4" w:space="0" w:color="000000"/>
              <w:right w:val="nil"/>
            </w:tcBorders>
          </w:tcPr>
          <w:p w:rsidR="007950DD" w:rsidRDefault="007950DD" w:rsidP="007950DD">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7950DD" w:rsidRDefault="007950DD" w:rsidP="007950DD">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7950DD" w:rsidRDefault="007950DD" w:rsidP="00430C3A">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7950DD" w:rsidRDefault="007950DD" w:rsidP="00430C3A">
            <w:pPr>
              <w:snapToGrid w:val="0"/>
              <w:jc w:val="center"/>
              <w:rPr>
                <w:sz w:val="22"/>
                <w:szCs w:val="22"/>
              </w:rPr>
            </w:pPr>
          </w:p>
        </w:tc>
      </w:tr>
      <w:tr w:rsidR="007950DD" w:rsidTr="00430C3A">
        <w:tc>
          <w:tcPr>
            <w:tcW w:w="3756" w:type="dxa"/>
            <w:tcBorders>
              <w:top w:val="single" w:sz="4" w:space="0" w:color="000000"/>
              <w:left w:val="single" w:sz="4" w:space="0" w:color="000000"/>
              <w:bottom w:val="single" w:sz="4" w:space="0" w:color="000000"/>
              <w:right w:val="nil"/>
            </w:tcBorders>
            <w:hideMark/>
          </w:tcPr>
          <w:p w:rsidR="007950DD" w:rsidRDefault="007950DD" w:rsidP="00430C3A">
            <w:pPr>
              <w:jc w:val="both"/>
              <w:rPr>
                <w:sz w:val="22"/>
                <w:szCs w:val="22"/>
              </w:rPr>
            </w:pPr>
            <w:r>
              <w:rPr>
                <w:sz w:val="22"/>
                <w:szCs w:val="22"/>
              </w:rPr>
              <w:t xml:space="preserve">Výsledok hospodárenia </w:t>
            </w:r>
          </w:p>
        </w:tc>
        <w:tc>
          <w:tcPr>
            <w:tcW w:w="1534" w:type="dxa"/>
            <w:tcBorders>
              <w:top w:val="single" w:sz="4" w:space="0" w:color="000000"/>
              <w:left w:val="single" w:sz="4" w:space="0" w:color="000000"/>
              <w:bottom w:val="single" w:sz="4" w:space="0" w:color="000000"/>
              <w:right w:val="nil"/>
            </w:tcBorders>
            <w:hideMark/>
          </w:tcPr>
          <w:p w:rsidR="007950DD" w:rsidRDefault="007950DD" w:rsidP="007950DD">
            <w:pPr>
              <w:pStyle w:val="Odsekzoznamu1"/>
              <w:tabs>
                <w:tab w:val="left" w:pos="426"/>
              </w:tabs>
              <w:ind w:left="0"/>
              <w:jc w:val="right"/>
            </w:pPr>
            <w:r>
              <w:t>90 772,35</w:t>
            </w:r>
          </w:p>
        </w:tc>
        <w:tc>
          <w:tcPr>
            <w:tcW w:w="1440" w:type="dxa"/>
            <w:tcBorders>
              <w:top w:val="single" w:sz="4" w:space="0" w:color="000000"/>
              <w:left w:val="single" w:sz="4" w:space="0" w:color="000000"/>
              <w:bottom w:val="single" w:sz="4" w:space="0" w:color="000000"/>
              <w:right w:val="nil"/>
            </w:tcBorders>
            <w:hideMark/>
          </w:tcPr>
          <w:p w:rsidR="007950DD" w:rsidRDefault="007950DD" w:rsidP="007950DD">
            <w:pPr>
              <w:pStyle w:val="Odsekzoznamu1"/>
              <w:tabs>
                <w:tab w:val="left" w:pos="426"/>
              </w:tabs>
              <w:ind w:left="0"/>
              <w:jc w:val="right"/>
            </w:pPr>
            <w:r>
              <w:t>85 954,77</w:t>
            </w:r>
          </w:p>
        </w:tc>
        <w:tc>
          <w:tcPr>
            <w:tcW w:w="1441" w:type="dxa"/>
            <w:tcBorders>
              <w:top w:val="single" w:sz="4" w:space="0" w:color="000000"/>
              <w:left w:val="single" w:sz="4" w:space="0" w:color="000000"/>
              <w:bottom w:val="single" w:sz="4" w:space="0" w:color="000000"/>
              <w:right w:val="nil"/>
            </w:tcBorders>
          </w:tcPr>
          <w:p w:rsidR="007950DD" w:rsidRDefault="00610FDF" w:rsidP="00430C3A">
            <w:pPr>
              <w:pStyle w:val="Odsekzoznamu1"/>
              <w:tabs>
                <w:tab w:val="left" w:pos="426"/>
              </w:tabs>
              <w:ind w:left="0"/>
              <w:jc w:val="right"/>
            </w:pPr>
            <w:r>
              <w:t>92 741,52</w:t>
            </w:r>
          </w:p>
        </w:tc>
        <w:tc>
          <w:tcPr>
            <w:tcW w:w="1513" w:type="dxa"/>
            <w:tcBorders>
              <w:top w:val="single" w:sz="4" w:space="0" w:color="000000"/>
              <w:left w:val="single" w:sz="4" w:space="0" w:color="000000"/>
              <w:bottom w:val="single" w:sz="4" w:space="0" w:color="000000"/>
              <w:right w:val="single" w:sz="4" w:space="0" w:color="000000"/>
            </w:tcBorders>
          </w:tcPr>
          <w:p w:rsidR="007950DD" w:rsidRDefault="007950DD" w:rsidP="00430C3A">
            <w:pPr>
              <w:snapToGrid w:val="0"/>
              <w:jc w:val="center"/>
              <w:rPr>
                <w:sz w:val="22"/>
                <w:szCs w:val="22"/>
              </w:rPr>
            </w:pPr>
          </w:p>
        </w:tc>
      </w:tr>
      <w:tr w:rsidR="007950DD" w:rsidTr="00430C3A">
        <w:trPr>
          <w:trHeight w:val="243"/>
        </w:trPr>
        <w:tc>
          <w:tcPr>
            <w:tcW w:w="3756" w:type="dxa"/>
            <w:tcBorders>
              <w:top w:val="single" w:sz="4" w:space="0" w:color="000000"/>
              <w:left w:val="single" w:sz="4" w:space="0" w:color="000000"/>
              <w:bottom w:val="single" w:sz="4" w:space="0" w:color="000000"/>
              <w:right w:val="nil"/>
            </w:tcBorders>
            <w:hideMark/>
          </w:tcPr>
          <w:p w:rsidR="007950DD" w:rsidRDefault="007950DD" w:rsidP="00430C3A">
            <w:pPr>
              <w:spacing w:after="240" w:line="240" w:lineRule="auto"/>
              <w:jc w:val="both"/>
              <w:rPr>
                <w:b/>
                <w:sz w:val="22"/>
                <w:szCs w:val="22"/>
              </w:rPr>
            </w:pPr>
            <w:r>
              <w:rPr>
                <w:b/>
                <w:sz w:val="22"/>
                <w:szCs w:val="22"/>
              </w:rPr>
              <w:t>Záväzky</w:t>
            </w:r>
          </w:p>
        </w:tc>
        <w:tc>
          <w:tcPr>
            <w:tcW w:w="1534" w:type="dxa"/>
            <w:tcBorders>
              <w:top w:val="single" w:sz="4" w:space="0" w:color="000000"/>
              <w:left w:val="single" w:sz="4" w:space="0" w:color="000000"/>
              <w:bottom w:val="single" w:sz="4" w:space="0" w:color="000000"/>
              <w:right w:val="nil"/>
            </w:tcBorders>
            <w:hideMark/>
          </w:tcPr>
          <w:p w:rsidR="007950DD" w:rsidRDefault="007950DD" w:rsidP="007950DD">
            <w:pPr>
              <w:pStyle w:val="Odsekzoznamu1"/>
              <w:tabs>
                <w:tab w:val="left" w:pos="426"/>
              </w:tabs>
              <w:ind w:left="0"/>
              <w:jc w:val="right"/>
            </w:pPr>
            <w:r>
              <w:t>3 112,93</w:t>
            </w:r>
          </w:p>
        </w:tc>
        <w:tc>
          <w:tcPr>
            <w:tcW w:w="1440" w:type="dxa"/>
            <w:tcBorders>
              <w:top w:val="single" w:sz="4" w:space="0" w:color="000000"/>
              <w:left w:val="single" w:sz="4" w:space="0" w:color="000000"/>
              <w:bottom w:val="single" w:sz="4" w:space="0" w:color="000000"/>
              <w:right w:val="nil"/>
            </w:tcBorders>
            <w:hideMark/>
          </w:tcPr>
          <w:p w:rsidR="007950DD" w:rsidRDefault="007950DD" w:rsidP="007950DD">
            <w:pPr>
              <w:pStyle w:val="Odsekzoznamu1"/>
              <w:tabs>
                <w:tab w:val="left" w:pos="426"/>
              </w:tabs>
              <w:ind w:left="0"/>
              <w:jc w:val="right"/>
            </w:pPr>
            <w:r>
              <w:t>3 949,72</w:t>
            </w:r>
          </w:p>
        </w:tc>
        <w:tc>
          <w:tcPr>
            <w:tcW w:w="1441" w:type="dxa"/>
            <w:tcBorders>
              <w:top w:val="single" w:sz="4" w:space="0" w:color="000000"/>
              <w:left w:val="single" w:sz="4" w:space="0" w:color="000000"/>
              <w:bottom w:val="single" w:sz="4" w:space="0" w:color="000000"/>
              <w:right w:val="nil"/>
            </w:tcBorders>
          </w:tcPr>
          <w:p w:rsidR="007950DD" w:rsidRDefault="007950DD" w:rsidP="00430C3A">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7950DD" w:rsidRDefault="007950DD" w:rsidP="00430C3A">
            <w:pPr>
              <w:snapToGrid w:val="0"/>
              <w:spacing w:after="240" w:line="240" w:lineRule="auto"/>
              <w:jc w:val="center"/>
              <w:rPr>
                <w:i/>
                <w:sz w:val="22"/>
                <w:szCs w:val="22"/>
              </w:rPr>
            </w:pPr>
          </w:p>
        </w:tc>
      </w:tr>
      <w:tr w:rsidR="007950DD" w:rsidTr="00430C3A">
        <w:tc>
          <w:tcPr>
            <w:tcW w:w="3756" w:type="dxa"/>
            <w:tcBorders>
              <w:top w:val="single" w:sz="4" w:space="0" w:color="000000"/>
              <w:left w:val="single" w:sz="4" w:space="0" w:color="000000"/>
              <w:bottom w:val="single" w:sz="4" w:space="0" w:color="000000"/>
              <w:right w:val="nil"/>
            </w:tcBorders>
            <w:hideMark/>
          </w:tcPr>
          <w:p w:rsidR="007950DD" w:rsidRDefault="007950DD" w:rsidP="00430C3A">
            <w:pPr>
              <w:jc w:val="both"/>
              <w:rPr>
                <w:sz w:val="22"/>
                <w:szCs w:val="22"/>
              </w:rPr>
            </w:pPr>
            <w:r>
              <w:rPr>
                <w:sz w:val="22"/>
                <w:szCs w:val="22"/>
              </w:rPr>
              <w:t>z toho :</w:t>
            </w:r>
          </w:p>
        </w:tc>
        <w:tc>
          <w:tcPr>
            <w:tcW w:w="1534" w:type="dxa"/>
            <w:tcBorders>
              <w:top w:val="single" w:sz="4" w:space="0" w:color="000000"/>
              <w:left w:val="single" w:sz="4" w:space="0" w:color="000000"/>
              <w:bottom w:val="single" w:sz="4" w:space="0" w:color="000000"/>
              <w:right w:val="nil"/>
            </w:tcBorders>
          </w:tcPr>
          <w:p w:rsidR="007950DD" w:rsidRDefault="007950DD" w:rsidP="007950DD">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7950DD" w:rsidRDefault="007950DD" w:rsidP="007950DD">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7950DD" w:rsidRDefault="007950DD" w:rsidP="00430C3A">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7950DD" w:rsidRDefault="007950DD" w:rsidP="00430C3A">
            <w:pPr>
              <w:snapToGrid w:val="0"/>
              <w:jc w:val="center"/>
              <w:rPr>
                <w:sz w:val="22"/>
                <w:szCs w:val="22"/>
              </w:rPr>
            </w:pPr>
          </w:p>
        </w:tc>
      </w:tr>
      <w:tr w:rsidR="007950DD" w:rsidTr="00430C3A">
        <w:tc>
          <w:tcPr>
            <w:tcW w:w="3756" w:type="dxa"/>
            <w:tcBorders>
              <w:top w:val="single" w:sz="4" w:space="0" w:color="000000"/>
              <w:left w:val="single" w:sz="4" w:space="0" w:color="000000"/>
              <w:bottom w:val="single" w:sz="4" w:space="0" w:color="000000"/>
              <w:right w:val="nil"/>
            </w:tcBorders>
            <w:hideMark/>
          </w:tcPr>
          <w:p w:rsidR="007950DD" w:rsidRDefault="007950DD" w:rsidP="00430C3A">
            <w:pPr>
              <w:jc w:val="both"/>
              <w:rPr>
                <w:sz w:val="22"/>
                <w:szCs w:val="22"/>
              </w:rPr>
            </w:pPr>
            <w:r>
              <w:rPr>
                <w:sz w:val="22"/>
                <w:szCs w:val="22"/>
              </w:rPr>
              <w:t xml:space="preserve">Rezervy </w:t>
            </w:r>
          </w:p>
        </w:tc>
        <w:tc>
          <w:tcPr>
            <w:tcW w:w="1534" w:type="dxa"/>
            <w:tcBorders>
              <w:top w:val="single" w:sz="4" w:space="0" w:color="000000"/>
              <w:left w:val="single" w:sz="4" w:space="0" w:color="000000"/>
              <w:bottom w:val="single" w:sz="4" w:space="0" w:color="000000"/>
              <w:right w:val="nil"/>
            </w:tcBorders>
          </w:tcPr>
          <w:p w:rsidR="007950DD" w:rsidRDefault="007950DD" w:rsidP="007950DD">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7950DD" w:rsidRDefault="007950DD" w:rsidP="007950DD">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7950DD" w:rsidRDefault="007950DD" w:rsidP="00430C3A">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7950DD" w:rsidRDefault="007950DD" w:rsidP="00430C3A">
            <w:pPr>
              <w:snapToGrid w:val="0"/>
              <w:jc w:val="center"/>
              <w:rPr>
                <w:sz w:val="22"/>
                <w:szCs w:val="22"/>
              </w:rPr>
            </w:pPr>
          </w:p>
        </w:tc>
      </w:tr>
      <w:tr w:rsidR="007950DD" w:rsidTr="00430C3A">
        <w:tc>
          <w:tcPr>
            <w:tcW w:w="3756" w:type="dxa"/>
            <w:tcBorders>
              <w:top w:val="single" w:sz="4" w:space="0" w:color="000000"/>
              <w:left w:val="single" w:sz="4" w:space="0" w:color="000000"/>
              <w:bottom w:val="single" w:sz="4" w:space="0" w:color="000000"/>
              <w:right w:val="nil"/>
            </w:tcBorders>
            <w:hideMark/>
          </w:tcPr>
          <w:p w:rsidR="007950DD" w:rsidRDefault="007950DD" w:rsidP="00430C3A">
            <w:pPr>
              <w:jc w:val="both"/>
              <w:rPr>
                <w:sz w:val="22"/>
                <w:szCs w:val="22"/>
              </w:rPr>
            </w:pPr>
            <w:r>
              <w:rPr>
                <w:sz w:val="22"/>
                <w:szCs w:val="22"/>
              </w:rPr>
              <w:t>Zúčtovanie medzi subjektmi VS</w:t>
            </w:r>
          </w:p>
        </w:tc>
        <w:tc>
          <w:tcPr>
            <w:tcW w:w="1534" w:type="dxa"/>
            <w:tcBorders>
              <w:top w:val="single" w:sz="4" w:space="0" w:color="000000"/>
              <w:left w:val="single" w:sz="4" w:space="0" w:color="000000"/>
              <w:bottom w:val="single" w:sz="4" w:space="0" w:color="000000"/>
              <w:right w:val="nil"/>
            </w:tcBorders>
          </w:tcPr>
          <w:p w:rsidR="007950DD" w:rsidRDefault="007950DD" w:rsidP="007950DD">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7950DD" w:rsidRDefault="007950DD" w:rsidP="007950DD">
            <w:pPr>
              <w:pStyle w:val="Odsekzoznamu1"/>
              <w:tabs>
                <w:tab w:val="left" w:pos="426"/>
              </w:tabs>
              <w:ind w:left="0"/>
              <w:jc w:val="right"/>
            </w:pPr>
            <w:r>
              <w:t>674,57</w:t>
            </w:r>
          </w:p>
        </w:tc>
        <w:tc>
          <w:tcPr>
            <w:tcW w:w="1441" w:type="dxa"/>
            <w:tcBorders>
              <w:top w:val="single" w:sz="4" w:space="0" w:color="000000"/>
              <w:left w:val="single" w:sz="4" w:space="0" w:color="000000"/>
              <w:bottom w:val="single" w:sz="4" w:space="0" w:color="000000"/>
              <w:right w:val="nil"/>
            </w:tcBorders>
          </w:tcPr>
          <w:p w:rsidR="007950DD" w:rsidRDefault="007950DD" w:rsidP="00430C3A">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7950DD" w:rsidRDefault="007950DD" w:rsidP="00430C3A">
            <w:pPr>
              <w:snapToGrid w:val="0"/>
              <w:jc w:val="center"/>
              <w:rPr>
                <w:sz w:val="22"/>
                <w:szCs w:val="22"/>
              </w:rPr>
            </w:pPr>
          </w:p>
        </w:tc>
      </w:tr>
      <w:tr w:rsidR="007950DD" w:rsidTr="00430C3A">
        <w:tc>
          <w:tcPr>
            <w:tcW w:w="3756" w:type="dxa"/>
            <w:tcBorders>
              <w:top w:val="single" w:sz="4" w:space="0" w:color="000000"/>
              <w:left w:val="single" w:sz="4" w:space="0" w:color="000000"/>
              <w:bottom w:val="single" w:sz="4" w:space="0" w:color="000000"/>
              <w:right w:val="nil"/>
            </w:tcBorders>
            <w:hideMark/>
          </w:tcPr>
          <w:p w:rsidR="007950DD" w:rsidRDefault="007950DD" w:rsidP="00430C3A">
            <w:pPr>
              <w:jc w:val="both"/>
              <w:rPr>
                <w:sz w:val="22"/>
                <w:szCs w:val="22"/>
              </w:rPr>
            </w:pPr>
            <w:r>
              <w:rPr>
                <w:sz w:val="22"/>
                <w:szCs w:val="22"/>
              </w:rPr>
              <w:t>Dlhodobé záväzky</w:t>
            </w:r>
          </w:p>
        </w:tc>
        <w:tc>
          <w:tcPr>
            <w:tcW w:w="1534" w:type="dxa"/>
            <w:tcBorders>
              <w:top w:val="single" w:sz="4" w:space="0" w:color="000000"/>
              <w:left w:val="single" w:sz="4" w:space="0" w:color="000000"/>
              <w:bottom w:val="single" w:sz="4" w:space="0" w:color="000000"/>
              <w:right w:val="nil"/>
            </w:tcBorders>
            <w:hideMark/>
          </w:tcPr>
          <w:p w:rsidR="007950DD" w:rsidRDefault="007950DD" w:rsidP="007950DD">
            <w:pPr>
              <w:pStyle w:val="Odsekzoznamu1"/>
              <w:tabs>
                <w:tab w:val="left" w:pos="426"/>
              </w:tabs>
              <w:ind w:left="0"/>
              <w:jc w:val="right"/>
            </w:pPr>
            <w:r>
              <w:t>1 348,10</w:t>
            </w:r>
          </w:p>
        </w:tc>
        <w:tc>
          <w:tcPr>
            <w:tcW w:w="1440" w:type="dxa"/>
            <w:tcBorders>
              <w:top w:val="single" w:sz="4" w:space="0" w:color="000000"/>
              <w:left w:val="single" w:sz="4" w:space="0" w:color="000000"/>
              <w:bottom w:val="single" w:sz="4" w:space="0" w:color="000000"/>
              <w:right w:val="nil"/>
            </w:tcBorders>
            <w:hideMark/>
          </w:tcPr>
          <w:p w:rsidR="007950DD" w:rsidRDefault="007950DD" w:rsidP="007950DD">
            <w:pPr>
              <w:pStyle w:val="Odsekzoznamu1"/>
              <w:tabs>
                <w:tab w:val="left" w:pos="426"/>
              </w:tabs>
              <w:ind w:left="0"/>
              <w:jc w:val="right"/>
            </w:pPr>
            <w:r>
              <w:t>1 410,11</w:t>
            </w:r>
          </w:p>
        </w:tc>
        <w:tc>
          <w:tcPr>
            <w:tcW w:w="1441" w:type="dxa"/>
            <w:tcBorders>
              <w:top w:val="single" w:sz="4" w:space="0" w:color="000000"/>
              <w:left w:val="single" w:sz="4" w:space="0" w:color="000000"/>
              <w:bottom w:val="single" w:sz="4" w:space="0" w:color="000000"/>
              <w:right w:val="nil"/>
            </w:tcBorders>
          </w:tcPr>
          <w:p w:rsidR="007950DD" w:rsidRDefault="00610FDF" w:rsidP="00430C3A">
            <w:pPr>
              <w:pStyle w:val="Odsekzoznamu1"/>
              <w:tabs>
                <w:tab w:val="left" w:pos="426"/>
              </w:tabs>
              <w:ind w:left="0"/>
              <w:jc w:val="right"/>
            </w:pPr>
            <w:r>
              <w:t>1 486,93</w:t>
            </w:r>
          </w:p>
        </w:tc>
        <w:tc>
          <w:tcPr>
            <w:tcW w:w="1513" w:type="dxa"/>
            <w:tcBorders>
              <w:top w:val="single" w:sz="4" w:space="0" w:color="000000"/>
              <w:left w:val="single" w:sz="4" w:space="0" w:color="000000"/>
              <w:bottom w:val="single" w:sz="4" w:space="0" w:color="000000"/>
              <w:right w:val="single" w:sz="4" w:space="0" w:color="000000"/>
            </w:tcBorders>
          </w:tcPr>
          <w:p w:rsidR="007950DD" w:rsidRDefault="007950DD" w:rsidP="00430C3A">
            <w:pPr>
              <w:snapToGrid w:val="0"/>
              <w:jc w:val="center"/>
              <w:rPr>
                <w:sz w:val="22"/>
                <w:szCs w:val="22"/>
              </w:rPr>
            </w:pPr>
          </w:p>
        </w:tc>
      </w:tr>
      <w:tr w:rsidR="007950DD" w:rsidTr="00430C3A">
        <w:tc>
          <w:tcPr>
            <w:tcW w:w="3756" w:type="dxa"/>
            <w:tcBorders>
              <w:top w:val="single" w:sz="4" w:space="0" w:color="000000"/>
              <w:left w:val="single" w:sz="4" w:space="0" w:color="000000"/>
              <w:bottom w:val="single" w:sz="4" w:space="0" w:color="000000"/>
              <w:right w:val="nil"/>
            </w:tcBorders>
            <w:hideMark/>
          </w:tcPr>
          <w:p w:rsidR="007950DD" w:rsidRDefault="007950DD" w:rsidP="00430C3A">
            <w:pPr>
              <w:jc w:val="both"/>
              <w:rPr>
                <w:sz w:val="22"/>
                <w:szCs w:val="22"/>
              </w:rPr>
            </w:pPr>
            <w:r>
              <w:rPr>
                <w:sz w:val="22"/>
                <w:szCs w:val="22"/>
              </w:rPr>
              <w:t>Krátkodobé záväzky</w:t>
            </w:r>
          </w:p>
        </w:tc>
        <w:tc>
          <w:tcPr>
            <w:tcW w:w="1534" w:type="dxa"/>
            <w:tcBorders>
              <w:top w:val="single" w:sz="4" w:space="0" w:color="000000"/>
              <w:left w:val="single" w:sz="4" w:space="0" w:color="000000"/>
              <w:bottom w:val="single" w:sz="4" w:space="0" w:color="000000"/>
              <w:right w:val="nil"/>
            </w:tcBorders>
            <w:hideMark/>
          </w:tcPr>
          <w:p w:rsidR="007950DD" w:rsidRDefault="007950DD" w:rsidP="007950DD">
            <w:pPr>
              <w:pStyle w:val="Odsekzoznamu1"/>
              <w:tabs>
                <w:tab w:val="left" w:pos="426"/>
              </w:tabs>
              <w:ind w:left="0"/>
              <w:jc w:val="right"/>
            </w:pPr>
            <w:r>
              <w:t>1 764,83</w:t>
            </w:r>
          </w:p>
        </w:tc>
        <w:tc>
          <w:tcPr>
            <w:tcW w:w="1440" w:type="dxa"/>
            <w:tcBorders>
              <w:top w:val="single" w:sz="4" w:space="0" w:color="000000"/>
              <w:left w:val="single" w:sz="4" w:space="0" w:color="000000"/>
              <w:bottom w:val="single" w:sz="4" w:space="0" w:color="000000"/>
              <w:right w:val="nil"/>
            </w:tcBorders>
            <w:hideMark/>
          </w:tcPr>
          <w:p w:rsidR="007950DD" w:rsidRDefault="007950DD" w:rsidP="007950DD">
            <w:pPr>
              <w:pStyle w:val="Odsekzoznamu1"/>
              <w:tabs>
                <w:tab w:val="left" w:pos="426"/>
              </w:tabs>
              <w:ind w:left="0"/>
              <w:jc w:val="right"/>
            </w:pPr>
            <w:r>
              <w:t>1 865,04</w:t>
            </w:r>
          </w:p>
        </w:tc>
        <w:tc>
          <w:tcPr>
            <w:tcW w:w="1441" w:type="dxa"/>
            <w:tcBorders>
              <w:top w:val="single" w:sz="4" w:space="0" w:color="000000"/>
              <w:left w:val="single" w:sz="4" w:space="0" w:color="000000"/>
              <w:bottom w:val="single" w:sz="4" w:space="0" w:color="000000"/>
              <w:right w:val="nil"/>
            </w:tcBorders>
          </w:tcPr>
          <w:p w:rsidR="007950DD" w:rsidRDefault="00610FDF" w:rsidP="00430C3A">
            <w:pPr>
              <w:pStyle w:val="Odsekzoznamu1"/>
              <w:tabs>
                <w:tab w:val="left" w:pos="426"/>
              </w:tabs>
              <w:ind w:left="0"/>
              <w:jc w:val="right"/>
            </w:pPr>
            <w:r>
              <w:t>3 068,49</w:t>
            </w:r>
          </w:p>
        </w:tc>
        <w:tc>
          <w:tcPr>
            <w:tcW w:w="1513" w:type="dxa"/>
            <w:tcBorders>
              <w:top w:val="single" w:sz="4" w:space="0" w:color="000000"/>
              <w:left w:val="single" w:sz="4" w:space="0" w:color="000000"/>
              <w:bottom w:val="single" w:sz="4" w:space="0" w:color="000000"/>
              <w:right w:val="single" w:sz="4" w:space="0" w:color="000000"/>
            </w:tcBorders>
          </w:tcPr>
          <w:p w:rsidR="007950DD" w:rsidRDefault="007950DD" w:rsidP="00430C3A">
            <w:pPr>
              <w:snapToGrid w:val="0"/>
              <w:jc w:val="center"/>
              <w:rPr>
                <w:sz w:val="22"/>
                <w:szCs w:val="22"/>
              </w:rPr>
            </w:pPr>
          </w:p>
        </w:tc>
      </w:tr>
      <w:tr w:rsidR="007950DD" w:rsidTr="00430C3A">
        <w:tc>
          <w:tcPr>
            <w:tcW w:w="3756" w:type="dxa"/>
            <w:tcBorders>
              <w:top w:val="single" w:sz="4" w:space="0" w:color="000000"/>
              <w:left w:val="single" w:sz="4" w:space="0" w:color="000000"/>
              <w:bottom w:val="single" w:sz="4" w:space="0" w:color="000000"/>
              <w:right w:val="nil"/>
            </w:tcBorders>
            <w:hideMark/>
          </w:tcPr>
          <w:p w:rsidR="007950DD" w:rsidRDefault="007950DD" w:rsidP="00430C3A">
            <w:pPr>
              <w:jc w:val="both"/>
              <w:rPr>
                <w:sz w:val="22"/>
                <w:szCs w:val="22"/>
              </w:rPr>
            </w:pPr>
            <w:r>
              <w:rPr>
                <w:sz w:val="22"/>
                <w:szCs w:val="22"/>
              </w:rPr>
              <w:t>Bankové úvery a výpomoci</w:t>
            </w:r>
          </w:p>
        </w:tc>
        <w:tc>
          <w:tcPr>
            <w:tcW w:w="1534" w:type="dxa"/>
            <w:tcBorders>
              <w:top w:val="single" w:sz="4" w:space="0" w:color="000000"/>
              <w:left w:val="single" w:sz="4" w:space="0" w:color="000000"/>
              <w:bottom w:val="single" w:sz="4" w:space="0" w:color="000000"/>
              <w:right w:val="nil"/>
            </w:tcBorders>
          </w:tcPr>
          <w:p w:rsidR="007950DD" w:rsidRDefault="007950DD" w:rsidP="007950DD">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7950DD" w:rsidRDefault="007950DD" w:rsidP="007950DD">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7950DD" w:rsidRDefault="007950DD" w:rsidP="00430C3A">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7950DD" w:rsidRDefault="007950DD" w:rsidP="00430C3A">
            <w:pPr>
              <w:snapToGrid w:val="0"/>
              <w:jc w:val="center"/>
              <w:rPr>
                <w:sz w:val="22"/>
                <w:szCs w:val="22"/>
              </w:rPr>
            </w:pPr>
          </w:p>
        </w:tc>
      </w:tr>
      <w:tr w:rsidR="007950DD" w:rsidTr="00430C3A">
        <w:tc>
          <w:tcPr>
            <w:tcW w:w="3756" w:type="dxa"/>
            <w:tcBorders>
              <w:top w:val="single" w:sz="4" w:space="0" w:color="000000"/>
              <w:left w:val="single" w:sz="4" w:space="0" w:color="000000"/>
              <w:bottom w:val="single" w:sz="4" w:space="0" w:color="000000"/>
              <w:right w:val="nil"/>
            </w:tcBorders>
            <w:hideMark/>
          </w:tcPr>
          <w:p w:rsidR="007950DD" w:rsidRDefault="007950DD" w:rsidP="00430C3A">
            <w:pPr>
              <w:jc w:val="both"/>
              <w:rPr>
                <w:sz w:val="22"/>
                <w:szCs w:val="22"/>
              </w:rPr>
            </w:pPr>
            <w:r>
              <w:rPr>
                <w:b/>
                <w:sz w:val="22"/>
                <w:szCs w:val="22"/>
              </w:rPr>
              <w:t>Časové rozlíšenie</w:t>
            </w:r>
          </w:p>
        </w:tc>
        <w:tc>
          <w:tcPr>
            <w:tcW w:w="1534" w:type="dxa"/>
            <w:tcBorders>
              <w:top w:val="single" w:sz="4" w:space="0" w:color="000000"/>
              <w:left w:val="single" w:sz="4" w:space="0" w:color="000000"/>
              <w:bottom w:val="single" w:sz="4" w:space="0" w:color="000000"/>
              <w:right w:val="nil"/>
            </w:tcBorders>
            <w:hideMark/>
          </w:tcPr>
          <w:p w:rsidR="007950DD" w:rsidRDefault="007950DD" w:rsidP="007950DD">
            <w:pPr>
              <w:pStyle w:val="Odsekzoznamu1"/>
              <w:tabs>
                <w:tab w:val="left" w:pos="426"/>
              </w:tabs>
              <w:ind w:left="0"/>
              <w:jc w:val="right"/>
            </w:pPr>
            <w:r>
              <w:t>49 483,56</w:t>
            </w:r>
          </w:p>
        </w:tc>
        <w:tc>
          <w:tcPr>
            <w:tcW w:w="1440" w:type="dxa"/>
            <w:tcBorders>
              <w:top w:val="single" w:sz="4" w:space="0" w:color="000000"/>
              <w:left w:val="single" w:sz="4" w:space="0" w:color="000000"/>
              <w:bottom w:val="single" w:sz="4" w:space="0" w:color="000000"/>
              <w:right w:val="nil"/>
            </w:tcBorders>
            <w:hideMark/>
          </w:tcPr>
          <w:p w:rsidR="007950DD" w:rsidRDefault="007950DD" w:rsidP="007950DD">
            <w:pPr>
              <w:pStyle w:val="Odsekzoznamu1"/>
              <w:tabs>
                <w:tab w:val="left" w:pos="426"/>
              </w:tabs>
              <w:ind w:left="0"/>
              <w:jc w:val="right"/>
            </w:pPr>
            <w:r>
              <w:t>46 066,76</w:t>
            </w:r>
          </w:p>
        </w:tc>
        <w:tc>
          <w:tcPr>
            <w:tcW w:w="1441" w:type="dxa"/>
            <w:tcBorders>
              <w:top w:val="single" w:sz="4" w:space="0" w:color="000000"/>
              <w:left w:val="single" w:sz="4" w:space="0" w:color="000000"/>
              <w:bottom w:val="single" w:sz="4" w:space="0" w:color="000000"/>
              <w:right w:val="nil"/>
            </w:tcBorders>
          </w:tcPr>
          <w:p w:rsidR="007950DD" w:rsidRDefault="00610FDF" w:rsidP="00430C3A">
            <w:pPr>
              <w:pStyle w:val="Odsekzoznamu1"/>
              <w:tabs>
                <w:tab w:val="left" w:pos="426"/>
              </w:tabs>
              <w:ind w:left="0"/>
              <w:jc w:val="right"/>
            </w:pPr>
            <w:r>
              <w:t>42 649,96</w:t>
            </w:r>
          </w:p>
        </w:tc>
        <w:tc>
          <w:tcPr>
            <w:tcW w:w="1513" w:type="dxa"/>
            <w:tcBorders>
              <w:top w:val="single" w:sz="4" w:space="0" w:color="000000"/>
              <w:left w:val="single" w:sz="4" w:space="0" w:color="000000"/>
              <w:bottom w:val="single" w:sz="4" w:space="0" w:color="000000"/>
              <w:right w:val="single" w:sz="4" w:space="0" w:color="000000"/>
            </w:tcBorders>
          </w:tcPr>
          <w:p w:rsidR="007950DD" w:rsidRDefault="007950DD" w:rsidP="00430C3A">
            <w:pPr>
              <w:snapToGrid w:val="0"/>
              <w:jc w:val="center"/>
              <w:rPr>
                <w:sz w:val="22"/>
                <w:szCs w:val="22"/>
              </w:rPr>
            </w:pPr>
          </w:p>
        </w:tc>
      </w:tr>
    </w:tbl>
    <w:p w:rsidR="00430C3A" w:rsidRDefault="00430C3A" w:rsidP="00430C3A">
      <w:pPr>
        <w:tabs>
          <w:tab w:val="left" w:pos="2880"/>
          <w:tab w:val="right" w:pos="8820"/>
        </w:tabs>
        <w:jc w:val="both"/>
      </w:pPr>
    </w:p>
    <w:p w:rsidR="00430C3A" w:rsidRDefault="00430C3A" w:rsidP="00430C3A">
      <w:pPr>
        <w:tabs>
          <w:tab w:val="left" w:pos="2880"/>
          <w:tab w:val="right" w:pos="8820"/>
        </w:tabs>
        <w:jc w:val="both"/>
      </w:pPr>
    </w:p>
    <w:p w:rsidR="007950DD" w:rsidRDefault="007950DD" w:rsidP="00430C3A">
      <w:pPr>
        <w:spacing w:line="360" w:lineRule="auto"/>
      </w:pPr>
    </w:p>
    <w:p w:rsidR="007950DD" w:rsidRDefault="007950DD" w:rsidP="00430C3A">
      <w:pPr>
        <w:spacing w:line="360" w:lineRule="auto"/>
      </w:pPr>
    </w:p>
    <w:p w:rsidR="00430C3A" w:rsidRDefault="00430C3A" w:rsidP="00430C3A">
      <w:pPr>
        <w:spacing w:line="360" w:lineRule="auto"/>
        <w:rPr>
          <w:b/>
        </w:rPr>
      </w:pPr>
      <w:r>
        <w:rPr>
          <w:b/>
        </w:rPr>
        <w:lastRenderedPageBreak/>
        <w:t xml:space="preserve">8.3   Pohľadávky </w:t>
      </w:r>
    </w:p>
    <w:tbl>
      <w:tblPr>
        <w:tblW w:w="0" w:type="auto"/>
        <w:tblInd w:w="74" w:type="dxa"/>
        <w:tblLayout w:type="fixed"/>
        <w:tblLook w:val="04A0" w:firstRow="1" w:lastRow="0" w:firstColumn="1" w:lastColumn="0" w:noHBand="0" w:noVBand="1"/>
      </w:tblPr>
      <w:tblGrid>
        <w:gridCol w:w="5102"/>
        <w:gridCol w:w="1557"/>
        <w:gridCol w:w="1628"/>
      </w:tblGrid>
      <w:tr w:rsidR="00430C3A" w:rsidTr="00430C3A">
        <w:tc>
          <w:tcPr>
            <w:tcW w:w="5102" w:type="dxa"/>
            <w:tcBorders>
              <w:top w:val="single" w:sz="4" w:space="0" w:color="000000"/>
              <w:left w:val="single" w:sz="4" w:space="0" w:color="000000"/>
              <w:bottom w:val="single" w:sz="4" w:space="0" w:color="000000"/>
              <w:right w:val="nil"/>
            </w:tcBorders>
            <w:shd w:val="clear" w:color="auto" w:fill="CCCCCC"/>
            <w:hideMark/>
          </w:tcPr>
          <w:p w:rsidR="00430C3A" w:rsidRDefault="00430C3A" w:rsidP="00430C3A">
            <w:pPr>
              <w:spacing w:line="360" w:lineRule="auto"/>
              <w:rPr>
                <w:b/>
                <w:sz w:val="20"/>
                <w:szCs w:val="20"/>
              </w:rPr>
            </w:pPr>
            <w:r>
              <w:rPr>
                <w:b/>
              </w:rPr>
              <w:t xml:space="preserve">Pohľadávky </w:t>
            </w:r>
          </w:p>
        </w:tc>
        <w:tc>
          <w:tcPr>
            <w:tcW w:w="1557" w:type="dxa"/>
            <w:tcBorders>
              <w:top w:val="single" w:sz="4" w:space="0" w:color="000000"/>
              <w:left w:val="single" w:sz="4" w:space="0" w:color="000000"/>
              <w:bottom w:val="single" w:sz="4" w:space="0" w:color="000000"/>
              <w:right w:val="nil"/>
            </w:tcBorders>
            <w:shd w:val="clear" w:color="auto" w:fill="CCCCCC"/>
            <w:hideMark/>
          </w:tcPr>
          <w:p w:rsidR="00430C3A" w:rsidRDefault="00430C3A" w:rsidP="00430C3A">
            <w:pPr>
              <w:tabs>
                <w:tab w:val="left" w:pos="1176"/>
              </w:tabs>
              <w:jc w:val="center"/>
              <w:rPr>
                <w:b/>
                <w:sz w:val="20"/>
                <w:szCs w:val="20"/>
              </w:rPr>
            </w:pPr>
            <w:r>
              <w:rPr>
                <w:b/>
                <w:sz w:val="20"/>
                <w:szCs w:val="20"/>
              </w:rPr>
              <w:t>Stav</w:t>
            </w:r>
          </w:p>
          <w:p w:rsidR="00430C3A" w:rsidRDefault="00430C3A" w:rsidP="00610FDF">
            <w:pPr>
              <w:jc w:val="center"/>
              <w:rPr>
                <w:b/>
                <w:sz w:val="20"/>
                <w:szCs w:val="20"/>
              </w:rPr>
            </w:pPr>
            <w:r>
              <w:rPr>
                <w:b/>
                <w:sz w:val="20"/>
                <w:szCs w:val="20"/>
              </w:rPr>
              <w:t>k 31.12 202</w:t>
            </w:r>
            <w:r w:rsidR="00610FDF">
              <w:rPr>
                <w:b/>
                <w:sz w:val="20"/>
                <w:szCs w:val="20"/>
              </w:rPr>
              <w:t>2</w:t>
            </w:r>
          </w:p>
        </w:tc>
        <w:tc>
          <w:tcPr>
            <w:tcW w:w="1628" w:type="dxa"/>
            <w:tcBorders>
              <w:top w:val="single" w:sz="4" w:space="0" w:color="000000"/>
              <w:left w:val="single" w:sz="4" w:space="0" w:color="000000"/>
              <w:bottom w:val="single" w:sz="4" w:space="0" w:color="000000"/>
              <w:right w:val="single" w:sz="4" w:space="0" w:color="000000"/>
            </w:tcBorders>
            <w:shd w:val="clear" w:color="auto" w:fill="CCCCCC"/>
            <w:hideMark/>
          </w:tcPr>
          <w:p w:rsidR="00430C3A" w:rsidRDefault="00430C3A" w:rsidP="00430C3A">
            <w:pPr>
              <w:jc w:val="center"/>
              <w:rPr>
                <w:b/>
                <w:sz w:val="20"/>
                <w:szCs w:val="20"/>
              </w:rPr>
            </w:pPr>
            <w:r>
              <w:rPr>
                <w:b/>
                <w:sz w:val="20"/>
                <w:szCs w:val="20"/>
              </w:rPr>
              <w:t>Stav</w:t>
            </w:r>
          </w:p>
          <w:p w:rsidR="00430C3A" w:rsidRDefault="00430C3A" w:rsidP="00610FDF">
            <w:pPr>
              <w:jc w:val="center"/>
            </w:pPr>
            <w:r>
              <w:rPr>
                <w:b/>
                <w:sz w:val="20"/>
                <w:szCs w:val="20"/>
              </w:rPr>
              <w:t>k 31.12 202</w:t>
            </w:r>
            <w:r w:rsidR="00610FDF">
              <w:rPr>
                <w:b/>
                <w:sz w:val="20"/>
                <w:szCs w:val="20"/>
              </w:rPr>
              <w:t>3</w:t>
            </w:r>
          </w:p>
        </w:tc>
      </w:tr>
      <w:tr w:rsidR="00430C3A" w:rsidTr="00430C3A">
        <w:tc>
          <w:tcPr>
            <w:tcW w:w="5102" w:type="dxa"/>
            <w:tcBorders>
              <w:top w:val="single" w:sz="4" w:space="0" w:color="000000"/>
              <w:left w:val="single" w:sz="4" w:space="0" w:color="000000"/>
              <w:bottom w:val="single" w:sz="4" w:space="0" w:color="000000"/>
              <w:right w:val="nil"/>
            </w:tcBorders>
            <w:hideMark/>
          </w:tcPr>
          <w:p w:rsidR="00430C3A" w:rsidRDefault="00430C3A" w:rsidP="00430C3A">
            <w:pPr>
              <w:spacing w:line="360" w:lineRule="auto"/>
            </w:pPr>
            <w:r>
              <w:t xml:space="preserve">Pohľadávky do lehoty splatnosti  </w:t>
            </w:r>
          </w:p>
        </w:tc>
        <w:tc>
          <w:tcPr>
            <w:tcW w:w="1557" w:type="dxa"/>
            <w:tcBorders>
              <w:top w:val="single" w:sz="4" w:space="0" w:color="000000"/>
              <w:left w:val="single" w:sz="4" w:space="0" w:color="000000"/>
              <w:bottom w:val="single" w:sz="4" w:space="0" w:color="000000"/>
              <w:right w:val="nil"/>
            </w:tcBorders>
          </w:tcPr>
          <w:p w:rsidR="00430C3A" w:rsidRDefault="00430C3A" w:rsidP="00430C3A">
            <w:pPr>
              <w:snapToGrid w:val="0"/>
              <w:spacing w:line="360" w:lineRule="auto"/>
              <w:jc w:val="center"/>
            </w:pPr>
          </w:p>
        </w:tc>
        <w:tc>
          <w:tcPr>
            <w:tcW w:w="1628" w:type="dxa"/>
            <w:tcBorders>
              <w:top w:val="single" w:sz="4" w:space="0" w:color="000000"/>
              <w:left w:val="single" w:sz="4" w:space="0" w:color="000000"/>
              <w:bottom w:val="single" w:sz="4" w:space="0" w:color="000000"/>
              <w:right w:val="single" w:sz="4" w:space="0" w:color="000000"/>
            </w:tcBorders>
          </w:tcPr>
          <w:p w:rsidR="00430C3A" w:rsidRDefault="00430C3A" w:rsidP="00430C3A">
            <w:pPr>
              <w:snapToGrid w:val="0"/>
              <w:spacing w:line="360" w:lineRule="auto"/>
              <w:jc w:val="center"/>
            </w:pPr>
          </w:p>
        </w:tc>
      </w:tr>
      <w:tr w:rsidR="00430C3A" w:rsidTr="00430C3A">
        <w:tc>
          <w:tcPr>
            <w:tcW w:w="5102" w:type="dxa"/>
            <w:tcBorders>
              <w:top w:val="single" w:sz="4" w:space="0" w:color="000000"/>
              <w:left w:val="single" w:sz="4" w:space="0" w:color="000000"/>
              <w:bottom w:val="single" w:sz="4" w:space="0" w:color="000000"/>
              <w:right w:val="nil"/>
            </w:tcBorders>
            <w:hideMark/>
          </w:tcPr>
          <w:p w:rsidR="00430C3A" w:rsidRDefault="00430C3A" w:rsidP="00430C3A">
            <w:pPr>
              <w:spacing w:line="360" w:lineRule="auto"/>
            </w:pPr>
            <w:r>
              <w:t xml:space="preserve">Pohľadávky po lehote splatnosti  </w:t>
            </w:r>
          </w:p>
        </w:tc>
        <w:tc>
          <w:tcPr>
            <w:tcW w:w="1557" w:type="dxa"/>
            <w:tcBorders>
              <w:top w:val="single" w:sz="4" w:space="0" w:color="000000"/>
              <w:left w:val="single" w:sz="4" w:space="0" w:color="000000"/>
              <w:bottom w:val="single" w:sz="4" w:space="0" w:color="000000"/>
              <w:right w:val="nil"/>
            </w:tcBorders>
            <w:hideMark/>
          </w:tcPr>
          <w:p w:rsidR="00430C3A" w:rsidRDefault="00610FDF" w:rsidP="00430C3A">
            <w:pPr>
              <w:snapToGrid w:val="0"/>
              <w:spacing w:line="360" w:lineRule="auto"/>
              <w:jc w:val="center"/>
            </w:pPr>
            <w:r>
              <w:t>711,22</w:t>
            </w:r>
          </w:p>
        </w:tc>
        <w:tc>
          <w:tcPr>
            <w:tcW w:w="1628" w:type="dxa"/>
            <w:tcBorders>
              <w:top w:val="single" w:sz="4" w:space="0" w:color="000000"/>
              <w:left w:val="single" w:sz="4" w:space="0" w:color="000000"/>
              <w:bottom w:val="single" w:sz="4" w:space="0" w:color="000000"/>
              <w:right w:val="single" w:sz="4" w:space="0" w:color="000000"/>
            </w:tcBorders>
            <w:hideMark/>
          </w:tcPr>
          <w:p w:rsidR="00430C3A" w:rsidRDefault="00430C3A" w:rsidP="00430C3A">
            <w:pPr>
              <w:snapToGrid w:val="0"/>
              <w:spacing w:line="360" w:lineRule="auto"/>
              <w:jc w:val="center"/>
            </w:pPr>
            <w:r>
              <w:t>711,22</w:t>
            </w:r>
          </w:p>
        </w:tc>
      </w:tr>
    </w:tbl>
    <w:p w:rsidR="00430C3A" w:rsidRDefault="00430C3A" w:rsidP="00430C3A"/>
    <w:p w:rsidR="00430C3A" w:rsidRDefault="00430C3A" w:rsidP="00430C3A">
      <w:pPr>
        <w:rPr>
          <w:b/>
        </w:rPr>
      </w:pPr>
      <w:r>
        <w:rPr>
          <w:b/>
        </w:rPr>
        <w:t>8.4  Záväzky</w:t>
      </w:r>
    </w:p>
    <w:p w:rsidR="00430C3A" w:rsidRDefault="00430C3A" w:rsidP="00430C3A">
      <w:pPr>
        <w:rPr>
          <w:b/>
        </w:rPr>
      </w:pPr>
    </w:p>
    <w:tbl>
      <w:tblPr>
        <w:tblW w:w="0" w:type="auto"/>
        <w:tblInd w:w="74" w:type="dxa"/>
        <w:tblLayout w:type="fixed"/>
        <w:tblLook w:val="04A0" w:firstRow="1" w:lastRow="0" w:firstColumn="1" w:lastColumn="0" w:noHBand="0" w:noVBand="1"/>
      </w:tblPr>
      <w:tblGrid>
        <w:gridCol w:w="5102"/>
        <w:gridCol w:w="1557"/>
        <w:gridCol w:w="1628"/>
      </w:tblGrid>
      <w:tr w:rsidR="00430C3A" w:rsidTr="00430C3A">
        <w:tc>
          <w:tcPr>
            <w:tcW w:w="5102" w:type="dxa"/>
            <w:tcBorders>
              <w:top w:val="single" w:sz="4" w:space="0" w:color="000000"/>
              <w:left w:val="single" w:sz="4" w:space="0" w:color="000000"/>
              <w:bottom w:val="single" w:sz="4" w:space="0" w:color="000000"/>
              <w:right w:val="nil"/>
            </w:tcBorders>
            <w:shd w:val="clear" w:color="auto" w:fill="CCCCCC"/>
            <w:hideMark/>
          </w:tcPr>
          <w:p w:rsidR="00430C3A" w:rsidRDefault="00430C3A" w:rsidP="00430C3A">
            <w:pPr>
              <w:spacing w:line="360" w:lineRule="auto"/>
              <w:rPr>
                <w:b/>
                <w:sz w:val="20"/>
                <w:szCs w:val="20"/>
              </w:rPr>
            </w:pPr>
            <w:r>
              <w:rPr>
                <w:b/>
              </w:rPr>
              <w:t>Záväzky</w:t>
            </w:r>
          </w:p>
        </w:tc>
        <w:tc>
          <w:tcPr>
            <w:tcW w:w="1557" w:type="dxa"/>
            <w:tcBorders>
              <w:top w:val="single" w:sz="4" w:space="0" w:color="000000"/>
              <w:left w:val="single" w:sz="4" w:space="0" w:color="000000"/>
              <w:bottom w:val="single" w:sz="4" w:space="0" w:color="000000"/>
              <w:right w:val="nil"/>
            </w:tcBorders>
            <w:shd w:val="clear" w:color="auto" w:fill="CCCCCC"/>
            <w:hideMark/>
          </w:tcPr>
          <w:p w:rsidR="00430C3A" w:rsidRDefault="00430C3A" w:rsidP="00430C3A">
            <w:pPr>
              <w:jc w:val="center"/>
              <w:rPr>
                <w:b/>
                <w:sz w:val="20"/>
                <w:szCs w:val="20"/>
              </w:rPr>
            </w:pPr>
            <w:r>
              <w:rPr>
                <w:b/>
                <w:sz w:val="20"/>
                <w:szCs w:val="20"/>
              </w:rPr>
              <w:t>Stav</w:t>
            </w:r>
          </w:p>
          <w:p w:rsidR="00430C3A" w:rsidRDefault="00430C3A" w:rsidP="00610FDF">
            <w:pPr>
              <w:jc w:val="center"/>
              <w:rPr>
                <w:b/>
                <w:sz w:val="20"/>
                <w:szCs w:val="20"/>
              </w:rPr>
            </w:pPr>
            <w:r>
              <w:rPr>
                <w:b/>
                <w:sz w:val="20"/>
                <w:szCs w:val="20"/>
              </w:rPr>
              <w:t>k 31.12 202</w:t>
            </w:r>
            <w:r w:rsidR="00610FDF">
              <w:rPr>
                <w:b/>
                <w:sz w:val="20"/>
                <w:szCs w:val="20"/>
              </w:rPr>
              <w:t>2</w:t>
            </w:r>
          </w:p>
        </w:tc>
        <w:tc>
          <w:tcPr>
            <w:tcW w:w="1628" w:type="dxa"/>
            <w:tcBorders>
              <w:top w:val="single" w:sz="4" w:space="0" w:color="000000"/>
              <w:left w:val="single" w:sz="4" w:space="0" w:color="000000"/>
              <w:bottom w:val="single" w:sz="4" w:space="0" w:color="000000"/>
              <w:right w:val="single" w:sz="4" w:space="0" w:color="000000"/>
            </w:tcBorders>
            <w:shd w:val="clear" w:color="auto" w:fill="CCCCCC"/>
            <w:hideMark/>
          </w:tcPr>
          <w:p w:rsidR="00430C3A" w:rsidRDefault="00430C3A" w:rsidP="00430C3A">
            <w:pPr>
              <w:jc w:val="center"/>
              <w:rPr>
                <w:b/>
                <w:sz w:val="20"/>
                <w:szCs w:val="20"/>
              </w:rPr>
            </w:pPr>
            <w:r>
              <w:rPr>
                <w:b/>
                <w:sz w:val="20"/>
                <w:szCs w:val="20"/>
              </w:rPr>
              <w:t>Stav</w:t>
            </w:r>
          </w:p>
          <w:p w:rsidR="00430C3A" w:rsidRDefault="00430C3A" w:rsidP="00610FDF">
            <w:pPr>
              <w:jc w:val="center"/>
            </w:pPr>
            <w:r>
              <w:rPr>
                <w:b/>
                <w:sz w:val="20"/>
                <w:szCs w:val="20"/>
              </w:rPr>
              <w:t>k 31.12 202</w:t>
            </w:r>
            <w:r w:rsidR="00610FDF">
              <w:rPr>
                <w:b/>
                <w:sz w:val="20"/>
                <w:szCs w:val="20"/>
              </w:rPr>
              <w:t>3</w:t>
            </w:r>
          </w:p>
        </w:tc>
      </w:tr>
      <w:tr w:rsidR="00610FDF" w:rsidTr="00430C3A">
        <w:tc>
          <w:tcPr>
            <w:tcW w:w="5102" w:type="dxa"/>
            <w:tcBorders>
              <w:top w:val="single" w:sz="4" w:space="0" w:color="000000"/>
              <w:left w:val="single" w:sz="4" w:space="0" w:color="000000"/>
              <w:bottom w:val="single" w:sz="4" w:space="0" w:color="000000"/>
              <w:right w:val="nil"/>
            </w:tcBorders>
            <w:hideMark/>
          </w:tcPr>
          <w:p w:rsidR="00610FDF" w:rsidRDefault="00610FDF" w:rsidP="00430C3A">
            <w:pPr>
              <w:spacing w:line="360" w:lineRule="auto"/>
            </w:pPr>
            <w:r>
              <w:t xml:space="preserve">Záväzky do lehoty splatnosti  </w:t>
            </w:r>
          </w:p>
        </w:tc>
        <w:tc>
          <w:tcPr>
            <w:tcW w:w="1557" w:type="dxa"/>
            <w:tcBorders>
              <w:top w:val="single" w:sz="4" w:space="0" w:color="000000"/>
              <w:left w:val="single" w:sz="4" w:space="0" w:color="000000"/>
              <w:bottom w:val="single" w:sz="4" w:space="0" w:color="000000"/>
              <w:right w:val="nil"/>
            </w:tcBorders>
            <w:hideMark/>
          </w:tcPr>
          <w:p w:rsidR="00610FDF" w:rsidRDefault="00610FDF" w:rsidP="006C4D17">
            <w:pPr>
              <w:pStyle w:val="Odsekzoznamu1"/>
              <w:tabs>
                <w:tab w:val="left" w:pos="426"/>
              </w:tabs>
              <w:ind w:left="0"/>
              <w:jc w:val="right"/>
            </w:pPr>
            <w:r>
              <w:t>1 410,11</w:t>
            </w:r>
          </w:p>
        </w:tc>
        <w:tc>
          <w:tcPr>
            <w:tcW w:w="1628" w:type="dxa"/>
            <w:tcBorders>
              <w:top w:val="single" w:sz="4" w:space="0" w:color="000000"/>
              <w:left w:val="single" w:sz="4" w:space="0" w:color="000000"/>
              <w:bottom w:val="single" w:sz="4" w:space="0" w:color="000000"/>
              <w:right w:val="single" w:sz="4" w:space="0" w:color="000000"/>
            </w:tcBorders>
          </w:tcPr>
          <w:p w:rsidR="00610FDF" w:rsidRDefault="00610FDF" w:rsidP="00430C3A">
            <w:pPr>
              <w:pStyle w:val="Odsekzoznamu1"/>
              <w:tabs>
                <w:tab w:val="left" w:pos="426"/>
              </w:tabs>
              <w:ind w:left="0"/>
              <w:jc w:val="right"/>
            </w:pPr>
            <w:r>
              <w:t>1 486,93</w:t>
            </w:r>
          </w:p>
        </w:tc>
      </w:tr>
      <w:tr w:rsidR="00610FDF" w:rsidTr="00610FDF">
        <w:tc>
          <w:tcPr>
            <w:tcW w:w="5102" w:type="dxa"/>
            <w:tcBorders>
              <w:top w:val="single" w:sz="4" w:space="0" w:color="000000"/>
              <w:left w:val="single" w:sz="4" w:space="0" w:color="000000"/>
              <w:bottom w:val="single" w:sz="4" w:space="0" w:color="000000"/>
              <w:right w:val="nil"/>
            </w:tcBorders>
          </w:tcPr>
          <w:p w:rsidR="00610FDF" w:rsidRDefault="00610FDF" w:rsidP="00610FDF">
            <w:pPr>
              <w:spacing w:line="360" w:lineRule="auto"/>
            </w:pPr>
            <w:r>
              <w:t xml:space="preserve">Záväzky po lehote splatnosti  </w:t>
            </w:r>
          </w:p>
        </w:tc>
        <w:tc>
          <w:tcPr>
            <w:tcW w:w="1557" w:type="dxa"/>
            <w:tcBorders>
              <w:top w:val="single" w:sz="4" w:space="0" w:color="000000"/>
              <w:left w:val="single" w:sz="4" w:space="0" w:color="000000"/>
              <w:bottom w:val="single" w:sz="4" w:space="0" w:color="000000"/>
              <w:right w:val="nil"/>
            </w:tcBorders>
          </w:tcPr>
          <w:p w:rsidR="00610FDF" w:rsidRDefault="00610FDF" w:rsidP="006C4D17">
            <w:pPr>
              <w:pStyle w:val="Odsekzoznamu1"/>
              <w:tabs>
                <w:tab w:val="left" w:pos="426"/>
              </w:tabs>
              <w:ind w:left="0"/>
              <w:jc w:val="right"/>
            </w:pPr>
          </w:p>
        </w:tc>
        <w:tc>
          <w:tcPr>
            <w:tcW w:w="1628" w:type="dxa"/>
            <w:tcBorders>
              <w:top w:val="single" w:sz="4" w:space="0" w:color="000000"/>
              <w:left w:val="single" w:sz="4" w:space="0" w:color="000000"/>
              <w:bottom w:val="single" w:sz="4" w:space="0" w:color="000000"/>
              <w:right w:val="single" w:sz="4" w:space="0" w:color="000000"/>
            </w:tcBorders>
          </w:tcPr>
          <w:p w:rsidR="00610FDF" w:rsidRDefault="00610FDF" w:rsidP="00430C3A">
            <w:pPr>
              <w:pStyle w:val="Odsekzoznamu1"/>
              <w:tabs>
                <w:tab w:val="left" w:pos="426"/>
              </w:tabs>
              <w:ind w:left="0"/>
              <w:jc w:val="right"/>
            </w:pPr>
          </w:p>
        </w:tc>
      </w:tr>
    </w:tbl>
    <w:p w:rsidR="00430C3A" w:rsidRDefault="00430C3A" w:rsidP="00430C3A">
      <w:pPr>
        <w:spacing w:line="360" w:lineRule="auto"/>
        <w:jc w:val="both"/>
        <w:rPr>
          <w:b/>
          <w:sz w:val="28"/>
          <w:szCs w:val="28"/>
        </w:rPr>
      </w:pPr>
    </w:p>
    <w:p w:rsidR="00430C3A" w:rsidRDefault="00430C3A" w:rsidP="00430C3A">
      <w:pPr>
        <w:spacing w:line="360" w:lineRule="auto"/>
        <w:jc w:val="both"/>
        <w:rPr>
          <w:b/>
          <w:color w:val="0000FF"/>
          <w:sz w:val="20"/>
          <w:szCs w:val="20"/>
        </w:rPr>
      </w:pPr>
      <w:r>
        <w:rPr>
          <w:b/>
          <w:sz w:val="28"/>
          <w:szCs w:val="28"/>
        </w:rPr>
        <w:t xml:space="preserve">9. Hospodársky výsledok </w:t>
      </w:r>
    </w:p>
    <w:p w:rsidR="00430C3A" w:rsidRDefault="00430C3A" w:rsidP="00430C3A">
      <w:pPr>
        <w:jc w:val="both"/>
        <w:rPr>
          <w:b/>
          <w:color w:val="0000FF"/>
          <w:sz w:val="20"/>
          <w:szCs w:val="20"/>
        </w:rPr>
      </w:pPr>
    </w:p>
    <w:tbl>
      <w:tblPr>
        <w:tblW w:w="9540" w:type="dxa"/>
        <w:tblInd w:w="-35" w:type="dxa"/>
        <w:tblLayout w:type="fixed"/>
        <w:tblLook w:val="04A0" w:firstRow="1" w:lastRow="0" w:firstColumn="1" w:lastColumn="0" w:noHBand="0" w:noVBand="1"/>
      </w:tblPr>
      <w:tblGrid>
        <w:gridCol w:w="3349"/>
        <w:gridCol w:w="1548"/>
        <w:gridCol w:w="1494"/>
        <w:gridCol w:w="1551"/>
        <w:gridCol w:w="1598"/>
      </w:tblGrid>
      <w:tr w:rsidR="00430C3A" w:rsidTr="00430C3A">
        <w:tc>
          <w:tcPr>
            <w:tcW w:w="3349" w:type="dxa"/>
            <w:tcBorders>
              <w:top w:val="single" w:sz="4" w:space="0" w:color="000000"/>
              <w:left w:val="single" w:sz="4" w:space="0" w:color="000000"/>
              <w:bottom w:val="single" w:sz="4" w:space="0" w:color="000000"/>
              <w:right w:val="nil"/>
            </w:tcBorders>
            <w:shd w:val="clear" w:color="auto" w:fill="B3B3B3"/>
            <w:hideMark/>
          </w:tcPr>
          <w:p w:rsidR="00430C3A" w:rsidRDefault="00430C3A" w:rsidP="00430C3A">
            <w:pPr>
              <w:jc w:val="center"/>
              <w:rPr>
                <w:b/>
                <w:sz w:val="22"/>
                <w:szCs w:val="22"/>
              </w:rPr>
            </w:pPr>
            <w:r>
              <w:rPr>
                <w:b/>
              </w:rPr>
              <w:t>Názov</w:t>
            </w:r>
          </w:p>
        </w:tc>
        <w:tc>
          <w:tcPr>
            <w:tcW w:w="1548" w:type="dxa"/>
            <w:tcBorders>
              <w:top w:val="single" w:sz="4" w:space="0" w:color="000000"/>
              <w:left w:val="single" w:sz="4" w:space="0" w:color="000000"/>
              <w:bottom w:val="single" w:sz="4" w:space="0" w:color="000000"/>
              <w:right w:val="nil"/>
            </w:tcBorders>
            <w:shd w:val="clear" w:color="auto" w:fill="B3B3B3"/>
            <w:hideMark/>
          </w:tcPr>
          <w:p w:rsidR="00430C3A" w:rsidRDefault="00430C3A" w:rsidP="00430C3A">
            <w:pPr>
              <w:ind w:left="-188" w:firstLine="188"/>
              <w:jc w:val="center"/>
              <w:rPr>
                <w:b/>
                <w:sz w:val="22"/>
                <w:szCs w:val="22"/>
              </w:rPr>
            </w:pPr>
            <w:r>
              <w:rPr>
                <w:b/>
                <w:sz w:val="22"/>
                <w:szCs w:val="22"/>
              </w:rPr>
              <w:t>Skutočnosť</w:t>
            </w:r>
          </w:p>
          <w:p w:rsidR="00430C3A" w:rsidRDefault="00430C3A" w:rsidP="00610FDF">
            <w:pPr>
              <w:ind w:left="-188" w:firstLine="188"/>
              <w:jc w:val="center"/>
              <w:rPr>
                <w:b/>
                <w:sz w:val="22"/>
                <w:szCs w:val="22"/>
              </w:rPr>
            </w:pPr>
            <w:r>
              <w:rPr>
                <w:b/>
                <w:sz w:val="22"/>
                <w:szCs w:val="22"/>
              </w:rPr>
              <w:t>k 31.12. 202</w:t>
            </w:r>
            <w:r w:rsidR="00610FDF">
              <w:rPr>
                <w:b/>
                <w:sz w:val="22"/>
                <w:szCs w:val="22"/>
              </w:rPr>
              <w:t>1</w:t>
            </w:r>
          </w:p>
        </w:tc>
        <w:tc>
          <w:tcPr>
            <w:tcW w:w="1494" w:type="dxa"/>
            <w:tcBorders>
              <w:top w:val="single" w:sz="4" w:space="0" w:color="000000"/>
              <w:left w:val="single" w:sz="4" w:space="0" w:color="000000"/>
              <w:bottom w:val="single" w:sz="4" w:space="0" w:color="000000"/>
              <w:right w:val="nil"/>
            </w:tcBorders>
            <w:shd w:val="clear" w:color="auto" w:fill="B3B3B3"/>
            <w:hideMark/>
          </w:tcPr>
          <w:p w:rsidR="00430C3A" w:rsidRDefault="00430C3A" w:rsidP="00430C3A">
            <w:pPr>
              <w:jc w:val="center"/>
              <w:rPr>
                <w:b/>
                <w:sz w:val="22"/>
                <w:szCs w:val="22"/>
              </w:rPr>
            </w:pPr>
            <w:r>
              <w:rPr>
                <w:b/>
                <w:sz w:val="22"/>
                <w:szCs w:val="22"/>
              </w:rPr>
              <w:t>Skutočnosť</w:t>
            </w:r>
          </w:p>
          <w:p w:rsidR="00430C3A" w:rsidRDefault="00430C3A" w:rsidP="00610FDF">
            <w:pPr>
              <w:jc w:val="center"/>
              <w:rPr>
                <w:b/>
                <w:sz w:val="22"/>
                <w:szCs w:val="22"/>
              </w:rPr>
            </w:pPr>
            <w:r>
              <w:rPr>
                <w:b/>
                <w:sz w:val="22"/>
                <w:szCs w:val="22"/>
              </w:rPr>
              <w:t>k 31.12.202</w:t>
            </w:r>
            <w:r w:rsidR="00610FDF">
              <w:rPr>
                <w:b/>
                <w:sz w:val="22"/>
                <w:szCs w:val="22"/>
              </w:rPr>
              <w:t>2</w:t>
            </w:r>
          </w:p>
        </w:tc>
        <w:tc>
          <w:tcPr>
            <w:tcW w:w="1551" w:type="dxa"/>
            <w:tcBorders>
              <w:top w:val="single" w:sz="4" w:space="0" w:color="000000"/>
              <w:left w:val="single" w:sz="4" w:space="0" w:color="000000"/>
              <w:bottom w:val="single" w:sz="4" w:space="0" w:color="000000"/>
              <w:right w:val="nil"/>
            </w:tcBorders>
            <w:shd w:val="clear" w:color="auto" w:fill="B3B3B3"/>
            <w:hideMark/>
          </w:tcPr>
          <w:p w:rsidR="00430C3A" w:rsidRDefault="00430C3A" w:rsidP="00430C3A">
            <w:pPr>
              <w:jc w:val="center"/>
              <w:rPr>
                <w:b/>
                <w:sz w:val="22"/>
                <w:szCs w:val="22"/>
              </w:rPr>
            </w:pPr>
            <w:r>
              <w:rPr>
                <w:b/>
                <w:sz w:val="22"/>
                <w:szCs w:val="22"/>
              </w:rPr>
              <w:t>Skutočnosť</w:t>
            </w:r>
          </w:p>
          <w:p w:rsidR="00430C3A" w:rsidRDefault="00430C3A" w:rsidP="00610FDF">
            <w:pPr>
              <w:jc w:val="center"/>
              <w:rPr>
                <w:b/>
                <w:sz w:val="22"/>
                <w:szCs w:val="22"/>
              </w:rPr>
            </w:pPr>
            <w:r>
              <w:rPr>
                <w:b/>
                <w:sz w:val="22"/>
                <w:szCs w:val="22"/>
              </w:rPr>
              <w:t>k 31.12.202</w:t>
            </w:r>
            <w:r w:rsidR="00610FDF">
              <w:rPr>
                <w:b/>
                <w:sz w:val="22"/>
                <w:szCs w:val="22"/>
              </w:rPr>
              <w:t>3</w:t>
            </w:r>
          </w:p>
        </w:tc>
        <w:tc>
          <w:tcPr>
            <w:tcW w:w="1598" w:type="dxa"/>
            <w:tcBorders>
              <w:top w:val="single" w:sz="4" w:space="0" w:color="000000"/>
              <w:left w:val="single" w:sz="4" w:space="0" w:color="000000"/>
              <w:bottom w:val="single" w:sz="4" w:space="0" w:color="000000"/>
              <w:right w:val="single" w:sz="4" w:space="0" w:color="000000"/>
            </w:tcBorders>
            <w:shd w:val="clear" w:color="auto" w:fill="B3B3B3"/>
            <w:hideMark/>
          </w:tcPr>
          <w:p w:rsidR="00430C3A" w:rsidRDefault="00430C3A" w:rsidP="00430C3A">
            <w:pPr>
              <w:jc w:val="center"/>
              <w:rPr>
                <w:b/>
                <w:sz w:val="22"/>
                <w:szCs w:val="22"/>
              </w:rPr>
            </w:pPr>
            <w:r>
              <w:rPr>
                <w:b/>
                <w:sz w:val="22"/>
                <w:szCs w:val="22"/>
              </w:rPr>
              <w:t>Predpoklad</w:t>
            </w:r>
          </w:p>
          <w:p w:rsidR="00430C3A" w:rsidRDefault="00430C3A" w:rsidP="00610FDF">
            <w:pPr>
              <w:jc w:val="center"/>
            </w:pPr>
            <w:r>
              <w:rPr>
                <w:b/>
                <w:sz w:val="22"/>
                <w:szCs w:val="22"/>
              </w:rPr>
              <w:t>rok 202</w:t>
            </w:r>
            <w:r w:rsidR="00610FDF">
              <w:rPr>
                <w:b/>
                <w:sz w:val="22"/>
                <w:szCs w:val="22"/>
              </w:rPr>
              <w:t>4</w:t>
            </w:r>
          </w:p>
        </w:tc>
      </w:tr>
      <w:tr w:rsidR="00430C3A" w:rsidTr="00610FDF">
        <w:trPr>
          <w:trHeight w:val="335"/>
        </w:trPr>
        <w:tc>
          <w:tcPr>
            <w:tcW w:w="3349" w:type="dxa"/>
            <w:tcBorders>
              <w:top w:val="single" w:sz="4" w:space="0" w:color="000000"/>
              <w:left w:val="single" w:sz="4" w:space="0" w:color="000000"/>
              <w:bottom w:val="single" w:sz="4" w:space="0" w:color="000000"/>
              <w:right w:val="nil"/>
            </w:tcBorders>
            <w:hideMark/>
          </w:tcPr>
          <w:p w:rsidR="00430C3A" w:rsidRDefault="00430C3A" w:rsidP="00430C3A">
            <w:pPr>
              <w:jc w:val="both"/>
            </w:pPr>
            <w:r>
              <w:rPr>
                <w:b/>
              </w:rPr>
              <w:t>Náklady</w:t>
            </w:r>
          </w:p>
        </w:tc>
        <w:tc>
          <w:tcPr>
            <w:tcW w:w="1548" w:type="dxa"/>
            <w:tcBorders>
              <w:top w:val="single" w:sz="4" w:space="0" w:color="000000"/>
              <w:left w:val="single" w:sz="4" w:space="0" w:color="000000"/>
              <w:bottom w:val="single" w:sz="4" w:space="0" w:color="000000"/>
              <w:right w:val="nil"/>
            </w:tcBorders>
          </w:tcPr>
          <w:p w:rsidR="00430C3A" w:rsidRDefault="00430C3A" w:rsidP="00430C3A">
            <w:pPr>
              <w:snapToGrid w:val="0"/>
              <w:jc w:val="right"/>
              <w:rPr>
                <w:b/>
              </w:rPr>
            </w:pPr>
          </w:p>
        </w:tc>
        <w:tc>
          <w:tcPr>
            <w:tcW w:w="1494" w:type="dxa"/>
            <w:tcBorders>
              <w:top w:val="single" w:sz="4" w:space="0" w:color="000000"/>
              <w:left w:val="single" w:sz="4" w:space="0" w:color="000000"/>
              <w:bottom w:val="single" w:sz="4" w:space="0" w:color="000000"/>
              <w:right w:val="nil"/>
            </w:tcBorders>
          </w:tcPr>
          <w:p w:rsidR="00430C3A" w:rsidRDefault="00430C3A" w:rsidP="00430C3A">
            <w:pPr>
              <w:snapToGrid w:val="0"/>
              <w:jc w:val="right"/>
              <w:rPr>
                <w:b/>
              </w:rPr>
            </w:pPr>
          </w:p>
        </w:tc>
        <w:tc>
          <w:tcPr>
            <w:tcW w:w="1551" w:type="dxa"/>
            <w:tcBorders>
              <w:top w:val="single" w:sz="4" w:space="0" w:color="000000"/>
              <w:left w:val="single" w:sz="4" w:space="0" w:color="000000"/>
              <w:bottom w:val="single" w:sz="4" w:space="0" w:color="000000"/>
              <w:right w:val="nil"/>
            </w:tcBorders>
          </w:tcPr>
          <w:p w:rsidR="00430C3A" w:rsidRDefault="00430C3A" w:rsidP="00430C3A">
            <w:pPr>
              <w:snapToGrid w:val="0"/>
              <w:jc w:val="right"/>
              <w:rPr>
                <w:b/>
              </w:rPr>
            </w:pPr>
          </w:p>
        </w:tc>
        <w:tc>
          <w:tcPr>
            <w:tcW w:w="1598" w:type="dxa"/>
            <w:tcBorders>
              <w:top w:val="single" w:sz="4" w:space="0" w:color="000000"/>
              <w:left w:val="single" w:sz="4" w:space="0" w:color="000000"/>
              <w:bottom w:val="single" w:sz="4" w:space="0" w:color="000000"/>
              <w:right w:val="single" w:sz="4" w:space="0" w:color="000000"/>
            </w:tcBorders>
          </w:tcPr>
          <w:p w:rsidR="00430C3A" w:rsidRDefault="00430C3A" w:rsidP="00430C3A">
            <w:pPr>
              <w:snapToGrid w:val="0"/>
              <w:jc w:val="both"/>
              <w:rPr>
                <w:b/>
              </w:rPr>
            </w:pPr>
          </w:p>
        </w:tc>
      </w:tr>
      <w:tr w:rsidR="00610FDF" w:rsidTr="00430C3A">
        <w:tc>
          <w:tcPr>
            <w:tcW w:w="3349" w:type="dxa"/>
            <w:tcBorders>
              <w:top w:val="single" w:sz="4" w:space="0" w:color="000000"/>
              <w:left w:val="single" w:sz="4" w:space="0" w:color="000000"/>
              <w:bottom w:val="single" w:sz="4" w:space="0" w:color="000000"/>
              <w:right w:val="nil"/>
            </w:tcBorders>
            <w:hideMark/>
          </w:tcPr>
          <w:p w:rsidR="00610FDF" w:rsidRDefault="00610FDF" w:rsidP="00430C3A">
            <w:pPr>
              <w:jc w:val="both"/>
            </w:pPr>
            <w:r>
              <w:t>50 – Spotrebované nákupy</w:t>
            </w:r>
          </w:p>
        </w:tc>
        <w:tc>
          <w:tcPr>
            <w:tcW w:w="1548" w:type="dxa"/>
            <w:tcBorders>
              <w:top w:val="single" w:sz="4" w:space="0" w:color="000000"/>
              <w:left w:val="single" w:sz="4" w:space="0" w:color="000000"/>
              <w:bottom w:val="single" w:sz="4" w:space="0" w:color="000000"/>
              <w:right w:val="nil"/>
            </w:tcBorders>
            <w:hideMark/>
          </w:tcPr>
          <w:p w:rsidR="00610FDF" w:rsidRDefault="00610FDF" w:rsidP="006C4D17">
            <w:pPr>
              <w:snapToGrid w:val="0"/>
              <w:jc w:val="right"/>
            </w:pPr>
            <w:r>
              <w:t>10 473,10</w:t>
            </w:r>
          </w:p>
        </w:tc>
        <w:tc>
          <w:tcPr>
            <w:tcW w:w="1494" w:type="dxa"/>
            <w:tcBorders>
              <w:top w:val="single" w:sz="4" w:space="0" w:color="000000"/>
              <w:left w:val="single" w:sz="4" w:space="0" w:color="000000"/>
              <w:bottom w:val="single" w:sz="4" w:space="0" w:color="000000"/>
              <w:right w:val="nil"/>
            </w:tcBorders>
            <w:hideMark/>
          </w:tcPr>
          <w:p w:rsidR="00610FDF" w:rsidRDefault="00610FDF" w:rsidP="006C4D17">
            <w:pPr>
              <w:snapToGrid w:val="0"/>
              <w:jc w:val="right"/>
            </w:pPr>
            <w:r>
              <w:t>5 808,25</w:t>
            </w:r>
          </w:p>
        </w:tc>
        <w:tc>
          <w:tcPr>
            <w:tcW w:w="1551" w:type="dxa"/>
            <w:tcBorders>
              <w:top w:val="single" w:sz="4" w:space="0" w:color="000000"/>
              <w:left w:val="single" w:sz="4" w:space="0" w:color="000000"/>
              <w:bottom w:val="single" w:sz="4" w:space="0" w:color="000000"/>
              <w:right w:val="nil"/>
            </w:tcBorders>
          </w:tcPr>
          <w:p w:rsidR="00610FDF" w:rsidRDefault="00610FDF" w:rsidP="00430C3A">
            <w:pPr>
              <w:snapToGrid w:val="0"/>
              <w:jc w:val="right"/>
            </w:pPr>
            <w:r>
              <w:t>8 305,09</w:t>
            </w:r>
          </w:p>
        </w:tc>
        <w:tc>
          <w:tcPr>
            <w:tcW w:w="1598" w:type="dxa"/>
            <w:tcBorders>
              <w:top w:val="single" w:sz="4" w:space="0" w:color="000000"/>
              <w:left w:val="single" w:sz="4" w:space="0" w:color="000000"/>
              <w:bottom w:val="single" w:sz="4" w:space="0" w:color="000000"/>
              <w:right w:val="single" w:sz="4" w:space="0" w:color="000000"/>
            </w:tcBorders>
          </w:tcPr>
          <w:p w:rsidR="00610FDF" w:rsidRDefault="00610FDF" w:rsidP="00430C3A">
            <w:pPr>
              <w:snapToGrid w:val="0"/>
              <w:jc w:val="both"/>
              <w:rPr>
                <w:b/>
              </w:rPr>
            </w:pPr>
          </w:p>
        </w:tc>
      </w:tr>
      <w:tr w:rsidR="00610FDF" w:rsidTr="00430C3A">
        <w:tc>
          <w:tcPr>
            <w:tcW w:w="3349" w:type="dxa"/>
            <w:tcBorders>
              <w:top w:val="single" w:sz="4" w:space="0" w:color="000000"/>
              <w:left w:val="single" w:sz="4" w:space="0" w:color="000000"/>
              <w:bottom w:val="single" w:sz="4" w:space="0" w:color="000000"/>
              <w:right w:val="nil"/>
            </w:tcBorders>
            <w:hideMark/>
          </w:tcPr>
          <w:p w:rsidR="00610FDF" w:rsidRDefault="00610FDF" w:rsidP="00430C3A">
            <w:pPr>
              <w:jc w:val="both"/>
            </w:pPr>
            <w:r>
              <w:t>51 – Služby</w:t>
            </w:r>
          </w:p>
        </w:tc>
        <w:tc>
          <w:tcPr>
            <w:tcW w:w="1548" w:type="dxa"/>
            <w:tcBorders>
              <w:top w:val="single" w:sz="4" w:space="0" w:color="000000"/>
              <w:left w:val="single" w:sz="4" w:space="0" w:color="000000"/>
              <w:bottom w:val="single" w:sz="4" w:space="0" w:color="000000"/>
              <w:right w:val="nil"/>
            </w:tcBorders>
            <w:hideMark/>
          </w:tcPr>
          <w:p w:rsidR="00610FDF" w:rsidRDefault="00610FDF" w:rsidP="006C4D17">
            <w:pPr>
              <w:snapToGrid w:val="0"/>
              <w:jc w:val="right"/>
            </w:pPr>
            <w:r>
              <w:t>10 987,32</w:t>
            </w:r>
          </w:p>
        </w:tc>
        <w:tc>
          <w:tcPr>
            <w:tcW w:w="1494" w:type="dxa"/>
            <w:tcBorders>
              <w:top w:val="single" w:sz="4" w:space="0" w:color="000000"/>
              <w:left w:val="single" w:sz="4" w:space="0" w:color="000000"/>
              <w:bottom w:val="single" w:sz="4" w:space="0" w:color="000000"/>
              <w:right w:val="nil"/>
            </w:tcBorders>
            <w:hideMark/>
          </w:tcPr>
          <w:p w:rsidR="00610FDF" w:rsidRDefault="00610FDF" w:rsidP="006C4D17">
            <w:pPr>
              <w:snapToGrid w:val="0"/>
              <w:jc w:val="right"/>
            </w:pPr>
            <w:r>
              <w:t>15 344,92</w:t>
            </w:r>
          </w:p>
        </w:tc>
        <w:tc>
          <w:tcPr>
            <w:tcW w:w="1551" w:type="dxa"/>
            <w:tcBorders>
              <w:top w:val="single" w:sz="4" w:space="0" w:color="000000"/>
              <w:left w:val="single" w:sz="4" w:space="0" w:color="000000"/>
              <w:bottom w:val="single" w:sz="4" w:space="0" w:color="000000"/>
              <w:right w:val="nil"/>
            </w:tcBorders>
          </w:tcPr>
          <w:p w:rsidR="00610FDF" w:rsidRDefault="00610FDF" w:rsidP="00430C3A">
            <w:pPr>
              <w:snapToGrid w:val="0"/>
              <w:jc w:val="right"/>
            </w:pPr>
            <w:r>
              <w:t>13 285,36</w:t>
            </w:r>
          </w:p>
        </w:tc>
        <w:tc>
          <w:tcPr>
            <w:tcW w:w="1598" w:type="dxa"/>
            <w:tcBorders>
              <w:top w:val="single" w:sz="4" w:space="0" w:color="000000"/>
              <w:left w:val="single" w:sz="4" w:space="0" w:color="000000"/>
              <w:bottom w:val="single" w:sz="4" w:space="0" w:color="000000"/>
              <w:right w:val="single" w:sz="4" w:space="0" w:color="000000"/>
            </w:tcBorders>
          </w:tcPr>
          <w:p w:rsidR="00610FDF" w:rsidRDefault="00610FDF" w:rsidP="00430C3A">
            <w:pPr>
              <w:snapToGrid w:val="0"/>
              <w:jc w:val="both"/>
              <w:rPr>
                <w:b/>
              </w:rPr>
            </w:pPr>
          </w:p>
        </w:tc>
      </w:tr>
      <w:tr w:rsidR="00610FDF" w:rsidTr="00430C3A">
        <w:tc>
          <w:tcPr>
            <w:tcW w:w="3349" w:type="dxa"/>
            <w:tcBorders>
              <w:top w:val="single" w:sz="4" w:space="0" w:color="000000"/>
              <w:left w:val="single" w:sz="4" w:space="0" w:color="000000"/>
              <w:bottom w:val="single" w:sz="4" w:space="0" w:color="000000"/>
              <w:right w:val="nil"/>
            </w:tcBorders>
            <w:hideMark/>
          </w:tcPr>
          <w:p w:rsidR="00610FDF" w:rsidRDefault="00610FDF" w:rsidP="00430C3A">
            <w:pPr>
              <w:jc w:val="both"/>
            </w:pPr>
            <w:r>
              <w:t>52 – Osobné náklady</w:t>
            </w:r>
          </w:p>
        </w:tc>
        <w:tc>
          <w:tcPr>
            <w:tcW w:w="1548" w:type="dxa"/>
            <w:tcBorders>
              <w:top w:val="single" w:sz="4" w:space="0" w:color="000000"/>
              <w:left w:val="single" w:sz="4" w:space="0" w:color="000000"/>
              <w:bottom w:val="single" w:sz="4" w:space="0" w:color="000000"/>
              <w:right w:val="nil"/>
            </w:tcBorders>
            <w:hideMark/>
          </w:tcPr>
          <w:p w:rsidR="00610FDF" w:rsidRDefault="00610FDF" w:rsidP="006C4D17">
            <w:pPr>
              <w:snapToGrid w:val="0"/>
              <w:jc w:val="right"/>
            </w:pPr>
            <w:r>
              <w:t>24 011,39</w:t>
            </w:r>
          </w:p>
        </w:tc>
        <w:tc>
          <w:tcPr>
            <w:tcW w:w="1494" w:type="dxa"/>
            <w:tcBorders>
              <w:top w:val="single" w:sz="4" w:space="0" w:color="000000"/>
              <w:left w:val="single" w:sz="4" w:space="0" w:color="000000"/>
              <w:bottom w:val="single" w:sz="4" w:space="0" w:color="000000"/>
              <w:right w:val="nil"/>
            </w:tcBorders>
            <w:hideMark/>
          </w:tcPr>
          <w:p w:rsidR="00610FDF" w:rsidRDefault="00610FDF" w:rsidP="006C4D17">
            <w:pPr>
              <w:snapToGrid w:val="0"/>
              <w:jc w:val="right"/>
            </w:pPr>
            <w:r>
              <w:t>25 146,62</w:t>
            </w:r>
          </w:p>
        </w:tc>
        <w:tc>
          <w:tcPr>
            <w:tcW w:w="1551" w:type="dxa"/>
            <w:tcBorders>
              <w:top w:val="single" w:sz="4" w:space="0" w:color="000000"/>
              <w:left w:val="single" w:sz="4" w:space="0" w:color="000000"/>
              <w:bottom w:val="single" w:sz="4" w:space="0" w:color="000000"/>
              <w:right w:val="nil"/>
            </w:tcBorders>
          </w:tcPr>
          <w:p w:rsidR="00610FDF" w:rsidRDefault="00610FDF" w:rsidP="00430C3A">
            <w:pPr>
              <w:snapToGrid w:val="0"/>
              <w:jc w:val="right"/>
            </w:pPr>
            <w:r>
              <w:t>28 207,90</w:t>
            </w:r>
          </w:p>
        </w:tc>
        <w:tc>
          <w:tcPr>
            <w:tcW w:w="1598" w:type="dxa"/>
            <w:tcBorders>
              <w:top w:val="single" w:sz="4" w:space="0" w:color="000000"/>
              <w:left w:val="single" w:sz="4" w:space="0" w:color="000000"/>
              <w:bottom w:val="single" w:sz="4" w:space="0" w:color="000000"/>
              <w:right w:val="single" w:sz="4" w:space="0" w:color="000000"/>
            </w:tcBorders>
          </w:tcPr>
          <w:p w:rsidR="00610FDF" w:rsidRDefault="00610FDF" w:rsidP="00430C3A">
            <w:pPr>
              <w:snapToGrid w:val="0"/>
              <w:jc w:val="both"/>
              <w:rPr>
                <w:b/>
              </w:rPr>
            </w:pPr>
          </w:p>
        </w:tc>
      </w:tr>
      <w:tr w:rsidR="00610FDF" w:rsidTr="00430C3A">
        <w:trPr>
          <w:trHeight w:val="58"/>
        </w:trPr>
        <w:tc>
          <w:tcPr>
            <w:tcW w:w="3349" w:type="dxa"/>
            <w:tcBorders>
              <w:top w:val="single" w:sz="4" w:space="0" w:color="000000"/>
              <w:left w:val="single" w:sz="4" w:space="0" w:color="000000"/>
              <w:bottom w:val="single" w:sz="4" w:space="0" w:color="000000"/>
              <w:right w:val="nil"/>
            </w:tcBorders>
            <w:hideMark/>
          </w:tcPr>
          <w:p w:rsidR="00610FDF" w:rsidRDefault="00610FDF" w:rsidP="00430C3A">
            <w:pPr>
              <w:jc w:val="both"/>
            </w:pPr>
            <w:r>
              <w:t>53 – Dane a poplatky</w:t>
            </w:r>
          </w:p>
        </w:tc>
        <w:tc>
          <w:tcPr>
            <w:tcW w:w="1548" w:type="dxa"/>
            <w:tcBorders>
              <w:top w:val="single" w:sz="4" w:space="0" w:color="000000"/>
              <w:left w:val="single" w:sz="4" w:space="0" w:color="000000"/>
              <w:bottom w:val="single" w:sz="4" w:space="0" w:color="000000"/>
              <w:right w:val="nil"/>
            </w:tcBorders>
          </w:tcPr>
          <w:p w:rsidR="00610FDF" w:rsidRDefault="00610FDF" w:rsidP="006C4D17">
            <w:pPr>
              <w:snapToGrid w:val="0"/>
              <w:jc w:val="right"/>
            </w:pPr>
            <w:r>
              <w:t>0,00</w:t>
            </w:r>
          </w:p>
        </w:tc>
        <w:tc>
          <w:tcPr>
            <w:tcW w:w="1494" w:type="dxa"/>
            <w:tcBorders>
              <w:top w:val="single" w:sz="4" w:space="0" w:color="000000"/>
              <w:left w:val="single" w:sz="4" w:space="0" w:color="000000"/>
              <w:bottom w:val="single" w:sz="4" w:space="0" w:color="000000"/>
              <w:right w:val="nil"/>
            </w:tcBorders>
            <w:hideMark/>
          </w:tcPr>
          <w:p w:rsidR="00610FDF" w:rsidRDefault="00610FDF" w:rsidP="006C4D17">
            <w:pPr>
              <w:snapToGrid w:val="0"/>
              <w:jc w:val="right"/>
            </w:pPr>
            <w:r>
              <w:t>0,00</w:t>
            </w:r>
          </w:p>
        </w:tc>
        <w:tc>
          <w:tcPr>
            <w:tcW w:w="1551" w:type="dxa"/>
            <w:tcBorders>
              <w:top w:val="single" w:sz="4" w:space="0" w:color="000000"/>
              <w:left w:val="single" w:sz="4" w:space="0" w:color="000000"/>
              <w:bottom w:val="single" w:sz="4" w:space="0" w:color="000000"/>
              <w:right w:val="nil"/>
            </w:tcBorders>
          </w:tcPr>
          <w:p w:rsidR="00610FDF" w:rsidRDefault="00610FDF" w:rsidP="00430C3A">
            <w:pPr>
              <w:snapToGrid w:val="0"/>
              <w:jc w:val="right"/>
            </w:pPr>
            <w:r>
              <w:t>0,00</w:t>
            </w:r>
          </w:p>
        </w:tc>
        <w:tc>
          <w:tcPr>
            <w:tcW w:w="1598" w:type="dxa"/>
            <w:tcBorders>
              <w:top w:val="single" w:sz="4" w:space="0" w:color="000000"/>
              <w:left w:val="single" w:sz="4" w:space="0" w:color="000000"/>
              <w:bottom w:val="single" w:sz="4" w:space="0" w:color="000000"/>
              <w:right w:val="single" w:sz="4" w:space="0" w:color="000000"/>
            </w:tcBorders>
          </w:tcPr>
          <w:p w:rsidR="00610FDF" w:rsidRDefault="00610FDF" w:rsidP="00430C3A">
            <w:pPr>
              <w:snapToGrid w:val="0"/>
              <w:jc w:val="both"/>
              <w:rPr>
                <w:b/>
              </w:rPr>
            </w:pPr>
          </w:p>
        </w:tc>
      </w:tr>
      <w:tr w:rsidR="00610FDF" w:rsidTr="00430C3A">
        <w:tc>
          <w:tcPr>
            <w:tcW w:w="3349" w:type="dxa"/>
            <w:tcBorders>
              <w:top w:val="single" w:sz="4" w:space="0" w:color="000000"/>
              <w:left w:val="single" w:sz="4" w:space="0" w:color="000000"/>
              <w:bottom w:val="single" w:sz="4" w:space="0" w:color="000000"/>
              <w:right w:val="nil"/>
            </w:tcBorders>
            <w:hideMark/>
          </w:tcPr>
          <w:p w:rsidR="00610FDF" w:rsidRDefault="00610FDF" w:rsidP="00430C3A">
            <w:r>
              <w:t xml:space="preserve">54 – Ostatné náklady na </w:t>
            </w:r>
            <w:proofErr w:type="spellStart"/>
            <w:r>
              <w:t>pr.č</w:t>
            </w:r>
            <w:proofErr w:type="spellEnd"/>
            <w:r>
              <w:t>.</w:t>
            </w:r>
          </w:p>
        </w:tc>
        <w:tc>
          <w:tcPr>
            <w:tcW w:w="1548" w:type="dxa"/>
            <w:tcBorders>
              <w:top w:val="single" w:sz="4" w:space="0" w:color="000000"/>
              <w:left w:val="single" w:sz="4" w:space="0" w:color="000000"/>
              <w:bottom w:val="single" w:sz="4" w:space="0" w:color="000000"/>
              <w:right w:val="nil"/>
            </w:tcBorders>
            <w:hideMark/>
          </w:tcPr>
          <w:p w:rsidR="00610FDF" w:rsidRDefault="00610FDF" w:rsidP="006C4D17">
            <w:pPr>
              <w:snapToGrid w:val="0"/>
              <w:jc w:val="right"/>
            </w:pPr>
            <w:r>
              <w:t>942,26</w:t>
            </w:r>
          </w:p>
        </w:tc>
        <w:tc>
          <w:tcPr>
            <w:tcW w:w="1494" w:type="dxa"/>
            <w:tcBorders>
              <w:top w:val="single" w:sz="4" w:space="0" w:color="000000"/>
              <w:left w:val="single" w:sz="4" w:space="0" w:color="000000"/>
              <w:bottom w:val="single" w:sz="4" w:space="0" w:color="000000"/>
              <w:right w:val="nil"/>
            </w:tcBorders>
            <w:hideMark/>
          </w:tcPr>
          <w:p w:rsidR="00610FDF" w:rsidRDefault="00610FDF" w:rsidP="006C4D17">
            <w:pPr>
              <w:snapToGrid w:val="0"/>
              <w:jc w:val="right"/>
            </w:pPr>
            <w:r>
              <w:t>2 015,97</w:t>
            </w:r>
          </w:p>
        </w:tc>
        <w:tc>
          <w:tcPr>
            <w:tcW w:w="1551" w:type="dxa"/>
            <w:tcBorders>
              <w:top w:val="single" w:sz="4" w:space="0" w:color="000000"/>
              <w:left w:val="single" w:sz="4" w:space="0" w:color="000000"/>
              <w:bottom w:val="single" w:sz="4" w:space="0" w:color="000000"/>
              <w:right w:val="nil"/>
            </w:tcBorders>
          </w:tcPr>
          <w:p w:rsidR="00610FDF" w:rsidRDefault="00610FDF" w:rsidP="00430C3A">
            <w:pPr>
              <w:snapToGrid w:val="0"/>
              <w:jc w:val="right"/>
            </w:pPr>
            <w:r>
              <w:t>1 456,33</w:t>
            </w:r>
          </w:p>
        </w:tc>
        <w:tc>
          <w:tcPr>
            <w:tcW w:w="1598" w:type="dxa"/>
            <w:tcBorders>
              <w:top w:val="single" w:sz="4" w:space="0" w:color="000000"/>
              <w:left w:val="single" w:sz="4" w:space="0" w:color="000000"/>
              <w:bottom w:val="single" w:sz="4" w:space="0" w:color="000000"/>
              <w:right w:val="single" w:sz="4" w:space="0" w:color="000000"/>
            </w:tcBorders>
          </w:tcPr>
          <w:p w:rsidR="00610FDF" w:rsidRDefault="00610FDF" w:rsidP="00430C3A">
            <w:pPr>
              <w:snapToGrid w:val="0"/>
              <w:jc w:val="both"/>
              <w:rPr>
                <w:b/>
              </w:rPr>
            </w:pPr>
          </w:p>
        </w:tc>
      </w:tr>
      <w:tr w:rsidR="00610FDF" w:rsidTr="00430C3A">
        <w:tc>
          <w:tcPr>
            <w:tcW w:w="3349" w:type="dxa"/>
            <w:tcBorders>
              <w:top w:val="single" w:sz="4" w:space="0" w:color="000000"/>
              <w:left w:val="single" w:sz="4" w:space="0" w:color="000000"/>
              <w:bottom w:val="single" w:sz="4" w:space="0" w:color="000000"/>
              <w:right w:val="nil"/>
            </w:tcBorders>
            <w:hideMark/>
          </w:tcPr>
          <w:p w:rsidR="00610FDF" w:rsidRDefault="00610FDF" w:rsidP="00430C3A">
            <w:r>
              <w:t xml:space="preserve">55 – Odpisy, rezervy a OP </w:t>
            </w:r>
          </w:p>
        </w:tc>
        <w:tc>
          <w:tcPr>
            <w:tcW w:w="1548" w:type="dxa"/>
            <w:tcBorders>
              <w:top w:val="single" w:sz="4" w:space="0" w:color="000000"/>
              <w:left w:val="single" w:sz="4" w:space="0" w:color="000000"/>
              <w:bottom w:val="single" w:sz="4" w:space="0" w:color="000000"/>
              <w:right w:val="nil"/>
            </w:tcBorders>
            <w:hideMark/>
          </w:tcPr>
          <w:p w:rsidR="00610FDF" w:rsidRDefault="00610FDF" w:rsidP="006C4D17">
            <w:pPr>
              <w:snapToGrid w:val="0"/>
              <w:jc w:val="right"/>
            </w:pPr>
            <w:r>
              <w:t>6 587,92</w:t>
            </w:r>
          </w:p>
        </w:tc>
        <w:tc>
          <w:tcPr>
            <w:tcW w:w="1494" w:type="dxa"/>
            <w:tcBorders>
              <w:top w:val="single" w:sz="4" w:space="0" w:color="000000"/>
              <w:left w:val="single" w:sz="4" w:space="0" w:color="000000"/>
              <w:bottom w:val="single" w:sz="4" w:space="0" w:color="000000"/>
              <w:right w:val="nil"/>
            </w:tcBorders>
            <w:hideMark/>
          </w:tcPr>
          <w:p w:rsidR="00610FDF" w:rsidRDefault="00610FDF" w:rsidP="006C4D17">
            <w:pPr>
              <w:snapToGrid w:val="0"/>
              <w:jc w:val="right"/>
            </w:pPr>
            <w:r>
              <w:t>6 418,92</w:t>
            </w:r>
          </w:p>
        </w:tc>
        <w:tc>
          <w:tcPr>
            <w:tcW w:w="1551" w:type="dxa"/>
            <w:tcBorders>
              <w:top w:val="single" w:sz="4" w:space="0" w:color="000000"/>
              <w:left w:val="single" w:sz="4" w:space="0" w:color="000000"/>
              <w:bottom w:val="single" w:sz="4" w:space="0" w:color="000000"/>
              <w:right w:val="nil"/>
            </w:tcBorders>
          </w:tcPr>
          <w:p w:rsidR="00610FDF" w:rsidRDefault="00610FDF" w:rsidP="00FA5297">
            <w:pPr>
              <w:snapToGrid w:val="0"/>
              <w:jc w:val="right"/>
            </w:pPr>
            <w:r>
              <w:t>5 897,92</w:t>
            </w:r>
          </w:p>
        </w:tc>
        <w:tc>
          <w:tcPr>
            <w:tcW w:w="1598" w:type="dxa"/>
            <w:tcBorders>
              <w:top w:val="single" w:sz="4" w:space="0" w:color="000000"/>
              <w:left w:val="single" w:sz="4" w:space="0" w:color="000000"/>
              <w:bottom w:val="single" w:sz="4" w:space="0" w:color="000000"/>
              <w:right w:val="single" w:sz="4" w:space="0" w:color="000000"/>
            </w:tcBorders>
          </w:tcPr>
          <w:p w:rsidR="00610FDF" w:rsidRDefault="00610FDF" w:rsidP="00430C3A">
            <w:pPr>
              <w:snapToGrid w:val="0"/>
              <w:jc w:val="both"/>
              <w:rPr>
                <w:b/>
              </w:rPr>
            </w:pPr>
          </w:p>
        </w:tc>
      </w:tr>
      <w:tr w:rsidR="00610FDF" w:rsidTr="00430C3A">
        <w:tc>
          <w:tcPr>
            <w:tcW w:w="3349" w:type="dxa"/>
            <w:tcBorders>
              <w:top w:val="single" w:sz="4" w:space="0" w:color="000000"/>
              <w:left w:val="single" w:sz="4" w:space="0" w:color="000000"/>
              <w:bottom w:val="single" w:sz="4" w:space="0" w:color="000000"/>
              <w:right w:val="nil"/>
            </w:tcBorders>
            <w:hideMark/>
          </w:tcPr>
          <w:p w:rsidR="00610FDF" w:rsidRDefault="00610FDF" w:rsidP="00430C3A">
            <w:r>
              <w:t>56 – Finančné náklady</w:t>
            </w:r>
          </w:p>
        </w:tc>
        <w:tc>
          <w:tcPr>
            <w:tcW w:w="1548" w:type="dxa"/>
            <w:tcBorders>
              <w:top w:val="single" w:sz="4" w:space="0" w:color="000000"/>
              <w:left w:val="single" w:sz="4" w:space="0" w:color="000000"/>
              <w:bottom w:val="single" w:sz="4" w:space="0" w:color="000000"/>
              <w:right w:val="nil"/>
            </w:tcBorders>
            <w:hideMark/>
          </w:tcPr>
          <w:p w:rsidR="00610FDF" w:rsidRDefault="00610FDF" w:rsidP="006C4D17">
            <w:pPr>
              <w:snapToGrid w:val="0"/>
              <w:jc w:val="right"/>
            </w:pPr>
            <w:r>
              <w:t>181,50</w:t>
            </w:r>
          </w:p>
        </w:tc>
        <w:tc>
          <w:tcPr>
            <w:tcW w:w="1494" w:type="dxa"/>
            <w:tcBorders>
              <w:top w:val="single" w:sz="4" w:space="0" w:color="000000"/>
              <w:left w:val="single" w:sz="4" w:space="0" w:color="000000"/>
              <w:bottom w:val="single" w:sz="4" w:space="0" w:color="000000"/>
              <w:right w:val="nil"/>
            </w:tcBorders>
            <w:hideMark/>
          </w:tcPr>
          <w:p w:rsidR="00610FDF" w:rsidRDefault="00610FDF" w:rsidP="006C4D17">
            <w:pPr>
              <w:snapToGrid w:val="0"/>
              <w:jc w:val="right"/>
            </w:pPr>
            <w:r>
              <w:t>230,60</w:t>
            </w:r>
          </w:p>
        </w:tc>
        <w:tc>
          <w:tcPr>
            <w:tcW w:w="1551" w:type="dxa"/>
            <w:tcBorders>
              <w:top w:val="single" w:sz="4" w:space="0" w:color="000000"/>
              <w:left w:val="single" w:sz="4" w:space="0" w:color="000000"/>
              <w:bottom w:val="single" w:sz="4" w:space="0" w:color="000000"/>
              <w:right w:val="nil"/>
            </w:tcBorders>
          </w:tcPr>
          <w:p w:rsidR="00610FDF" w:rsidRDefault="00610FDF" w:rsidP="00430C3A">
            <w:pPr>
              <w:snapToGrid w:val="0"/>
              <w:jc w:val="right"/>
            </w:pPr>
            <w:r>
              <w:t>168,43</w:t>
            </w:r>
          </w:p>
        </w:tc>
        <w:tc>
          <w:tcPr>
            <w:tcW w:w="1598" w:type="dxa"/>
            <w:tcBorders>
              <w:top w:val="single" w:sz="4" w:space="0" w:color="000000"/>
              <w:left w:val="single" w:sz="4" w:space="0" w:color="000000"/>
              <w:bottom w:val="single" w:sz="4" w:space="0" w:color="000000"/>
              <w:right w:val="single" w:sz="4" w:space="0" w:color="000000"/>
            </w:tcBorders>
          </w:tcPr>
          <w:p w:rsidR="00610FDF" w:rsidRDefault="00610FDF" w:rsidP="00430C3A">
            <w:pPr>
              <w:snapToGrid w:val="0"/>
              <w:jc w:val="both"/>
              <w:rPr>
                <w:b/>
              </w:rPr>
            </w:pPr>
          </w:p>
        </w:tc>
      </w:tr>
      <w:tr w:rsidR="00610FDF" w:rsidTr="00430C3A">
        <w:tc>
          <w:tcPr>
            <w:tcW w:w="3349" w:type="dxa"/>
            <w:tcBorders>
              <w:top w:val="single" w:sz="4" w:space="0" w:color="000000"/>
              <w:left w:val="single" w:sz="4" w:space="0" w:color="000000"/>
              <w:bottom w:val="single" w:sz="4" w:space="0" w:color="000000"/>
              <w:right w:val="nil"/>
            </w:tcBorders>
            <w:hideMark/>
          </w:tcPr>
          <w:p w:rsidR="00610FDF" w:rsidRDefault="00610FDF" w:rsidP="00430C3A">
            <w:r>
              <w:t>57 – Mimoriadne náklady</w:t>
            </w:r>
          </w:p>
        </w:tc>
        <w:tc>
          <w:tcPr>
            <w:tcW w:w="1548" w:type="dxa"/>
            <w:tcBorders>
              <w:top w:val="single" w:sz="4" w:space="0" w:color="000000"/>
              <w:left w:val="single" w:sz="4" w:space="0" w:color="000000"/>
              <w:bottom w:val="single" w:sz="4" w:space="0" w:color="000000"/>
              <w:right w:val="nil"/>
            </w:tcBorders>
            <w:hideMark/>
          </w:tcPr>
          <w:p w:rsidR="00610FDF" w:rsidRDefault="00610FDF" w:rsidP="006C4D17">
            <w:pPr>
              <w:snapToGrid w:val="0"/>
              <w:jc w:val="right"/>
            </w:pPr>
            <w:r>
              <w:t>0,00</w:t>
            </w:r>
          </w:p>
        </w:tc>
        <w:tc>
          <w:tcPr>
            <w:tcW w:w="1494" w:type="dxa"/>
            <w:tcBorders>
              <w:top w:val="single" w:sz="4" w:space="0" w:color="000000"/>
              <w:left w:val="single" w:sz="4" w:space="0" w:color="000000"/>
              <w:bottom w:val="single" w:sz="4" w:space="0" w:color="000000"/>
              <w:right w:val="nil"/>
            </w:tcBorders>
          </w:tcPr>
          <w:p w:rsidR="00610FDF" w:rsidRDefault="00610FDF" w:rsidP="006C4D17">
            <w:pPr>
              <w:snapToGrid w:val="0"/>
              <w:jc w:val="right"/>
            </w:pPr>
            <w:r>
              <w:t>0,00</w:t>
            </w:r>
          </w:p>
        </w:tc>
        <w:tc>
          <w:tcPr>
            <w:tcW w:w="1551" w:type="dxa"/>
            <w:tcBorders>
              <w:top w:val="single" w:sz="4" w:space="0" w:color="000000"/>
              <w:left w:val="single" w:sz="4" w:space="0" w:color="000000"/>
              <w:bottom w:val="single" w:sz="4" w:space="0" w:color="000000"/>
              <w:right w:val="nil"/>
            </w:tcBorders>
          </w:tcPr>
          <w:p w:rsidR="00610FDF" w:rsidRDefault="00610FDF" w:rsidP="00430C3A">
            <w:pPr>
              <w:snapToGrid w:val="0"/>
              <w:jc w:val="right"/>
            </w:pPr>
            <w:r>
              <w:t>0,00</w:t>
            </w:r>
          </w:p>
        </w:tc>
        <w:tc>
          <w:tcPr>
            <w:tcW w:w="1598" w:type="dxa"/>
            <w:tcBorders>
              <w:top w:val="single" w:sz="4" w:space="0" w:color="000000"/>
              <w:left w:val="single" w:sz="4" w:space="0" w:color="000000"/>
              <w:bottom w:val="single" w:sz="4" w:space="0" w:color="000000"/>
              <w:right w:val="single" w:sz="4" w:space="0" w:color="000000"/>
            </w:tcBorders>
          </w:tcPr>
          <w:p w:rsidR="00610FDF" w:rsidRDefault="00610FDF" w:rsidP="00430C3A">
            <w:pPr>
              <w:snapToGrid w:val="0"/>
              <w:jc w:val="both"/>
              <w:rPr>
                <w:b/>
              </w:rPr>
            </w:pPr>
          </w:p>
        </w:tc>
      </w:tr>
      <w:tr w:rsidR="00610FDF" w:rsidTr="00430C3A">
        <w:tc>
          <w:tcPr>
            <w:tcW w:w="3349" w:type="dxa"/>
            <w:tcBorders>
              <w:top w:val="single" w:sz="4" w:space="0" w:color="000000"/>
              <w:left w:val="single" w:sz="4" w:space="0" w:color="000000"/>
              <w:bottom w:val="single" w:sz="4" w:space="0" w:color="000000"/>
              <w:right w:val="nil"/>
            </w:tcBorders>
            <w:hideMark/>
          </w:tcPr>
          <w:p w:rsidR="00610FDF" w:rsidRDefault="00610FDF" w:rsidP="00430C3A">
            <w:r>
              <w:t xml:space="preserve">58 – Náklady na transfery </w:t>
            </w:r>
          </w:p>
        </w:tc>
        <w:tc>
          <w:tcPr>
            <w:tcW w:w="1548" w:type="dxa"/>
            <w:tcBorders>
              <w:top w:val="single" w:sz="4" w:space="0" w:color="000000"/>
              <w:left w:val="single" w:sz="4" w:space="0" w:color="000000"/>
              <w:bottom w:val="single" w:sz="4" w:space="0" w:color="000000"/>
              <w:right w:val="nil"/>
            </w:tcBorders>
          </w:tcPr>
          <w:p w:rsidR="00610FDF" w:rsidRDefault="00610FDF" w:rsidP="006C4D17">
            <w:pPr>
              <w:snapToGrid w:val="0"/>
              <w:jc w:val="right"/>
            </w:pPr>
            <w:r>
              <w:t>0,00</w:t>
            </w:r>
          </w:p>
        </w:tc>
        <w:tc>
          <w:tcPr>
            <w:tcW w:w="1494" w:type="dxa"/>
            <w:tcBorders>
              <w:top w:val="single" w:sz="4" w:space="0" w:color="000000"/>
              <w:left w:val="single" w:sz="4" w:space="0" w:color="000000"/>
              <w:bottom w:val="single" w:sz="4" w:space="0" w:color="000000"/>
              <w:right w:val="nil"/>
            </w:tcBorders>
          </w:tcPr>
          <w:p w:rsidR="00610FDF" w:rsidRDefault="00610FDF" w:rsidP="006C4D17">
            <w:pPr>
              <w:snapToGrid w:val="0"/>
              <w:jc w:val="right"/>
            </w:pPr>
            <w:r>
              <w:t>0,00</w:t>
            </w:r>
          </w:p>
        </w:tc>
        <w:tc>
          <w:tcPr>
            <w:tcW w:w="1551" w:type="dxa"/>
            <w:tcBorders>
              <w:top w:val="single" w:sz="4" w:space="0" w:color="000000"/>
              <w:left w:val="single" w:sz="4" w:space="0" w:color="000000"/>
              <w:bottom w:val="single" w:sz="4" w:space="0" w:color="000000"/>
              <w:right w:val="nil"/>
            </w:tcBorders>
          </w:tcPr>
          <w:p w:rsidR="00610FDF" w:rsidRDefault="00610FDF" w:rsidP="00430C3A">
            <w:pPr>
              <w:snapToGrid w:val="0"/>
              <w:jc w:val="right"/>
            </w:pPr>
            <w:r>
              <w:t>0,00</w:t>
            </w:r>
          </w:p>
        </w:tc>
        <w:tc>
          <w:tcPr>
            <w:tcW w:w="1598" w:type="dxa"/>
            <w:tcBorders>
              <w:top w:val="single" w:sz="4" w:space="0" w:color="000000"/>
              <w:left w:val="single" w:sz="4" w:space="0" w:color="000000"/>
              <w:bottom w:val="single" w:sz="4" w:space="0" w:color="000000"/>
              <w:right w:val="single" w:sz="4" w:space="0" w:color="000000"/>
            </w:tcBorders>
          </w:tcPr>
          <w:p w:rsidR="00610FDF" w:rsidRDefault="00610FDF" w:rsidP="00430C3A">
            <w:pPr>
              <w:snapToGrid w:val="0"/>
              <w:jc w:val="both"/>
              <w:rPr>
                <w:b/>
              </w:rPr>
            </w:pPr>
          </w:p>
        </w:tc>
      </w:tr>
      <w:tr w:rsidR="00610FDF" w:rsidTr="00430C3A">
        <w:tc>
          <w:tcPr>
            <w:tcW w:w="3349" w:type="dxa"/>
            <w:tcBorders>
              <w:top w:val="single" w:sz="4" w:space="0" w:color="000000"/>
              <w:left w:val="single" w:sz="4" w:space="0" w:color="000000"/>
              <w:bottom w:val="single" w:sz="4" w:space="0" w:color="000000"/>
              <w:right w:val="nil"/>
            </w:tcBorders>
            <w:hideMark/>
          </w:tcPr>
          <w:p w:rsidR="00610FDF" w:rsidRDefault="00610FDF" w:rsidP="00430C3A">
            <w:r>
              <w:t>59 – Dane z príjmov</w:t>
            </w:r>
          </w:p>
        </w:tc>
        <w:tc>
          <w:tcPr>
            <w:tcW w:w="1548" w:type="dxa"/>
            <w:tcBorders>
              <w:top w:val="single" w:sz="4" w:space="0" w:color="000000"/>
              <w:left w:val="single" w:sz="4" w:space="0" w:color="000000"/>
              <w:bottom w:val="single" w:sz="4" w:space="0" w:color="000000"/>
              <w:right w:val="nil"/>
            </w:tcBorders>
          </w:tcPr>
          <w:p w:rsidR="00610FDF" w:rsidRDefault="00610FDF" w:rsidP="006C4D17">
            <w:pPr>
              <w:snapToGrid w:val="0"/>
              <w:jc w:val="right"/>
            </w:pPr>
            <w:r>
              <w:t>0,00</w:t>
            </w:r>
          </w:p>
        </w:tc>
        <w:tc>
          <w:tcPr>
            <w:tcW w:w="1494" w:type="dxa"/>
            <w:tcBorders>
              <w:top w:val="single" w:sz="4" w:space="0" w:color="000000"/>
              <w:left w:val="single" w:sz="4" w:space="0" w:color="000000"/>
              <w:bottom w:val="single" w:sz="4" w:space="0" w:color="000000"/>
              <w:right w:val="nil"/>
            </w:tcBorders>
          </w:tcPr>
          <w:p w:rsidR="00610FDF" w:rsidRDefault="00610FDF" w:rsidP="006C4D17">
            <w:pPr>
              <w:snapToGrid w:val="0"/>
              <w:jc w:val="right"/>
            </w:pPr>
            <w:r>
              <w:t>0,00</w:t>
            </w:r>
          </w:p>
        </w:tc>
        <w:tc>
          <w:tcPr>
            <w:tcW w:w="1551" w:type="dxa"/>
            <w:tcBorders>
              <w:top w:val="single" w:sz="4" w:space="0" w:color="000000"/>
              <w:left w:val="single" w:sz="4" w:space="0" w:color="000000"/>
              <w:bottom w:val="single" w:sz="4" w:space="0" w:color="000000"/>
              <w:right w:val="nil"/>
            </w:tcBorders>
          </w:tcPr>
          <w:p w:rsidR="00610FDF" w:rsidRDefault="00610FDF" w:rsidP="00430C3A">
            <w:pPr>
              <w:snapToGrid w:val="0"/>
              <w:jc w:val="right"/>
            </w:pPr>
            <w:r>
              <w:t>0,00</w:t>
            </w:r>
          </w:p>
        </w:tc>
        <w:tc>
          <w:tcPr>
            <w:tcW w:w="1598" w:type="dxa"/>
            <w:tcBorders>
              <w:top w:val="single" w:sz="4" w:space="0" w:color="000000"/>
              <w:left w:val="single" w:sz="4" w:space="0" w:color="000000"/>
              <w:bottom w:val="single" w:sz="4" w:space="0" w:color="000000"/>
              <w:right w:val="single" w:sz="4" w:space="0" w:color="000000"/>
            </w:tcBorders>
          </w:tcPr>
          <w:p w:rsidR="00610FDF" w:rsidRDefault="00610FDF" w:rsidP="00430C3A">
            <w:pPr>
              <w:snapToGrid w:val="0"/>
              <w:jc w:val="both"/>
              <w:rPr>
                <w:b/>
              </w:rPr>
            </w:pPr>
          </w:p>
        </w:tc>
      </w:tr>
      <w:tr w:rsidR="00610FDF" w:rsidTr="00430C3A">
        <w:tc>
          <w:tcPr>
            <w:tcW w:w="3349" w:type="dxa"/>
            <w:tcBorders>
              <w:top w:val="single" w:sz="4" w:space="0" w:color="000000"/>
              <w:left w:val="single" w:sz="4" w:space="0" w:color="000000"/>
              <w:bottom w:val="single" w:sz="4" w:space="0" w:color="000000"/>
              <w:right w:val="nil"/>
            </w:tcBorders>
          </w:tcPr>
          <w:p w:rsidR="00610FDF" w:rsidRPr="00D17224" w:rsidRDefault="00610FDF" w:rsidP="00430C3A">
            <w:pPr>
              <w:rPr>
                <w:b/>
              </w:rPr>
            </w:pPr>
            <w:r w:rsidRPr="00D17224">
              <w:rPr>
                <w:b/>
              </w:rPr>
              <w:t>Výnosy</w:t>
            </w:r>
          </w:p>
        </w:tc>
        <w:tc>
          <w:tcPr>
            <w:tcW w:w="1548" w:type="dxa"/>
            <w:tcBorders>
              <w:top w:val="single" w:sz="4" w:space="0" w:color="000000"/>
              <w:left w:val="single" w:sz="4" w:space="0" w:color="000000"/>
              <w:bottom w:val="single" w:sz="4" w:space="0" w:color="000000"/>
              <w:right w:val="nil"/>
            </w:tcBorders>
          </w:tcPr>
          <w:p w:rsidR="00610FDF" w:rsidRDefault="00610FDF" w:rsidP="006C4D17">
            <w:pPr>
              <w:snapToGrid w:val="0"/>
              <w:jc w:val="right"/>
            </w:pPr>
          </w:p>
        </w:tc>
        <w:tc>
          <w:tcPr>
            <w:tcW w:w="1494" w:type="dxa"/>
            <w:tcBorders>
              <w:top w:val="single" w:sz="4" w:space="0" w:color="000000"/>
              <w:left w:val="single" w:sz="4" w:space="0" w:color="000000"/>
              <w:bottom w:val="single" w:sz="4" w:space="0" w:color="000000"/>
              <w:right w:val="nil"/>
            </w:tcBorders>
          </w:tcPr>
          <w:p w:rsidR="00610FDF" w:rsidRDefault="00610FDF" w:rsidP="006C4D17">
            <w:pPr>
              <w:snapToGrid w:val="0"/>
              <w:jc w:val="right"/>
            </w:pPr>
          </w:p>
        </w:tc>
        <w:tc>
          <w:tcPr>
            <w:tcW w:w="1551" w:type="dxa"/>
            <w:tcBorders>
              <w:top w:val="single" w:sz="4" w:space="0" w:color="000000"/>
              <w:left w:val="single" w:sz="4" w:space="0" w:color="000000"/>
              <w:bottom w:val="single" w:sz="4" w:space="0" w:color="000000"/>
              <w:right w:val="nil"/>
            </w:tcBorders>
          </w:tcPr>
          <w:p w:rsidR="00610FDF" w:rsidRDefault="00610FDF" w:rsidP="00430C3A">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610FDF" w:rsidRDefault="00610FDF" w:rsidP="00430C3A">
            <w:pPr>
              <w:snapToGrid w:val="0"/>
              <w:jc w:val="both"/>
              <w:rPr>
                <w:b/>
              </w:rPr>
            </w:pPr>
          </w:p>
        </w:tc>
      </w:tr>
      <w:tr w:rsidR="00610FDF" w:rsidTr="00430C3A">
        <w:tc>
          <w:tcPr>
            <w:tcW w:w="3349" w:type="dxa"/>
            <w:tcBorders>
              <w:top w:val="single" w:sz="4" w:space="0" w:color="000000"/>
              <w:left w:val="single" w:sz="4" w:space="0" w:color="000000"/>
              <w:bottom w:val="single" w:sz="4" w:space="0" w:color="000000"/>
              <w:right w:val="nil"/>
            </w:tcBorders>
          </w:tcPr>
          <w:p w:rsidR="00610FDF" w:rsidRDefault="00610FDF" w:rsidP="00430C3A">
            <w:r>
              <w:t xml:space="preserve">60 – tržby za vlastné výkony  </w:t>
            </w:r>
          </w:p>
        </w:tc>
        <w:tc>
          <w:tcPr>
            <w:tcW w:w="1548" w:type="dxa"/>
            <w:tcBorders>
              <w:top w:val="single" w:sz="4" w:space="0" w:color="000000"/>
              <w:left w:val="single" w:sz="4" w:space="0" w:color="000000"/>
              <w:bottom w:val="single" w:sz="4" w:space="0" w:color="000000"/>
              <w:right w:val="nil"/>
            </w:tcBorders>
          </w:tcPr>
          <w:p w:rsidR="00610FDF" w:rsidRDefault="00610FDF" w:rsidP="006C4D17">
            <w:pPr>
              <w:snapToGrid w:val="0"/>
              <w:jc w:val="right"/>
            </w:pPr>
            <w:r>
              <w:t>0,00</w:t>
            </w:r>
          </w:p>
        </w:tc>
        <w:tc>
          <w:tcPr>
            <w:tcW w:w="1494" w:type="dxa"/>
            <w:tcBorders>
              <w:top w:val="single" w:sz="4" w:space="0" w:color="000000"/>
              <w:left w:val="single" w:sz="4" w:space="0" w:color="000000"/>
              <w:bottom w:val="single" w:sz="4" w:space="0" w:color="000000"/>
              <w:right w:val="nil"/>
            </w:tcBorders>
          </w:tcPr>
          <w:p w:rsidR="00610FDF" w:rsidRDefault="00610FDF" w:rsidP="006C4D17">
            <w:pPr>
              <w:snapToGrid w:val="0"/>
              <w:jc w:val="right"/>
            </w:pPr>
            <w:r>
              <w:t>0,00</w:t>
            </w:r>
          </w:p>
        </w:tc>
        <w:tc>
          <w:tcPr>
            <w:tcW w:w="1551" w:type="dxa"/>
            <w:tcBorders>
              <w:top w:val="single" w:sz="4" w:space="0" w:color="000000"/>
              <w:left w:val="single" w:sz="4" w:space="0" w:color="000000"/>
              <w:bottom w:val="single" w:sz="4" w:space="0" w:color="000000"/>
              <w:right w:val="nil"/>
            </w:tcBorders>
          </w:tcPr>
          <w:p w:rsidR="00610FDF" w:rsidRDefault="00610FDF" w:rsidP="00430C3A">
            <w:pPr>
              <w:snapToGrid w:val="0"/>
              <w:jc w:val="right"/>
            </w:pPr>
            <w:r>
              <w:t>0,00</w:t>
            </w:r>
          </w:p>
        </w:tc>
        <w:tc>
          <w:tcPr>
            <w:tcW w:w="1598" w:type="dxa"/>
            <w:tcBorders>
              <w:top w:val="single" w:sz="4" w:space="0" w:color="000000"/>
              <w:left w:val="single" w:sz="4" w:space="0" w:color="000000"/>
              <w:bottom w:val="single" w:sz="4" w:space="0" w:color="000000"/>
              <w:right w:val="single" w:sz="4" w:space="0" w:color="000000"/>
            </w:tcBorders>
          </w:tcPr>
          <w:p w:rsidR="00610FDF" w:rsidRDefault="00610FDF" w:rsidP="00430C3A">
            <w:pPr>
              <w:snapToGrid w:val="0"/>
              <w:jc w:val="both"/>
              <w:rPr>
                <w:b/>
              </w:rPr>
            </w:pPr>
          </w:p>
        </w:tc>
      </w:tr>
      <w:tr w:rsidR="00610FDF" w:rsidTr="00430C3A">
        <w:tc>
          <w:tcPr>
            <w:tcW w:w="3349" w:type="dxa"/>
            <w:tcBorders>
              <w:top w:val="single" w:sz="4" w:space="0" w:color="000000"/>
              <w:left w:val="single" w:sz="4" w:space="0" w:color="000000"/>
              <w:bottom w:val="single" w:sz="4" w:space="0" w:color="000000"/>
              <w:right w:val="nil"/>
            </w:tcBorders>
            <w:hideMark/>
          </w:tcPr>
          <w:p w:rsidR="00610FDF" w:rsidRDefault="00610FDF" w:rsidP="00430C3A">
            <w:r>
              <w:t xml:space="preserve">61 – Zmena stavu </w:t>
            </w:r>
            <w:proofErr w:type="spellStart"/>
            <w:r>
              <w:t>vnú</w:t>
            </w:r>
            <w:proofErr w:type="spellEnd"/>
            <w:r>
              <w:t>. služieb</w:t>
            </w:r>
          </w:p>
        </w:tc>
        <w:tc>
          <w:tcPr>
            <w:tcW w:w="1548" w:type="dxa"/>
            <w:tcBorders>
              <w:top w:val="single" w:sz="4" w:space="0" w:color="000000"/>
              <w:left w:val="single" w:sz="4" w:space="0" w:color="000000"/>
              <w:bottom w:val="single" w:sz="4" w:space="0" w:color="000000"/>
              <w:right w:val="nil"/>
            </w:tcBorders>
          </w:tcPr>
          <w:p w:rsidR="00610FDF" w:rsidRDefault="00610FDF" w:rsidP="006C4D17">
            <w:pPr>
              <w:snapToGrid w:val="0"/>
              <w:jc w:val="right"/>
            </w:pPr>
            <w:r>
              <w:t>0,00</w:t>
            </w:r>
          </w:p>
        </w:tc>
        <w:tc>
          <w:tcPr>
            <w:tcW w:w="1494" w:type="dxa"/>
            <w:tcBorders>
              <w:top w:val="single" w:sz="4" w:space="0" w:color="000000"/>
              <w:left w:val="single" w:sz="4" w:space="0" w:color="000000"/>
              <w:bottom w:val="single" w:sz="4" w:space="0" w:color="000000"/>
              <w:right w:val="nil"/>
            </w:tcBorders>
          </w:tcPr>
          <w:p w:rsidR="00610FDF" w:rsidRDefault="00610FDF" w:rsidP="006C4D17">
            <w:pPr>
              <w:snapToGrid w:val="0"/>
              <w:jc w:val="right"/>
            </w:pPr>
            <w:r>
              <w:t>0,00</w:t>
            </w:r>
          </w:p>
        </w:tc>
        <w:tc>
          <w:tcPr>
            <w:tcW w:w="1551" w:type="dxa"/>
            <w:tcBorders>
              <w:top w:val="single" w:sz="4" w:space="0" w:color="000000"/>
              <w:left w:val="single" w:sz="4" w:space="0" w:color="000000"/>
              <w:bottom w:val="single" w:sz="4" w:space="0" w:color="000000"/>
              <w:right w:val="nil"/>
            </w:tcBorders>
          </w:tcPr>
          <w:p w:rsidR="00610FDF" w:rsidRDefault="00610FDF" w:rsidP="00430C3A">
            <w:pPr>
              <w:snapToGrid w:val="0"/>
              <w:jc w:val="right"/>
            </w:pPr>
            <w:r>
              <w:t>0,00</w:t>
            </w:r>
          </w:p>
        </w:tc>
        <w:tc>
          <w:tcPr>
            <w:tcW w:w="1598" w:type="dxa"/>
            <w:tcBorders>
              <w:top w:val="single" w:sz="4" w:space="0" w:color="000000"/>
              <w:left w:val="single" w:sz="4" w:space="0" w:color="000000"/>
              <w:bottom w:val="single" w:sz="4" w:space="0" w:color="000000"/>
              <w:right w:val="single" w:sz="4" w:space="0" w:color="000000"/>
            </w:tcBorders>
          </w:tcPr>
          <w:p w:rsidR="00610FDF" w:rsidRDefault="00610FDF" w:rsidP="00430C3A">
            <w:pPr>
              <w:snapToGrid w:val="0"/>
              <w:jc w:val="both"/>
              <w:rPr>
                <w:b/>
              </w:rPr>
            </w:pPr>
          </w:p>
        </w:tc>
      </w:tr>
      <w:tr w:rsidR="00610FDF" w:rsidTr="00430C3A">
        <w:tc>
          <w:tcPr>
            <w:tcW w:w="3349" w:type="dxa"/>
            <w:tcBorders>
              <w:top w:val="single" w:sz="4" w:space="0" w:color="000000"/>
              <w:left w:val="single" w:sz="4" w:space="0" w:color="000000"/>
              <w:bottom w:val="single" w:sz="4" w:space="0" w:color="000000"/>
              <w:right w:val="nil"/>
            </w:tcBorders>
            <w:hideMark/>
          </w:tcPr>
          <w:p w:rsidR="00610FDF" w:rsidRDefault="00610FDF" w:rsidP="00430C3A">
            <w:r>
              <w:t>62 – Aktivácia</w:t>
            </w:r>
          </w:p>
        </w:tc>
        <w:tc>
          <w:tcPr>
            <w:tcW w:w="1548" w:type="dxa"/>
            <w:tcBorders>
              <w:top w:val="single" w:sz="4" w:space="0" w:color="000000"/>
              <w:left w:val="single" w:sz="4" w:space="0" w:color="000000"/>
              <w:bottom w:val="single" w:sz="4" w:space="0" w:color="000000"/>
              <w:right w:val="nil"/>
            </w:tcBorders>
          </w:tcPr>
          <w:p w:rsidR="00610FDF" w:rsidRDefault="00610FDF" w:rsidP="006C4D17">
            <w:pPr>
              <w:snapToGrid w:val="0"/>
              <w:jc w:val="right"/>
            </w:pPr>
            <w:r>
              <w:t>0,00</w:t>
            </w:r>
          </w:p>
        </w:tc>
        <w:tc>
          <w:tcPr>
            <w:tcW w:w="1494" w:type="dxa"/>
            <w:tcBorders>
              <w:top w:val="single" w:sz="4" w:space="0" w:color="000000"/>
              <w:left w:val="single" w:sz="4" w:space="0" w:color="000000"/>
              <w:bottom w:val="single" w:sz="4" w:space="0" w:color="000000"/>
              <w:right w:val="nil"/>
            </w:tcBorders>
          </w:tcPr>
          <w:p w:rsidR="00610FDF" w:rsidRDefault="00610FDF" w:rsidP="006C4D17">
            <w:pPr>
              <w:snapToGrid w:val="0"/>
              <w:jc w:val="right"/>
            </w:pPr>
            <w:r>
              <w:t>0,00</w:t>
            </w:r>
          </w:p>
        </w:tc>
        <w:tc>
          <w:tcPr>
            <w:tcW w:w="1551" w:type="dxa"/>
            <w:tcBorders>
              <w:top w:val="single" w:sz="4" w:space="0" w:color="000000"/>
              <w:left w:val="single" w:sz="4" w:space="0" w:color="000000"/>
              <w:bottom w:val="single" w:sz="4" w:space="0" w:color="000000"/>
              <w:right w:val="nil"/>
            </w:tcBorders>
          </w:tcPr>
          <w:p w:rsidR="00610FDF" w:rsidRDefault="00610FDF" w:rsidP="00430C3A">
            <w:pPr>
              <w:snapToGrid w:val="0"/>
              <w:jc w:val="right"/>
            </w:pPr>
            <w:r>
              <w:t>0,00</w:t>
            </w:r>
          </w:p>
        </w:tc>
        <w:tc>
          <w:tcPr>
            <w:tcW w:w="1598" w:type="dxa"/>
            <w:tcBorders>
              <w:top w:val="single" w:sz="4" w:space="0" w:color="000000"/>
              <w:left w:val="single" w:sz="4" w:space="0" w:color="000000"/>
              <w:bottom w:val="single" w:sz="4" w:space="0" w:color="000000"/>
              <w:right w:val="single" w:sz="4" w:space="0" w:color="000000"/>
            </w:tcBorders>
          </w:tcPr>
          <w:p w:rsidR="00610FDF" w:rsidRDefault="00610FDF" w:rsidP="00430C3A">
            <w:pPr>
              <w:snapToGrid w:val="0"/>
              <w:jc w:val="both"/>
              <w:rPr>
                <w:b/>
              </w:rPr>
            </w:pPr>
          </w:p>
        </w:tc>
      </w:tr>
      <w:tr w:rsidR="00610FDF" w:rsidTr="00430C3A">
        <w:tc>
          <w:tcPr>
            <w:tcW w:w="3349" w:type="dxa"/>
            <w:tcBorders>
              <w:top w:val="single" w:sz="4" w:space="0" w:color="000000"/>
              <w:left w:val="single" w:sz="4" w:space="0" w:color="000000"/>
              <w:bottom w:val="single" w:sz="4" w:space="0" w:color="000000"/>
              <w:right w:val="nil"/>
            </w:tcBorders>
            <w:hideMark/>
          </w:tcPr>
          <w:p w:rsidR="00610FDF" w:rsidRDefault="00610FDF" w:rsidP="00430C3A">
            <w:r>
              <w:t xml:space="preserve">63 – Daňové a colné výnosy </w:t>
            </w:r>
          </w:p>
        </w:tc>
        <w:tc>
          <w:tcPr>
            <w:tcW w:w="1548" w:type="dxa"/>
            <w:tcBorders>
              <w:top w:val="single" w:sz="4" w:space="0" w:color="000000"/>
              <w:left w:val="single" w:sz="4" w:space="0" w:color="000000"/>
              <w:bottom w:val="single" w:sz="4" w:space="0" w:color="000000"/>
              <w:right w:val="nil"/>
            </w:tcBorders>
            <w:hideMark/>
          </w:tcPr>
          <w:p w:rsidR="00610FDF" w:rsidRDefault="00610FDF" w:rsidP="006C4D17">
            <w:pPr>
              <w:snapToGrid w:val="0"/>
              <w:jc w:val="right"/>
            </w:pPr>
            <w:r>
              <w:t>38 547,45</w:t>
            </w:r>
          </w:p>
        </w:tc>
        <w:tc>
          <w:tcPr>
            <w:tcW w:w="1494" w:type="dxa"/>
            <w:tcBorders>
              <w:top w:val="single" w:sz="4" w:space="0" w:color="000000"/>
              <w:left w:val="single" w:sz="4" w:space="0" w:color="000000"/>
              <w:bottom w:val="single" w:sz="4" w:space="0" w:color="000000"/>
              <w:right w:val="nil"/>
            </w:tcBorders>
            <w:hideMark/>
          </w:tcPr>
          <w:p w:rsidR="00610FDF" w:rsidRDefault="00610FDF" w:rsidP="006C4D17">
            <w:pPr>
              <w:snapToGrid w:val="0"/>
              <w:jc w:val="right"/>
            </w:pPr>
            <w:r>
              <w:t>41 982,31</w:t>
            </w:r>
          </w:p>
        </w:tc>
        <w:tc>
          <w:tcPr>
            <w:tcW w:w="1551" w:type="dxa"/>
            <w:tcBorders>
              <w:top w:val="single" w:sz="4" w:space="0" w:color="000000"/>
              <w:left w:val="single" w:sz="4" w:space="0" w:color="000000"/>
              <w:bottom w:val="single" w:sz="4" w:space="0" w:color="000000"/>
              <w:right w:val="nil"/>
            </w:tcBorders>
          </w:tcPr>
          <w:p w:rsidR="00610FDF" w:rsidRDefault="00FA5297" w:rsidP="00430C3A">
            <w:pPr>
              <w:snapToGrid w:val="0"/>
              <w:jc w:val="right"/>
            </w:pPr>
            <w:r>
              <w:t>44 295,04</w:t>
            </w:r>
          </w:p>
        </w:tc>
        <w:tc>
          <w:tcPr>
            <w:tcW w:w="1598" w:type="dxa"/>
            <w:tcBorders>
              <w:top w:val="single" w:sz="4" w:space="0" w:color="000000"/>
              <w:left w:val="single" w:sz="4" w:space="0" w:color="000000"/>
              <w:bottom w:val="single" w:sz="4" w:space="0" w:color="000000"/>
              <w:right w:val="single" w:sz="4" w:space="0" w:color="000000"/>
            </w:tcBorders>
          </w:tcPr>
          <w:p w:rsidR="00610FDF" w:rsidRDefault="00610FDF" w:rsidP="00430C3A">
            <w:pPr>
              <w:snapToGrid w:val="0"/>
              <w:jc w:val="both"/>
              <w:rPr>
                <w:b/>
              </w:rPr>
            </w:pPr>
          </w:p>
        </w:tc>
      </w:tr>
      <w:tr w:rsidR="00610FDF" w:rsidTr="00430C3A">
        <w:tc>
          <w:tcPr>
            <w:tcW w:w="3349" w:type="dxa"/>
            <w:tcBorders>
              <w:top w:val="single" w:sz="4" w:space="0" w:color="000000"/>
              <w:left w:val="single" w:sz="4" w:space="0" w:color="000000"/>
              <w:bottom w:val="single" w:sz="4" w:space="0" w:color="000000"/>
              <w:right w:val="nil"/>
            </w:tcBorders>
            <w:hideMark/>
          </w:tcPr>
          <w:p w:rsidR="00610FDF" w:rsidRDefault="00610FDF" w:rsidP="00430C3A">
            <w:r>
              <w:t>64 – Ostatné výnosy</w:t>
            </w:r>
          </w:p>
        </w:tc>
        <w:tc>
          <w:tcPr>
            <w:tcW w:w="1548" w:type="dxa"/>
            <w:tcBorders>
              <w:top w:val="single" w:sz="4" w:space="0" w:color="000000"/>
              <w:left w:val="single" w:sz="4" w:space="0" w:color="000000"/>
              <w:bottom w:val="single" w:sz="4" w:space="0" w:color="000000"/>
              <w:right w:val="nil"/>
            </w:tcBorders>
            <w:hideMark/>
          </w:tcPr>
          <w:p w:rsidR="00610FDF" w:rsidRDefault="00610FDF" w:rsidP="006C4D17">
            <w:pPr>
              <w:snapToGrid w:val="0"/>
              <w:jc w:val="right"/>
            </w:pPr>
            <w:r>
              <w:t>1 763,44</w:t>
            </w:r>
          </w:p>
        </w:tc>
        <w:tc>
          <w:tcPr>
            <w:tcW w:w="1494" w:type="dxa"/>
            <w:tcBorders>
              <w:top w:val="single" w:sz="4" w:space="0" w:color="000000"/>
              <w:left w:val="single" w:sz="4" w:space="0" w:color="000000"/>
              <w:bottom w:val="single" w:sz="4" w:space="0" w:color="000000"/>
              <w:right w:val="nil"/>
            </w:tcBorders>
            <w:hideMark/>
          </w:tcPr>
          <w:p w:rsidR="00610FDF" w:rsidRDefault="00610FDF" w:rsidP="00FA5297">
            <w:pPr>
              <w:snapToGrid w:val="0"/>
              <w:jc w:val="right"/>
            </w:pPr>
            <w:r>
              <w:t>1</w:t>
            </w:r>
            <w:r w:rsidR="00FA5297">
              <w:t> 557,22</w:t>
            </w:r>
          </w:p>
        </w:tc>
        <w:tc>
          <w:tcPr>
            <w:tcW w:w="1551" w:type="dxa"/>
            <w:tcBorders>
              <w:top w:val="single" w:sz="4" w:space="0" w:color="000000"/>
              <w:left w:val="single" w:sz="4" w:space="0" w:color="000000"/>
              <w:bottom w:val="single" w:sz="4" w:space="0" w:color="000000"/>
              <w:right w:val="nil"/>
            </w:tcBorders>
          </w:tcPr>
          <w:p w:rsidR="00FA5297" w:rsidRDefault="00FA5297" w:rsidP="00FA5297">
            <w:pPr>
              <w:snapToGrid w:val="0"/>
              <w:jc w:val="right"/>
            </w:pPr>
            <w:r>
              <w:t>2 544,67</w:t>
            </w:r>
          </w:p>
        </w:tc>
        <w:tc>
          <w:tcPr>
            <w:tcW w:w="1598" w:type="dxa"/>
            <w:tcBorders>
              <w:top w:val="single" w:sz="4" w:space="0" w:color="000000"/>
              <w:left w:val="single" w:sz="4" w:space="0" w:color="000000"/>
              <w:bottom w:val="single" w:sz="4" w:space="0" w:color="000000"/>
              <w:right w:val="single" w:sz="4" w:space="0" w:color="000000"/>
            </w:tcBorders>
          </w:tcPr>
          <w:p w:rsidR="00610FDF" w:rsidRDefault="00610FDF" w:rsidP="00430C3A">
            <w:pPr>
              <w:snapToGrid w:val="0"/>
              <w:jc w:val="both"/>
              <w:rPr>
                <w:b/>
              </w:rPr>
            </w:pPr>
          </w:p>
        </w:tc>
      </w:tr>
      <w:tr w:rsidR="00610FDF" w:rsidTr="00430C3A">
        <w:tc>
          <w:tcPr>
            <w:tcW w:w="3349" w:type="dxa"/>
            <w:tcBorders>
              <w:top w:val="single" w:sz="4" w:space="0" w:color="000000"/>
              <w:left w:val="single" w:sz="4" w:space="0" w:color="000000"/>
              <w:bottom w:val="single" w:sz="4" w:space="0" w:color="000000"/>
              <w:right w:val="nil"/>
            </w:tcBorders>
            <w:hideMark/>
          </w:tcPr>
          <w:p w:rsidR="00610FDF" w:rsidRDefault="00610FDF" w:rsidP="00430C3A">
            <w:r>
              <w:t xml:space="preserve">65 – Zúčtovanie rezerv a OP </w:t>
            </w:r>
          </w:p>
        </w:tc>
        <w:tc>
          <w:tcPr>
            <w:tcW w:w="1548" w:type="dxa"/>
            <w:tcBorders>
              <w:top w:val="single" w:sz="4" w:space="0" w:color="000000"/>
              <w:left w:val="single" w:sz="4" w:space="0" w:color="000000"/>
              <w:bottom w:val="single" w:sz="4" w:space="0" w:color="000000"/>
              <w:right w:val="nil"/>
            </w:tcBorders>
          </w:tcPr>
          <w:p w:rsidR="00610FDF" w:rsidRDefault="00610FDF" w:rsidP="006C4D17">
            <w:pPr>
              <w:snapToGrid w:val="0"/>
              <w:jc w:val="right"/>
            </w:pPr>
            <w:r>
              <w:t>0,00</w:t>
            </w:r>
          </w:p>
        </w:tc>
        <w:tc>
          <w:tcPr>
            <w:tcW w:w="1494" w:type="dxa"/>
            <w:tcBorders>
              <w:top w:val="single" w:sz="4" w:space="0" w:color="000000"/>
              <w:left w:val="single" w:sz="4" w:space="0" w:color="000000"/>
              <w:bottom w:val="single" w:sz="4" w:space="0" w:color="000000"/>
              <w:right w:val="nil"/>
            </w:tcBorders>
          </w:tcPr>
          <w:p w:rsidR="00610FDF" w:rsidRDefault="00610FDF" w:rsidP="006C4D17">
            <w:pPr>
              <w:snapToGrid w:val="0"/>
              <w:jc w:val="right"/>
            </w:pPr>
            <w:r>
              <w:t>0,00</w:t>
            </w:r>
          </w:p>
        </w:tc>
        <w:tc>
          <w:tcPr>
            <w:tcW w:w="1551" w:type="dxa"/>
            <w:tcBorders>
              <w:top w:val="single" w:sz="4" w:space="0" w:color="000000"/>
              <w:left w:val="single" w:sz="4" w:space="0" w:color="000000"/>
              <w:bottom w:val="single" w:sz="4" w:space="0" w:color="000000"/>
              <w:right w:val="nil"/>
            </w:tcBorders>
          </w:tcPr>
          <w:p w:rsidR="00610FDF" w:rsidRDefault="00610FDF" w:rsidP="00430C3A">
            <w:pPr>
              <w:snapToGrid w:val="0"/>
              <w:jc w:val="right"/>
            </w:pPr>
            <w:r>
              <w:t>0,00</w:t>
            </w:r>
          </w:p>
        </w:tc>
        <w:tc>
          <w:tcPr>
            <w:tcW w:w="1598" w:type="dxa"/>
            <w:tcBorders>
              <w:top w:val="single" w:sz="4" w:space="0" w:color="000000"/>
              <w:left w:val="single" w:sz="4" w:space="0" w:color="000000"/>
              <w:bottom w:val="single" w:sz="4" w:space="0" w:color="000000"/>
              <w:right w:val="single" w:sz="4" w:space="0" w:color="000000"/>
            </w:tcBorders>
          </w:tcPr>
          <w:p w:rsidR="00610FDF" w:rsidRDefault="00610FDF" w:rsidP="00430C3A">
            <w:pPr>
              <w:snapToGrid w:val="0"/>
              <w:jc w:val="both"/>
              <w:rPr>
                <w:b/>
              </w:rPr>
            </w:pPr>
          </w:p>
        </w:tc>
      </w:tr>
      <w:tr w:rsidR="00610FDF" w:rsidTr="00430C3A">
        <w:tc>
          <w:tcPr>
            <w:tcW w:w="3349" w:type="dxa"/>
            <w:tcBorders>
              <w:top w:val="single" w:sz="4" w:space="0" w:color="000000"/>
              <w:left w:val="single" w:sz="4" w:space="0" w:color="000000"/>
              <w:bottom w:val="single" w:sz="4" w:space="0" w:color="000000"/>
              <w:right w:val="nil"/>
            </w:tcBorders>
            <w:hideMark/>
          </w:tcPr>
          <w:p w:rsidR="00610FDF" w:rsidRDefault="00610FDF" w:rsidP="00430C3A">
            <w:r>
              <w:t>66 – Finančné výnosy</w:t>
            </w:r>
          </w:p>
        </w:tc>
        <w:tc>
          <w:tcPr>
            <w:tcW w:w="1548" w:type="dxa"/>
            <w:tcBorders>
              <w:top w:val="single" w:sz="4" w:space="0" w:color="000000"/>
              <w:left w:val="single" w:sz="4" w:space="0" w:color="000000"/>
              <w:bottom w:val="single" w:sz="4" w:space="0" w:color="000000"/>
              <w:right w:val="nil"/>
            </w:tcBorders>
            <w:hideMark/>
          </w:tcPr>
          <w:p w:rsidR="00610FDF" w:rsidRDefault="00610FDF" w:rsidP="006C4D17">
            <w:pPr>
              <w:snapToGrid w:val="0"/>
              <w:jc w:val="right"/>
            </w:pPr>
            <w:r>
              <w:t>0,00</w:t>
            </w:r>
          </w:p>
        </w:tc>
        <w:tc>
          <w:tcPr>
            <w:tcW w:w="1494" w:type="dxa"/>
            <w:tcBorders>
              <w:top w:val="single" w:sz="4" w:space="0" w:color="000000"/>
              <w:left w:val="single" w:sz="4" w:space="0" w:color="000000"/>
              <w:bottom w:val="single" w:sz="4" w:space="0" w:color="000000"/>
              <w:right w:val="nil"/>
            </w:tcBorders>
            <w:hideMark/>
          </w:tcPr>
          <w:p w:rsidR="00610FDF" w:rsidRDefault="00610FDF" w:rsidP="006C4D17">
            <w:pPr>
              <w:snapToGrid w:val="0"/>
              <w:jc w:val="right"/>
            </w:pPr>
            <w:r>
              <w:t>0,00</w:t>
            </w:r>
          </w:p>
        </w:tc>
        <w:tc>
          <w:tcPr>
            <w:tcW w:w="1551" w:type="dxa"/>
            <w:tcBorders>
              <w:top w:val="single" w:sz="4" w:space="0" w:color="000000"/>
              <w:left w:val="single" w:sz="4" w:space="0" w:color="000000"/>
              <w:bottom w:val="single" w:sz="4" w:space="0" w:color="000000"/>
              <w:right w:val="nil"/>
            </w:tcBorders>
          </w:tcPr>
          <w:p w:rsidR="00610FDF" w:rsidRDefault="00FA5297" w:rsidP="00430C3A">
            <w:pPr>
              <w:snapToGrid w:val="0"/>
              <w:jc w:val="right"/>
            </w:pPr>
            <w:r>
              <w:t>6 076,02</w:t>
            </w:r>
          </w:p>
        </w:tc>
        <w:tc>
          <w:tcPr>
            <w:tcW w:w="1598" w:type="dxa"/>
            <w:tcBorders>
              <w:top w:val="single" w:sz="4" w:space="0" w:color="000000"/>
              <w:left w:val="single" w:sz="4" w:space="0" w:color="000000"/>
              <w:bottom w:val="single" w:sz="4" w:space="0" w:color="000000"/>
              <w:right w:val="single" w:sz="4" w:space="0" w:color="000000"/>
            </w:tcBorders>
          </w:tcPr>
          <w:p w:rsidR="00610FDF" w:rsidRDefault="00610FDF" w:rsidP="00430C3A">
            <w:pPr>
              <w:snapToGrid w:val="0"/>
              <w:jc w:val="both"/>
              <w:rPr>
                <w:b/>
              </w:rPr>
            </w:pPr>
          </w:p>
        </w:tc>
      </w:tr>
      <w:tr w:rsidR="00610FDF" w:rsidTr="00430C3A">
        <w:tc>
          <w:tcPr>
            <w:tcW w:w="3349" w:type="dxa"/>
            <w:tcBorders>
              <w:top w:val="single" w:sz="4" w:space="0" w:color="000000"/>
              <w:left w:val="single" w:sz="4" w:space="0" w:color="000000"/>
              <w:bottom w:val="single" w:sz="4" w:space="0" w:color="000000"/>
              <w:right w:val="nil"/>
            </w:tcBorders>
            <w:hideMark/>
          </w:tcPr>
          <w:p w:rsidR="00610FDF" w:rsidRDefault="00610FDF" w:rsidP="00430C3A">
            <w:r>
              <w:t>67 – Mimoriadne výnosy</w:t>
            </w:r>
          </w:p>
        </w:tc>
        <w:tc>
          <w:tcPr>
            <w:tcW w:w="1548" w:type="dxa"/>
            <w:tcBorders>
              <w:top w:val="single" w:sz="4" w:space="0" w:color="000000"/>
              <w:left w:val="single" w:sz="4" w:space="0" w:color="000000"/>
              <w:bottom w:val="single" w:sz="4" w:space="0" w:color="000000"/>
              <w:right w:val="nil"/>
            </w:tcBorders>
          </w:tcPr>
          <w:p w:rsidR="00610FDF" w:rsidRDefault="00610FDF" w:rsidP="006C4D17">
            <w:pPr>
              <w:snapToGrid w:val="0"/>
              <w:jc w:val="right"/>
            </w:pPr>
            <w:r>
              <w:t>0,00</w:t>
            </w:r>
          </w:p>
        </w:tc>
        <w:tc>
          <w:tcPr>
            <w:tcW w:w="1494" w:type="dxa"/>
            <w:tcBorders>
              <w:top w:val="single" w:sz="4" w:space="0" w:color="000000"/>
              <w:left w:val="single" w:sz="4" w:space="0" w:color="000000"/>
              <w:bottom w:val="single" w:sz="4" w:space="0" w:color="000000"/>
              <w:right w:val="nil"/>
            </w:tcBorders>
          </w:tcPr>
          <w:p w:rsidR="00610FDF" w:rsidRDefault="00610FDF" w:rsidP="006C4D17">
            <w:pPr>
              <w:snapToGrid w:val="0"/>
              <w:jc w:val="right"/>
            </w:pPr>
            <w:r>
              <w:t>0,00</w:t>
            </w:r>
          </w:p>
        </w:tc>
        <w:tc>
          <w:tcPr>
            <w:tcW w:w="1551" w:type="dxa"/>
            <w:tcBorders>
              <w:top w:val="single" w:sz="4" w:space="0" w:color="000000"/>
              <w:left w:val="single" w:sz="4" w:space="0" w:color="000000"/>
              <w:bottom w:val="single" w:sz="4" w:space="0" w:color="000000"/>
              <w:right w:val="nil"/>
            </w:tcBorders>
          </w:tcPr>
          <w:p w:rsidR="00610FDF" w:rsidRDefault="00610FDF" w:rsidP="00430C3A">
            <w:pPr>
              <w:snapToGrid w:val="0"/>
              <w:jc w:val="right"/>
            </w:pPr>
            <w:r>
              <w:t>0,00</w:t>
            </w:r>
          </w:p>
        </w:tc>
        <w:tc>
          <w:tcPr>
            <w:tcW w:w="1598" w:type="dxa"/>
            <w:tcBorders>
              <w:top w:val="single" w:sz="4" w:space="0" w:color="000000"/>
              <w:left w:val="single" w:sz="4" w:space="0" w:color="000000"/>
              <w:bottom w:val="single" w:sz="4" w:space="0" w:color="000000"/>
              <w:right w:val="single" w:sz="4" w:space="0" w:color="000000"/>
            </w:tcBorders>
          </w:tcPr>
          <w:p w:rsidR="00610FDF" w:rsidRDefault="00610FDF" w:rsidP="00430C3A">
            <w:pPr>
              <w:snapToGrid w:val="0"/>
              <w:jc w:val="both"/>
              <w:rPr>
                <w:b/>
              </w:rPr>
            </w:pPr>
          </w:p>
        </w:tc>
      </w:tr>
      <w:tr w:rsidR="00610FDF" w:rsidTr="00430C3A">
        <w:tc>
          <w:tcPr>
            <w:tcW w:w="3349" w:type="dxa"/>
            <w:tcBorders>
              <w:top w:val="single" w:sz="4" w:space="0" w:color="000000"/>
              <w:left w:val="single" w:sz="4" w:space="0" w:color="000000"/>
              <w:bottom w:val="single" w:sz="4" w:space="0" w:color="000000"/>
              <w:right w:val="nil"/>
            </w:tcBorders>
            <w:hideMark/>
          </w:tcPr>
          <w:p w:rsidR="00610FDF" w:rsidRDefault="00610FDF" w:rsidP="00430C3A">
            <w:r>
              <w:t xml:space="preserve">69 – Výnosy z transferov </w:t>
            </w:r>
          </w:p>
        </w:tc>
        <w:tc>
          <w:tcPr>
            <w:tcW w:w="1548" w:type="dxa"/>
            <w:tcBorders>
              <w:top w:val="single" w:sz="4" w:space="0" w:color="000000"/>
              <w:left w:val="single" w:sz="4" w:space="0" w:color="000000"/>
              <w:bottom w:val="single" w:sz="4" w:space="0" w:color="000000"/>
              <w:right w:val="nil"/>
            </w:tcBorders>
            <w:hideMark/>
          </w:tcPr>
          <w:p w:rsidR="00610FDF" w:rsidRDefault="00610FDF" w:rsidP="006C4D17">
            <w:pPr>
              <w:snapToGrid w:val="0"/>
              <w:jc w:val="right"/>
            </w:pPr>
            <w:r>
              <w:t>10 370,13</w:t>
            </w:r>
          </w:p>
        </w:tc>
        <w:tc>
          <w:tcPr>
            <w:tcW w:w="1494" w:type="dxa"/>
            <w:tcBorders>
              <w:top w:val="single" w:sz="4" w:space="0" w:color="000000"/>
              <w:left w:val="single" w:sz="4" w:space="0" w:color="000000"/>
              <w:bottom w:val="single" w:sz="4" w:space="0" w:color="000000"/>
              <w:right w:val="nil"/>
            </w:tcBorders>
            <w:hideMark/>
          </w:tcPr>
          <w:p w:rsidR="00610FDF" w:rsidRDefault="00610FDF" w:rsidP="006C4D17">
            <w:pPr>
              <w:snapToGrid w:val="0"/>
              <w:jc w:val="right"/>
            </w:pPr>
            <w:r>
              <w:t>6 608,14</w:t>
            </w:r>
          </w:p>
        </w:tc>
        <w:tc>
          <w:tcPr>
            <w:tcW w:w="1551" w:type="dxa"/>
            <w:tcBorders>
              <w:top w:val="single" w:sz="4" w:space="0" w:color="000000"/>
              <w:left w:val="single" w:sz="4" w:space="0" w:color="000000"/>
              <w:bottom w:val="single" w:sz="4" w:space="0" w:color="000000"/>
              <w:right w:val="nil"/>
            </w:tcBorders>
          </w:tcPr>
          <w:p w:rsidR="00610FDF" w:rsidRDefault="00FA5297" w:rsidP="00430C3A">
            <w:pPr>
              <w:snapToGrid w:val="0"/>
              <w:jc w:val="right"/>
            </w:pPr>
            <w:r>
              <w:t>11 192,05</w:t>
            </w:r>
          </w:p>
        </w:tc>
        <w:tc>
          <w:tcPr>
            <w:tcW w:w="1598" w:type="dxa"/>
            <w:tcBorders>
              <w:top w:val="single" w:sz="4" w:space="0" w:color="000000"/>
              <w:left w:val="single" w:sz="4" w:space="0" w:color="000000"/>
              <w:bottom w:val="single" w:sz="4" w:space="0" w:color="000000"/>
              <w:right w:val="single" w:sz="4" w:space="0" w:color="000000"/>
            </w:tcBorders>
          </w:tcPr>
          <w:p w:rsidR="00610FDF" w:rsidRDefault="00610FDF" w:rsidP="00430C3A">
            <w:pPr>
              <w:snapToGrid w:val="0"/>
              <w:jc w:val="both"/>
              <w:rPr>
                <w:b/>
              </w:rPr>
            </w:pPr>
          </w:p>
        </w:tc>
      </w:tr>
      <w:tr w:rsidR="00610FDF" w:rsidTr="00430C3A">
        <w:tc>
          <w:tcPr>
            <w:tcW w:w="3349" w:type="dxa"/>
            <w:tcBorders>
              <w:top w:val="single" w:sz="4" w:space="0" w:color="000000"/>
              <w:left w:val="single" w:sz="4" w:space="0" w:color="000000"/>
              <w:bottom w:val="single" w:sz="4" w:space="0" w:color="000000"/>
              <w:right w:val="nil"/>
            </w:tcBorders>
            <w:shd w:val="clear" w:color="auto" w:fill="B8CCE4" w:themeFill="accent1" w:themeFillTint="66"/>
          </w:tcPr>
          <w:p w:rsidR="00610FDF" w:rsidRPr="00D17224" w:rsidRDefault="00610FDF" w:rsidP="00430C3A">
            <w:pPr>
              <w:spacing w:line="240" w:lineRule="auto"/>
              <w:rPr>
                <w:b/>
              </w:rPr>
            </w:pPr>
            <w:r w:rsidRPr="00D17224">
              <w:rPr>
                <w:b/>
              </w:rPr>
              <w:t>Účtovná trieda 5</w:t>
            </w:r>
          </w:p>
        </w:tc>
        <w:tc>
          <w:tcPr>
            <w:tcW w:w="1548" w:type="dxa"/>
            <w:tcBorders>
              <w:top w:val="single" w:sz="4" w:space="0" w:color="000000"/>
              <w:left w:val="single" w:sz="4" w:space="0" w:color="000000"/>
              <w:bottom w:val="single" w:sz="4" w:space="0" w:color="000000"/>
              <w:right w:val="nil"/>
            </w:tcBorders>
            <w:shd w:val="clear" w:color="auto" w:fill="B8CCE4" w:themeFill="accent1" w:themeFillTint="66"/>
          </w:tcPr>
          <w:p w:rsidR="00610FDF" w:rsidRDefault="00610FDF" w:rsidP="006C4D17">
            <w:pPr>
              <w:snapToGrid w:val="0"/>
              <w:jc w:val="right"/>
            </w:pPr>
            <w:r>
              <w:t>53 183,49</w:t>
            </w:r>
          </w:p>
        </w:tc>
        <w:tc>
          <w:tcPr>
            <w:tcW w:w="1494" w:type="dxa"/>
            <w:tcBorders>
              <w:top w:val="single" w:sz="4" w:space="0" w:color="000000"/>
              <w:left w:val="single" w:sz="4" w:space="0" w:color="000000"/>
              <w:bottom w:val="single" w:sz="4" w:space="0" w:color="000000"/>
              <w:right w:val="nil"/>
            </w:tcBorders>
            <w:shd w:val="clear" w:color="auto" w:fill="B8CCE4" w:themeFill="accent1" w:themeFillTint="66"/>
          </w:tcPr>
          <w:p w:rsidR="00610FDF" w:rsidRDefault="00610FDF" w:rsidP="006C4D17">
            <w:pPr>
              <w:snapToGrid w:val="0"/>
              <w:jc w:val="right"/>
            </w:pPr>
            <w:r>
              <w:t>54 965,25</w:t>
            </w:r>
          </w:p>
        </w:tc>
        <w:tc>
          <w:tcPr>
            <w:tcW w:w="1551" w:type="dxa"/>
            <w:tcBorders>
              <w:top w:val="single" w:sz="4" w:space="0" w:color="000000"/>
              <w:left w:val="single" w:sz="4" w:space="0" w:color="000000"/>
              <w:bottom w:val="single" w:sz="4" w:space="0" w:color="000000"/>
              <w:right w:val="nil"/>
            </w:tcBorders>
            <w:shd w:val="clear" w:color="auto" w:fill="B8CCE4" w:themeFill="accent1" w:themeFillTint="66"/>
          </w:tcPr>
          <w:p w:rsidR="00610FDF" w:rsidRDefault="00FA5297" w:rsidP="00430C3A">
            <w:pPr>
              <w:snapToGrid w:val="0"/>
              <w:jc w:val="right"/>
            </w:pPr>
            <w:r>
              <w:t>57 321,03</w:t>
            </w:r>
          </w:p>
        </w:tc>
        <w:tc>
          <w:tcPr>
            <w:tcW w:w="1598" w:type="dxa"/>
            <w:tcBorders>
              <w:top w:val="single" w:sz="4" w:space="0" w:color="000000"/>
              <w:left w:val="single" w:sz="4" w:space="0" w:color="000000"/>
              <w:bottom w:val="single" w:sz="4" w:space="0" w:color="000000"/>
              <w:right w:val="single" w:sz="4" w:space="0" w:color="000000"/>
            </w:tcBorders>
            <w:shd w:val="clear" w:color="auto" w:fill="B8CCE4" w:themeFill="accent1" w:themeFillTint="66"/>
          </w:tcPr>
          <w:p w:rsidR="00610FDF" w:rsidRDefault="00610FDF" w:rsidP="00430C3A">
            <w:pPr>
              <w:snapToGrid w:val="0"/>
              <w:jc w:val="both"/>
              <w:rPr>
                <w:b/>
              </w:rPr>
            </w:pPr>
          </w:p>
        </w:tc>
      </w:tr>
      <w:tr w:rsidR="00610FDF" w:rsidTr="00430C3A">
        <w:tc>
          <w:tcPr>
            <w:tcW w:w="3349" w:type="dxa"/>
            <w:tcBorders>
              <w:top w:val="single" w:sz="4" w:space="0" w:color="000000"/>
              <w:left w:val="single" w:sz="4" w:space="0" w:color="000000"/>
              <w:bottom w:val="single" w:sz="4" w:space="0" w:color="000000"/>
              <w:right w:val="nil"/>
            </w:tcBorders>
            <w:shd w:val="clear" w:color="auto" w:fill="E5B8B7" w:themeFill="accent2" w:themeFillTint="66"/>
          </w:tcPr>
          <w:p w:rsidR="00610FDF" w:rsidRPr="00D17224" w:rsidRDefault="00610FDF" w:rsidP="00430C3A">
            <w:pPr>
              <w:spacing w:line="240" w:lineRule="auto"/>
              <w:rPr>
                <w:b/>
              </w:rPr>
            </w:pPr>
            <w:r w:rsidRPr="00D17224">
              <w:rPr>
                <w:b/>
              </w:rPr>
              <w:t>Účtovná trieda 6</w:t>
            </w:r>
          </w:p>
        </w:tc>
        <w:tc>
          <w:tcPr>
            <w:tcW w:w="1548" w:type="dxa"/>
            <w:tcBorders>
              <w:top w:val="single" w:sz="4" w:space="0" w:color="000000"/>
              <w:left w:val="single" w:sz="4" w:space="0" w:color="000000"/>
              <w:bottom w:val="single" w:sz="4" w:space="0" w:color="000000"/>
              <w:right w:val="nil"/>
            </w:tcBorders>
            <w:shd w:val="clear" w:color="auto" w:fill="E5B8B7" w:themeFill="accent2" w:themeFillTint="66"/>
          </w:tcPr>
          <w:p w:rsidR="00610FDF" w:rsidRDefault="00610FDF" w:rsidP="006C4D17">
            <w:pPr>
              <w:snapToGrid w:val="0"/>
              <w:jc w:val="right"/>
            </w:pPr>
            <w:r>
              <w:t>50 959,99</w:t>
            </w:r>
          </w:p>
        </w:tc>
        <w:tc>
          <w:tcPr>
            <w:tcW w:w="1494" w:type="dxa"/>
            <w:tcBorders>
              <w:top w:val="single" w:sz="4" w:space="0" w:color="000000"/>
              <w:left w:val="single" w:sz="4" w:space="0" w:color="000000"/>
              <w:bottom w:val="single" w:sz="4" w:space="0" w:color="000000"/>
              <w:right w:val="nil"/>
            </w:tcBorders>
            <w:shd w:val="clear" w:color="auto" w:fill="E5B8B7" w:themeFill="accent2" w:themeFillTint="66"/>
          </w:tcPr>
          <w:p w:rsidR="00610FDF" w:rsidRDefault="00610FDF" w:rsidP="006C4D17">
            <w:pPr>
              <w:snapToGrid w:val="0"/>
              <w:jc w:val="right"/>
            </w:pPr>
            <w:r>
              <w:t>50 147,67</w:t>
            </w:r>
          </w:p>
        </w:tc>
        <w:tc>
          <w:tcPr>
            <w:tcW w:w="1551" w:type="dxa"/>
            <w:tcBorders>
              <w:top w:val="single" w:sz="4" w:space="0" w:color="000000"/>
              <w:left w:val="single" w:sz="4" w:space="0" w:color="000000"/>
              <w:bottom w:val="single" w:sz="4" w:space="0" w:color="000000"/>
              <w:right w:val="nil"/>
            </w:tcBorders>
            <w:shd w:val="clear" w:color="auto" w:fill="E5B8B7" w:themeFill="accent2" w:themeFillTint="66"/>
          </w:tcPr>
          <w:p w:rsidR="00610FDF" w:rsidRDefault="00FA5297" w:rsidP="00430C3A">
            <w:pPr>
              <w:snapToGrid w:val="0"/>
              <w:jc w:val="right"/>
            </w:pPr>
            <w:r>
              <w:t>64 107,78</w:t>
            </w:r>
          </w:p>
        </w:tc>
        <w:tc>
          <w:tcPr>
            <w:tcW w:w="1598" w:type="dxa"/>
            <w:tcBorders>
              <w:top w:val="single" w:sz="4" w:space="0" w:color="000000"/>
              <w:left w:val="single" w:sz="4" w:space="0" w:color="000000"/>
              <w:bottom w:val="single" w:sz="4" w:space="0" w:color="000000"/>
              <w:right w:val="single" w:sz="4" w:space="0" w:color="000000"/>
            </w:tcBorders>
            <w:shd w:val="clear" w:color="auto" w:fill="E5B8B7" w:themeFill="accent2" w:themeFillTint="66"/>
          </w:tcPr>
          <w:p w:rsidR="00610FDF" w:rsidRDefault="00610FDF" w:rsidP="00430C3A">
            <w:pPr>
              <w:snapToGrid w:val="0"/>
              <w:jc w:val="both"/>
              <w:rPr>
                <w:b/>
              </w:rPr>
            </w:pPr>
          </w:p>
        </w:tc>
      </w:tr>
      <w:tr w:rsidR="00610FDF" w:rsidTr="00430C3A">
        <w:tc>
          <w:tcPr>
            <w:tcW w:w="3349" w:type="dxa"/>
            <w:tcBorders>
              <w:top w:val="single" w:sz="4" w:space="0" w:color="000000"/>
              <w:left w:val="single" w:sz="4" w:space="0" w:color="000000"/>
              <w:bottom w:val="single" w:sz="4" w:space="0" w:color="000000"/>
              <w:right w:val="nil"/>
            </w:tcBorders>
            <w:shd w:val="clear" w:color="auto" w:fill="FBD4B4" w:themeFill="accent6" w:themeFillTint="66"/>
            <w:hideMark/>
          </w:tcPr>
          <w:p w:rsidR="00610FDF" w:rsidRPr="00D17224" w:rsidRDefault="00610FDF" w:rsidP="00430C3A">
            <w:pPr>
              <w:spacing w:line="240" w:lineRule="auto"/>
              <w:rPr>
                <w:b/>
              </w:rPr>
            </w:pPr>
          </w:p>
          <w:p w:rsidR="00610FDF" w:rsidRPr="00D17224" w:rsidRDefault="00610FDF" w:rsidP="00430C3A">
            <w:pPr>
              <w:spacing w:line="240" w:lineRule="auto"/>
              <w:rPr>
                <w:b/>
              </w:rPr>
            </w:pPr>
            <w:r w:rsidRPr="00D17224">
              <w:rPr>
                <w:b/>
              </w:rPr>
              <w:t>Výsledok hospodárenia</w:t>
            </w:r>
          </w:p>
        </w:tc>
        <w:tc>
          <w:tcPr>
            <w:tcW w:w="1548" w:type="dxa"/>
            <w:tcBorders>
              <w:top w:val="single" w:sz="4" w:space="0" w:color="000000"/>
              <w:left w:val="single" w:sz="4" w:space="0" w:color="000000"/>
              <w:bottom w:val="single" w:sz="4" w:space="0" w:color="000000"/>
              <w:right w:val="nil"/>
            </w:tcBorders>
            <w:shd w:val="clear" w:color="auto" w:fill="FBD4B4" w:themeFill="accent6" w:themeFillTint="66"/>
          </w:tcPr>
          <w:p w:rsidR="00610FDF" w:rsidRDefault="00610FDF" w:rsidP="006C4D17">
            <w:pPr>
              <w:snapToGrid w:val="0"/>
              <w:jc w:val="right"/>
              <w:rPr>
                <w:b/>
              </w:rPr>
            </w:pPr>
          </w:p>
          <w:p w:rsidR="00610FDF" w:rsidRDefault="00610FDF" w:rsidP="006C4D17">
            <w:pPr>
              <w:snapToGrid w:val="0"/>
              <w:jc w:val="right"/>
              <w:rPr>
                <w:b/>
              </w:rPr>
            </w:pPr>
            <w:r>
              <w:rPr>
                <w:b/>
              </w:rPr>
              <w:t>-2 223,50</w:t>
            </w:r>
          </w:p>
          <w:p w:rsidR="00610FDF" w:rsidRDefault="00610FDF" w:rsidP="006C4D17">
            <w:pPr>
              <w:snapToGrid w:val="0"/>
              <w:jc w:val="right"/>
              <w:rPr>
                <w:b/>
              </w:rPr>
            </w:pPr>
          </w:p>
        </w:tc>
        <w:tc>
          <w:tcPr>
            <w:tcW w:w="1494" w:type="dxa"/>
            <w:tcBorders>
              <w:top w:val="single" w:sz="4" w:space="0" w:color="000000"/>
              <w:left w:val="single" w:sz="4" w:space="0" w:color="000000"/>
              <w:bottom w:val="single" w:sz="4" w:space="0" w:color="000000"/>
              <w:right w:val="nil"/>
            </w:tcBorders>
            <w:shd w:val="clear" w:color="auto" w:fill="FBD4B4" w:themeFill="accent6" w:themeFillTint="66"/>
          </w:tcPr>
          <w:p w:rsidR="00610FDF" w:rsidRDefault="00610FDF" w:rsidP="006C4D17">
            <w:pPr>
              <w:snapToGrid w:val="0"/>
              <w:jc w:val="right"/>
              <w:rPr>
                <w:b/>
              </w:rPr>
            </w:pPr>
          </w:p>
          <w:p w:rsidR="00610FDF" w:rsidRDefault="00610FDF" w:rsidP="006C4D17">
            <w:pPr>
              <w:snapToGrid w:val="0"/>
              <w:jc w:val="right"/>
              <w:rPr>
                <w:b/>
              </w:rPr>
            </w:pPr>
            <w:r>
              <w:rPr>
                <w:b/>
              </w:rPr>
              <w:t>-4 817,58</w:t>
            </w:r>
          </w:p>
        </w:tc>
        <w:tc>
          <w:tcPr>
            <w:tcW w:w="1551" w:type="dxa"/>
            <w:tcBorders>
              <w:top w:val="single" w:sz="4" w:space="0" w:color="000000"/>
              <w:left w:val="single" w:sz="4" w:space="0" w:color="000000"/>
              <w:bottom w:val="single" w:sz="4" w:space="0" w:color="000000"/>
              <w:right w:val="nil"/>
            </w:tcBorders>
            <w:shd w:val="clear" w:color="auto" w:fill="FBD4B4" w:themeFill="accent6" w:themeFillTint="66"/>
          </w:tcPr>
          <w:p w:rsidR="00610FDF" w:rsidRDefault="00610FDF" w:rsidP="00430C3A">
            <w:pPr>
              <w:snapToGrid w:val="0"/>
              <w:jc w:val="right"/>
              <w:rPr>
                <w:b/>
              </w:rPr>
            </w:pPr>
          </w:p>
          <w:p w:rsidR="00FA5297" w:rsidRDefault="00FA5297" w:rsidP="00430C3A">
            <w:pPr>
              <w:snapToGrid w:val="0"/>
              <w:jc w:val="right"/>
              <w:rPr>
                <w:b/>
              </w:rPr>
            </w:pPr>
            <w:r>
              <w:rPr>
                <w:b/>
              </w:rPr>
              <w:t>6 786,75</w:t>
            </w:r>
          </w:p>
        </w:tc>
        <w:tc>
          <w:tcPr>
            <w:tcW w:w="1598"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Pr>
          <w:p w:rsidR="00610FDF" w:rsidRDefault="00610FDF" w:rsidP="00430C3A">
            <w:pPr>
              <w:snapToGrid w:val="0"/>
              <w:jc w:val="both"/>
              <w:rPr>
                <w:b/>
              </w:rPr>
            </w:pPr>
          </w:p>
        </w:tc>
      </w:tr>
    </w:tbl>
    <w:p w:rsidR="00430C3A" w:rsidRDefault="00430C3A" w:rsidP="00430C3A">
      <w:pPr>
        <w:spacing w:line="360" w:lineRule="auto"/>
      </w:pPr>
    </w:p>
    <w:p w:rsidR="00430C3A" w:rsidRDefault="00430C3A" w:rsidP="00430C3A">
      <w:pPr>
        <w:spacing w:line="360" w:lineRule="auto"/>
      </w:pPr>
    </w:p>
    <w:p w:rsidR="00430C3A" w:rsidRDefault="00430C3A" w:rsidP="00430C3A">
      <w:pPr>
        <w:snapToGrid w:val="0"/>
        <w:rPr>
          <w:b/>
        </w:rPr>
      </w:pPr>
      <w:r>
        <w:lastRenderedPageBreak/>
        <w:t xml:space="preserve">Hospodársky výsledok /kladný, záporný/ v sume </w:t>
      </w:r>
      <w:r w:rsidR="00FA5297">
        <w:rPr>
          <w:b/>
        </w:rPr>
        <w:t>6 786,,75</w:t>
      </w:r>
      <w:r>
        <w:rPr>
          <w:b/>
        </w:rPr>
        <w:t xml:space="preserve"> </w:t>
      </w:r>
      <w:r>
        <w:t>€ bol zúčtovaný na účet 428 – Nevysporiadaný výsledok hospodárenia minulých rokov</w:t>
      </w:r>
    </w:p>
    <w:p w:rsidR="00430C3A" w:rsidRDefault="00430C3A" w:rsidP="00430C3A">
      <w:pPr>
        <w:snapToGrid w:val="0"/>
        <w:rPr>
          <w:b/>
        </w:rPr>
      </w:pPr>
    </w:p>
    <w:p w:rsidR="00430C3A" w:rsidRDefault="00430C3A" w:rsidP="00430C3A">
      <w:pPr>
        <w:spacing w:line="360" w:lineRule="auto"/>
        <w:jc w:val="both"/>
        <w:rPr>
          <w:b/>
          <w:sz w:val="28"/>
          <w:szCs w:val="28"/>
        </w:rPr>
      </w:pPr>
    </w:p>
    <w:p w:rsidR="00430C3A" w:rsidRDefault="00430C3A" w:rsidP="00430C3A">
      <w:pPr>
        <w:spacing w:line="240" w:lineRule="auto"/>
        <w:jc w:val="both"/>
        <w:rPr>
          <w:b/>
          <w:sz w:val="28"/>
          <w:szCs w:val="28"/>
        </w:rPr>
      </w:pPr>
      <w:r>
        <w:rPr>
          <w:b/>
          <w:sz w:val="28"/>
          <w:szCs w:val="28"/>
        </w:rPr>
        <w:t>10. Ostatné významné skutočnosti, ktoré mali vplyv na hospodárenie a činnosť obce</w:t>
      </w:r>
    </w:p>
    <w:p w:rsidR="00430C3A" w:rsidRPr="001A2BB3" w:rsidRDefault="00430C3A" w:rsidP="00430C3A">
      <w:pPr>
        <w:spacing w:line="240" w:lineRule="auto"/>
        <w:jc w:val="both"/>
        <w:rPr>
          <w:b/>
          <w:sz w:val="28"/>
          <w:szCs w:val="28"/>
        </w:rPr>
      </w:pPr>
    </w:p>
    <w:p w:rsidR="00430C3A" w:rsidRPr="00C85B2C" w:rsidRDefault="00430C3A" w:rsidP="00430C3A">
      <w:pPr>
        <w:spacing w:line="360" w:lineRule="auto"/>
        <w:jc w:val="both"/>
        <w:rPr>
          <w:b/>
        </w:rPr>
      </w:pPr>
      <w:r>
        <w:rPr>
          <w:b/>
        </w:rPr>
        <w:t xml:space="preserve">10.1  Prijaté granty a transfery </w:t>
      </w:r>
    </w:p>
    <w:p w:rsidR="00430C3A" w:rsidRDefault="00430C3A" w:rsidP="00430C3A">
      <w:pPr>
        <w:spacing w:line="360" w:lineRule="auto"/>
        <w:jc w:val="both"/>
      </w:pPr>
      <w:r>
        <w:t>V roku 202</w:t>
      </w:r>
      <w:r w:rsidR="00C26689">
        <w:t>3</w:t>
      </w:r>
      <w:r>
        <w:t xml:space="preserve"> obec prijala nasledovné granty a transfery:</w:t>
      </w:r>
    </w:p>
    <w:tbl>
      <w:tblPr>
        <w:tblW w:w="0" w:type="auto"/>
        <w:tblInd w:w="392" w:type="dxa"/>
        <w:tblLayout w:type="fixed"/>
        <w:tblLook w:val="0000" w:firstRow="0" w:lastRow="0" w:firstColumn="0" w:lastColumn="0" w:noHBand="0" w:noVBand="0"/>
      </w:tblPr>
      <w:tblGrid>
        <w:gridCol w:w="576"/>
        <w:gridCol w:w="3109"/>
        <w:gridCol w:w="1418"/>
        <w:gridCol w:w="3685"/>
      </w:tblGrid>
      <w:tr w:rsidR="00FA5297" w:rsidRPr="003D2F18" w:rsidTr="00FA5297">
        <w:tc>
          <w:tcPr>
            <w:tcW w:w="576" w:type="dxa"/>
            <w:tcBorders>
              <w:top w:val="single" w:sz="4" w:space="0" w:color="000000"/>
              <w:left w:val="single" w:sz="4" w:space="0" w:color="000000"/>
              <w:bottom w:val="single" w:sz="4" w:space="0" w:color="000000"/>
              <w:right w:val="single" w:sz="4" w:space="0" w:color="000000"/>
            </w:tcBorders>
            <w:shd w:val="clear" w:color="auto" w:fill="BFBFBF"/>
          </w:tcPr>
          <w:p w:rsidR="00FA5297" w:rsidRPr="003D2F18" w:rsidRDefault="00FA5297" w:rsidP="006C4D17">
            <w:pPr>
              <w:tabs>
                <w:tab w:val="left" w:pos="426"/>
              </w:tabs>
              <w:rPr>
                <w:b/>
              </w:rPr>
            </w:pPr>
            <w:proofErr w:type="spellStart"/>
            <w:r w:rsidRPr="003D2F18">
              <w:rPr>
                <w:b/>
              </w:rPr>
              <w:t>P.č</w:t>
            </w:r>
            <w:proofErr w:type="spellEnd"/>
            <w:r w:rsidRPr="003D2F18">
              <w:rPr>
                <w:b/>
              </w:rPr>
              <w:t>.</w:t>
            </w:r>
          </w:p>
        </w:tc>
        <w:tc>
          <w:tcPr>
            <w:tcW w:w="3109" w:type="dxa"/>
            <w:tcBorders>
              <w:top w:val="single" w:sz="4" w:space="0" w:color="000000"/>
              <w:left w:val="single" w:sz="4" w:space="0" w:color="000000"/>
              <w:bottom w:val="single" w:sz="4" w:space="0" w:color="000000"/>
              <w:right w:val="single" w:sz="4" w:space="0" w:color="000000"/>
            </w:tcBorders>
            <w:shd w:val="clear" w:color="auto" w:fill="BFBFBF"/>
          </w:tcPr>
          <w:p w:rsidR="00FA5297" w:rsidRPr="003D2F18" w:rsidRDefault="00FA5297" w:rsidP="006C4D17">
            <w:pPr>
              <w:tabs>
                <w:tab w:val="left" w:pos="426"/>
              </w:tabs>
              <w:rPr>
                <w:b/>
              </w:rPr>
            </w:pPr>
            <w:r w:rsidRPr="003D2F18">
              <w:rPr>
                <w:b/>
              </w:rPr>
              <w:t xml:space="preserve">Poskytovateľ </w:t>
            </w:r>
          </w:p>
        </w:tc>
        <w:tc>
          <w:tcPr>
            <w:tcW w:w="1418" w:type="dxa"/>
            <w:tcBorders>
              <w:top w:val="single" w:sz="4" w:space="0" w:color="000000"/>
              <w:left w:val="single" w:sz="4" w:space="0" w:color="000000"/>
              <w:bottom w:val="single" w:sz="4" w:space="0" w:color="000000"/>
              <w:right w:val="single" w:sz="4" w:space="0" w:color="000000"/>
            </w:tcBorders>
            <w:shd w:val="clear" w:color="auto" w:fill="BFBFBF"/>
          </w:tcPr>
          <w:p w:rsidR="00FA5297" w:rsidRPr="003D2F18" w:rsidRDefault="00FA5297" w:rsidP="006C4D17">
            <w:pPr>
              <w:tabs>
                <w:tab w:val="left" w:pos="426"/>
              </w:tabs>
              <w:rPr>
                <w:b/>
              </w:rPr>
            </w:pPr>
            <w:r w:rsidRPr="003D2F18">
              <w:rPr>
                <w:b/>
              </w:rPr>
              <w:t xml:space="preserve">       Suma v €</w:t>
            </w:r>
          </w:p>
        </w:tc>
        <w:tc>
          <w:tcPr>
            <w:tcW w:w="3685" w:type="dxa"/>
            <w:tcBorders>
              <w:top w:val="single" w:sz="4" w:space="0" w:color="000000"/>
              <w:left w:val="single" w:sz="4" w:space="0" w:color="000000"/>
              <w:bottom w:val="single" w:sz="4" w:space="0" w:color="000000"/>
              <w:right w:val="single" w:sz="4" w:space="0" w:color="000000"/>
            </w:tcBorders>
            <w:shd w:val="clear" w:color="auto" w:fill="BFBFBF"/>
          </w:tcPr>
          <w:p w:rsidR="00FA5297" w:rsidRPr="003D2F18" w:rsidRDefault="00FA5297" w:rsidP="006C4D17">
            <w:pPr>
              <w:tabs>
                <w:tab w:val="left" w:pos="426"/>
              </w:tabs>
              <w:jc w:val="center"/>
            </w:pPr>
            <w:r w:rsidRPr="003D2F18">
              <w:rPr>
                <w:b/>
              </w:rPr>
              <w:t>účel</w:t>
            </w:r>
          </w:p>
        </w:tc>
      </w:tr>
      <w:tr w:rsidR="00FA5297" w:rsidRPr="003D2F18" w:rsidTr="00FA5297">
        <w:tc>
          <w:tcPr>
            <w:tcW w:w="576" w:type="dxa"/>
            <w:tcBorders>
              <w:top w:val="single" w:sz="4" w:space="0" w:color="000000"/>
              <w:left w:val="single" w:sz="4" w:space="0" w:color="000000"/>
              <w:bottom w:val="single" w:sz="4" w:space="0" w:color="000000"/>
              <w:right w:val="single" w:sz="4" w:space="0" w:color="000000"/>
            </w:tcBorders>
            <w:shd w:val="clear" w:color="auto" w:fill="auto"/>
          </w:tcPr>
          <w:p w:rsidR="00FA5297" w:rsidRPr="003D2F18" w:rsidRDefault="00FA5297" w:rsidP="006C4D17">
            <w:pPr>
              <w:tabs>
                <w:tab w:val="left" w:pos="426"/>
              </w:tabs>
            </w:pPr>
            <w:r w:rsidRPr="003D2F18">
              <w:t>1.</w:t>
            </w:r>
          </w:p>
        </w:tc>
        <w:tc>
          <w:tcPr>
            <w:tcW w:w="3109" w:type="dxa"/>
            <w:tcBorders>
              <w:top w:val="single" w:sz="4" w:space="0" w:color="000000"/>
              <w:left w:val="single" w:sz="4" w:space="0" w:color="000000"/>
              <w:bottom w:val="single" w:sz="4" w:space="0" w:color="000000"/>
              <w:right w:val="single" w:sz="4" w:space="0" w:color="000000"/>
            </w:tcBorders>
            <w:shd w:val="clear" w:color="auto" w:fill="auto"/>
          </w:tcPr>
          <w:p w:rsidR="00FA5297" w:rsidRPr="003D2F18" w:rsidRDefault="00FA5297" w:rsidP="006C4D17">
            <w:pPr>
              <w:tabs>
                <w:tab w:val="left" w:pos="426"/>
              </w:tabs>
            </w:pPr>
            <w:r w:rsidRPr="003D2F18">
              <w:t>Obvodný úrad</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rsidR="00FA5297" w:rsidRPr="003D2F18" w:rsidRDefault="00FA5297" w:rsidP="006C4D17">
            <w:pPr>
              <w:tabs>
                <w:tab w:val="left" w:pos="426"/>
              </w:tabs>
              <w:jc w:val="right"/>
            </w:pPr>
            <w:r>
              <w:t>37,95</w:t>
            </w:r>
          </w:p>
        </w:tc>
        <w:tc>
          <w:tcPr>
            <w:tcW w:w="3685" w:type="dxa"/>
            <w:tcBorders>
              <w:top w:val="single" w:sz="4" w:space="0" w:color="000000"/>
              <w:left w:val="single" w:sz="4" w:space="0" w:color="000000"/>
              <w:bottom w:val="single" w:sz="4" w:space="0" w:color="000000"/>
              <w:right w:val="single" w:sz="4" w:space="0" w:color="000000"/>
            </w:tcBorders>
            <w:shd w:val="clear" w:color="auto" w:fill="auto"/>
          </w:tcPr>
          <w:p w:rsidR="00FA5297" w:rsidRPr="003D2F18" w:rsidRDefault="00FA5297" w:rsidP="006C4D17">
            <w:pPr>
              <w:tabs>
                <w:tab w:val="left" w:pos="426"/>
              </w:tabs>
            </w:pPr>
            <w:r w:rsidRPr="003D2F18">
              <w:t>REGOB</w:t>
            </w:r>
          </w:p>
        </w:tc>
      </w:tr>
      <w:tr w:rsidR="00FA5297" w:rsidRPr="003D2F18" w:rsidTr="00FA5297">
        <w:tc>
          <w:tcPr>
            <w:tcW w:w="576" w:type="dxa"/>
            <w:tcBorders>
              <w:top w:val="single" w:sz="4" w:space="0" w:color="000000"/>
              <w:left w:val="single" w:sz="4" w:space="0" w:color="000000"/>
              <w:bottom w:val="single" w:sz="4" w:space="0" w:color="000000"/>
              <w:right w:val="single" w:sz="4" w:space="0" w:color="000000"/>
            </w:tcBorders>
            <w:shd w:val="clear" w:color="auto" w:fill="auto"/>
          </w:tcPr>
          <w:p w:rsidR="00FA5297" w:rsidRPr="003D2F18" w:rsidRDefault="00FA5297" w:rsidP="006C4D17">
            <w:pPr>
              <w:tabs>
                <w:tab w:val="left" w:pos="426"/>
              </w:tabs>
            </w:pPr>
            <w:r>
              <w:t>2.</w:t>
            </w:r>
          </w:p>
        </w:tc>
        <w:tc>
          <w:tcPr>
            <w:tcW w:w="3109" w:type="dxa"/>
            <w:tcBorders>
              <w:top w:val="single" w:sz="4" w:space="0" w:color="000000"/>
              <w:left w:val="single" w:sz="4" w:space="0" w:color="000000"/>
              <w:bottom w:val="single" w:sz="4" w:space="0" w:color="000000"/>
              <w:right w:val="single" w:sz="4" w:space="0" w:color="000000"/>
            </w:tcBorders>
            <w:shd w:val="clear" w:color="auto" w:fill="auto"/>
          </w:tcPr>
          <w:p w:rsidR="00FA5297" w:rsidRPr="003D2F18" w:rsidRDefault="00FA5297" w:rsidP="006C4D17">
            <w:pPr>
              <w:tabs>
                <w:tab w:val="left" w:pos="426"/>
              </w:tabs>
            </w:pPr>
            <w:r w:rsidRPr="003D2F18">
              <w:t>Obvodný úrad</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rsidR="00FA5297" w:rsidRPr="003D2F18" w:rsidRDefault="00FA5297" w:rsidP="006C4D17">
            <w:pPr>
              <w:tabs>
                <w:tab w:val="left" w:pos="426"/>
              </w:tabs>
              <w:jc w:val="right"/>
            </w:pPr>
            <w:r>
              <w:t>18,00</w:t>
            </w:r>
          </w:p>
        </w:tc>
        <w:tc>
          <w:tcPr>
            <w:tcW w:w="3685" w:type="dxa"/>
            <w:tcBorders>
              <w:top w:val="single" w:sz="4" w:space="0" w:color="000000"/>
              <w:left w:val="single" w:sz="4" w:space="0" w:color="000000"/>
              <w:bottom w:val="single" w:sz="4" w:space="0" w:color="000000"/>
              <w:right w:val="single" w:sz="4" w:space="0" w:color="000000"/>
            </w:tcBorders>
            <w:shd w:val="clear" w:color="auto" w:fill="auto"/>
          </w:tcPr>
          <w:p w:rsidR="00FA5297" w:rsidRPr="003D2F18" w:rsidRDefault="00FA5297" w:rsidP="006C4D17">
            <w:pPr>
              <w:tabs>
                <w:tab w:val="left" w:pos="426"/>
              </w:tabs>
            </w:pPr>
            <w:r w:rsidRPr="003D2F18">
              <w:t>READR</w:t>
            </w:r>
          </w:p>
        </w:tc>
      </w:tr>
      <w:tr w:rsidR="00FA5297" w:rsidRPr="003D2F18" w:rsidTr="00FA5297">
        <w:tc>
          <w:tcPr>
            <w:tcW w:w="576" w:type="dxa"/>
            <w:tcBorders>
              <w:top w:val="single" w:sz="4" w:space="0" w:color="000000"/>
              <w:left w:val="single" w:sz="4" w:space="0" w:color="000000"/>
              <w:bottom w:val="single" w:sz="4" w:space="0" w:color="000000"/>
              <w:right w:val="single" w:sz="4" w:space="0" w:color="000000"/>
            </w:tcBorders>
            <w:shd w:val="clear" w:color="auto" w:fill="auto"/>
          </w:tcPr>
          <w:p w:rsidR="00FA5297" w:rsidRPr="003D2F18" w:rsidRDefault="00FA5297" w:rsidP="006C4D17">
            <w:pPr>
              <w:tabs>
                <w:tab w:val="left" w:pos="426"/>
              </w:tabs>
            </w:pPr>
            <w:r>
              <w:t>3.</w:t>
            </w:r>
          </w:p>
        </w:tc>
        <w:tc>
          <w:tcPr>
            <w:tcW w:w="3109" w:type="dxa"/>
            <w:tcBorders>
              <w:top w:val="single" w:sz="4" w:space="0" w:color="000000"/>
              <w:left w:val="single" w:sz="4" w:space="0" w:color="000000"/>
              <w:bottom w:val="single" w:sz="4" w:space="0" w:color="000000"/>
              <w:right w:val="single" w:sz="4" w:space="0" w:color="000000"/>
            </w:tcBorders>
            <w:shd w:val="clear" w:color="auto" w:fill="auto"/>
          </w:tcPr>
          <w:p w:rsidR="00FA5297" w:rsidRPr="003D2F18" w:rsidRDefault="00FA5297" w:rsidP="006C4D17">
            <w:pPr>
              <w:tabs>
                <w:tab w:val="left" w:pos="426"/>
              </w:tabs>
            </w:pPr>
            <w:r w:rsidRPr="003D2F18">
              <w:t>Ochrana životného prostredia</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rsidR="00FA5297" w:rsidRPr="003D2F18" w:rsidRDefault="00FA5297" w:rsidP="006C4D17">
            <w:pPr>
              <w:tabs>
                <w:tab w:val="left" w:pos="426"/>
              </w:tabs>
              <w:jc w:val="right"/>
            </w:pPr>
            <w:r>
              <w:t>12,73</w:t>
            </w:r>
          </w:p>
        </w:tc>
        <w:tc>
          <w:tcPr>
            <w:tcW w:w="3685" w:type="dxa"/>
            <w:tcBorders>
              <w:top w:val="single" w:sz="4" w:space="0" w:color="000000"/>
              <w:left w:val="single" w:sz="4" w:space="0" w:color="000000"/>
              <w:bottom w:val="single" w:sz="4" w:space="0" w:color="000000"/>
              <w:right w:val="single" w:sz="4" w:space="0" w:color="000000"/>
            </w:tcBorders>
            <w:shd w:val="clear" w:color="auto" w:fill="auto"/>
          </w:tcPr>
          <w:p w:rsidR="00FA5297" w:rsidRPr="003D2F18" w:rsidRDefault="00FA5297" w:rsidP="006C4D17">
            <w:pPr>
              <w:tabs>
                <w:tab w:val="left" w:pos="426"/>
              </w:tabs>
            </w:pPr>
            <w:r w:rsidRPr="003D2F18">
              <w:t>životné prostredie</w:t>
            </w:r>
          </w:p>
        </w:tc>
      </w:tr>
      <w:tr w:rsidR="00FA5297" w:rsidRPr="003D2F18" w:rsidTr="00FA5297">
        <w:tc>
          <w:tcPr>
            <w:tcW w:w="576" w:type="dxa"/>
            <w:tcBorders>
              <w:top w:val="single" w:sz="4" w:space="0" w:color="000000"/>
              <w:left w:val="single" w:sz="4" w:space="0" w:color="000000"/>
              <w:bottom w:val="single" w:sz="4" w:space="0" w:color="000000"/>
              <w:right w:val="single" w:sz="4" w:space="0" w:color="000000"/>
            </w:tcBorders>
            <w:shd w:val="clear" w:color="auto" w:fill="auto"/>
          </w:tcPr>
          <w:p w:rsidR="00FA5297" w:rsidRPr="003D2F18" w:rsidRDefault="00FA5297" w:rsidP="006C4D17">
            <w:pPr>
              <w:tabs>
                <w:tab w:val="left" w:pos="426"/>
              </w:tabs>
            </w:pPr>
            <w:r>
              <w:t>4.</w:t>
            </w:r>
          </w:p>
        </w:tc>
        <w:tc>
          <w:tcPr>
            <w:tcW w:w="3109" w:type="dxa"/>
            <w:tcBorders>
              <w:top w:val="single" w:sz="4" w:space="0" w:color="000000"/>
              <w:left w:val="single" w:sz="4" w:space="0" w:color="000000"/>
              <w:bottom w:val="single" w:sz="4" w:space="0" w:color="000000"/>
              <w:right w:val="single" w:sz="4" w:space="0" w:color="000000"/>
            </w:tcBorders>
            <w:shd w:val="clear" w:color="auto" w:fill="auto"/>
          </w:tcPr>
          <w:p w:rsidR="00FA5297" w:rsidRPr="003D2F18" w:rsidRDefault="00FA5297" w:rsidP="006C4D17">
            <w:pPr>
              <w:tabs>
                <w:tab w:val="left" w:pos="426"/>
              </w:tabs>
            </w:pPr>
            <w:r w:rsidRPr="003D2F18">
              <w:t>MV SR</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rsidR="00FA5297" w:rsidRPr="003D2F18" w:rsidRDefault="00FA5297" w:rsidP="006C4D17">
            <w:pPr>
              <w:tabs>
                <w:tab w:val="left" w:pos="426"/>
              </w:tabs>
              <w:jc w:val="right"/>
            </w:pPr>
            <w:r>
              <w:t>1 697,41</w:t>
            </w:r>
          </w:p>
        </w:tc>
        <w:tc>
          <w:tcPr>
            <w:tcW w:w="3685" w:type="dxa"/>
            <w:tcBorders>
              <w:top w:val="single" w:sz="4" w:space="0" w:color="000000"/>
              <w:left w:val="single" w:sz="4" w:space="0" w:color="000000"/>
              <w:bottom w:val="single" w:sz="4" w:space="0" w:color="000000"/>
              <w:right w:val="single" w:sz="4" w:space="0" w:color="000000"/>
            </w:tcBorders>
            <w:shd w:val="clear" w:color="auto" w:fill="auto"/>
          </w:tcPr>
          <w:p w:rsidR="00FA5297" w:rsidRPr="003D2F18" w:rsidRDefault="00FA5297" w:rsidP="006C4D17">
            <w:pPr>
              <w:tabs>
                <w:tab w:val="left" w:pos="426"/>
              </w:tabs>
            </w:pPr>
            <w:r w:rsidRPr="003D2F18">
              <w:t xml:space="preserve">Voľby </w:t>
            </w:r>
            <w:r>
              <w:t xml:space="preserve"> do NR + referendum</w:t>
            </w:r>
          </w:p>
        </w:tc>
      </w:tr>
      <w:tr w:rsidR="00FA5297" w:rsidRPr="003D2F18" w:rsidTr="00FA5297">
        <w:tc>
          <w:tcPr>
            <w:tcW w:w="576" w:type="dxa"/>
            <w:tcBorders>
              <w:top w:val="single" w:sz="4" w:space="0" w:color="000000"/>
              <w:left w:val="single" w:sz="4" w:space="0" w:color="000000"/>
              <w:bottom w:val="single" w:sz="4" w:space="0" w:color="000000"/>
              <w:right w:val="single" w:sz="4" w:space="0" w:color="000000"/>
            </w:tcBorders>
            <w:shd w:val="clear" w:color="auto" w:fill="auto"/>
          </w:tcPr>
          <w:p w:rsidR="00FA5297" w:rsidRPr="003D2F18" w:rsidRDefault="00FA5297" w:rsidP="006C4D17">
            <w:pPr>
              <w:tabs>
                <w:tab w:val="left" w:pos="426"/>
              </w:tabs>
            </w:pPr>
            <w:r>
              <w:t>5.</w:t>
            </w:r>
          </w:p>
        </w:tc>
        <w:tc>
          <w:tcPr>
            <w:tcW w:w="3109" w:type="dxa"/>
            <w:tcBorders>
              <w:top w:val="single" w:sz="4" w:space="0" w:color="000000"/>
              <w:left w:val="single" w:sz="4" w:space="0" w:color="000000"/>
              <w:bottom w:val="single" w:sz="4" w:space="0" w:color="000000"/>
              <w:right w:val="single" w:sz="4" w:space="0" w:color="000000"/>
            </w:tcBorders>
            <w:shd w:val="clear" w:color="auto" w:fill="auto"/>
          </w:tcPr>
          <w:p w:rsidR="00FA5297" w:rsidRPr="003D2F18" w:rsidRDefault="00FA5297" w:rsidP="006C4D17">
            <w:pPr>
              <w:tabs>
                <w:tab w:val="left" w:pos="426"/>
              </w:tabs>
            </w:pPr>
            <w:r>
              <w:t>Environmentálny fond</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rsidR="00FA5297" w:rsidRDefault="00FA5297" w:rsidP="006C4D17">
            <w:pPr>
              <w:tabs>
                <w:tab w:val="left" w:pos="426"/>
              </w:tabs>
              <w:jc w:val="right"/>
            </w:pPr>
            <w:r>
              <w:t>340,80</w:t>
            </w:r>
          </w:p>
        </w:tc>
        <w:tc>
          <w:tcPr>
            <w:tcW w:w="3685" w:type="dxa"/>
            <w:tcBorders>
              <w:top w:val="single" w:sz="4" w:space="0" w:color="000000"/>
              <w:left w:val="single" w:sz="4" w:space="0" w:color="000000"/>
              <w:bottom w:val="single" w:sz="4" w:space="0" w:color="000000"/>
              <w:right w:val="single" w:sz="4" w:space="0" w:color="000000"/>
            </w:tcBorders>
            <w:shd w:val="clear" w:color="auto" w:fill="auto"/>
          </w:tcPr>
          <w:p w:rsidR="00FA5297" w:rsidRPr="003D2F18" w:rsidRDefault="00FA5297" w:rsidP="006C4D17">
            <w:pPr>
              <w:tabs>
                <w:tab w:val="left" w:pos="426"/>
              </w:tabs>
            </w:pPr>
            <w:r>
              <w:t>Dotácia</w:t>
            </w:r>
          </w:p>
        </w:tc>
      </w:tr>
      <w:tr w:rsidR="00FA5297" w:rsidRPr="003D2F18" w:rsidTr="00FA5297">
        <w:tc>
          <w:tcPr>
            <w:tcW w:w="576" w:type="dxa"/>
            <w:tcBorders>
              <w:top w:val="single" w:sz="4" w:space="0" w:color="000000"/>
              <w:left w:val="single" w:sz="4" w:space="0" w:color="000000"/>
              <w:bottom w:val="single" w:sz="4" w:space="0" w:color="000000"/>
              <w:right w:val="single" w:sz="4" w:space="0" w:color="000000"/>
            </w:tcBorders>
            <w:shd w:val="clear" w:color="auto" w:fill="auto"/>
          </w:tcPr>
          <w:p w:rsidR="00FA5297" w:rsidRPr="003D2F18" w:rsidRDefault="00FA5297" w:rsidP="006C4D17">
            <w:pPr>
              <w:tabs>
                <w:tab w:val="left" w:pos="426"/>
              </w:tabs>
            </w:pPr>
            <w:r>
              <w:t>6.</w:t>
            </w:r>
          </w:p>
        </w:tc>
        <w:tc>
          <w:tcPr>
            <w:tcW w:w="3109" w:type="dxa"/>
            <w:tcBorders>
              <w:top w:val="single" w:sz="4" w:space="0" w:color="000000"/>
              <w:left w:val="single" w:sz="4" w:space="0" w:color="000000"/>
              <w:bottom w:val="single" w:sz="4" w:space="0" w:color="000000"/>
              <w:right w:val="single" w:sz="4" w:space="0" w:color="000000"/>
            </w:tcBorders>
            <w:shd w:val="clear" w:color="auto" w:fill="auto"/>
          </w:tcPr>
          <w:p w:rsidR="00FA5297" w:rsidRPr="003D2F18" w:rsidRDefault="00FA5297" w:rsidP="006C4D17">
            <w:pPr>
              <w:tabs>
                <w:tab w:val="left" w:pos="426"/>
              </w:tabs>
            </w:pPr>
            <w:r>
              <w:t>ÚPSVaR</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rsidR="00FA5297" w:rsidRDefault="00FA5297" w:rsidP="006C4D17">
            <w:pPr>
              <w:tabs>
                <w:tab w:val="left" w:pos="426"/>
              </w:tabs>
              <w:jc w:val="right"/>
            </w:pPr>
            <w:r>
              <w:t>469,50</w:t>
            </w:r>
          </w:p>
        </w:tc>
        <w:tc>
          <w:tcPr>
            <w:tcW w:w="3685" w:type="dxa"/>
            <w:tcBorders>
              <w:top w:val="single" w:sz="4" w:space="0" w:color="000000"/>
              <w:left w:val="single" w:sz="4" w:space="0" w:color="000000"/>
              <w:bottom w:val="single" w:sz="4" w:space="0" w:color="000000"/>
              <w:right w:val="single" w:sz="4" w:space="0" w:color="000000"/>
            </w:tcBorders>
            <w:shd w:val="clear" w:color="auto" w:fill="auto"/>
          </w:tcPr>
          <w:p w:rsidR="00FA5297" w:rsidRPr="003D2F18" w:rsidRDefault="00FA5297" w:rsidP="006C4D17">
            <w:pPr>
              <w:tabs>
                <w:tab w:val="left" w:pos="426"/>
              </w:tabs>
            </w:pPr>
            <w:r>
              <w:t>Fin. príspevok – aktivačné práce</w:t>
            </w:r>
          </w:p>
        </w:tc>
      </w:tr>
      <w:tr w:rsidR="00FA5297" w:rsidRPr="003D2F18" w:rsidTr="00FA5297">
        <w:tc>
          <w:tcPr>
            <w:tcW w:w="576" w:type="dxa"/>
            <w:tcBorders>
              <w:top w:val="single" w:sz="4" w:space="0" w:color="000000"/>
              <w:left w:val="single" w:sz="4" w:space="0" w:color="000000"/>
              <w:bottom w:val="single" w:sz="4" w:space="0" w:color="000000"/>
              <w:right w:val="single" w:sz="4" w:space="0" w:color="000000"/>
            </w:tcBorders>
            <w:shd w:val="clear" w:color="auto" w:fill="auto"/>
          </w:tcPr>
          <w:p w:rsidR="00FA5297" w:rsidRDefault="00FA5297" w:rsidP="006C4D17">
            <w:pPr>
              <w:tabs>
                <w:tab w:val="left" w:pos="426"/>
              </w:tabs>
            </w:pPr>
            <w:r>
              <w:t>7.</w:t>
            </w:r>
          </w:p>
        </w:tc>
        <w:tc>
          <w:tcPr>
            <w:tcW w:w="3109" w:type="dxa"/>
            <w:tcBorders>
              <w:top w:val="single" w:sz="4" w:space="0" w:color="000000"/>
              <w:left w:val="single" w:sz="4" w:space="0" w:color="000000"/>
              <w:bottom w:val="single" w:sz="4" w:space="0" w:color="000000"/>
              <w:right w:val="single" w:sz="4" w:space="0" w:color="000000"/>
            </w:tcBorders>
            <w:shd w:val="clear" w:color="auto" w:fill="auto"/>
          </w:tcPr>
          <w:p w:rsidR="00FA5297" w:rsidRDefault="00FA5297" w:rsidP="006C4D17">
            <w:pPr>
              <w:tabs>
                <w:tab w:val="left" w:pos="426"/>
              </w:tabs>
            </w:pPr>
            <w:r>
              <w:t>MF SR</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rsidR="00FA5297" w:rsidRDefault="00FA5297" w:rsidP="006C4D17">
            <w:pPr>
              <w:tabs>
                <w:tab w:val="left" w:pos="426"/>
              </w:tabs>
              <w:jc w:val="right"/>
            </w:pPr>
            <w:r>
              <w:t>2 215,86</w:t>
            </w:r>
          </w:p>
        </w:tc>
        <w:tc>
          <w:tcPr>
            <w:tcW w:w="3685" w:type="dxa"/>
            <w:tcBorders>
              <w:top w:val="single" w:sz="4" w:space="0" w:color="000000"/>
              <w:left w:val="single" w:sz="4" w:space="0" w:color="000000"/>
              <w:bottom w:val="single" w:sz="4" w:space="0" w:color="000000"/>
              <w:right w:val="single" w:sz="4" w:space="0" w:color="000000"/>
            </w:tcBorders>
            <w:shd w:val="clear" w:color="auto" w:fill="auto"/>
          </w:tcPr>
          <w:p w:rsidR="00FA5297" w:rsidRPr="003D2F18" w:rsidRDefault="00FA5297" w:rsidP="006C4D17">
            <w:pPr>
              <w:tabs>
                <w:tab w:val="left" w:pos="426"/>
              </w:tabs>
            </w:pPr>
            <w:r>
              <w:t>Zníženie dôsledkov inflácie</w:t>
            </w:r>
          </w:p>
        </w:tc>
      </w:tr>
      <w:tr w:rsidR="00FA5297" w:rsidRPr="003D2F18" w:rsidTr="00FA5297">
        <w:tc>
          <w:tcPr>
            <w:tcW w:w="576" w:type="dxa"/>
            <w:tcBorders>
              <w:top w:val="single" w:sz="4" w:space="0" w:color="000000"/>
              <w:left w:val="single" w:sz="4" w:space="0" w:color="000000"/>
              <w:bottom w:val="single" w:sz="4" w:space="0" w:color="000000"/>
              <w:right w:val="single" w:sz="4" w:space="0" w:color="000000"/>
            </w:tcBorders>
            <w:shd w:val="clear" w:color="auto" w:fill="auto"/>
          </w:tcPr>
          <w:p w:rsidR="00FA5297" w:rsidRDefault="00FA5297" w:rsidP="006C4D17">
            <w:pPr>
              <w:tabs>
                <w:tab w:val="left" w:pos="426"/>
              </w:tabs>
            </w:pPr>
            <w:r>
              <w:t>8.</w:t>
            </w:r>
          </w:p>
        </w:tc>
        <w:tc>
          <w:tcPr>
            <w:tcW w:w="3109" w:type="dxa"/>
            <w:tcBorders>
              <w:top w:val="single" w:sz="4" w:space="0" w:color="000000"/>
              <w:left w:val="single" w:sz="4" w:space="0" w:color="000000"/>
              <w:bottom w:val="single" w:sz="4" w:space="0" w:color="000000"/>
              <w:right w:val="single" w:sz="4" w:space="0" w:color="000000"/>
            </w:tcBorders>
            <w:shd w:val="clear" w:color="auto" w:fill="auto"/>
          </w:tcPr>
          <w:p w:rsidR="00FA5297" w:rsidRDefault="00FA5297" w:rsidP="006C4D17">
            <w:pPr>
              <w:tabs>
                <w:tab w:val="left" w:pos="426"/>
              </w:tabs>
            </w:pPr>
            <w:r>
              <w:t>MAS MALOHONT</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rsidR="00FA5297" w:rsidRDefault="00FA5297" w:rsidP="006C4D17">
            <w:pPr>
              <w:tabs>
                <w:tab w:val="left" w:pos="426"/>
              </w:tabs>
              <w:jc w:val="right"/>
            </w:pPr>
            <w:r>
              <w:t>1 968,45</w:t>
            </w:r>
          </w:p>
        </w:tc>
        <w:tc>
          <w:tcPr>
            <w:tcW w:w="3685" w:type="dxa"/>
            <w:tcBorders>
              <w:top w:val="single" w:sz="4" w:space="0" w:color="000000"/>
              <w:left w:val="single" w:sz="4" w:space="0" w:color="000000"/>
              <w:bottom w:val="single" w:sz="4" w:space="0" w:color="000000"/>
              <w:right w:val="single" w:sz="4" w:space="0" w:color="000000"/>
            </w:tcBorders>
            <w:shd w:val="clear" w:color="auto" w:fill="auto"/>
          </w:tcPr>
          <w:p w:rsidR="00FA5297" w:rsidRDefault="00FA5297" w:rsidP="006C4D17">
            <w:pPr>
              <w:tabs>
                <w:tab w:val="left" w:pos="426"/>
              </w:tabs>
            </w:pPr>
            <w:r>
              <w:t>Dotácia</w:t>
            </w:r>
          </w:p>
        </w:tc>
      </w:tr>
      <w:tr w:rsidR="00FA5297" w:rsidRPr="003D2F18" w:rsidTr="00FA5297">
        <w:tc>
          <w:tcPr>
            <w:tcW w:w="576" w:type="dxa"/>
            <w:tcBorders>
              <w:top w:val="single" w:sz="4" w:space="0" w:color="000000"/>
              <w:left w:val="single" w:sz="4" w:space="0" w:color="000000"/>
              <w:bottom w:val="single" w:sz="4" w:space="0" w:color="000000"/>
              <w:right w:val="single" w:sz="4" w:space="0" w:color="000000"/>
            </w:tcBorders>
            <w:shd w:val="clear" w:color="auto" w:fill="auto"/>
          </w:tcPr>
          <w:p w:rsidR="00FA5297" w:rsidRDefault="00FA5297" w:rsidP="006C4D17">
            <w:pPr>
              <w:tabs>
                <w:tab w:val="left" w:pos="426"/>
              </w:tabs>
            </w:pPr>
            <w:r>
              <w:t>9.</w:t>
            </w:r>
          </w:p>
        </w:tc>
        <w:tc>
          <w:tcPr>
            <w:tcW w:w="3109" w:type="dxa"/>
            <w:tcBorders>
              <w:top w:val="single" w:sz="4" w:space="0" w:color="000000"/>
              <w:left w:val="single" w:sz="4" w:space="0" w:color="000000"/>
              <w:bottom w:val="single" w:sz="4" w:space="0" w:color="000000"/>
              <w:right w:val="single" w:sz="4" w:space="0" w:color="000000"/>
            </w:tcBorders>
            <w:shd w:val="clear" w:color="auto" w:fill="auto"/>
          </w:tcPr>
          <w:p w:rsidR="00FA5297" w:rsidRDefault="00FA5297" w:rsidP="006C4D17">
            <w:pPr>
              <w:tabs>
                <w:tab w:val="left" w:pos="426"/>
              </w:tabs>
            </w:pPr>
            <w:r>
              <w:t>BB SK</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rsidR="00FA5297" w:rsidRDefault="00FA5297" w:rsidP="006C4D17">
            <w:pPr>
              <w:tabs>
                <w:tab w:val="left" w:pos="426"/>
              </w:tabs>
              <w:jc w:val="right"/>
            </w:pPr>
            <w:r>
              <w:t>500,00</w:t>
            </w:r>
          </w:p>
        </w:tc>
        <w:tc>
          <w:tcPr>
            <w:tcW w:w="3685" w:type="dxa"/>
            <w:tcBorders>
              <w:top w:val="single" w:sz="4" w:space="0" w:color="000000"/>
              <w:left w:val="single" w:sz="4" w:space="0" w:color="000000"/>
              <w:bottom w:val="single" w:sz="4" w:space="0" w:color="000000"/>
              <w:right w:val="single" w:sz="4" w:space="0" w:color="000000"/>
            </w:tcBorders>
            <w:shd w:val="clear" w:color="auto" w:fill="auto"/>
          </w:tcPr>
          <w:p w:rsidR="00FA5297" w:rsidRDefault="00FA5297" w:rsidP="006C4D17">
            <w:pPr>
              <w:tabs>
                <w:tab w:val="left" w:pos="426"/>
              </w:tabs>
            </w:pPr>
            <w:r>
              <w:t>Dotácia</w:t>
            </w:r>
          </w:p>
        </w:tc>
      </w:tr>
      <w:tr w:rsidR="00FA5297" w:rsidRPr="003D2F18" w:rsidTr="00FA5297">
        <w:tc>
          <w:tcPr>
            <w:tcW w:w="576" w:type="dxa"/>
            <w:tcBorders>
              <w:top w:val="single" w:sz="4" w:space="0" w:color="000000"/>
              <w:left w:val="single" w:sz="4" w:space="0" w:color="000000"/>
              <w:bottom w:val="single" w:sz="4" w:space="0" w:color="000000"/>
              <w:right w:val="single" w:sz="4" w:space="0" w:color="000000"/>
            </w:tcBorders>
            <w:shd w:val="clear" w:color="auto" w:fill="D9D9D9"/>
          </w:tcPr>
          <w:p w:rsidR="00FA5297" w:rsidRPr="003D2F18" w:rsidRDefault="00FA5297" w:rsidP="006C4D17">
            <w:pPr>
              <w:tabs>
                <w:tab w:val="left" w:pos="426"/>
              </w:tabs>
            </w:pPr>
          </w:p>
        </w:tc>
        <w:tc>
          <w:tcPr>
            <w:tcW w:w="3109" w:type="dxa"/>
            <w:tcBorders>
              <w:top w:val="single" w:sz="4" w:space="0" w:color="000000"/>
              <w:left w:val="single" w:sz="4" w:space="0" w:color="000000"/>
              <w:bottom w:val="single" w:sz="4" w:space="0" w:color="000000"/>
              <w:right w:val="single" w:sz="4" w:space="0" w:color="000000"/>
            </w:tcBorders>
            <w:shd w:val="clear" w:color="auto" w:fill="D9D9D9"/>
          </w:tcPr>
          <w:p w:rsidR="00FA5297" w:rsidRPr="003D2F18" w:rsidRDefault="00FA5297" w:rsidP="006C4D17">
            <w:pPr>
              <w:tabs>
                <w:tab w:val="left" w:pos="426"/>
              </w:tabs>
              <w:rPr>
                <w:b/>
              </w:rPr>
            </w:pPr>
            <w:r w:rsidRPr="003D2F18">
              <w:rPr>
                <w:b/>
              </w:rPr>
              <w:t>S p o l u</w:t>
            </w:r>
          </w:p>
        </w:tc>
        <w:tc>
          <w:tcPr>
            <w:tcW w:w="1418" w:type="dxa"/>
            <w:tcBorders>
              <w:top w:val="single" w:sz="4" w:space="0" w:color="000000"/>
              <w:left w:val="single" w:sz="4" w:space="0" w:color="000000"/>
              <w:bottom w:val="single" w:sz="4" w:space="0" w:color="000000"/>
              <w:right w:val="single" w:sz="4" w:space="0" w:color="000000"/>
            </w:tcBorders>
            <w:shd w:val="clear" w:color="auto" w:fill="D9D9D9"/>
          </w:tcPr>
          <w:p w:rsidR="00FA5297" w:rsidRPr="003D2F18" w:rsidRDefault="00FA5297" w:rsidP="006C4D17">
            <w:pPr>
              <w:tabs>
                <w:tab w:val="left" w:pos="426"/>
              </w:tabs>
              <w:jc w:val="right"/>
            </w:pPr>
            <w:r>
              <w:rPr>
                <w:b/>
              </w:rPr>
              <w:t>7 260,70</w:t>
            </w:r>
          </w:p>
        </w:tc>
        <w:tc>
          <w:tcPr>
            <w:tcW w:w="3685" w:type="dxa"/>
            <w:tcBorders>
              <w:top w:val="single" w:sz="4" w:space="0" w:color="000000"/>
              <w:left w:val="single" w:sz="4" w:space="0" w:color="000000"/>
              <w:bottom w:val="single" w:sz="4" w:space="0" w:color="000000"/>
              <w:right w:val="single" w:sz="4" w:space="0" w:color="000000"/>
            </w:tcBorders>
            <w:shd w:val="clear" w:color="auto" w:fill="D9D9D9"/>
          </w:tcPr>
          <w:p w:rsidR="00FA5297" w:rsidRPr="003D2F18" w:rsidRDefault="00FA5297" w:rsidP="006C4D17">
            <w:pPr>
              <w:tabs>
                <w:tab w:val="left" w:pos="426"/>
              </w:tabs>
            </w:pPr>
          </w:p>
        </w:tc>
      </w:tr>
    </w:tbl>
    <w:p w:rsidR="00430C3A" w:rsidRDefault="00430C3A" w:rsidP="00430C3A">
      <w:pPr>
        <w:spacing w:line="360" w:lineRule="auto"/>
        <w:jc w:val="both"/>
        <w:rPr>
          <w:b/>
        </w:rPr>
      </w:pPr>
    </w:p>
    <w:p w:rsidR="00430C3A" w:rsidRDefault="00430C3A" w:rsidP="00430C3A">
      <w:pPr>
        <w:spacing w:line="360" w:lineRule="auto"/>
        <w:jc w:val="both"/>
      </w:pPr>
      <w:r>
        <w:t xml:space="preserve">  </w:t>
      </w:r>
    </w:p>
    <w:p w:rsidR="00430C3A" w:rsidRDefault="00430C3A" w:rsidP="00430C3A">
      <w:pPr>
        <w:spacing w:line="360" w:lineRule="auto"/>
        <w:jc w:val="both"/>
      </w:pPr>
      <w:r>
        <w:rPr>
          <w:b/>
        </w:rPr>
        <w:t xml:space="preserve">10.2  Poskytnuté dotácie </w:t>
      </w:r>
    </w:p>
    <w:p w:rsidR="00430C3A" w:rsidRDefault="00430C3A" w:rsidP="00430C3A">
      <w:pPr>
        <w:spacing w:line="360" w:lineRule="auto"/>
        <w:jc w:val="both"/>
      </w:pPr>
      <w:r>
        <w:t>V roku 202</w:t>
      </w:r>
      <w:r w:rsidR="0018387D">
        <w:t>3</w:t>
      </w:r>
      <w:r>
        <w:t xml:space="preserve"> Obec Horné Zahorany neposkytla zo svojho rozpočtu žiadne dotácie. </w:t>
      </w:r>
    </w:p>
    <w:p w:rsidR="00430C3A" w:rsidRDefault="00430C3A" w:rsidP="00430C3A">
      <w:pPr>
        <w:tabs>
          <w:tab w:val="left" w:pos="2880"/>
          <w:tab w:val="right" w:pos="8820"/>
        </w:tabs>
        <w:jc w:val="both"/>
      </w:pPr>
    </w:p>
    <w:p w:rsidR="00430C3A" w:rsidRDefault="00430C3A" w:rsidP="00430C3A">
      <w:pPr>
        <w:tabs>
          <w:tab w:val="left" w:pos="2880"/>
          <w:tab w:val="right" w:pos="8820"/>
        </w:tabs>
        <w:jc w:val="both"/>
        <w:rPr>
          <w:b/>
        </w:rPr>
      </w:pPr>
      <w:r>
        <w:rPr>
          <w:b/>
        </w:rPr>
        <w:t>10.3  Významné investičné akcie v roku 202</w:t>
      </w:r>
      <w:r w:rsidR="0018387D">
        <w:rPr>
          <w:b/>
        </w:rPr>
        <w:t>3</w:t>
      </w:r>
    </w:p>
    <w:p w:rsidR="00430C3A" w:rsidRDefault="00430C3A" w:rsidP="00430C3A">
      <w:pPr>
        <w:tabs>
          <w:tab w:val="left" w:pos="2880"/>
          <w:tab w:val="right" w:pos="8820"/>
        </w:tabs>
        <w:jc w:val="both"/>
        <w:rPr>
          <w:b/>
        </w:rPr>
      </w:pPr>
    </w:p>
    <w:p w:rsidR="00430C3A" w:rsidRDefault="0018387D" w:rsidP="00430C3A">
      <w:pPr>
        <w:tabs>
          <w:tab w:val="left" w:pos="2880"/>
          <w:tab w:val="right" w:pos="8820"/>
        </w:tabs>
        <w:jc w:val="both"/>
      </w:pPr>
      <w:r>
        <w:t xml:space="preserve">V roku 2023 Obec Horné Zahorany nemala </w:t>
      </w:r>
      <w:r w:rsidR="00C26689">
        <w:t xml:space="preserve">žiadne akcie </w:t>
      </w:r>
      <w:r>
        <w:t>investičné</w:t>
      </w:r>
      <w:r w:rsidR="00C26689">
        <w:t>ho charakteru</w:t>
      </w:r>
      <w:r>
        <w:t xml:space="preserve"> </w:t>
      </w:r>
    </w:p>
    <w:p w:rsidR="00430C3A" w:rsidRPr="00DA59BF" w:rsidRDefault="00430C3A" w:rsidP="00430C3A">
      <w:pPr>
        <w:suppressAutoHyphens w:val="0"/>
        <w:spacing w:line="240" w:lineRule="auto"/>
        <w:rPr>
          <w:kern w:val="0"/>
          <w:lang w:eastAsia="sk-SK"/>
        </w:rPr>
      </w:pPr>
    </w:p>
    <w:p w:rsidR="00430C3A" w:rsidRDefault="00430C3A" w:rsidP="00430C3A">
      <w:pPr>
        <w:jc w:val="both"/>
        <w:rPr>
          <w:b/>
        </w:rPr>
      </w:pPr>
      <w:r>
        <w:rPr>
          <w:b/>
        </w:rPr>
        <w:t>10.4  Predpokladaný budúci vývoj činnosti na rok 202</w:t>
      </w:r>
      <w:r w:rsidR="0018387D">
        <w:rPr>
          <w:b/>
        </w:rPr>
        <w:t>4</w:t>
      </w:r>
    </w:p>
    <w:p w:rsidR="00430C3A" w:rsidRDefault="00430C3A" w:rsidP="00430C3A">
      <w:pPr>
        <w:suppressAutoHyphens w:val="0"/>
        <w:spacing w:line="240" w:lineRule="auto"/>
        <w:rPr>
          <w:color w:val="222222"/>
          <w:shd w:val="clear" w:color="auto" w:fill="FFFFFF"/>
        </w:rPr>
      </w:pPr>
      <w:r w:rsidRPr="00DA59BF">
        <w:rPr>
          <w:rFonts w:ascii="Arial" w:hAnsi="Arial" w:cs="Arial"/>
          <w:color w:val="222222"/>
          <w:kern w:val="0"/>
          <w:lang w:eastAsia="sk-SK"/>
        </w:rPr>
        <w:br/>
      </w:r>
      <w:r w:rsidR="0018387D">
        <w:rPr>
          <w:color w:val="222222"/>
          <w:shd w:val="clear" w:color="auto" w:fill="FFFFFF"/>
        </w:rPr>
        <w:t>Oprava žumpy a bleskozvodu</w:t>
      </w:r>
    </w:p>
    <w:p w:rsidR="00430C3A" w:rsidRPr="00014E83" w:rsidRDefault="00430C3A" w:rsidP="00430C3A">
      <w:pPr>
        <w:suppressAutoHyphens w:val="0"/>
        <w:spacing w:line="240" w:lineRule="auto"/>
        <w:rPr>
          <w:kern w:val="0"/>
          <w:lang w:eastAsia="sk-SK"/>
        </w:rPr>
      </w:pPr>
    </w:p>
    <w:p w:rsidR="00430C3A" w:rsidRDefault="00430C3A" w:rsidP="00430C3A">
      <w:pPr>
        <w:spacing w:line="360" w:lineRule="auto"/>
        <w:jc w:val="both"/>
      </w:pPr>
      <w:r>
        <w:rPr>
          <w:b/>
        </w:rPr>
        <w:t xml:space="preserve">10.5  Udalosti osobitného významu po skončení účtovného obdobia </w:t>
      </w:r>
    </w:p>
    <w:p w:rsidR="00430C3A" w:rsidRDefault="00430C3A" w:rsidP="00430C3A">
      <w:pPr>
        <w:spacing w:line="360" w:lineRule="auto"/>
        <w:jc w:val="both"/>
      </w:pPr>
      <w:r>
        <w:t xml:space="preserve">Obec nezaznamenala žiadnu udalosť osobitného významu po skončení účtovného obdobia. </w:t>
      </w:r>
    </w:p>
    <w:p w:rsidR="00430C3A" w:rsidRDefault="00430C3A" w:rsidP="00430C3A">
      <w:pPr>
        <w:spacing w:line="360" w:lineRule="auto"/>
        <w:jc w:val="both"/>
      </w:pPr>
    </w:p>
    <w:p w:rsidR="00430C3A" w:rsidRPr="00C14ABC" w:rsidRDefault="00430C3A" w:rsidP="00430C3A">
      <w:pPr>
        <w:spacing w:line="360" w:lineRule="auto"/>
        <w:jc w:val="both"/>
        <w:rPr>
          <w:b/>
        </w:rPr>
      </w:pPr>
      <w:r w:rsidRPr="00C14ABC">
        <w:rPr>
          <w:b/>
        </w:rPr>
        <w:t>10.6  Významné riziká a neistoty, ktorým je účtovná jednotka vystavená</w:t>
      </w:r>
    </w:p>
    <w:p w:rsidR="00430C3A" w:rsidRDefault="00430C3A" w:rsidP="00430C3A">
      <w:pPr>
        <w:spacing w:line="360" w:lineRule="auto"/>
        <w:jc w:val="both"/>
      </w:pPr>
    </w:p>
    <w:p w:rsidR="00C26689" w:rsidRDefault="00C26689" w:rsidP="00430C3A">
      <w:pPr>
        <w:spacing w:line="360" w:lineRule="auto"/>
        <w:jc w:val="both"/>
      </w:pPr>
    </w:p>
    <w:p w:rsidR="00430C3A" w:rsidRDefault="00430C3A" w:rsidP="00430C3A">
      <w:pPr>
        <w:spacing w:line="360" w:lineRule="auto"/>
        <w:jc w:val="both"/>
      </w:pPr>
      <w:r>
        <w:t xml:space="preserve">Vypracoval:   Koniarová                                            Predkladá: Ing. Zuzana </w:t>
      </w:r>
      <w:proofErr w:type="spellStart"/>
      <w:r>
        <w:t>Vysokaiová</w:t>
      </w:r>
      <w:proofErr w:type="spellEnd"/>
    </w:p>
    <w:p w:rsidR="00430C3A" w:rsidRDefault="00430C3A" w:rsidP="00430C3A">
      <w:pPr>
        <w:spacing w:line="360" w:lineRule="auto"/>
        <w:jc w:val="both"/>
      </w:pPr>
    </w:p>
    <w:p w:rsidR="008366CB" w:rsidRDefault="00430C3A" w:rsidP="00FA5297">
      <w:pPr>
        <w:spacing w:line="360" w:lineRule="auto"/>
        <w:jc w:val="both"/>
      </w:pPr>
      <w:r>
        <w:t xml:space="preserve">V Horných Zahoranoch dňa </w:t>
      </w:r>
      <w:r w:rsidR="0018387D">
        <w:t>15.06.2024</w:t>
      </w:r>
    </w:p>
    <w:sectPr w:rsidR="008366CB" w:rsidSect="00430C3A">
      <w:footerReference w:type="default" r:id="rId12"/>
      <w:pgSz w:w="11906" w:h="16838"/>
      <w:pgMar w:top="1276" w:right="1417" w:bottom="1134"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05FDF" w:rsidRDefault="00B05FDF">
      <w:pPr>
        <w:spacing w:line="240" w:lineRule="auto"/>
      </w:pPr>
      <w:r>
        <w:separator/>
      </w:r>
    </w:p>
  </w:endnote>
  <w:endnote w:type="continuationSeparator" w:id="0">
    <w:p w:rsidR="00B05FDF" w:rsidRDefault="00B05FD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85890833"/>
      <w:docPartObj>
        <w:docPartGallery w:val="Page Numbers (Bottom of Page)"/>
        <w:docPartUnique/>
      </w:docPartObj>
    </w:sdtPr>
    <w:sdtContent>
      <w:p w:rsidR="006C4D17" w:rsidRDefault="006C4D17">
        <w:pPr>
          <w:pStyle w:val="Pta"/>
        </w:pPr>
        <w:r>
          <w:fldChar w:fldCharType="begin"/>
        </w:r>
        <w:r>
          <w:instrText>PAGE   \* MERGEFORMAT</w:instrText>
        </w:r>
        <w:r>
          <w:fldChar w:fldCharType="separate"/>
        </w:r>
        <w:r w:rsidR="003D0A2F">
          <w:rPr>
            <w:noProof/>
          </w:rPr>
          <w:t>12</w:t>
        </w:r>
        <w:r>
          <w:fldChar w:fldCharType="end"/>
        </w:r>
      </w:p>
    </w:sdtContent>
  </w:sdt>
  <w:p w:rsidR="006C4D17" w:rsidRDefault="006C4D17">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05FDF" w:rsidRDefault="00B05FDF">
      <w:pPr>
        <w:spacing w:line="240" w:lineRule="auto"/>
      </w:pPr>
      <w:r>
        <w:separator/>
      </w:r>
    </w:p>
  </w:footnote>
  <w:footnote w:type="continuationSeparator" w:id="0">
    <w:p w:rsidR="00B05FDF" w:rsidRDefault="00B05FDF">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name w:val="WW8Num1"/>
    <w:lvl w:ilvl="0">
      <w:start w:val="1"/>
      <w:numFmt w:val="decimal"/>
      <w:lvlText w:val="%1"/>
      <w:lvlJc w:val="left"/>
      <w:pPr>
        <w:tabs>
          <w:tab w:val="num" w:pos="435"/>
        </w:tabs>
        <w:ind w:left="435" w:hanging="435"/>
      </w:pPr>
    </w:lvl>
    <w:lvl w:ilvl="1">
      <w:start w:val="1"/>
      <w:numFmt w:val="decimal"/>
      <w:lvlText w:val="%1.%2"/>
      <w:lvlJc w:val="left"/>
      <w:pPr>
        <w:tabs>
          <w:tab w:val="num" w:pos="435"/>
        </w:tabs>
        <w:ind w:left="435" w:hanging="435"/>
      </w:pPr>
      <w:rPr>
        <w:b/>
      </w:r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1">
    <w:nsid w:val="00000002"/>
    <w:multiLevelType w:val="multilevel"/>
    <w:tmpl w:val="00000002"/>
    <w:name w:val="WW8Num2"/>
    <w:lvl w:ilvl="0">
      <w:start w:val="1"/>
      <w:numFmt w:val="bullet"/>
      <w:lvlText w:val="-"/>
      <w:lvlJc w:val="left"/>
      <w:pPr>
        <w:tabs>
          <w:tab w:val="num" w:pos="927"/>
        </w:tabs>
        <w:ind w:left="927" w:hanging="360"/>
      </w:pPr>
      <w:rPr>
        <w:rFonts w:ascii="Times New Roman" w:hAnsi="Times New Roman" w:cs="Times New Roman"/>
      </w:rPr>
    </w:lvl>
    <w:lvl w:ilvl="1">
      <w:start w:val="1"/>
      <w:numFmt w:val="bullet"/>
      <w:lvlText w:val="o"/>
      <w:lvlJc w:val="left"/>
      <w:pPr>
        <w:tabs>
          <w:tab w:val="num" w:pos="1515"/>
        </w:tabs>
        <w:ind w:left="1515" w:hanging="360"/>
      </w:pPr>
      <w:rPr>
        <w:rFonts w:ascii="Courier New" w:hAnsi="Courier New" w:cs="Courier New"/>
      </w:rPr>
    </w:lvl>
    <w:lvl w:ilvl="2">
      <w:start w:val="1"/>
      <w:numFmt w:val="bullet"/>
      <w:lvlText w:val=""/>
      <w:lvlJc w:val="left"/>
      <w:pPr>
        <w:tabs>
          <w:tab w:val="num" w:pos="2235"/>
        </w:tabs>
        <w:ind w:left="2235" w:hanging="360"/>
      </w:pPr>
      <w:rPr>
        <w:rFonts w:ascii="Wingdings" w:hAnsi="Wingdings" w:cs="Wingdings"/>
      </w:rPr>
    </w:lvl>
    <w:lvl w:ilvl="3">
      <w:start w:val="1"/>
      <w:numFmt w:val="bullet"/>
      <w:lvlText w:val=""/>
      <w:lvlJc w:val="left"/>
      <w:pPr>
        <w:tabs>
          <w:tab w:val="num" w:pos="2955"/>
        </w:tabs>
        <w:ind w:left="2955" w:hanging="360"/>
      </w:pPr>
      <w:rPr>
        <w:rFonts w:ascii="Symbol" w:hAnsi="Symbol" w:cs="Symbol"/>
      </w:rPr>
    </w:lvl>
    <w:lvl w:ilvl="4">
      <w:start w:val="1"/>
      <w:numFmt w:val="bullet"/>
      <w:lvlText w:val="o"/>
      <w:lvlJc w:val="left"/>
      <w:pPr>
        <w:tabs>
          <w:tab w:val="num" w:pos="3675"/>
        </w:tabs>
        <w:ind w:left="3675" w:hanging="360"/>
      </w:pPr>
      <w:rPr>
        <w:rFonts w:ascii="Courier New" w:hAnsi="Courier New" w:cs="Courier New"/>
      </w:rPr>
    </w:lvl>
    <w:lvl w:ilvl="5">
      <w:start w:val="1"/>
      <w:numFmt w:val="bullet"/>
      <w:lvlText w:val=""/>
      <w:lvlJc w:val="left"/>
      <w:pPr>
        <w:tabs>
          <w:tab w:val="num" w:pos="4395"/>
        </w:tabs>
        <w:ind w:left="4395" w:hanging="360"/>
      </w:pPr>
      <w:rPr>
        <w:rFonts w:ascii="Wingdings" w:hAnsi="Wingdings" w:cs="Wingdings"/>
      </w:rPr>
    </w:lvl>
    <w:lvl w:ilvl="6">
      <w:start w:val="1"/>
      <w:numFmt w:val="bullet"/>
      <w:lvlText w:val=""/>
      <w:lvlJc w:val="left"/>
      <w:pPr>
        <w:tabs>
          <w:tab w:val="num" w:pos="5115"/>
        </w:tabs>
        <w:ind w:left="5115" w:hanging="360"/>
      </w:pPr>
      <w:rPr>
        <w:rFonts w:ascii="Symbol" w:hAnsi="Symbol" w:cs="Symbol"/>
      </w:rPr>
    </w:lvl>
    <w:lvl w:ilvl="7">
      <w:start w:val="1"/>
      <w:numFmt w:val="bullet"/>
      <w:lvlText w:val="o"/>
      <w:lvlJc w:val="left"/>
      <w:pPr>
        <w:tabs>
          <w:tab w:val="num" w:pos="5835"/>
        </w:tabs>
        <w:ind w:left="5835" w:hanging="360"/>
      </w:pPr>
      <w:rPr>
        <w:rFonts w:ascii="Courier New" w:hAnsi="Courier New" w:cs="Courier New"/>
      </w:rPr>
    </w:lvl>
    <w:lvl w:ilvl="8">
      <w:start w:val="1"/>
      <w:numFmt w:val="bullet"/>
      <w:lvlText w:val=""/>
      <w:lvlJc w:val="left"/>
      <w:pPr>
        <w:tabs>
          <w:tab w:val="num" w:pos="6555"/>
        </w:tabs>
        <w:ind w:left="6555" w:hanging="360"/>
      </w:pPr>
      <w:rPr>
        <w:rFonts w:ascii="Wingdings" w:hAnsi="Wingdings" w:cs="Wingdings"/>
      </w:rPr>
    </w:lvl>
  </w:abstractNum>
  <w:abstractNum w:abstractNumId="2">
    <w:nsid w:val="00000004"/>
    <w:multiLevelType w:val="multilevel"/>
    <w:tmpl w:val="00000004"/>
    <w:name w:val="WW8Num4"/>
    <w:lvl w:ilvl="0">
      <w:start w:val="2"/>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nsid w:val="00000005"/>
    <w:multiLevelType w:val="multilevel"/>
    <w:tmpl w:val="00000005"/>
    <w:name w:val="WW8Num5"/>
    <w:lvl w:ilvl="0">
      <w:start w:val="3"/>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nsid w:val="00000006"/>
    <w:multiLevelType w:val="multilevel"/>
    <w:tmpl w:val="00000006"/>
    <w:name w:val="WW8Num6"/>
    <w:lvl w:ilvl="0">
      <w:start w:val="4"/>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nsid w:val="00000007"/>
    <w:multiLevelType w:val="multilevel"/>
    <w:tmpl w:val="00000007"/>
    <w:name w:val="WW8Num7"/>
    <w:lvl w:ilvl="0">
      <w:start w:val="5"/>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nsid w:val="00000008"/>
    <w:multiLevelType w:val="multilevel"/>
    <w:tmpl w:val="00000008"/>
    <w:name w:val="WW8Num8"/>
    <w:lvl w:ilvl="0">
      <w:start w:val="3"/>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nsid w:val="07EA47F5"/>
    <w:multiLevelType w:val="hybridMultilevel"/>
    <w:tmpl w:val="2EB2D5F2"/>
    <w:lvl w:ilvl="0" w:tplc="1338A5C6">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089D17A0"/>
    <w:multiLevelType w:val="hybridMultilevel"/>
    <w:tmpl w:val="DADE2274"/>
    <w:lvl w:ilvl="0" w:tplc="041B000F">
      <w:start w:val="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0D6871B2"/>
    <w:multiLevelType w:val="hybridMultilevel"/>
    <w:tmpl w:val="AE7C72B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nsid w:val="217D5DD0"/>
    <w:multiLevelType w:val="multilevel"/>
    <w:tmpl w:val="0F12637A"/>
    <w:lvl w:ilvl="0">
      <w:start w:val="5"/>
      <w:numFmt w:val="decimal"/>
      <w:lvlText w:val="%1"/>
      <w:lvlJc w:val="left"/>
      <w:pPr>
        <w:ind w:left="360" w:hanging="360"/>
      </w:pPr>
      <w:rPr>
        <w:rFonts w:hint="default"/>
      </w:rPr>
    </w:lvl>
    <w:lvl w:ilvl="1">
      <w:start w:val="1"/>
      <w:numFmt w:val="decimal"/>
      <w:lvlText w:val="%1.%2"/>
      <w:lvlJc w:val="left"/>
      <w:pPr>
        <w:ind w:left="928" w:hanging="360"/>
      </w:pPr>
      <w:rPr>
        <w:rFonts w:hint="default"/>
        <w:b/>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1">
    <w:nsid w:val="4DBC5D17"/>
    <w:multiLevelType w:val="hybridMultilevel"/>
    <w:tmpl w:val="F14ECD6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5D6D5E7D"/>
    <w:multiLevelType w:val="hybridMultilevel"/>
    <w:tmpl w:val="323ED7F0"/>
    <w:lvl w:ilvl="0" w:tplc="FF9ED86A">
      <w:start w:val="1"/>
      <w:numFmt w:val="decimal"/>
      <w:lvlText w:val="%1."/>
      <w:lvlJc w:val="left"/>
      <w:pPr>
        <w:ind w:left="360" w:hanging="360"/>
      </w:pPr>
      <w:rPr>
        <w:b/>
        <w:sz w:val="28"/>
      </w:rPr>
    </w:lvl>
    <w:lvl w:ilvl="1" w:tplc="041B0019">
      <w:start w:val="1"/>
      <w:numFmt w:val="lowerLetter"/>
      <w:lvlText w:val="%2."/>
      <w:lvlJc w:val="left"/>
      <w:pPr>
        <w:ind w:left="644"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3">
    <w:nsid w:val="5EA231CC"/>
    <w:multiLevelType w:val="hybridMultilevel"/>
    <w:tmpl w:val="DA1E4A18"/>
    <w:lvl w:ilvl="0" w:tplc="041B000F">
      <w:start w:val="5"/>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5EBA46BC"/>
    <w:multiLevelType w:val="multilevel"/>
    <w:tmpl w:val="B2A4C6C4"/>
    <w:lvl w:ilvl="0">
      <w:start w:val="6"/>
      <w:numFmt w:val="decimal"/>
      <w:lvlText w:val="%1"/>
      <w:lvlJc w:val="left"/>
      <w:pPr>
        <w:ind w:left="360" w:hanging="360"/>
      </w:pPr>
      <w:rPr>
        <w:rFonts w:hint="default"/>
      </w:rPr>
    </w:lvl>
    <w:lvl w:ilvl="1">
      <w:start w:val="4"/>
      <w:numFmt w:val="decimal"/>
      <w:lvlText w:val="%1.%2"/>
      <w:lvlJc w:val="left"/>
      <w:pPr>
        <w:ind w:left="928" w:hanging="360"/>
      </w:pPr>
      <w:rPr>
        <w:rFonts w:hint="default"/>
      </w:rPr>
    </w:lvl>
    <w:lvl w:ilvl="2">
      <w:start w:val="1"/>
      <w:numFmt w:val="decimal"/>
      <w:lvlText w:val="%1.%2.%3"/>
      <w:lvlJc w:val="left"/>
      <w:pPr>
        <w:ind w:left="1856" w:hanging="720"/>
      </w:pPr>
      <w:rPr>
        <w:rFonts w:hint="default"/>
      </w:rPr>
    </w:lvl>
    <w:lvl w:ilvl="3">
      <w:start w:val="1"/>
      <w:numFmt w:val="decimal"/>
      <w:lvlText w:val="%1.%2.%3.%4"/>
      <w:lvlJc w:val="left"/>
      <w:pPr>
        <w:ind w:left="2424" w:hanging="720"/>
      </w:pPr>
      <w:rPr>
        <w:rFonts w:hint="default"/>
      </w:rPr>
    </w:lvl>
    <w:lvl w:ilvl="4">
      <w:start w:val="1"/>
      <w:numFmt w:val="decimal"/>
      <w:lvlText w:val="%1.%2.%3.%4.%5"/>
      <w:lvlJc w:val="left"/>
      <w:pPr>
        <w:ind w:left="3352" w:hanging="1080"/>
      </w:pPr>
      <w:rPr>
        <w:rFonts w:hint="default"/>
      </w:rPr>
    </w:lvl>
    <w:lvl w:ilvl="5">
      <w:start w:val="1"/>
      <w:numFmt w:val="decimal"/>
      <w:lvlText w:val="%1.%2.%3.%4.%5.%6"/>
      <w:lvlJc w:val="left"/>
      <w:pPr>
        <w:ind w:left="3920" w:hanging="108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416" w:hanging="1440"/>
      </w:pPr>
      <w:rPr>
        <w:rFonts w:hint="default"/>
      </w:rPr>
    </w:lvl>
    <w:lvl w:ilvl="8">
      <w:start w:val="1"/>
      <w:numFmt w:val="decimal"/>
      <w:lvlText w:val="%1.%2.%3.%4.%5.%6.%7.%8.%9"/>
      <w:lvlJc w:val="left"/>
      <w:pPr>
        <w:ind w:left="6344" w:hanging="1800"/>
      </w:pPr>
      <w:rPr>
        <w:rFonts w:hint="default"/>
      </w:r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9"/>
  </w:num>
  <w:num w:numId="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 w:numId="7">
    <w:abstractNumId w:val="4"/>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5"/>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num>
  <w:num w:numId="13">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
  </w:num>
  <w:num w:numId="15">
    <w:abstractNumId w:val="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12"/>
  </w:num>
  <w:num w:numId="18">
    <w:abstractNumId w:val="13"/>
  </w:num>
  <w:num w:numId="19">
    <w:abstractNumId w:val="10"/>
  </w:num>
  <w:num w:numId="20">
    <w:abstractNumId w:val="14"/>
  </w:num>
  <w:num w:numId="21">
    <w:abstractNumId w:val="7"/>
  </w:num>
  <w:num w:numId="2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0C3A"/>
    <w:rsid w:val="0018387D"/>
    <w:rsid w:val="003D0A2F"/>
    <w:rsid w:val="003F050B"/>
    <w:rsid w:val="00430C3A"/>
    <w:rsid w:val="00525B97"/>
    <w:rsid w:val="005A407F"/>
    <w:rsid w:val="00610FDF"/>
    <w:rsid w:val="006C4D17"/>
    <w:rsid w:val="007950DD"/>
    <w:rsid w:val="008366CB"/>
    <w:rsid w:val="00B05FDF"/>
    <w:rsid w:val="00C26689"/>
    <w:rsid w:val="00CE6ED5"/>
    <w:rsid w:val="00D9245A"/>
    <w:rsid w:val="00FA529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30C3A"/>
    <w:pPr>
      <w:suppressAutoHyphens/>
      <w:spacing w:after="0" w:line="100" w:lineRule="atLeast"/>
    </w:pPr>
    <w:rPr>
      <w:rFonts w:ascii="Times New Roman" w:eastAsia="Times New Roman" w:hAnsi="Times New Roman" w:cs="Times New Roman"/>
      <w:kern w:val="2"/>
      <w:sz w:val="24"/>
      <w:szCs w:val="24"/>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430C3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430C3A"/>
    <w:rPr>
      <w:rFonts w:ascii="Tahoma" w:eastAsia="Times New Roman" w:hAnsi="Tahoma" w:cs="Tahoma"/>
      <w:kern w:val="2"/>
      <w:sz w:val="16"/>
      <w:szCs w:val="16"/>
      <w:lang w:eastAsia="ar-SA"/>
    </w:rPr>
  </w:style>
  <w:style w:type="paragraph" w:styleId="Odsekzoznamu">
    <w:name w:val="List Paragraph"/>
    <w:basedOn w:val="Normlny"/>
    <w:uiPriority w:val="34"/>
    <w:qFormat/>
    <w:rsid w:val="00430C3A"/>
    <w:pPr>
      <w:ind w:left="720"/>
      <w:contextualSpacing/>
    </w:pPr>
  </w:style>
  <w:style w:type="paragraph" w:customStyle="1" w:styleId="Odsekzoznamu1">
    <w:name w:val="Odsek zoznamu1"/>
    <w:basedOn w:val="Normlny"/>
    <w:rsid w:val="00430C3A"/>
    <w:pPr>
      <w:ind w:left="720"/>
    </w:pPr>
  </w:style>
  <w:style w:type="character" w:styleId="Zvraznenie">
    <w:name w:val="Emphasis"/>
    <w:basedOn w:val="Predvolenpsmoodseku"/>
    <w:qFormat/>
    <w:rsid w:val="00430C3A"/>
    <w:rPr>
      <w:i/>
      <w:iCs/>
    </w:rPr>
  </w:style>
  <w:style w:type="character" w:styleId="Siln">
    <w:name w:val="Strong"/>
    <w:basedOn w:val="Predvolenpsmoodseku"/>
    <w:uiPriority w:val="22"/>
    <w:qFormat/>
    <w:rsid w:val="00430C3A"/>
    <w:rPr>
      <w:b/>
      <w:bCs/>
    </w:rPr>
  </w:style>
  <w:style w:type="paragraph" w:styleId="Hlavika">
    <w:name w:val="header"/>
    <w:basedOn w:val="Normlny"/>
    <w:link w:val="HlavikaChar"/>
    <w:uiPriority w:val="99"/>
    <w:unhideWhenUsed/>
    <w:rsid w:val="00430C3A"/>
    <w:pPr>
      <w:tabs>
        <w:tab w:val="center" w:pos="4536"/>
        <w:tab w:val="right" w:pos="9072"/>
      </w:tabs>
      <w:spacing w:line="240" w:lineRule="auto"/>
    </w:pPr>
  </w:style>
  <w:style w:type="character" w:customStyle="1" w:styleId="HlavikaChar">
    <w:name w:val="Hlavička Char"/>
    <w:basedOn w:val="Predvolenpsmoodseku"/>
    <w:link w:val="Hlavika"/>
    <w:uiPriority w:val="99"/>
    <w:rsid w:val="00430C3A"/>
    <w:rPr>
      <w:rFonts w:ascii="Times New Roman" w:eastAsia="Times New Roman" w:hAnsi="Times New Roman" w:cs="Times New Roman"/>
      <w:kern w:val="2"/>
      <w:sz w:val="24"/>
      <w:szCs w:val="24"/>
      <w:lang w:eastAsia="ar-SA"/>
    </w:rPr>
  </w:style>
  <w:style w:type="paragraph" w:styleId="Pta">
    <w:name w:val="footer"/>
    <w:basedOn w:val="Normlny"/>
    <w:link w:val="PtaChar"/>
    <w:uiPriority w:val="99"/>
    <w:unhideWhenUsed/>
    <w:rsid w:val="00430C3A"/>
    <w:pPr>
      <w:tabs>
        <w:tab w:val="center" w:pos="4536"/>
        <w:tab w:val="right" w:pos="9072"/>
      </w:tabs>
      <w:spacing w:line="240" w:lineRule="auto"/>
    </w:pPr>
  </w:style>
  <w:style w:type="character" w:customStyle="1" w:styleId="PtaChar">
    <w:name w:val="Päta Char"/>
    <w:basedOn w:val="Predvolenpsmoodseku"/>
    <w:link w:val="Pta"/>
    <w:uiPriority w:val="99"/>
    <w:rsid w:val="00430C3A"/>
    <w:rPr>
      <w:rFonts w:ascii="Times New Roman" w:eastAsia="Times New Roman" w:hAnsi="Times New Roman" w:cs="Times New Roman"/>
      <w:kern w:val="2"/>
      <w:sz w:val="24"/>
      <w:szCs w:val="24"/>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30C3A"/>
    <w:pPr>
      <w:suppressAutoHyphens/>
      <w:spacing w:after="0" w:line="100" w:lineRule="atLeast"/>
    </w:pPr>
    <w:rPr>
      <w:rFonts w:ascii="Times New Roman" w:eastAsia="Times New Roman" w:hAnsi="Times New Roman" w:cs="Times New Roman"/>
      <w:kern w:val="2"/>
      <w:sz w:val="24"/>
      <w:szCs w:val="24"/>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430C3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430C3A"/>
    <w:rPr>
      <w:rFonts w:ascii="Tahoma" w:eastAsia="Times New Roman" w:hAnsi="Tahoma" w:cs="Tahoma"/>
      <w:kern w:val="2"/>
      <w:sz w:val="16"/>
      <w:szCs w:val="16"/>
      <w:lang w:eastAsia="ar-SA"/>
    </w:rPr>
  </w:style>
  <w:style w:type="paragraph" w:styleId="Odsekzoznamu">
    <w:name w:val="List Paragraph"/>
    <w:basedOn w:val="Normlny"/>
    <w:uiPriority w:val="34"/>
    <w:qFormat/>
    <w:rsid w:val="00430C3A"/>
    <w:pPr>
      <w:ind w:left="720"/>
      <w:contextualSpacing/>
    </w:pPr>
  </w:style>
  <w:style w:type="paragraph" w:customStyle="1" w:styleId="Odsekzoznamu1">
    <w:name w:val="Odsek zoznamu1"/>
    <w:basedOn w:val="Normlny"/>
    <w:rsid w:val="00430C3A"/>
    <w:pPr>
      <w:ind w:left="720"/>
    </w:pPr>
  </w:style>
  <w:style w:type="character" w:styleId="Zvraznenie">
    <w:name w:val="Emphasis"/>
    <w:basedOn w:val="Predvolenpsmoodseku"/>
    <w:qFormat/>
    <w:rsid w:val="00430C3A"/>
    <w:rPr>
      <w:i/>
      <w:iCs/>
    </w:rPr>
  </w:style>
  <w:style w:type="character" w:styleId="Siln">
    <w:name w:val="Strong"/>
    <w:basedOn w:val="Predvolenpsmoodseku"/>
    <w:uiPriority w:val="22"/>
    <w:qFormat/>
    <w:rsid w:val="00430C3A"/>
    <w:rPr>
      <w:b/>
      <w:bCs/>
    </w:rPr>
  </w:style>
  <w:style w:type="paragraph" w:styleId="Hlavika">
    <w:name w:val="header"/>
    <w:basedOn w:val="Normlny"/>
    <w:link w:val="HlavikaChar"/>
    <w:uiPriority w:val="99"/>
    <w:unhideWhenUsed/>
    <w:rsid w:val="00430C3A"/>
    <w:pPr>
      <w:tabs>
        <w:tab w:val="center" w:pos="4536"/>
        <w:tab w:val="right" w:pos="9072"/>
      </w:tabs>
      <w:spacing w:line="240" w:lineRule="auto"/>
    </w:pPr>
  </w:style>
  <w:style w:type="character" w:customStyle="1" w:styleId="HlavikaChar">
    <w:name w:val="Hlavička Char"/>
    <w:basedOn w:val="Predvolenpsmoodseku"/>
    <w:link w:val="Hlavika"/>
    <w:uiPriority w:val="99"/>
    <w:rsid w:val="00430C3A"/>
    <w:rPr>
      <w:rFonts w:ascii="Times New Roman" w:eastAsia="Times New Roman" w:hAnsi="Times New Roman" w:cs="Times New Roman"/>
      <w:kern w:val="2"/>
      <w:sz w:val="24"/>
      <w:szCs w:val="24"/>
      <w:lang w:eastAsia="ar-SA"/>
    </w:rPr>
  </w:style>
  <w:style w:type="paragraph" w:styleId="Pta">
    <w:name w:val="footer"/>
    <w:basedOn w:val="Normlny"/>
    <w:link w:val="PtaChar"/>
    <w:uiPriority w:val="99"/>
    <w:unhideWhenUsed/>
    <w:rsid w:val="00430C3A"/>
    <w:pPr>
      <w:tabs>
        <w:tab w:val="center" w:pos="4536"/>
        <w:tab w:val="right" w:pos="9072"/>
      </w:tabs>
      <w:spacing w:line="240" w:lineRule="auto"/>
    </w:pPr>
  </w:style>
  <w:style w:type="character" w:customStyle="1" w:styleId="PtaChar">
    <w:name w:val="Päta Char"/>
    <w:basedOn w:val="Predvolenpsmoodseku"/>
    <w:link w:val="Pta"/>
    <w:uiPriority w:val="99"/>
    <w:rsid w:val="00430C3A"/>
    <w:rPr>
      <w:rFonts w:ascii="Times New Roman" w:eastAsia="Times New Roman" w:hAnsi="Times New Roman" w:cs="Times New Roman"/>
      <w:kern w:val="2"/>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125</TotalTime>
  <Pages>1</Pages>
  <Words>2609</Words>
  <Characters>14876</Characters>
  <Application>Microsoft Office Word</Application>
  <DocSecurity>0</DocSecurity>
  <Lines>123</Lines>
  <Paragraphs>34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17451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5</cp:revision>
  <cp:lastPrinted>2024-08-31T12:25:00Z</cp:lastPrinted>
  <dcterms:created xsi:type="dcterms:W3CDTF">2024-05-31T12:42:00Z</dcterms:created>
  <dcterms:modified xsi:type="dcterms:W3CDTF">2024-08-31T12:59:00Z</dcterms:modified>
</cp:coreProperties>
</file>