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EE2817" w14:textId="18B07C10" w:rsidR="0087014D" w:rsidRDefault="0087014D" w:rsidP="0087014D">
      <w:pPr>
        <w:pStyle w:val="Nadpis2"/>
      </w:pPr>
    </w:p>
    <w:p w14:paraId="6F387199" w14:textId="636AE8BA" w:rsidR="00AC2139" w:rsidRDefault="00AC2139" w:rsidP="00AC2139"/>
    <w:p w14:paraId="6ED91581" w14:textId="4B84AC08" w:rsidR="000E48A9" w:rsidRDefault="000E48A9" w:rsidP="00ED4178">
      <w:pPr>
        <w:pStyle w:val="Nadpis2"/>
        <w:ind w:left="2880" w:firstLine="720"/>
      </w:pPr>
      <w:r>
        <w:t>SPRÁVA  AUDÍTORA</w:t>
      </w:r>
    </w:p>
    <w:p w14:paraId="191ADB8B" w14:textId="77777777" w:rsidR="000E48A9" w:rsidRDefault="000E48A9" w:rsidP="000E48A9">
      <w:pPr>
        <w:rPr>
          <w:lang w:val="sk-SK"/>
        </w:rPr>
      </w:pPr>
    </w:p>
    <w:p w14:paraId="366529B4" w14:textId="77777777" w:rsidR="000E48A9" w:rsidRDefault="000E48A9" w:rsidP="000E48A9">
      <w:pPr>
        <w:rPr>
          <w:lang w:val="sk-SK"/>
        </w:rPr>
      </w:pPr>
    </w:p>
    <w:p w14:paraId="61FDBFCC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5EB3D40B" w14:textId="22B35CD9" w:rsidR="000E48A9" w:rsidRDefault="00076133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930ED8">
        <w:rPr>
          <w:b/>
          <w:bCs/>
          <w:sz w:val="36"/>
          <w:lang w:val="sk-SK"/>
        </w:rPr>
        <w:t>2</w:t>
      </w:r>
      <w:r w:rsidR="004B341F">
        <w:rPr>
          <w:b/>
          <w:bCs/>
          <w:sz w:val="36"/>
          <w:lang w:val="sk-SK"/>
        </w:rPr>
        <w:t>3</w:t>
      </w:r>
    </w:p>
    <w:p w14:paraId="33DA8928" w14:textId="77777777" w:rsidR="000E48A9" w:rsidRDefault="000E48A9" w:rsidP="000E48A9">
      <w:pPr>
        <w:rPr>
          <w:lang w:val="sk-SK"/>
        </w:rPr>
      </w:pPr>
    </w:p>
    <w:p w14:paraId="61CC913B" w14:textId="77777777" w:rsidR="000E48A9" w:rsidRDefault="000E48A9" w:rsidP="000E48A9">
      <w:pPr>
        <w:rPr>
          <w:lang w:val="sk-SK"/>
        </w:rPr>
      </w:pPr>
    </w:p>
    <w:p w14:paraId="7FEC6C21" w14:textId="77777777" w:rsidR="000E48A9" w:rsidRDefault="000E48A9" w:rsidP="000E48A9">
      <w:pPr>
        <w:rPr>
          <w:lang w:val="sk-SK"/>
        </w:rPr>
      </w:pPr>
    </w:p>
    <w:p w14:paraId="2BFD3D2E" w14:textId="77777777" w:rsidR="000E48A9" w:rsidRDefault="000E48A9" w:rsidP="000E48A9">
      <w:pPr>
        <w:rPr>
          <w:lang w:val="sk-SK"/>
        </w:rPr>
      </w:pPr>
    </w:p>
    <w:p w14:paraId="2D20C5AF" w14:textId="1C549F15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3736D8">
        <w:rPr>
          <w:rFonts w:ascii="Arial Black" w:hAnsi="Arial Black"/>
          <w:b/>
          <w:bCs/>
          <w:sz w:val="36"/>
          <w:szCs w:val="36"/>
          <w:lang w:val="sk-SK"/>
        </w:rPr>
        <w:t>Cigla</w:t>
      </w:r>
    </w:p>
    <w:p w14:paraId="5D4C9859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5E7D7D00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0F314DB5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717ED106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925BCD5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27C9EF5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8F01D79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EA77342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78FDB60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83DA2A2" w14:textId="121EF145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Sídlo: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3736D8">
        <w:rPr>
          <w:b/>
          <w:bCs/>
          <w:sz w:val="28"/>
          <w:lang w:val="sk-SK"/>
        </w:rPr>
        <w:t>Ci</w:t>
      </w:r>
      <w:r w:rsidR="006148CE">
        <w:rPr>
          <w:b/>
          <w:bCs/>
          <w:sz w:val="28"/>
          <w:lang w:val="sk-SK"/>
        </w:rPr>
        <w:t>g</w:t>
      </w:r>
      <w:r w:rsidR="003736D8">
        <w:rPr>
          <w:b/>
          <w:bCs/>
          <w:sz w:val="28"/>
          <w:lang w:val="sk-SK"/>
        </w:rPr>
        <w:t>la 17</w:t>
      </w:r>
    </w:p>
    <w:p w14:paraId="2F94E437" w14:textId="1E57769C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08</w:t>
      </w:r>
      <w:r w:rsidR="003736D8">
        <w:rPr>
          <w:b/>
          <w:bCs/>
          <w:sz w:val="28"/>
          <w:lang w:val="sk-SK"/>
        </w:rPr>
        <w:t>6 37  Cigla</w:t>
      </w:r>
    </w:p>
    <w:p w14:paraId="7E03D0C4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736CF7A5" w14:textId="17A27C68" w:rsidR="00A623C2" w:rsidRDefault="00005BBD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IČO: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00</w:t>
      </w:r>
      <w:r w:rsidR="003736D8">
        <w:rPr>
          <w:b/>
          <w:bCs/>
          <w:sz w:val="28"/>
          <w:lang w:val="sk-SK"/>
        </w:rPr>
        <w:t> </w:t>
      </w:r>
      <w:r>
        <w:rPr>
          <w:b/>
          <w:bCs/>
          <w:sz w:val="28"/>
          <w:lang w:val="sk-SK"/>
        </w:rPr>
        <w:t>3</w:t>
      </w:r>
      <w:r w:rsidR="003736D8">
        <w:rPr>
          <w:b/>
          <w:bCs/>
          <w:sz w:val="28"/>
          <w:lang w:val="sk-SK"/>
        </w:rPr>
        <w:t>30 396</w:t>
      </w:r>
    </w:p>
    <w:p w14:paraId="36656C4E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6BF8AD72" w14:textId="3B12B7D1" w:rsidR="00A623C2" w:rsidRDefault="00076133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Účtovné obdobie: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01.01.20</w:t>
      </w:r>
      <w:r w:rsidR="00930ED8">
        <w:rPr>
          <w:b/>
          <w:bCs/>
          <w:sz w:val="28"/>
          <w:lang w:val="sk-SK"/>
        </w:rPr>
        <w:t>2</w:t>
      </w:r>
      <w:r w:rsidR="004B341F">
        <w:rPr>
          <w:b/>
          <w:bCs/>
          <w:sz w:val="28"/>
          <w:lang w:val="sk-SK"/>
        </w:rPr>
        <w:t>3</w:t>
      </w:r>
      <w:r>
        <w:rPr>
          <w:b/>
          <w:bCs/>
          <w:sz w:val="28"/>
          <w:lang w:val="sk-SK"/>
        </w:rPr>
        <w:t xml:space="preserve"> – 31.12.20</w:t>
      </w:r>
      <w:r w:rsidR="00930ED8">
        <w:rPr>
          <w:b/>
          <w:bCs/>
          <w:sz w:val="28"/>
          <w:lang w:val="sk-SK"/>
        </w:rPr>
        <w:t>2</w:t>
      </w:r>
      <w:r w:rsidR="004B341F">
        <w:rPr>
          <w:b/>
          <w:bCs/>
          <w:sz w:val="28"/>
          <w:lang w:val="sk-SK"/>
        </w:rPr>
        <w:t>3</w:t>
      </w:r>
    </w:p>
    <w:p w14:paraId="3E22E8B3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</w:p>
    <w:p w14:paraId="5C45DF49" w14:textId="77777777" w:rsidR="00A623C2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Zodpovedný audítor: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Ing. Lipka Marek</w:t>
      </w:r>
    </w:p>
    <w:p w14:paraId="7F93DF90" w14:textId="77777777" w:rsidR="00A623C2" w:rsidRPr="001527A3" w:rsidRDefault="00A623C2" w:rsidP="00A623C2">
      <w:pPr>
        <w:spacing w:after="0" w:line="240" w:lineRule="auto"/>
        <w:ind w:left="720" w:firstLine="720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  <w:t>licencia SKAu č. 705</w:t>
      </w:r>
    </w:p>
    <w:p w14:paraId="66F494AA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4FF8399D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00C71F8B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7211D35C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30E675A6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lastRenderedPageBreak/>
        <w:t>SPRÁVA NEZÁVISLÉHO AUDÍTORA</w:t>
      </w:r>
    </w:p>
    <w:p w14:paraId="143C1EAD" w14:textId="5F6B7052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005BBD">
        <w:rPr>
          <w:rFonts w:ascii="Times New Roman" w:hAnsi="Times New Roman"/>
          <w:b/>
          <w:sz w:val="24"/>
          <w:szCs w:val="24"/>
          <w:lang w:val="sk-SK"/>
        </w:rPr>
        <w:t xml:space="preserve"> obce </w:t>
      </w:r>
      <w:r w:rsidR="003736D8">
        <w:rPr>
          <w:rFonts w:ascii="Times New Roman" w:hAnsi="Times New Roman"/>
          <w:b/>
          <w:sz w:val="24"/>
          <w:szCs w:val="24"/>
          <w:lang w:val="sk-SK"/>
        </w:rPr>
        <w:t>Cigla</w:t>
      </w:r>
    </w:p>
    <w:p w14:paraId="61717D41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59DF1F79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5FC73E45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79ACCAAF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74E891CF" w14:textId="739C1861" w:rsidR="00E170B8" w:rsidRDefault="003736D8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Nepodmienený n</w:t>
      </w:r>
      <w:r w:rsidR="00E170B8" w:rsidRPr="00287EAA">
        <w:rPr>
          <w:sz w:val="24"/>
          <w:u w:val="single"/>
          <w:lang w:val="sk-SK"/>
        </w:rPr>
        <w:t>ázor</w:t>
      </w:r>
    </w:p>
    <w:p w14:paraId="2D62837B" w14:textId="4592514C" w:rsidR="00E170B8" w:rsidRPr="00571150" w:rsidRDefault="00571150" w:rsidP="001E4B2C">
      <w:pPr>
        <w:tabs>
          <w:tab w:val="left" w:pos="0"/>
        </w:tabs>
        <w:spacing w:after="0" w:line="240" w:lineRule="auto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</w:t>
      </w:r>
      <w:r w:rsidR="00AB0136">
        <w:rPr>
          <w:rFonts w:ascii="Times New Roman" w:hAnsi="Times New Roman"/>
          <w:sz w:val="24"/>
          <w:lang w:val="sk-SK"/>
        </w:rPr>
        <w:t xml:space="preserve">riadnej </w:t>
      </w:r>
      <w:r w:rsidR="00E170B8" w:rsidRPr="00571150">
        <w:rPr>
          <w:rFonts w:ascii="Times New Roman" w:hAnsi="Times New Roman"/>
          <w:sz w:val="24"/>
          <w:lang w:val="sk-SK"/>
        </w:rPr>
        <w:t>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005BBD">
        <w:rPr>
          <w:rFonts w:ascii="Times New Roman" w:hAnsi="Times New Roman"/>
          <w:sz w:val="24"/>
          <w:lang w:val="sk-SK"/>
        </w:rPr>
        <w:t xml:space="preserve">obce </w:t>
      </w:r>
      <w:r w:rsidR="003736D8" w:rsidRPr="003736D8">
        <w:rPr>
          <w:rFonts w:ascii="Times New Roman" w:hAnsi="Times New Roman"/>
          <w:b/>
          <w:bCs/>
          <w:sz w:val="24"/>
          <w:lang w:val="sk-SK"/>
        </w:rPr>
        <w:t>Cigla, Cigla 17, 0</w:t>
      </w:r>
      <w:r w:rsidR="003736D8">
        <w:rPr>
          <w:rFonts w:ascii="Times New Roman" w:hAnsi="Times New Roman"/>
          <w:b/>
          <w:bCs/>
          <w:sz w:val="24"/>
          <w:lang w:val="sk-SK"/>
        </w:rPr>
        <w:t>86</w:t>
      </w:r>
      <w:r w:rsidR="003736D8" w:rsidRPr="003736D8">
        <w:rPr>
          <w:rFonts w:ascii="Times New Roman" w:hAnsi="Times New Roman"/>
          <w:b/>
          <w:bCs/>
          <w:sz w:val="24"/>
          <w:lang w:val="sk-SK"/>
        </w:rPr>
        <w:t xml:space="preserve"> 37 Cigla, IČO 00330396</w:t>
      </w:r>
      <w:r w:rsidR="003736D8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076133">
        <w:rPr>
          <w:rFonts w:ascii="Times New Roman" w:hAnsi="Times New Roman"/>
          <w:sz w:val="24"/>
          <w:lang w:val="sk-SK"/>
        </w:rPr>
        <w:t xml:space="preserve"> súvahu k 31. decembru 20</w:t>
      </w:r>
      <w:r w:rsidR="00930ED8">
        <w:rPr>
          <w:rFonts w:ascii="Times New Roman" w:hAnsi="Times New Roman"/>
          <w:sz w:val="24"/>
          <w:lang w:val="sk-SK"/>
        </w:rPr>
        <w:t>2</w:t>
      </w:r>
      <w:r w:rsidR="004B341F">
        <w:rPr>
          <w:rFonts w:ascii="Times New Roman" w:hAnsi="Times New Roman"/>
          <w:sz w:val="24"/>
          <w:lang w:val="sk-SK"/>
        </w:rPr>
        <w:t>3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375AC72C" w14:textId="1EFC82B9" w:rsidR="00E170B8" w:rsidRPr="009B606A" w:rsidRDefault="00E170B8" w:rsidP="00E170B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 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A96E19">
        <w:rPr>
          <w:b/>
          <w:sz w:val="24"/>
          <w:lang w:val="sk-SK"/>
        </w:rPr>
        <w:t xml:space="preserve"> </w:t>
      </w:r>
      <w:r w:rsidR="003736D8">
        <w:rPr>
          <w:b/>
          <w:sz w:val="24"/>
          <w:lang w:val="sk-SK"/>
        </w:rPr>
        <w:t xml:space="preserve">Cigla </w:t>
      </w:r>
      <w:r w:rsidR="001E4B2C" w:rsidRPr="009B606A">
        <w:rPr>
          <w:b/>
          <w:sz w:val="24"/>
          <w:lang w:val="sk-SK"/>
        </w:rPr>
        <w:t>k 31</w:t>
      </w:r>
      <w:r w:rsidR="00076133">
        <w:rPr>
          <w:b/>
          <w:sz w:val="24"/>
          <w:lang w:val="sk-SK"/>
        </w:rPr>
        <w:t>. decembru 20</w:t>
      </w:r>
      <w:r w:rsidR="00930ED8">
        <w:rPr>
          <w:b/>
          <w:sz w:val="24"/>
          <w:lang w:val="sk-SK"/>
        </w:rPr>
        <w:t>2</w:t>
      </w:r>
      <w:r w:rsidR="004B341F">
        <w:rPr>
          <w:b/>
          <w:sz w:val="24"/>
          <w:lang w:val="sk-SK"/>
        </w:rPr>
        <w:t>3</w:t>
      </w:r>
      <w:r w:rsidRPr="009B606A">
        <w:rPr>
          <w:b/>
          <w:sz w:val="24"/>
          <w:lang w:val="sk-SK"/>
        </w:rPr>
        <w:t xml:space="preserve"> 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Z.z. o účtovníctve v znení neskorších predpisov (ďalej len „zákon o účtovníctve“).   </w:t>
      </w:r>
      <w:r w:rsidRPr="009B606A">
        <w:rPr>
          <w:b/>
          <w:sz w:val="24"/>
          <w:lang w:val="sk-SK"/>
        </w:rPr>
        <w:t xml:space="preserve">. </w:t>
      </w:r>
    </w:p>
    <w:p w14:paraId="3097B362" w14:textId="77777777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6505409B" w14:textId="339F6290" w:rsidR="00AB0136" w:rsidRDefault="00571150" w:rsidP="00E170B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(International St</w:t>
      </w:r>
      <w:r w:rsidR="001E4B2C">
        <w:rPr>
          <w:rFonts w:ascii="Times New Roman" w:hAnsi="Times New Roman" w:cs="Times New Roman"/>
        </w:rPr>
        <w:t>andards on Auditing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14:paraId="3B024A2C" w14:textId="77777777" w:rsidR="00E170B8" w:rsidRDefault="00E170B8" w:rsidP="00E170B8">
      <w:pPr>
        <w:pStyle w:val="Default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1E45B77" w14:textId="77777777" w:rsidR="0068130B" w:rsidRPr="00020E54" w:rsidRDefault="0068130B" w:rsidP="0068130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Pr="00287EAA">
        <w:rPr>
          <w:rFonts w:ascii="Times New Roman" w:hAnsi="Times New Roman" w:cs="Times New Roman"/>
          <w:lang w:val="cs-CZ"/>
        </w:rPr>
        <w:t xml:space="preserve"> za zostavenie tejto 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23B64C48" w14:textId="23993429" w:rsidR="00FE267E" w:rsidRPr="00FE267E" w:rsidRDefault="0068130B" w:rsidP="00FE267E">
      <w:pPr>
        <w:autoSpaceDE w:val="0"/>
        <w:spacing w:before="120" w:after="240"/>
        <w:rPr>
          <w:rFonts w:ascii="Times New Roman" w:hAnsi="Times New Roman"/>
          <w:sz w:val="24"/>
          <w:szCs w:val="24"/>
        </w:rPr>
      </w:pPr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 orgán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Pr="0068130B">
        <w:rPr>
          <w:rFonts w:ascii="Times New Roman" w:hAnsi="Times New Roman"/>
          <w:sz w:val="24"/>
          <w:szCs w:val="24"/>
        </w:rPr>
        <w:t>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14:paraId="56EA062A" w14:textId="45DDE132" w:rsidR="00153FDF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10752BE1" w14:textId="12C01C57" w:rsidR="00005BBD" w:rsidRPr="00BF63A3" w:rsidRDefault="00571150" w:rsidP="00BF63A3">
      <w:pPr>
        <w:pStyle w:val="Default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7A211779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030940">
        <w:rPr>
          <w:sz w:val="24"/>
          <w:szCs w:val="24"/>
        </w:rPr>
        <w:lastRenderedPageBreak/>
        <w:t xml:space="preserve">Súčasťou auditu je aj overenie dodržiavania povinností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podľa požiadaviek zákona o rozpočtových pravidlách a v rozsahu, v ktorom zákon o rozpočtových pravidlách ukladá audítorovi toto overenie vykonať. </w:t>
      </w:r>
    </w:p>
    <w:p w14:paraId="628E7AC3" w14:textId="77777777" w:rsidR="00E170B8" w:rsidRPr="007A58CB" w:rsidRDefault="00571150" w:rsidP="00571150">
      <w:pPr>
        <w:spacing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F0863C8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4FE8BA6F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2E4518CE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2BD56091" w14:textId="77777777" w:rsidR="00E170B8" w:rsidRPr="000012C0" w:rsidRDefault="001E4B2C" w:rsidP="00E170B8">
      <w:pPr>
        <w:pStyle w:val="Odsekzoznamu"/>
        <w:numPr>
          <w:ilvl w:val="0"/>
          <w:numId w:val="6"/>
        </w:numPr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744F5021" w14:textId="1B953EE0" w:rsidR="00DF4399" w:rsidRPr="004B341F" w:rsidRDefault="001E4B2C" w:rsidP="004B341F">
      <w:pPr>
        <w:pStyle w:val="Odsekzoznamu"/>
        <w:numPr>
          <w:ilvl w:val="0"/>
          <w:numId w:val="5"/>
        </w:numPr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1CCE570E" w14:textId="77777777" w:rsidR="0071715E" w:rsidRDefault="0071715E" w:rsidP="0071715E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22FF0A07" w14:textId="014316D3" w:rsidR="00103009" w:rsidRPr="00231AC6" w:rsidRDefault="00103009" w:rsidP="00103009">
      <w:pPr>
        <w:pStyle w:val="Default"/>
        <w:spacing w:before="120" w:after="120"/>
        <w:ind w:left="108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správe</w:t>
      </w:r>
      <w:r>
        <w:rPr>
          <w:rFonts w:ascii="Times New Roman" w:hAnsi="Times New Roman" w:cs="Times New Roman"/>
          <w:b/>
          <w:bCs/>
          <w:i/>
        </w:rPr>
        <w:t xml:space="preserve"> obce </w:t>
      </w:r>
      <w:r w:rsidR="003736D8">
        <w:rPr>
          <w:rFonts w:ascii="Times New Roman" w:hAnsi="Times New Roman" w:cs="Times New Roman"/>
          <w:b/>
          <w:bCs/>
          <w:i/>
        </w:rPr>
        <w:t>Cigla</w:t>
      </w:r>
    </w:p>
    <w:p w14:paraId="2D306F82" w14:textId="1507818C" w:rsidR="00103009" w:rsidRDefault="004B341F" w:rsidP="00103009">
      <w:pPr>
        <w:pStyle w:val="Default"/>
        <w:spacing w:before="120" w:after="120"/>
        <w:ind w:left="36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03009"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 w:rsidR="00103009">
        <w:rPr>
          <w:rFonts w:ascii="Times New Roman" w:hAnsi="Times New Roman" w:cs="Times New Roman"/>
          <w:bCs/>
        </w:rPr>
        <w:t xml:space="preserve">uvedené </w:t>
      </w:r>
      <w:r w:rsidR="00103009" w:rsidRPr="005957AA">
        <w:rPr>
          <w:rFonts w:ascii="Times New Roman" w:hAnsi="Times New Roman" w:cs="Times New Roman"/>
          <w:bCs/>
        </w:rPr>
        <w:t>vo výročnej správe</w:t>
      </w:r>
      <w:r w:rsidR="00103009">
        <w:rPr>
          <w:rFonts w:ascii="Times New Roman" w:hAnsi="Times New Roman" w:cs="Times New Roman"/>
          <w:bCs/>
        </w:rPr>
        <w:t xml:space="preserve">, zostavenej podľa požiadaviek </w:t>
      </w:r>
      <w:r w:rsidR="00103009" w:rsidRPr="004E0A84">
        <w:rPr>
          <w:rFonts w:ascii="Times New Roman" w:hAnsi="Times New Roman" w:cs="Times New Roman"/>
          <w:bCs/>
        </w:rPr>
        <w:t>zákona</w:t>
      </w:r>
      <w:r w:rsidR="00103009">
        <w:rPr>
          <w:rFonts w:ascii="Times New Roman" w:hAnsi="Times New Roman" w:cs="Times New Roman"/>
          <w:bCs/>
        </w:rPr>
        <w:t xml:space="preserve"> </w:t>
      </w:r>
      <w:r w:rsidR="00103009" w:rsidRPr="00222CA0">
        <w:rPr>
          <w:rFonts w:ascii="Times New Roman" w:hAnsi="Times New Roman" w:cs="Times New Roman"/>
          <w:bCs/>
        </w:rPr>
        <w:t>o</w:t>
      </w:r>
      <w:r w:rsidR="00103009">
        <w:rPr>
          <w:rFonts w:ascii="Times New Roman" w:hAnsi="Times New Roman" w:cs="Times New Roman"/>
          <w:bCs/>
        </w:rPr>
        <w:t> </w:t>
      </w:r>
      <w:r w:rsidR="00103009" w:rsidRPr="00222CA0">
        <w:rPr>
          <w:rFonts w:ascii="Times New Roman" w:hAnsi="Times New Roman" w:cs="Times New Roman"/>
          <w:bCs/>
        </w:rPr>
        <w:t>účtovníctve</w:t>
      </w:r>
      <w:r w:rsidR="00103009">
        <w:rPr>
          <w:rFonts w:ascii="Times New Roman" w:hAnsi="Times New Roman" w:cs="Times New Roman"/>
          <w:bCs/>
        </w:rPr>
        <w:t>.</w:t>
      </w:r>
      <w:r w:rsidR="00103009" w:rsidRPr="00222CA0">
        <w:rPr>
          <w:rFonts w:ascii="Times New Roman" w:hAnsi="Times New Roman" w:cs="Times New Roman"/>
          <w:bCs/>
        </w:rPr>
        <w:t xml:space="preserve"> </w:t>
      </w:r>
      <w:r w:rsidR="00103009"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="00103009" w:rsidRPr="005957AA">
        <w:rPr>
          <w:rFonts w:ascii="Times New Roman" w:hAnsi="Times New Roman" w:cs="Times New Roman"/>
          <w:bCs/>
        </w:rPr>
        <w:t xml:space="preserve">. </w:t>
      </w:r>
    </w:p>
    <w:p w14:paraId="36329436" w14:textId="02BED562" w:rsidR="00103009" w:rsidRDefault="004B341F" w:rsidP="004B341F">
      <w:pPr>
        <w:pStyle w:val="Default"/>
        <w:spacing w:before="120" w:after="120"/>
        <w:ind w:left="284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03009">
        <w:rPr>
          <w:rFonts w:ascii="Times New Roman" w:hAnsi="Times New Roman" w:cs="Times New Roman"/>
          <w:bCs/>
        </w:rPr>
        <w:t>V</w:t>
      </w:r>
      <w:r w:rsidR="00103009"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 w:rsidR="00103009">
        <w:rPr>
          <w:rFonts w:ascii="Times New Roman" w:hAnsi="Times New Roman" w:cs="Times New Roman"/>
          <w:bCs/>
        </w:rPr>
        <w:t xml:space="preserve">mojou zodpovednosťou </w:t>
      </w:r>
      <w:r w:rsidR="00103009"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 w:rsidR="00103009">
        <w:rPr>
          <w:rFonts w:ascii="Times New Roman" w:hAnsi="Times New Roman" w:cs="Times New Roman"/>
          <w:bCs/>
        </w:rPr>
        <w:t>enie</w:t>
      </w:r>
      <w:r w:rsidR="00103009"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 w:rsidR="00103009">
        <w:rPr>
          <w:rFonts w:ascii="Times New Roman" w:hAnsi="Times New Roman" w:cs="Times New Roman"/>
          <w:bCs/>
        </w:rPr>
        <w:t xml:space="preserve">anou účtovnou závierkou alebo mojimi </w:t>
      </w:r>
      <w:r w:rsidR="00103009" w:rsidRPr="005957AA">
        <w:rPr>
          <w:rFonts w:ascii="Times New Roman" w:hAnsi="Times New Roman" w:cs="Times New Roman"/>
          <w:bCs/>
        </w:rPr>
        <w:t>poznatkami, ktoré s</w:t>
      </w:r>
      <w:r w:rsidR="00103009">
        <w:rPr>
          <w:rFonts w:ascii="Times New Roman" w:hAnsi="Times New Roman" w:cs="Times New Roman"/>
          <w:bCs/>
        </w:rPr>
        <w:t>o</w:t>
      </w:r>
      <w:r w:rsidR="00103009" w:rsidRPr="005957AA">
        <w:rPr>
          <w:rFonts w:ascii="Times New Roman" w:hAnsi="Times New Roman" w:cs="Times New Roman"/>
          <w:bCs/>
        </w:rPr>
        <w:t>m získal počas auditu účtovnej závierky</w:t>
      </w:r>
      <w:r w:rsidR="00103009">
        <w:rPr>
          <w:rFonts w:ascii="Times New Roman" w:hAnsi="Times New Roman" w:cs="Times New Roman"/>
          <w:bCs/>
        </w:rPr>
        <w:t>,</w:t>
      </w:r>
      <w:r w:rsidR="00103009" w:rsidRPr="005957AA">
        <w:rPr>
          <w:rFonts w:ascii="Times New Roman" w:hAnsi="Times New Roman" w:cs="Times New Roman"/>
          <w:bCs/>
        </w:rPr>
        <w:t xml:space="preserve"> </w:t>
      </w:r>
      <w:r w:rsidR="00103009">
        <w:rPr>
          <w:rFonts w:ascii="Times New Roman" w:hAnsi="Times New Roman" w:cs="Times New Roman"/>
          <w:bCs/>
        </w:rPr>
        <w:t>alebo sa inak zdajú byť významne</w:t>
      </w:r>
      <w:r w:rsidR="00103009" w:rsidRPr="005957AA">
        <w:rPr>
          <w:rFonts w:ascii="Times New Roman" w:hAnsi="Times New Roman" w:cs="Times New Roman"/>
          <w:bCs/>
        </w:rPr>
        <w:t xml:space="preserve"> nesprávne</w:t>
      </w:r>
      <w:r w:rsidR="00103009">
        <w:rPr>
          <w:rFonts w:ascii="Times New Roman" w:hAnsi="Times New Roman" w:cs="Times New Roman"/>
          <w:bCs/>
        </w:rPr>
        <w:t xml:space="preserve">. </w:t>
      </w:r>
    </w:p>
    <w:p w14:paraId="5C7A7232" w14:textId="49206B23" w:rsidR="00103009" w:rsidRDefault="004B341F" w:rsidP="004B341F">
      <w:pPr>
        <w:pStyle w:val="Default"/>
        <w:spacing w:before="120" w:after="120"/>
        <w:ind w:left="284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03009">
        <w:rPr>
          <w:rFonts w:ascii="Times New Roman" w:hAnsi="Times New Roman" w:cs="Times New Roman"/>
          <w:bCs/>
        </w:rPr>
        <w:t xml:space="preserve">Overil som, či výročná správa </w:t>
      </w:r>
      <w:r w:rsidR="00103009" w:rsidRPr="00D92F8D">
        <w:rPr>
          <w:rFonts w:ascii="Times New Roman" w:hAnsi="Times New Roman" w:cs="Times New Roman"/>
          <w:bCs/>
        </w:rPr>
        <w:t>obce</w:t>
      </w:r>
      <w:r w:rsidR="00103009">
        <w:rPr>
          <w:rFonts w:cs="Times New Roman"/>
        </w:rPr>
        <w:t xml:space="preserve"> </w:t>
      </w:r>
      <w:r w:rsidR="00103009">
        <w:rPr>
          <w:rFonts w:ascii="Times New Roman" w:hAnsi="Times New Roman" w:cs="Times New Roman"/>
          <w:bCs/>
        </w:rPr>
        <w:t>obsahuje informácie, ktorých uvedenie vyžaduje zákon o účtovníctve.</w:t>
      </w:r>
      <w:r>
        <w:rPr>
          <w:rFonts w:ascii="Times New Roman" w:hAnsi="Times New Roman" w:cs="Times New Roman"/>
          <w:bCs/>
        </w:rPr>
        <w:t xml:space="preserve"> </w:t>
      </w:r>
      <w:r w:rsidR="00103009"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14:paraId="03D57F2D" w14:textId="57DEAF09" w:rsidR="000C033B" w:rsidRPr="000C033B" w:rsidRDefault="000C033B" w:rsidP="000C033B">
      <w:pPr>
        <w:pStyle w:val="Default"/>
        <w:spacing w:before="120" w:after="120"/>
        <w:ind w:left="720" w:hanging="436"/>
        <w:rPr>
          <w:rFonts w:ascii="Times New Roman" w:hAnsi="Times New Roman" w:cs="Times New Roman"/>
          <w:bCs/>
        </w:rPr>
      </w:pPr>
      <w:r w:rsidRPr="000C033B">
        <w:rPr>
          <w:rFonts w:ascii="Times New Roman" w:hAnsi="Times New Roman" w:cs="Times New Roman"/>
          <w:bCs/>
        </w:rPr>
        <w:t>-   informácie uvedené v</w:t>
      </w:r>
      <w:r>
        <w:rPr>
          <w:rFonts w:ascii="Times New Roman" w:hAnsi="Times New Roman" w:cs="Times New Roman"/>
          <w:bCs/>
        </w:rPr>
        <w:t>o výročnej správe</w:t>
      </w:r>
      <w:r w:rsidRPr="000C033B">
        <w:rPr>
          <w:rFonts w:ascii="Times New Roman" w:hAnsi="Times New Roman" w:cs="Times New Roman"/>
          <w:bCs/>
        </w:rPr>
        <w:t xml:space="preserve"> zostavenej za rok 2023 sú v súlade s</w:t>
      </w:r>
      <w:r>
        <w:rPr>
          <w:rFonts w:ascii="Times New Roman" w:hAnsi="Times New Roman" w:cs="Times New Roman"/>
          <w:bCs/>
        </w:rPr>
        <w:t> účtovnou závierkou</w:t>
      </w:r>
      <w:r w:rsidRPr="000C033B">
        <w:rPr>
          <w:rFonts w:ascii="Times New Roman" w:hAnsi="Times New Roman" w:cs="Times New Roman"/>
          <w:bCs/>
        </w:rPr>
        <w:t xml:space="preserve">  za daný rok</w:t>
      </w:r>
    </w:p>
    <w:p w14:paraId="307CA682" w14:textId="2E25D0CC" w:rsidR="000C033B" w:rsidRPr="000C033B" w:rsidRDefault="000C033B" w:rsidP="000C033B">
      <w:pPr>
        <w:pStyle w:val="Default"/>
        <w:spacing w:before="120" w:after="120"/>
        <w:ind w:left="284"/>
        <w:rPr>
          <w:rFonts w:ascii="Times New Roman" w:hAnsi="Times New Roman" w:cs="Times New Roman"/>
          <w:bCs/>
        </w:rPr>
      </w:pPr>
      <w:r w:rsidRPr="000C033B">
        <w:rPr>
          <w:rFonts w:ascii="Times New Roman" w:hAnsi="Times New Roman" w:cs="Times New Roman"/>
          <w:bCs/>
        </w:rPr>
        <w:t xml:space="preserve">-    </w:t>
      </w:r>
      <w:r>
        <w:rPr>
          <w:rFonts w:ascii="Times New Roman" w:hAnsi="Times New Roman" w:cs="Times New Roman"/>
          <w:bCs/>
        </w:rPr>
        <w:t>výročná správa</w:t>
      </w:r>
      <w:r w:rsidRPr="000C033B">
        <w:rPr>
          <w:rFonts w:ascii="Times New Roman" w:hAnsi="Times New Roman" w:cs="Times New Roman"/>
          <w:bCs/>
        </w:rPr>
        <w:t xml:space="preserve"> obsahuje informácie podľa zákona o účtovníctve.</w:t>
      </w:r>
    </w:p>
    <w:p w14:paraId="390C95CE" w14:textId="1E9C63FD" w:rsidR="000C033B" w:rsidRPr="000C033B" w:rsidRDefault="000C033B" w:rsidP="000C033B">
      <w:pPr>
        <w:pStyle w:val="Default"/>
        <w:spacing w:before="120" w:after="120"/>
        <w:ind w:left="284"/>
        <w:rPr>
          <w:rFonts w:ascii="Times New Roman" w:hAnsi="Times New Roman" w:cs="Times New Roman"/>
          <w:b/>
          <w:bCs/>
        </w:rPr>
      </w:pPr>
      <w:r w:rsidRPr="000C033B">
        <w:rPr>
          <w:rFonts w:ascii="Times New Roman" w:hAnsi="Times New Roman" w:cs="Times New Roman"/>
          <w:bCs/>
        </w:rPr>
        <w:t xml:space="preserve">   Okrem toho, na základe mojich poznatkov o účtovnej jednotke a situácii v nej, ktoré  som získal počas auditu</w:t>
      </w:r>
      <w:r>
        <w:rPr>
          <w:rFonts w:ascii="Times New Roman" w:hAnsi="Times New Roman" w:cs="Times New Roman"/>
          <w:bCs/>
        </w:rPr>
        <w:t xml:space="preserve"> účtovnej závierky</w:t>
      </w:r>
      <w:r w:rsidRPr="000C033B">
        <w:rPr>
          <w:rFonts w:ascii="Times New Roman" w:hAnsi="Times New Roman" w:cs="Times New Roman"/>
          <w:bCs/>
        </w:rPr>
        <w:t>, som povinný uviesť, či som zistil významné nesprávnosti v</w:t>
      </w:r>
      <w:r>
        <w:rPr>
          <w:rFonts w:ascii="Times New Roman" w:hAnsi="Times New Roman" w:cs="Times New Roman"/>
          <w:bCs/>
        </w:rPr>
        <w:t xml:space="preserve">o </w:t>
      </w:r>
      <w:r>
        <w:rPr>
          <w:rFonts w:ascii="Times New Roman" w:hAnsi="Times New Roman" w:cs="Times New Roman"/>
          <w:bCs/>
        </w:rPr>
        <w:lastRenderedPageBreak/>
        <w:t>výročnej správe</w:t>
      </w:r>
      <w:r w:rsidRPr="000C033B">
        <w:rPr>
          <w:rFonts w:ascii="Times New Roman" w:hAnsi="Times New Roman" w:cs="Times New Roman"/>
          <w:bCs/>
        </w:rPr>
        <w:t>, ktorú som, obdržal pred dátumom vydania tejto správy audítora.</w:t>
      </w:r>
      <w:r w:rsidRPr="000C033B">
        <w:rPr>
          <w:rFonts w:ascii="Times New Roman" w:hAnsi="Times New Roman" w:cs="Times New Roman"/>
          <w:bCs/>
          <w:vertAlign w:val="superscript"/>
        </w:rPr>
        <w:t xml:space="preserve"> </w:t>
      </w:r>
      <w:r w:rsidRPr="000C033B">
        <w:rPr>
          <w:rFonts w:ascii="Times New Roman" w:hAnsi="Times New Roman" w:cs="Times New Roman"/>
          <w:b/>
          <w:bCs/>
        </w:rPr>
        <w:t>V tejto súvislosti neexistujú zistenia.</w:t>
      </w:r>
    </w:p>
    <w:p w14:paraId="52A45C81" w14:textId="77777777" w:rsidR="000C033B" w:rsidRDefault="000C033B" w:rsidP="004B341F">
      <w:pPr>
        <w:pStyle w:val="Default"/>
        <w:spacing w:before="120" w:after="120"/>
        <w:ind w:left="284"/>
        <w:rPr>
          <w:rFonts w:ascii="Times New Roman" w:hAnsi="Times New Roman" w:cs="Times New Roman"/>
          <w:bCs/>
        </w:rPr>
      </w:pPr>
    </w:p>
    <w:p w14:paraId="419CB1B4" w14:textId="02428A88" w:rsidR="00DB6AB6" w:rsidRPr="00231AC6" w:rsidRDefault="00DB6AB6" w:rsidP="0068130B">
      <w:pPr>
        <w:pStyle w:val="Default"/>
        <w:numPr>
          <w:ilvl w:val="0"/>
          <w:numId w:val="10"/>
        </w:numPr>
        <w:spacing w:before="120" w:after="120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005BBD">
        <w:rPr>
          <w:rFonts w:ascii="Times New Roman" w:hAnsi="Times New Roman" w:cs="Times New Roman"/>
          <w:b/>
          <w:bCs/>
          <w:i/>
        </w:rPr>
        <w:t>nia povinností obce</w:t>
      </w:r>
      <w:r w:rsidR="008357F4">
        <w:rPr>
          <w:rFonts w:ascii="Times New Roman" w:hAnsi="Times New Roman" w:cs="Times New Roman"/>
          <w:b/>
          <w:bCs/>
          <w:i/>
        </w:rPr>
        <w:t xml:space="preserve"> </w:t>
      </w:r>
      <w:r w:rsidR="002C1772">
        <w:rPr>
          <w:rFonts w:ascii="Times New Roman" w:hAnsi="Times New Roman" w:cs="Times New Roman"/>
          <w:b/>
          <w:bCs/>
          <w:i/>
        </w:rPr>
        <w:t>Cigla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3C64C804" w14:textId="758B7BC0" w:rsidR="007908DE" w:rsidRDefault="00DB6AB6" w:rsidP="007908DE">
      <w:pPr>
        <w:tabs>
          <w:tab w:val="left" w:pos="0"/>
        </w:tabs>
        <w:spacing w:before="120" w:after="24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FE267E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 w:rsidRPr="00FE267E">
        <w:rPr>
          <w:rFonts w:ascii="Times New Roman" w:hAnsi="Times New Roman"/>
          <w:sz w:val="24"/>
          <w:szCs w:val="20"/>
          <w:lang w:val="sk-SK"/>
        </w:rPr>
        <w:t>dpi</w:t>
      </w:r>
      <w:r w:rsidR="00005BBD" w:rsidRPr="00FE267E">
        <w:rPr>
          <w:rFonts w:ascii="Times New Roman" w:hAnsi="Times New Roman"/>
          <w:sz w:val="24"/>
          <w:szCs w:val="20"/>
          <w:lang w:val="sk-SK"/>
        </w:rPr>
        <w:t>sov konštatujem,</w:t>
      </w:r>
      <w:r w:rsidR="00655530">
        <w:rPr>
          <w:rFonts w:ascii="Times New Roman" w:hAnsi="Times New Roman"/>
          <w:sz w:val="24"/>
          <w:szCs w:val="20"/>
          <w:lang w:val="sk-SK"/>
        </w:rPr>
        <w:t xml:space="preserve"> že </w:t>
      </w:r>
      <w:r w:rsidR="002C1772">
        <w:rPr>
          <w:rFonts w:ascii="Times New Roman" w:hAnsi="Times New Roman"/>
          <w:sz w:val="24"/>
          <w:szCs w:val="20"/>
          <w:lang w:val="sk-SK"/>
        </w:rPr>
        <w:t>obec konala v súlade s platným zákonom č. 583/2004 Z.z. o rozpočtových pravidlách územnej samosprávy a o zmene a doplnení niektorých zákonov v znení neskorších predpisov</w:t>
      </w:r>
    </w:p>
    <w:p w14:paraId="0DF5BC60" w14:textId="77777777" w:rsidR="007908DE" w:rsidRDefault="007908DE" w:rsidP="007908DE">
      <w:pPr>
        <w:tabs>
          <w:tab w:val="left" w:pos="0"/>
        </w:tabs>
        <w:spacing w:before="120" w:after="24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p w14:paraId="1CEC7FA6" w14:textId="6FAB9881" w:rsidR="007908DE" w:rsidRDefault="007908DE" w:rsidP="007908DE">
      <w:pPr>
        <w:tabs>
          <w:tab w:val="left" w:pos="0"/>
        </w:tabs>
        <w:spacing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Dňa </w:t>
      </w:r>
      <w:r w:rsidR="000C033B">
        <w:rPr>
          <w:rFonts w:ascii="Times New Roman" w:hAnsi="Times New Roman"/>
          <w:sz w:val="24"/>
          <w:szCs w:val="20"/>
          <w:lang w:val="sk-SK"/>
        </w:rPr>
        <w:t>16.12.2024</w:t>
      </w:r>
    </w:p>
    <w:p w14:paraId="541EDDC4" w14:textId="24C3B5D7" w:rsidR="007908DE" w:rsidRDefault="007908DE" w:rsidP="007908DE">
      <w:pPr>
        <w:tabs>
          <w:tab w:val="left" w:pos="0"/>
        </w:tabs>
        <w:spacing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Marek Lipka</w:t>
      </w:r>
    </w:p>
    <w:p w14:paraId="0CB469E1" w14:textId="412631F2" w:rsidR="007908DE" w:rsidRDefault="007908DE" w:rsidP="007908DE">
      <w:pPr>
        <w:tabs>
          <w:tab w:val="left" w:pos="0"/>
        </w:tabs>
        <w:spacing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audítor, lic 705</w:t>
      </w:r>
    </w:p>
    <w:p w14:paraId="5E113E9B" w14:textId="2BDFA52F" w:rsidR="007908DE" w:rsidRDefault="007908DE" w:rsidP="007908DE">
      <w:pPr>
        <w:tabs>
          <w:tab w:val="left" w:pos="0"/>
        </w:tabs>
        <w:spacing w:before="120" w:after="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p w14:paraId="16174E9B" w14:textId="77777777" w:rsidR="007908DE" w:rsidRDefault="007908DE" w:rsidP="007908DE">
      <w:pPr>
        <w:tabs>
          <w:tab w:val="left" w:pos="0"/>
        </w:tabs>
        <w:spacing w:before="120" w:after="240" w:line="240" w:lineRule="auto"/>
        <w:ind w:left="360"/>
        <w:rPr>
          <w:rFonts w:ascii="Times New Roman" w:hAnsi="Times New Roman"/>
          <w:sz w:val="24"/>
          <w:szCs w:val="20"/>
          <w:lang w:val="sk-SK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7908DE" w14:paraId="6D977539" w14:textId="77777777" w:rsidTr="007908DE">
        <w:trPr>
          <w:gridAfter w:val="1"/>
          <w:tblCellSpacing w:w="15" w:type="dxa"/>
        </w:trPr>
        <w:tc>
          <w:tcPr>
            <w:tcW w:w="0" w:type="auto"/>
            <w:vAlign w:val="center"/>
          </w:tcPr>
          <w:p w14:paraId="6E311FA2" w14:textId="74642F55" w:rsidR="007908DE" w:rsidRDefault="007908DE">
            <w:pPr>
              <w:pStyle w:val="para"/>
            </w:pPr>
          </w:p>
        </w:tc>
      </w:tr>
      <w:tr w:rsidR="007908DE" w14:paraId="28F20F45" w14:textId="77777777" w:rsidTr="007908DE">
        <w:trPr>
          <w:tblCellSpacing w:w="15" w:type="dxa"/>
        </w:trPr>
        <w:tc>
          <w:tcPr>
            <w:tcW w:w="0" w:type="auto"/>
            <w:vAlign w:val="center"/>
          </w:tcPr>
          <w:p w14:paraId="6678F0C9" w14:textId="77777777" w:rsidR="007908DE" w:rsidRDefault="007908DE"/>
        </w:tc>
        <w:tc>
          <w:tcPr>
            <w:tcW w:w="0" w:type="auto"/>
            <w:vAlign w:val="center"/>
          </w:tcPr>
          <w:p w14:paraId="48BA2A35" w14:textId="4278BD33" w:rsidR="007908DE" w:rsidRDefault="007908DE">
            <w:pPr>
              <w:pStyle w:val="Nadpis3"/>
              <w:rPr>
                <w:sz w:val="27"/>
                <w:szCs w:val="27"/>
              </w:rPr>
            </w:pPr>
          </w:p>
        </w:tc>
      </w:tr>
      <w:tr w:rsidR="007908DE" w14:paraId="078F52F4" w14:textId="77777777" w:rsidTr="007908DE">
        <w:trPr>
          <w:tblCellSpacing w:w="15" w:type="dxa"/>
        </w:trPr>
        <w:tc>
          <w:tcPr>
            <w:tcW w:w="0" w:type="auto"/>
            <w:vAlign w:val="center"/>
          </w:tcPr>
          <w:p w14:paraId="69407FA3" w14:textId="77777777" w:rsidR="007908DE" w:rsidRDefault="007908DE"/>
        </w:tc>
        <w:tc>
          <w:tcPr>
            <w:tcW w:w="0" w:type="auto"/>
            <w:vAlign w:val="center"/>
          </w:tcPr>
          <w:p w14:paraId="6A6D8B8B" w14:textId="2CFF27F8" w:rsidR="007908DE" w:rsidRDefault="007908DE">
            <w:pPr>
              <w:pStyle w:val="Normlnywebov"/>
            </w:pPr>
          </w:p>
        </w:tc>
      </w:tr>
    </w:tbl>
    <w:p w14:paraId="251A3785" w14:textId="787207E4" w:rsidR="00DB6AB6" w:rsidRDefault="00DB6AB6" w:rsidP="007908DE">
      <w:pPr>
        <w:tabs>
          <w:tab w:val="left" w:pos="0"/>
        </w:tabs>
        <w:spacing w:before="120" w:after="240" w:line="240" w:lineRule="auto"/>
        <w:rPr>
          <w:rFonts w:ascii="Times New Roman" w:hAnsi="Times New Roman"/>
          <w:sz w:val="24"/>
          <w:szCs w:val="20"/>
          <w:lang w:val="sk-SK"/>
        </w:rPr>
      </w:pPr>
    </w:p>
    <w:p w14:paraId="5F00EFA0" w14:textId="77777777" w:rsidR="007908DE" w:rsidRPr="00FE267E" w:rsidRDefault="007908DE" w:rsidP="007908DE">
      <w:pPr>
        <w:tabs>
          <w:tab w:val="left" w:pos="0"/>
        </w:tabs>
        <w:spacing w:before="120" w:after="240" w:line="240" w:lineRule="auto"/>
        <w:rPr>
          <w:rFonts w:ascii="Times New Roman" w:hAnsi="Times New Roman"/>
          <w:sz w:val="24"/>
          <w:szCs w:val="20"/>
          <w:lang w:val="sk-SK"/>
        </w:rPr>
      </w:pPr>
    </w:p>
    <w:sectPr w:rsidR="007908DE" w:rsidRPr="00FE267E" w:rsidSect="0087014D">
      <w:headerReference w:type="default" r:id="rId8"/>
      <w:footerReference w:type="default" r:id="rId9"/>
      <w:headerReference w:type="first" r:id="rId10"/>
      <w:pgSz w:w="11900" w:h="16840" w:code="9"/>
      <w:pgMar w:top="1134" w:right="1191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5DC16C" w14:textId="77777777" w:rsidR="009E2910" w:rsidRDefault="009E2910" w:rsidP="00AC04F8">
      <w:pPr>
        <w:spacing w:after="0" w:line="240" w:lineRule="auto"/>
      </w:pPr>
      <w:r>
        <w:separator/>
      </w:r>
    </w:p>
  </w:endnote>
  <w:endnote w:type="continuationSeparator" w:id="0">
    <w:p w14:paraId="149D6417" w14:textId="77777777" w:rsidR="009E2910" w:rsidRDefault="009E2910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83770803"/>
      <w:docPartObj>
        <w:docPartGallery w:val="Page Numbers (Bottom of Page)"/>
        <w:docPartUnique/>
      </w:docPartObj>
    </w:sdtPr>
    <w:sdtContent>
      <w:p w14:paraId="356F602F" w14:textId="34602D80" w:rsidR="0087014D" w:rsidRDefault="0087014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3B91E3A0" w14:textId="77777777" w:rsidR="0087014D" w:rsidRDefault="008701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72544A" w14:textId="77777777" w:rsidR="009E2910" w:rsidRDefault="009E2910" w:rsidP="00AC04F8">
      <w:pPr>
        <w:spacing w:after="0" w:line="240" w:lineRule="auto"/>
      </w:pPr>
      <w:r>
        <w:separator/>
      </w:r>
    </w:p>
  </w:footnote>
  <w:footnote w:type="continuationSeparator" w:id="0">
    <w:p w14:paraId="580F73BC" w14:textId="77777777" w:rsidR="009E2910" w:rsidRDefault="009E2910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6B6939" w14:textId="77777777" w:rsidR="0087014D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</w:t>
    </w:r>
  </w:p>
  <w:p w14:paraId="5AD3228A" w14:textId="77777777" w:rsidR="009C6A0F" w:rsidRDefault="0087014D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</w:t>
    </w:r>
    <w:r w:rsidR="00A623C2">
      <w:rPr>
        <w:sz w:val="16"/>
        <w:szCs w:val="16"/>
        <w:lang w:val="sk-SK"/>
      </w:rPr>
      <w:t xml:space="preserve">   </w:t>
    </w:r>
    <w:r w:rsidR="009C6A0F">
      <w:rPr>
        <w:sz w:val="16"/>
        <w:szCs w:val="16"/>
        <w:lang w:val="sk-SK"/>
      </w:rPr>
      <w:t xml:space="preserve">        Ing. Lipka Marek</w:t>
    </w:r>
  </w:p>
  <w:p w14:paraId="70E0F467" w14:textId="77777777" w:rsidR="009C6A0F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010CFF52" w14:textId="77777777" w:rsidR="009C6A0F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6AAB8F7B" w14:textId="77777777" w:rsidR="009C6A0F" w:rsidRDefault="009C6A0F" w:rsidP="009C6A0F">
    <w:pPr>
      <w:pStyle w:val="Hlavika"/>
      <w:tabs>
        <w:tab w:val="clear" w:pos="9072"/>
        <w:tab w:val="left" w:pos="8205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6D686CA8" w14:textId="52AC3F58" w:rsidR="00A623C2" w:rsidRDefault="009C6A0F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05D418BA" w14:textId="03C6C7B2" w:rsidR="00A623C2" w:rsidRDefault="00A623C2" w:rsidP="009C6A0F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</w:p>
  <w:p w14:paraId="34C53B89" w14:textId="3DE8E48B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F6A0BA" w14:textId="77777777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</w:p>
  <w:p w14:paraId="49026939" w14:textId="4CC88FC6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Ing. Lipka Marek</w:t>
    </w:r>
  </w:p>
  <w:p w14:paraId="7C8B9D79" w14:textId="42AB7F06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13252F22" w14:textId="37D4D561" w:rsidR="0087014D" w:rsidRDefault="0087014D" w:rsidP="0087014D">
    <w:pPr>
      <w:pStyle w:val="Hlavika"/>
      <w:tabs>
        <w:tab w:val="clear" w:pos="9072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148DEEB7" w14:textId="76D29DC3" w:rsidR="0087014D" w:rsidRDefault="0087014D" w:rsidP="009C6A0F">
    <w:pPr>
      <w:pStyle w:val="Hlavika"/>
      <w:tabs>
        <w:tab w:val="clear" w:pos="9072"/>
        <w:tab w:val="left" w:pos="8205"/>
        <w:tab w:val="right" w:pos="974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24C49689" w14:textId="240BA146" w:rsidR="0087014D" w:rsidRDefault="0087014D" w:rsidP="009C6A0F">
    <w:pPr>
      <w:pStyle w:val="Hlavika"/>
      <w:tabs>
        <w:tab w:val="clear" w:pos="9072"/>
        <w:tab w:val="right" w:pos="9745"/>
      </w:tabs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03183E"/>
    <w:multiLevelType w:val="hybridMultilevel"/>
    <w:tmpl w:val="92CC10A6"/>
    <w:lvl w:ilvl="0" w:tplc="660EBFAA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6238124">
    <w:abstractNumId w:val="6"/>
  </w:num>
  <w:num w:numId="2" w16cid:durableId="1874951154">
    <w:abstractNumId w:val="0"/>
  </w:num>
  <w:num w:numId="3" w16cid:durableId="791749096">
    <w:abstractNumId w:val="10"/>
  </w:num>
  <w:num w:numId="4" w16cid:durableId="1855923487">
    <w:abstractNumId w:val="8"/>
  </w:num>
  <w:num w:numId="5" w16cid:durableId="1389573867">
    <w:abstractNumId w:val="4"/>
  </w:num>
  <w:num w:numId="6" w16cid:durableId="1157107442">
    <w:abstractNumId w:val="9"/>
  </w:num>
  <w:num w:numId="7" w16cid:durableId="16873204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984713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887439">
    <w:abstractNumId w:val="5"/>
  </w:num>
  <w:num w:numId="10" w16cid:durableId="947546439">
    <w:abstractNumId w:val="1"/>
  </w:num>
  <w:num w:numId="11" w16cid:durableId="5130323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BBD"/>
    <w:rsid w:val="00005C3B"/>
    <w:rsid w:val="00011D86"/>
    <w:rsid w:val="000151C6"/>
    <w:rsid w:val="00023474"/>
    <w:rsid w:val="000369DD"/>
    <w:rsid w:val="000374BC"/>
    <w:rsid w:val="00052DFC"/>
    <w:rsid w:val="000538D1"/>
    <w:rsid w:val="00054705"/>
    <w:rsid w:val="00066261"/>
    <w:rsid w:val="00076133"/>
    <w:rsid w:val="00080C09"/>
    <w:rsid w:val="000A7A79"/>
    <w:rsid w:val="000B07FF"/>
    <w:rsid w:val="000B1EC2"/>
    <w:rsid w:val="000B326E"/>
    <w:rsid w:val="000C033B"/>
    <w:rsid w:val="000E0417"/>
    <w:rsid w:val="000E3B51"/>
    <w:rsid w:val="000E48A9"/>
    <w:rsid w:val="000F101D"/>
    <w:rsid w:val="000F3212"/>
    <w:rsid w:val="000F7757"/>
    <w:rsid w:val="00103009"/>
    <w:rsid w:val="001175C7"/>
    <w:rsid w:val="00132BFD"/>
    <w:rsid w:val="00153FDF"/>
    <w:rsid w:val="00176C1A"/>
    <w:rsid w:val="00177882"/>
    <w:rsid w:val="00193877"/>
    <w:rsid w:val="001C4C6F"/>
    <w:rsid w:val="001C6964"/>
    <w:rsid w:val="001C73E7"/>
    <w:rsid w:val="001D22D1"/>
    <w:rsid w:val="001E4B2C"/>
    <w:rsid w:val="001F2FB4"/>
    <w:rsid w:val="001F305D"/>
    <w:rsid w:val="00212BD0"/>
    <w:rsid w:val="00221920"/>
    <w:rsid w:val="00225D40"/>
    <w:rsid w:val="0024219D"/>
    <w:rsid w:val="0024671E"/>
    <w:rsid w:val="00265717"/>
    <w:rsid w:val="00267DBC"/>
    <w:rsid w:val="00270D89"/>
    <w:rsid w:val="00286C10"/>
    <w:rsid w:val="002A3A61"/>
    <w:rsid w:val="002A5356"/>
    <w:rsid w:val="002C125A"/>
    <w:rsid w:val="002C1772"/>
    <w:rsid w:val="003033C3"/>
    <w:rsid w:val="00324581"/>
    <w:rsid w:val="00346310"/>
    <w:rsid w:val="00355CD3"/>
    <w:rsid w:val="00361835"/>
    <w:rsid w:val="003736D8"/>
    <w:rsid w:val="0039631B"/>
    <w:rsid w:val="003E2D95"/>
    <w:rsid w:val="004002A5"/>
    <w:rsid w:val="00431C4C"/>
    <w:rsid w:val="004611F8"/>
    <w:rsid w:val="0047350D"/>
    <w:rsid w:val="004835B8"/>
    <w:rsid w:val="0049054B"/>
    <w:rsid w:val="004B341F"/>
    <w:rsid w:val="004E0095"/>
    <w:rsid w:val="004E4A54"/>
    <w:rsid w:val="00554E87"/>
    <w:rsid w:val="005672D0"/>
    <w:rsid w:val="00571150"/>
    <w:rsid w:val="00571B0F"/>
    <w:rsid w:val="00573BC2"/>
    <w:rsid w:val="005A0552"/>
    <w:rsid w:val="005A768F"/>
    <w:rsid w:val="005B5242"/>
    <w:rsid w:val="005C47CB"/>
    <w:rsid w:val="005D3419"/>
    <w:rsid w:val="005D6E27"/>
    <w:rsid w:val="005E5296"/>
    <w:rsid w:val="005F799A"/>
    <w:rsid w:val="005F7B75"/>
    <w:rsid w:val="006148CE"/>
    <w:rsid w:val="00655530"/>
    <w:rsid w:val="006631E8"/>
    <w:rsid w:val="0068130B"/>
    <w:rsid w:val="006A123E"/>
    <w:rsid w:val="006A3D53"/>
    <w:rsid w:val="006E1F83"/>
    <w:rsid w:val="00701E23"/>
    <w:rsid w:val="0070698A"/>
    <w:rsid w:val="007128C3"/>
    <w:rsid w:val="0071715E"/>
    <w:rsid w:val="00726707"/>
    <w:rsid w:val="00742EB3"/>
    <w:rsid w:val="007908DE"/>
    <w:rsid w:val="007A0CB5"/>
    <w:rsid w:val="007B06E6"/>
    <w:rsid w:val="007E68C6"/>
    <w:rsid w:val="007F2970"/>
    <w:rsid w:val="007F6E7A"/>
    <w:rsid w:val="008357F4"/>
    <w:rsid w:val="00850DCB"/>
    <w:rsid w:val="00867D1F"/>
    <w:rsid w:val="0087014D"/>
    <w:rsid w:val="008A1894"/>
    <w:rsid w:val="008A40D9"/>
    <w:rsid w:val="008F7F8F"/>
    <w:rsid w:val="0090194C"/>
    <w:rsid w:val="009250A7"/>
    <w:rsid w:val="009307D3"/>
    <w:rsid w:val="00930ED8"/>
    <w:rsid w:val="00943902"/>
    <w:rsid w:val="0095166D"/>
    <w:rsid w:val="00970C70"/>
    <w:rsid w:val="0097200D"/>
    <w:rsid w:val="00981522"/>
    <w:rsid w:val="00984002"/>
    <w:rsid w:val="0098636B"/>
    <w:rsid w:val="00986AAB"/>
    <w:rsid w:val="00987844"/>
    <w:rsid w:val="009B2882"/>
    <w:rsid w:val="009B606A"/>
    <w:rsid w:val="009C6A0F"/>
    <w:rsid w:val="009E2910"/>
    <w:rsid w:val="00A14734"/>
    <w:rsid w:val="00A33109"/>
    <w:rsid w:val="00A623C2"/>
    <w:rsid w:val="00A704F8"/>
    <w:rsid w:val="00A80231"/>
    <w:rsid w:val="00A96E19"/>
    <w:rsid w:val="00AB0136"/>
    <w:rsid w:val="00AC04F8"/>
    <w:rsid w:val="00AC2139"/>
    <w:rsid w:val="00AE6A54"/>
    <w:rsid w:val="00AF609B"/>
    <w:rsid w:val="00AF7131"/>
    <w:rsid w:val="00B03269"/>
    <w:rsid w:val="00B42B4D"/>
    <w:rsid w:val="00B47686"/>
    <w:rsid w:val="00B5586D"/>
    <w:rsid w:val="00B83F2B"/>
    <w:rsid w:val="00BA3039"/>
    <w:rsid w:val="00BA3421"/>
    <w:rsid w:val="00BF63A3"/>
    <w:rsid w:val="00BF69C3"/>
    <w:rsid w:val="00BF7818"/>
    <w:rsid w:val="00BF7CBC"/>
    <w:rsid w:val="00C401CF"/>
    <w:rsid w:val="00C54A4F"/>
    <w:rsid w:val="00C802E6"/>
    <w:rsid w:val="00C942B2"/>
    <w:rsid w:val="00CA0A8D"/>
    <w:rsid w:val="00CA4FF0"/>
    <w:rsid w:val="00CB29CA"/>
    <w:rsid w:val="00CD4BB4"/>
    <w:rsid w:val="00CD696F"/>
    <w:rsid w:val="00CE52F6"/>
    <w:rsid w:val="00D15D2C"/>
    <w:rsid w:val="00D16BEB"/>
    <w:rsid w:val="00D25154"/>
    <w:rsid w:val="00D41AA5"/>
    <w:rsid w:val="00D44D66"/>
    <w:rsid w:val="00DA3A9B"/>
    <w:rsid w:val="00DB6AB6"/>
    <w:rsid w:val="00DC6F87"/>
    <w:rsid w:val="00DE5E54"/>
    <w:rsid w:val="00DF4399"/>
    <w:rsid w:val="00E14351"/>
    <w:rsid w:val="00E14591"/>
    <w:rsid w:val="00E170B8"/>
    <w:rsid w:val="00E27174"/>
    <w:rsid w:val="00E37370"/>
    <w:rsid w:val="00E42276"/>
    <w:rsid w:val="00E85411"/>
    <w:rsid w:val="00E91DBB"/>
    <w:rsid w:val="00E96F09"/>
    <w:rsid w:val="00EA7FEF"/>
    <w:rsid w:val="00EC237D"/>
    <w:rsid w:val="00EC316F"/>
    <w:rsid w:val="00ED1546"/>
    <w:rsid w:val="00ED3B58"/>
    <w:rsid w:val="00ED4178"/>
    <w:rsid w:val="00EF2CE1"/>
    <w:rsid w:val="00F1036E"/>
    <w:rsid w:val="00F152DD"/>
    <w:rsid w:val="00F32D47"/>
    <w:rsid w:val="00F52C47"/>
    <w:rsid w:val="00F71E17"/>
    <w:rsid w:val="00F83739"/>
    <w:rsid w:val="00F91278"/>
    <w:rsid w:val="00F91293"/>
    <w:rsid w:val="00F953AA"/>
    <w:rsid w:val="00FA1FF8"/>
    <w:rsid w:val="00FB3D97"/>
    <w:rsid w:val="00FB6EB9"/>
    <w:rsid w:val="00FC32BD"/>
    <w:rsid w:val="00FD7EC0"/>
    <w:rsid w:val="00FE267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0A4230"/>
  <w15:docId w15:val="{09BD5031-C8EE-4E5C-8E1A-D2B3E269C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70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7014D"/>
  </w:style>
  <w:style w:type="paragraph" w:styleId="Nadpis1">
    <w:name w:val="heading 1"/>
    <w:basedOn w:val="Normlny"/>
    <w:next w:val="Normlny"/>
    <w:link w:val="Nadpis1Char"/>
    <w:uiPriority w:val="9"/>
    <w:qFormat/>
    <w:rsid w:val="0087014D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7014D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7014D"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7014D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7014D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7014D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7014D"/>
    <w:pPr>
      <w:keepNext/>
      <w:keepLines/>
      <w:spacing w:before="120" w:after="0"/>
      <w:outlineLvl w:val="6"/>
    </w:pPr>
    <w:rPr>
      <w:i/>
      <w:iCs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7014D"/>
    <w:pPr>
      <w:keepNext/>
      <w:keepLines/>
      <w:spacing w:before="120" w:after="0"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7014D"/>
    <w:pPr>
      <w:keepNext/>
      <w:keepLines/>
      <w:spacing w:before="120" w:after="0"/>
      <w:outlineLvl w:val="8"/>
    </w:pPr>
    <w:rPr>
      <w:i/>
      <w:i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line="240" w:lineRule="exact"/>
      <w:ind w:left="1236" w:right="360" w:hanging="527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rsid w:val="0087014D"/>
    <w:rPr>
      <w:rFonts w:asciiTheme="majorHAnsi" w:eastAsiaTheme="majorEastAsia" w:hAnsiTheme="majorHAnsi" w:cstheme="majorBidi"/>
      <w:spacing w:val="4"/>
      <w:sz w:val="24"/>
      <w:szCs w:val="24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semiHidden/>
    <w:rsid w:val="0087014D"/>
    <w:rPr>
      <w:rFonts w:asciiTheme="majorHAnsi" w:eastAsiaTheme="majorEastAsia" w:hAnsiTheme="majorHAnsi" w:cstheme="majorBidi"/>
      <w:b/>
      <w:bCs/>
      <w:sz w:val="28"/>
      <w:szCs w:val="28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87014D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7014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7014D"/>
    <w:rPr>
      <w:rFonts w:asciiTheme="majorHAnsi" w:eastAsiaTheme="majorEastAsia" w:hAnsiTheme="majorHAnsi" w:cstheme="majorBidi"/>
      <w:b/>
      <w:bCs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7014D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7014D"/>
    <w:rPr>
      <w:i/>
      <w:iCs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7014D"/>
    <w:rPr>
      <w:b/>
      <w:bCs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7014D"/>
    <w:rPr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87014D"/>
    <w:rPr>
      <w:b/>
      <w:bCs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87014D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7014D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7014D"/>
    <w:pPr>
      <w:numPr>
        <w:ilvl w:val="1"/>
      </w:num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7014D"/>
    <w:rPr>
      <w:rFonts w:asciiTheme="majorHAnsi" w:eastAsiaTheme="majorEastAsia" w:hAnsiTheme="majorHAnsi" w:cstheme="majorBidi"/>
      <w:sz w:val="24"/>
      <w:szCs w:val="24"/>
    </w:rPr>
  </w:style>
  <w:style w:type="character" w:styleId="Vrazn">
    <w:name w:val="Strong"/>
    <w:basedOn w:val="Predvolenpsmoodseku"/>
    <w:uiPriority w:val="22"/>
    <w:qFormat/>
    <w:rsid w:val="0087014D"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sid w:val="0087014D"/>
    <w:rPr>
      <w:i/>
      <w:iCs/>
      <w:color w:val="auto"/>
    </w:rPr>
  </w:style>
  <w:style w:type="paragraph" w:styleId="Bezriadkovania">
    <w:name w:val="No Spacing"/>
    <w:uiPriority w:val="1"/>
    <w:qFormat/>
    <w:rsid w:val="0087014D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87014D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87014D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7014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7014D"/>
    <w:rPr>
      <w:rFonts w:asciiTheme="majorHAnsi" w:eastAsiaTheme="majorEastAsia" w:hAnsiTheme="majorHAnsi" w:cstheme="majorBidi"/>
      <w:sz w:val="26"/>
      <w:szCs w:val="26"/>
    </w:rPr>
  </w:style>
  <w:style w:type="character" w:styleId="Jemnzvraznenie">
    <w:name w:val="Subtle Emphasis"/>
    <w:basedOn w:val="Predvolenpsmoodseku"/>
    <w:uiPriority w:val="19"/>
    <w:qFormat/>
    <w:rsid w:val="0087014D"/>
    <w:rPr>
      <w:i/>
      <w:iCs/>
      <w:color w:val="auto"/>
    </w:rPr>
  </w:style>
  <w:style w:type="character" w:styleId="Intenzvnezvraznenie">
    <w:name w:val="Intense Emphasis"/>
    <w:basedOn w:val="Predvolenpsmoodseku"/>
    <w:uiPriority w:val="21"/>
    <w:qFormat/>
    <w:rsid w:val="0087014D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87014D"/>
    <w:rPr>
      <w:smallCaps/>
      <w:color w:val="auto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87014D"/>
    <w:rPr>
      <w:b/>
      <w:bCs/>
      <w:smallCaps/>
      <w:color w:val="auto"/>
      <w:u w:val="single"/>
    </w:rPr>
  </w:style>
  <w:style w:type="character" w:styleId="Nzovknihy">
    <w:name w:val="Book Title"/>
    <w:basedOn w:val="Predvolenpsmoodseku"/>
    <w:uiPriority w:val="33"/>
    <w:qFormat/>
    <w:rsid w:val="0087014D"/>
    <w:rPr>
      <w:b/>
      <w:bCs/>
      <w:smallCaps/>
      <w:color w:val="auto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87014D"/>
    <w:pPr>
      <w:outlineLvl w:val="9"/>
    </w:pPr>
  </w:style>
  <w:style w:type="character" w:styleId="PremennHTML">
    <w:name w:val="HTML Variable"/>
    <w:basedOn w:val="Predvolenpsmoodseku"/>
    <w:uiPriority w:val="99"/>
    <w:semiHidden/>
    <w:unhideWhenUsed/>
    <w:rsid w:val="007F6E7A"/>
    <w:rPr>
      <w:i/>
      <w:iCs/>
    </w:rPr>
  </w:style>
  <w:style w:type="paragraph" w:styleId="Normlnywebov">
    <w:name w:val="Normal (Web)"/>
    <w:basedOn w:val="Normlny"/>
    <w:uiPriority w:val="99"/>
    <w:semiHidden/>
    <w:unhideWhenUsed/>
    <w:rsid w:val="00B42B4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para">
    <w:name w:val="para"/>
    <w:basedOn w:val="Normlny"/>
    <w:rsid w:val="007908DE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E7FA0-722E-49FD-AFBE-5152FE061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4</Pages>
  <Words>1097</Words>
  <Characters>6257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Vlado Zima</dc:creator>
  <cp:lastModifiedBy>Marek Lipka</cp:lastModifiedBy>
  <cp:revision>63</cp:revision>
  <cp:lastPrinted>2023-11-24T09:12:00Z</cp:lastPrinted>
  <dcterms:created xsi:type="dcterms:W3CDTF">2016-12-17T11:54:00Z</dcterms:created>
  <dcterms:modified xsi:type="dcterms:W3CDTF">2024-12-17T13:33:00Z</dcterms:modified>
</cp:coreProperties>
</file>