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8391C7" w14:textId="77777777" w:rsidR="00CE0A59" w:rsidRDefault="00000000">
      <w:pPr>
        <w:spacing w:before="58"/>
        <w:ind w:right="94"/>
        <w:jc w:val="center"/>
        <w:rPr>
          <w:b/>
          <w:sz w:val="52"/>
        </w:rPr>
      </w:pPr>
      <w:r>
        <w:rPr>
          <w:b/>
          <w:sz w:val="52"/>
        </w:rPr>
        <w:t>Individuálna</w:t>
      </w:r>
      <w:r>
        <w:rPr>
          <w:b/>
          <w:spacing w:val="-10"/>
          <w:sz w:val="52"/>
        </w:rPr>
        <w:t xml:space="preserve"> </w:t>
      </w:r>
      <w:r>
        <w:rPr>
          <w:b/>
          <w:sz w:val="52"/>
        </w:rPr>
        <w:t>výročná</w:t>
      </w:r>
      <w:r>
        <w:rPr>
          <w:b/>
          <w:spacing w:val="-9"/>
          <w:sz w:val="52"/>
        </w:rPr>
        <w:t xml:space="preserve"> </w:t>
      </w:r>
      <w:r>
        <w:rPr>
          <w:b/>
          <w:spacing w:val="-2"/>
          <w:sz w:val="52"/>
        </w:rPr>
        <w:t>správa</w:t>
      </w:r>
    </w:p>
    <w:p w14:paraId="2E7C4547" w14:textId="77777777" w:rsidR="00CE0A59" w:rsidRDefault="00000000">
      <w:pPr>
        <w:pStyle w:val="Zkladntext"/>
        <w:spacing w:before="125"/>
        <w:rPr>
          <w:b/>
          <w:sz w:val="20"/>
        </w:rPr>
      </w:pPr>
      <w:r>
        <w:rPr>
          <w:noProof/>
          <w:lang w:eastAsia="sk-SK"/>
        </w:rPr>
        <w:drawing>
          <wp:anchor distT="0" distB="0" distL="0" distR="0" simplePos="0" relativeHeight="251661312" behindDoc="1" locked="0" layoutInCell="1" allowOverlap="1" wp14:anchorId="1251905A" wp14:editId="5E1B88F0">
            <wp:simplePos x="0" y="0"/>
            <wp:positionH relativeFrom="page">
              <wp:posOffset>1296035</wp:posOffset>
            </wp:positionH>
            <wp:positionV relativeFrom="paragraph">
              <wp:posOffset>240665</wp:posOffset>
            </wp:positionV>
            <wp:extent cx="5208270" cy="3476625"/>
            <wp:effectExtent l="0" t="0" r="0" b="0"/>
            <wp:wrapTopAndBottom/>
            <wp:docPr id="1" name="Imag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015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07A814B" w14:textId="77777777" w:rsidR="00CE0A59" w:rsidRDefault="00CE0A59">
      <w:pPr>
        <w:pStyle w:val="Zkladntext"/>
        <w:rPr>
          <w:b/>
          <w:sz w:val="52"/>
        </w:rPr>
      </w:pPr>
    </w:p>
    <w:p w14:paraId="26BF058C" w14:textId="77777777" w:rsidR="00CE0A59" w:rsidRDefault="00CE0A59">
      <w:pPr>
        <w:pStyle w:val="Zkladntext"/>
        <w:spacing w:before="385"/>
        <w:rPr>
          <w:b/>
          <w:sz w:val="52"/>
        </w:rPr>
      </w:pPr>
    </w:p>
    <w:p w14:paraId="09448389" w14:textId="77777777" w:rsidR="00CE0A59" w:rsidRDefault="00000000">
      <w:pPr>
        <w:pStyle w:val="Nzov"/>
      </w:pPr>
      <w:r>
        <w:t>Obec</w:t>
      </w:r>
      <w:r>
        <w:rPr>
          <w:spacing w:val="-15"/>
        </w:rPr>
        <w:t xml:space="preserve"> </w:t>
      </w:r>
      <w:r>
        <w:t>Malý</w:t>
      </w:r>
      <w:r>
        <w:rPr>
          <w:spacing w:val="-12"/>
        </w:rPr>
        <w:t xml:space="preserve"> </w:t>
      </w:r>
      <w:r>
        <w:rPr>
          <w:spacing w:val="-2"/>
        </w:rPr>
        <w:t>Slivník</w:t>
      </w:r>
    </w:p>
    <w:p w14:paraId="2476D0AC" w14:textId="11CA9AF0" w:rsidR="00CE0A59" w:rsidRDefault="00000000">
      <w:pPr>
        <w:spacing w:line="598" w:lineRule="exact"/>
        <w:ind w:left="100" w:right="197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-1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2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7A49E6">
        <w:rPr>
          <w:b/>
          <w:spacing w:val="-4"/>
          <w:sz w:val="52"/>
        </w:rPr>
        <w:t>3</w:t>
      </w:r>
    </w:p>
    <w:p w14:paraId="7D302F45" w14:textId="77777777" w:rsidR="00CE0A59" w:rsidRDefault="00CE0A59">
      <w:pPr>
        <w:pStyle w:val="Zkladntext"/>
        <w:rPr>
          <w:b/>
          <w:sz w:val="52"/>
        </w:rPr>
      </w:pPr>
    </w:p>
    <w:p w14:paraId="3C9273A3" w14:textId="77777777" w:rsidR="00CE0A59" w:rsidRDefault="00CE0A59">
      <w:pPr>
        <w:pStyle w:val="Zkladntext"/>
        <w:rPr>
          <w:b/>
          <w:sz w:val="52"/>
        </w:rPr>
      </w:pPr>
    </w:p>
    <w:p w14:paraId="596AFA92" w14:textId="77777777" w:rsidR="00CE0A59" w:rsidRDefault="00CE0A59">
      <w:pPr>
        <w:pStyle w:val="Zkladntext"/>
        <w:rPr>
          <w:b/>
          <w:sz w:val="52"/>
        </w:rPr>
      </w:pPr>
    </w:p>
    <w:p w14:paraId="781BA261" w14:textId="77777777" w:rsidR="00CE0A59" w:rsidRDefault="00CE0A59">
      <w:pPr>
        <w:pStyle w:val="Zkladntext"/>
        <w:rPr>
          <w:b/>
          <w:sz w:val="52"/>
        </w:rPr>
      </w:pPr>
    </w:p>
    <w:p w14:paraId="5731604B" w14:textId="77777777" w:rsidR="00CE0A59" w:rsidRDefault="00CE0A59">
      <w:pPr>
        <w:pStyle w:val="Zkladntext"/>
        <w:spacing w:before="1"/>
        <w:rPr>
          <w:b/>
          <w:sz w:val="52"/>
        </w:rPr>
      </w:pPr>
    </w:p>
    <w:p w14:paraId="1C47FD3B" w14:textId="77777777" w:rsidR="00CE0A59" w:rsidRDefault="00000000">
      <w:pPr>
        <w:ind w:left="6872" w:hanging="1217"/>
        <w:rPr>
          <w:b/>
          <w:sz w:val="36"/>
        </w:rPr>
      </w:pPr>
      <w:r>
        <w:rPr>
          <w:b/>
          <w:sz w:val="36"/>
        </w:rPr>
        <w:t>JUDr.</w:t>
      </w:r>
      <w:r>
        <w:rPr>
          <w:b/>
          <w:spacing w:val="-9"/>
          <w:sz w:val="36"/>
        </w:rPr>
        <w:t xml:space="preserve"> </w:t>
      </w:r>
      <w:r>
        <w:rPr>
          <w:b/>
          <w:sz w:val="36"/>
        </w:rPr>
        <w:t>Jozef</w:t>
      </w:r>
      <w:r>
        <w:rPr>
          <w:b/>
          <w:spacing w:val="-10"/>
          <w:sz w:val="36"/>
        </w:rPr>
        <w:t xml:space="preserve"> </w:t>
      </w:r>
      <w:r>
        <w:rPr>
          <w:b/>
          <w:sz w:val="36"/>
        </w:rPr>
        <w:t>Javorský,</w:t>
      </w:r>
      <w:r>
        <w:rPr>
          <w:b/>
          <w:spacing w:val="-12"/>
          <w:sz w:val="36"/>
        </w:rPr>
        <w:t xml:space="preserve"> </w:t>
      </w:r>
      <w:r>
        <w:rPr>
          <w:b/>
          <w:sz w:val="36"/>
        </w:rPr>
        <w:t>MBA starosta obce</w:t>
      </w:r>
    </w:p>
    <w:p w14:paraId="10CA8E10" w14:textId="77777777" w:rsidR="00CE0A59" w:rsidRDefault="00CE0A59">
      <w:pPr>
        <w:rPr>
          <w:sz w:val="36"/>
        </w:rPr>
        <w:sectPr w:rsidR="00CE0A59">
          <w:type w:val="continuous"/>
          <w:pgSz w:w="11920" w:h="16850"/>
          <w:pgMar w:top="1340" w:right="720" w:bottom="280" w:left="960" w:header="720" w:footer="720" w:gutter="0"/>
          <w:cols w:space="720"/>
        </w:sectPr>
      </w:pPr>
    </w:p>
    <w:p w14:paraId="45B8B62E" w14:textId="77777777" w:rsidR="00CE0A59" w:rsidRDefault="00000000">
      <w:pPr>
        <w:spacing w:before="78"/>
        <w:ind w:left="458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</w:p>
    <w:sdt>
      <w:sdtPr>
        <w:rPr>
          <w:sz w:val="26"/>
          <w:szCs w:val="26"/>
        </w:rPr>
        <w:id w:val="1"/>
        <w:docPartObj>
          <w:docPartGallery w:val="Table of Contents"/>
          <w:docPartUnique/>
        </w:docPartObj>
      </w:sdtPr>
      <w:sdtContent>
        <w:p w14:paraId="5A31EFA8" w14:textId="77777777" w:rsidR="00CE0A59" w:rsidRDefault="00000000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376"/>
          </w:pPr>
          <w:hyperlink w:anchor="_bookmark0" w:history="1">
            <w:r>
              <w:t>Úvodné</w:t>
            </w:r>
            <w:r>
              <w:rPr>
                <w:spacing w:val="-3"/>
              </w:rPr>
              <w:t xml:space="preserve"> </w:t>
            </w:r>
            <w:r>
              <w:t xml:space="preserve">slovo starostu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48C3DDEB" w14:textId="77777777" w:rsidR="00CE0A59" w:rsidRDefault="00000000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40"/>
          </w:pPr>
          <w:hyperlink w:anchor="_bookmark1" w:history="1">
            <w:r>
              <w:t>Identifikačné</w:t>
            </w:r>
            <w:r>
              <w:rPr>
                <w:spacing w:val="-6"/>
              </w:rPr>
              <w:t xml:space="preserve"> </w:t>
            </w:r>
            <w:r>
              <w:t xml:space="preserve">údaje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1D254AB4" w14:textId="77777777" w:rsidR="00CE0A59" w:rsidRDefault="00000000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</w:pPr>
          <w:hyperlink w:anchor="_bookmark2" w:history="1">
            <w:r>
              <w:t>Organizačná</w:t>
            </w:r>
            <w:r>
              <w:rPr>
                <w:spacing w:val="-2"/>
              </w:rPr>
              <w:t xml:space="preserve"> </w:t>
            </w:r>
            <w:r>
              <w:t>štruktúra</w:t>
            </w:r>
            <w:r>
              <w:rPr>
                <w:spacing w:val="-4"/>
              </w:rPr>
              <w:t xml:space="preserve"> </w:t>
            </w:r>
            <w:r>
              <w:t>obce a</w:t>
            </w:r>
            <w:r>
              <w:rPr>
                <w:spacing w:val="-2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3</w:t>
            </w:r>
          </w:hyperlink>
        </w:p>
        <w:p w14:paraId="3AAF960F" w14:textId="77777777" w:rsidR="00CE0A59" w:rsidRDefault="00000000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2"/>
            </w:tabs>
            <w:spacing w:before="136"/>
          </w:pPr>
          <w:hyperlink w:anchor="_bookmark3" w:history="1">
            <w:r>
              <w:t>Základná</w:t>
            </w:r>
            <w:r>
              <w:rPr>
                <w:spacing w:val="-4"/>
              </w:rPr>
              <w:t xml:space="preserve"> </w:t>
            </w:r>
            <w:r>
              <w:t>charakteristika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</w:hyperlink>
          <w:r>
            <w:tab/>
          </w:r>
          <w:r>
            <w:rPr>
              <w:spacing w:val="-10"/>
            </w:rPr>
            <w:t>3</w:t>
          </w:r>
        </w:p>
        <w:p w14:paraId="7D1C9FE7" w14:textId="77777777" w:rsidR="00CE0A59" w:rsidRDefault="00000000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4"/>
            </w:tabs>
            <w:spacing w:before="140"/>
          </w:pPr>
          <w:hyperlink w:anchor="_bookmark4" w:history="1">
            <w:r>
              <w:t>Geografické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údaje</w:t>
            </w:r>
          </w:hyperlink>
          <w:r>
            <w:tab/>
          </w:r>
          <w:r>
            <w:rPr>
              <w:spacing w:val="-10"/>
            </w:rPr>
            <w:t>3</w:t>
          </w:r>
        </w:p>
        <w:p w14:paraId="4E2F54AF" w14:textId="77777777" w:rsidR="00CE0A59" w:rsidRDefault="00000000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hyperlink w:anchor="_TOC_250007" w:history="1">
            <w:r>
              <w:t xml:space="preserve">Symboly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08D0897B" w14:textId="77777777" w:rsidR="00CE0A59" w:rsidRDefault="00000000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7"/>
          </w:pPr>
          <w:hyperlink w:anchor="_TOC_250006" w:history="1">
            <w:r>
              <w:t>História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4336E73C" w14:textId="77777777" w:rsidR="00CE0A59" w:rsidRDefault="00000000">
          <w:pPr>
            <w:pStyle w:val="Obsah3"/>
            <w:numPr>
              <w:ilvl w:val="1"/>
              <w:numId w:val="1"/>
            </w:numPr>
            <w:tabs>
              <w:tab w:val="left" w:pos="989"/>
              <w:tab w:val="right" w:leader="dot" w:pos="9532"/>
            </w:tabs>
            <w:spacing w:before="139"/>
          </w:pPr>
          <w:hyperlink w:anchor="_TOC_250005" w:history="1">
            <w:r>
              <w:rPr>
                <w:spacing w:val="-2"/>
              </w:rPr>
              <w:t>Pamiatky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2C51C170" w14:textId="77777777" w:rsidR="00CE0A59" w:rsidRDefault="00000000">
          <w:pPr>
            <w:pStyle w:val="Obsah1"/>
            <w:numPr>
              <w:ilvl w:val="0"/>
              <w:numId w:val="1"/>
            </w:numPr>
            <w:tabs>
              <w:tab w:val="left" w:pos="638"/>
              <w:tab w:val="right" w:leader="dot" w:pos="9534"/>
            </w:tabs>
          </w:pPr>
          <w:hyperlink w:anchor="_TOC_250004" w:history="1">
            <w:r>
              <w:t>Financovanie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2"/>
              </w:rPr>
              <w:t xml:space="preserve"> </w:t>
            </w:r>
            <w:r>
              <w:t>majetok</w:t>
            </w:r>
            <w:r>
              <w:rPr>
                <w:spacing w:val="-2"/>
              </w:rPr>
              <w:t xml:space="preserve"> </w:t>
            </w:r>
            <w:r>
              <w:t>obce,</w:t>
            </w:r>
            <w:r>
              <w:rPr>
                <w:spacing w:val="2"/>
              </w:rPr>
              <w:t xml:space="preserve"> </w:t>
            </w:r>
            <w:r>
              <w:t>rozpočet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5776BAF4" w14:textId="586D0AFD" w:rsidR="00CE0A59" w:rsidRDefault="00000000">
          <w:pPr>
            <w:pStyle w:val="Obsah3"/>
            <w:numPr>
              <w:ilvl w:val="0"/>
              <w:numId w:val="2"/>
            </w:numPr>
            <w:tabs>
              <w:tab w:val="left" w:pos="948"/>
              <w:tab w:val="right" w:leader="dot" w:pos="9534"/>
            </w:tabs>
            <w:spacing w:before="140"/>
            <w:ind w:hanging="319"/>
          </w:pPr>
          <w:hyperlink w:anchor="_TOC_250003" w:history="1">
            <w:r>
              <w:t>Rozpočet</w:t>
            </w:r>
            <w:r>
              <w:rPr>
                <w:spacing w:val="-2"/>
              </w:rPr>
              <w:t xml:space="preserve"> </w:t>
            </w:r>
            <w:r>
              <w:t>obce</w:t>
            </w:r>
            <w:r>
              <w:rPr>
                <w:spacing w:val="-1"/>
              </w:rPr>
              <w:t xml:space="preserve"> </w:t>
            </w:r>
            <w:r>
              <w:t>na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202</w:t>
            </w:r>
            <w:r w:rsidR="00504ADD">
              <w:rPr>
                <w:spacing w:val="-4"/>
              </w:rPr>
              <w:t>3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00EF179C" w14:textId="69AA3CE2" w:rsidR="00CE0A59" w:rsidRDefault="00000000">
          <w:pPr>
            <w:pStyle w:val="Obsah3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spacing w:before="143"/>
            <w:ind w:left="933" w:hanging="304"/>
          </w:pPr>
          <w:r>
            <w:t>Rozbor</w:t>
          </w:r>
          <w:r>
            <w:rPr>
              <w:spacing w:val="-1"/>
            </w:rPr>
            <w:t xml:space="preserve"> </w:t>
          </w:r>
          <w:r>
            <w:t>plnenia</w:t>
          </w:r>
          <w:r>
            <w:rPr>
              <w:spacing w:val="-1"/>
            </w:rPr>
            <w:t xml:space="preserve"> </w:t>
          </w:r>
          <w:r>
            <w:t>príjmov</w:t>
          </w:r>
          <w:r>
            <w:rPr>
              <w:spacing w:val="2"/>
            </w:rPr>
            <w:t xml:space="preserve"> </w:t>
          </w:r>
          <w:r>
            <w:t>za</w:t>
          </w:r>
          <w:r>
            <w:rPr>
              <w:spacing w:val="-1"/>
            </w:rPr>
            <w:t xml:space="preserve"> </w:t>
          </w:r>
          <w:r>
            <w:t>rok 202</w:t>
          </w:r>
          <w:r w:rsidR="00504ADD">
            <w:t>3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6</w:t>
          </w:r>
        </w:p>
        <w:p w14:paraId="6F695D89" w14:textId="774A46AB" w:rsidR="00CE0A59" w:rsidRDefault="00000000">
          <w:pPr>
            <w:pStyle w:val="Obsah3"/>
            <w:numPr>
              <w:ilvl w:val="0"/>
              <w:numId w:val="2"/>
            </w:numPr>
            <w:tabs>
              <w:tab w:val="left" w:pos="933"/>
              <w:tab w:val="right" w:leader="dot" w:pos="9532"/>
            </w:tabs>
            <w:ind w:left="933" w:hanging="304"/>
          </w:pPr>
          <w:r>
            <w:t>Rozbor</w:t>
          </w:r>
          <w:r>
            <w:rPr>
              <w:spacing w:val="-3"/>
            </w:rPr>
            <w:t xml:space="preserve"> </w:t>
          </w:r>
          <w:r>
            <w:t>čerpania</w:t>
          </w:r>
          <w:r>
            <w:rPr>
              <w:spacing w:val="-1"/>
            </w:rPr>
            <w:t xml:space="preserve"> </w:t>
          </w:r>
          <w:r>
            <w:t>výdavkov za</w:t>
          </w:r>
          <w:r>
            <w:rPr>
              <w:spacing w:val="-2"/>
            </w:rPr>
            <w:t xml:space="preserve"> </w:t>
          </w:r>
          <w:r>
            <w:t>rok 202</w:t>
          </w:r>
          <w:r w:rsidR="00504ADD">
            <w:t>3</w:t>
          </w:r>
          <w:r>
            <w:t xml:space="preserve"> v </w:t>
          </w:r>
          <w:r>
            <w:rPr>
              <w:spacing w:val="-5"/>
            </w:rPr>
            <w:t>EUR</w:t>
          </w:r>
          <w:r>
            <w:tab/>
          </w:r>
          <w:r>
            <w:rPr>
              <w:spacing w:val="-10"/>
            </w:rPr>
            <w:t>9</w:t>
          </w:r>
        </w:p>
        <w:p w14:paraId="383654DF" w14:textId="4FB37DEB" w:rsidR="00CE0A59" w:rsidRDefault="00000000">
          <w:pPr>
            <w:pStyle w:val="Obsah3"/>
            <w:numPr>
              <w:ilvl w:val="0"/>
              <w:numId w:val="2"/>
            </w:numPr>
            <w:tabs>
              <w:tab w:val="left" w:pos="948"/>
              <w:tab w:val="right" w:leader="dot" w:pos="9532"/>
            </w:tabs>
            <w:ind w:hanging="319"/>
          </w:pPr>
          <w:hyperlink w:anchor="_TOC_250002" w:history="1">
            <w:r>
              <w:t>Prebytok/schodok</w:t>
            </w:r>
            <w:r>
              <w:rPr>
                <w:spacing w:val="-2"/>
              </w:rPr>
              <w:t xml:space="preserve"> </w:t>
            </w:r>
            <w:r>
              <w:t>rozpočtového</w:t>
            </w:r>
            <w:r>
              <w:rPr>
                <w:spacing w:val="1"/>
              </w:rPr>
              <w:t xml:space="preserve"> </w:t>
            </w:r>
            <w:r>
              <w:t xml:space="preserve">hospodárenia za rok </w:t>
            </w:r>
            <w:r>
              <w:rPr>
                <w:spacing w:val="-4"/>
              </w:rPr>
              <w:t>202</w:t>
            </w:r>
            <w:r w:rsidR="00504ADD">
              <w:rPr>
                <w:spacing w:val="-4"/>
              </w:rPr>
              <w:t>3</w:t>
            </w:r>
            <w:r>
              <w:tab/>
            </w:r>
            <w:r>
              <w:rPr>
                <w:spacing w:val="-5"/>
              </w:rPr>
              <w:t>11</w:t>
            </w:r>
          </w:hyperlink>
        </w:p>
        <w:p w14:paraId="1762B705" w14:textId="0AC21826" w:rsidR="00CE0A59" w:rsidRDefault="00000000">
          <w:pPr>
            <w:pStyle w:val="Obsah3"/>
            <w:numPr>
              <w:ilvl w:val="0"/>
              <w:numId w:val="2"/>
            </w:numPr>
            <w:tabs>
              <w:tab w:val="left" w:pos="918"/>
              <w:tab w:val="right" w:leader="dot" w:pos="9532"/>
            </w:tabs>
            <w:ind w:left="918" w:hanging="289"/>
          </w:pPr>
          <w:hyperlink w:anchor="_TOC_250001" w:history="1">
            <w:r>
              <w:t>Bilancia</w:t>
            </w:r>
            <w:r>
              <w:rPr>
                <w:spacing w:val="-1"/>
              </w:rPr>
              <w:t xml:space="preserve"> </w:t>
            </w:r>
            <w:r>
              <w:t>aktív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pasív k</w:t>
            </w:r>
            <w:r>
              <w:rPr>
                <w:spacing w:val="-1"/>
              </w:rPr>
              <w:t xml:space="preserve"> </w:t>
            </w:r>
            <w:r>
              <w:t>31.</w:t>
            </w:r>
            <w:r>
              <w:rPr>
                <w:spacing w:val="-1"/>
              </w:rPr>
              <w:t xml:space="preserve"> </w:t>
            </w:r>
            <w:r>
              <w:t xml:space="preserve">12. </w:t>
            </w:r>
            <w:r>
              <w:rPr>
                <w:spacing w:val="-4"/>
              </w:rPr>
              <w:t>202</w:t>
            </w:r>
            <w:r w:rsidR="00504ADD">
              <w:rPr>
                <w:spacing w:val="-4"/>
              </w:rPr>
              <w:t>3</w:t>
            </w:r>
            <w:r>
              <w:tab/>
            </w:r>
            <w:r>
              <w:rPr>
                <w:spacing w:val="-5"/>
              </w:rPr>
              <w:t>13</w:t>
            </w:r>
          </w:hyperlink>
        </w:p>
        <w:p w14:paraId="411403A6" w14:textId="1181E29A" w:rsidR="00CE0A59" w:rsidRDefault="00000000">
          <w:pPr>
            <w:pStyle w:val="Obsah2"/>
            <w:numPr>
              <w:ilvl w:val="0"/>
              <w:numId w:val="2"/>
            </w:numPr>
            <w:tabs>
              <w:tab w:val="left" w:pos="904"/>
              <w:tab w:val="right" w:leader="dot" w:pos="9534"/>
            </w:tabs>
            <w:ind w:left="904" w:hanging="275"/>
          </w:pPr>
          <w:hyperlink w:anchor="_TOC_250000" w:history="1">
            <w:r>
              <w:t>Prehľad</w:t>
            </w:r>
            <w:r>
              <w:rPr>
                <w:spacing w:val="-2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stave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vývoji</w:t>
            </w:r>
            <w:r>
              <w:rPr>
                <w:spacing w:val="-2"/>
              </w:rPr>
              <w:t xml:space="preserve"> </w:t>
            </w:r>
            <w:r>
              <w:t>dlhu</w:t>
            </w:r>
            <w:r>
              <w:rPr>
                <w:spacing w:val="-7"/>
              </w:rPr>
              <w:t xml:space="preserve"> </w:t>
            </w:r>
            <w:r>
              <w:t>k</w:t>
            </w:r>
            <w:r>
              <w:rPr>
                <w:spacing w:val="-2"/>
              </w:rPr>
              <w:t xml:space="preserve"> </w:t>
            </w:r>
            <w:r>
              <w:t>31.</w:t>
            </w:r>
            <w:r>
              <w:rPr>
                <w:spacing w:val="-4"/>
              </w:rPr>
              <w:t xml:space="preserve"> </w:t>
            </w:r>
            <w:r>
              <w:t>12.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202</w:t>
            </w:r>
            <w:r w:rsidR="00504ADD">
              <w:rPr>
                <w:spacing w:val="-4"/>
              </w:rPr>
              <w:t>3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</w:sdtContent>
    </w:sdt>
    <w:p w14:paraId="37DCC010" w14:textId="77777777" w:rsidR="00CE0A59" w:rsidRDefault="00CE0A59">
      <w:pPr>
        <w:sectPr w:rsidR="00CE0A59">
          <w:pgSz w:w="11920" w:h="16850"/>
          <w:pgMar w:top="1320" w:right="720" w:bottom="280" w:left="960" w:header="720" w:footer="720" w:gutter="0"/>
          <w:cols w:space="720"/>
        </w:sectPr>
      </w:pPr>
    </w:p>
    <w:p w14:paraId="2AC0E79A" w14:textId="77777777" w:rsidR="00CE0A59" w:rsidRDefault="00000000">
      <w:pPr>
        <w:pStyle w:val="Nadpis1"/>
        <w:numPr>
          <w:ilvl w:val="0"/>
          <w:numId w:val="3"/>
        </w:numPr>
        <w:tabs>
          <w:tab w:val="left" w:pos="769"/>
        </w:tabs>
        <w:spacing w:before="81"/>
        <w:ind w:left="769" w:hanging="311"/>
        <w:jc w:val="both"/>
      </w:pPr>
      <w:bookmarkStart w:id="0" w:name="_bookmark0"/>
      <w:bookmarkEnd w:id="0"/>
      <w:r>
        <w:lastRenderedPageBreak/>
        <w:t>Úvodné</w:t>
      </w:r>
      <w:r>
        <w:rPr>
          <w:spacing w:val="-8"/>
        </w:rPr>
        <w:t xml:space="preserve"> </w:t>
      </w:r>
      <w:r>
        <w:t>slovo</w:t>
      </w:r>
      <w:r>
        <w:rPr>
          <w:spacing w:val="-9"/>
        </w:rPr>
        <w:t xml:space="preserve"> </w:t>
      </w:r>
      <w:r>
        <w:t>starostu</w:t>
      </w:r>
      <w:r>
        <w:rPr>
          <w:spacing w:val="-4"/>
        </w:rPr>
        <w:t xml:space="preserve"> obce</w:t>
      </w:r>
    </w:p>
    <w:p w14:paraId="4581C4DA" w14:textId="6E14942C" w:rsidR="00CE0A59" w:rsidRDefault="00000000">
      <w:pPr>
        <w:spacing w:before="118" w:line="360" w:lineRule="auto"/>
        <w:ind w:left="458" w:right="564" w:firstLine="710"/>
        <w:jc w:val="both"/>
        <w:rPr>
          <w:sz w:val="24"/>
        </w:rPr>
      </w:pPr>
      <w:r>
        <w:rPr>
          <w:sz w:val="24"/>
        </w:rPr>
        <w:t>Individuálna výročná správa obce Malý Slivník za rok 202</w:t>
      </w:r>
      <w:r w:rsidR="00504ADD">
        <w:rPr>
          <w:sz w:val="24"/>
        </w:rPr>
        <w:t>3</w:t>
      </w:r>
      <w:r>
        <w:rPr>
          <w:sz w:val="24"/>
        </w:rPr>
        <w:t xml:space="preserve"> je dokument, ktorý nielen prostredníctvom</w:t>
      </w:r>
      <w:r>
        <w:rPr>
          <w:spacing w:val="-2"/>
          <w:sz w:val="24"/>
        </w:rPr>
        <w:t xml:space="preserve"> </w:t>
      </w:r>
      <w:r>
        <w:rPr>
          <w:sz w:val="24"/>
        </w:rPr>
        <w:t>tabuliek a</w:t>
      </w:r>
      <w:r>
        <w:rPr>
          <w:spacing w:val="-3"/>
          <w:sz w:val="24"/>
        </w:rPr>
        <w:t xml:space="preserve"> </w:t>
      </w:r>
      <w:r>
        <w:rPr>
          <w:sz w:val="24"/>
        </w:rPr>
        <w:t>čísel</w:t>
      </w:r>
      <w:r>
        <w:rPr>
          <w:spacing w:val="-2"/>
          <w:sz w:val="24"/>
        </w:rPr>
        <w:t xml:space="preserve"> </w:t>
      </w:r>
      <w:r>
        <w:rPr>
          <w:sz w:val="24"/>
        </w:rPr>
        <w:t>hodnotí,</w:t>
      </w:r>
      <w:r>
        <w:rPr>
          <w:spacing w:val="-2"/>
          <w:sz w:val="24"/>
        </w:rPr>
        <w:t xml:space="preserve"> </w:t>
      </w:r>
      <w:r>
        <w:rPr>
          <w:sz w:val="24"/>
        </w:rPr>
        <w:t>ako</w:t>
      </w:r>
      <w:r>
        <w:rPr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hospodárila</w:t>
      </w:r>
      <w:r>
        <w:rPr>
          <w:spacing w:val="-3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uplynulom</w:t>
      </w:r>
      <w:r>
        <w:rPr>
          <w:spacing w:val="-2"/>
          <w:sz w:val="24"/>
        </w:rPr>
        <w:t xml:space="preserve"> </w:t>
      </w:r>
      <w:r>
        <w:rPr>
          <w:sz w:val="24"/>
        </w:rPr>
        <w:t>roku,</w:t>
      </w:r>
      <w:r>
        <w:rPr>
          <w:spacing w:val="-2"/>
          <w:sz w:val="24"/>
        </w:rPr>
        <w:t xml:space="preserve"> </w:t>
      </w:r>
      <w:r>
        <w:rPr>
          <w:sz w:val="24"/>
        </w:rPr>
        <w:t>ale</w:t>
      </w:r>
      <w:r>
        <w:rPr>
          <w:spacing w:val="-1"/>
          <w:sz w:val="24"/>
        </w:rPr>
        <w:t xml:space="preserve"> </w:t>
      </w:r>
      <w:r>
        <w:rPr>
          <w:sz w:val="24"/>
        </w:rPr>
        <w:t>poskytuje aj základné informácie o jej majetku a finančnej situácii, podáva analýzu príjmov a výdavkov, nákladov a výnosov, prehľad o transferoch a dotáciách, a iné dôležité informácie o obci.</w:t>
      </w:r>
    </w:p>
    <w:p w14:paraId="1E69CB18" w14:textId="77777777" w:rsidR="00CE0A59" w:rsidRDefault="00000000">
      <w:pPr>
        <w:pStyle w:val="Nadpis1"/>
        <w:numPr>
          <w:ilvl w:val="0"/>
          <w:numId w:val="3"/>
        </w:numPr>
        <w:tabs>
          <w:tab w:val="left" w:pos="769"/>
        </w:tabs>
        <w:spacing w:before="265"/>
        <w:ind w:left="769" w:hanging="311"/>
        <w:jc w:val="both"/>
      </w:pPr>
      <w:bookmarkStart w:id="1" w:name="_bookmark1"/>
      <w:bookmarkEnd w:id="1"/>
      <w:r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0"/>
        </w:rPr>
        <w:t xml:space="preserve"> </w:t>
      </w:r>
      <w:r>
        <w:rPr>
          <w:spacing w:val="-4"/>
        </w:rPr>
        <w:t>obce</w:t>
      </w:r>
    </w:p>
    <w:p w14:paraId="5BA120C6" w14:textId="77777777" w:rsidR="00CE0A59" w:rsidRDefault="00000000">
      <w:pPr>
        <w:tabs>
          <w:tab w:val="left" w:pos="1735"/>
        </w:tabs>
        <w:spacing w:before="239"/>
        <w:ind w:left="458"/>
        <w:rPr>
          <w:sz w:val="24"/>
        </w:rPr>
      </w:pPr>
      <w:r>
        <w:rPr>
          <w:b/>
          <w:spacing w:val="-2"/>
          <w:sz w:val="24"/>
        </w:rPr>
        <w:t>Druh:</w:t>
      </w:r>
      <w:r>
        <w:rPr>
          <w:b/>
          <w:sz w:val="24"/>
        </w:rPr>
        <w:tab/>
      </w:r>
      <w:r>
        <w:rPr>
          <w:sz w:val="24"/>
        </w:rPr>
        <w:t>Obec</w:t>
      </w:r>
      <w:r>
        <w:rPr>
          <w:spacing w:val="-3"/>
          <w:sz w:val="24"/>
        </w:rPr>
        <w:t xml:space="preserve"> </w:t>
      </w:r>
      <w:r>
        <w:rPr>
          <w:sz w:val="24"/>
        </w:rPr>
        <w:t>Malý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Slivník</w:t>
      </w:r>
    </w:p>
    <w:p w14:paraId="4F732997" w14:textId="77777777" w:rsidR="00CE0A59" w:rsidRDefault="00000000">
      <w:pPr>
        <w:tabs>
          <w:tab w:val="left" w:pos="1735"/>
        </w:tabs>
        <w:spacing w:before="137"/>
        <w:ind w:left="458"/>
        <w:rPr>
          <w:sz w:val="24"/>
        </w:rPr>
      </w:pPr>
      <w:r>
        <w:rPr>
          <w:b/>
          <w:spacing w:val="-2"/>
          <w:sz w:val="24"/>
        </w:rPr>
        <w:t>Krajina:</w:t>
      </w:r>
      <w:r>
        <w:rPr>
          <w:b/>
          <w:sz w:val="24"/>
        </w:rPr>
        <w:tab/>
      </w:r>
      <w:r>
        <w:rPr>
          <w:spacing w:val="-2"/>
          <w:sz w:val="24"/>
        </w:rPr>
        <w:t>Slovensko</w:t>
      </w:r>
    </w:p>
    <w:p w14:paraId="100F61A5" w14:textId="77777777" w:rsidR="00CE0A59" w:rsidRDefault="00000000"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2"/>
          <w:sz w:val="24"/>
        </w:rPr>
        <w:t>Kraj:</w:t>
      </w:r>
      <w:r>
        <w:rPr>
          <w:b/>
          <w:sz w:val="24"/>
        </w:rPr>
        <w:tab/>
      </w:r>
      <w:r>
        <w:rPr>
          <w:sz w:val="24"/>
        </w:rPr>
        <w:t>Prešovský</w:t>
      </w:r>
      <w:r>
        <w:rPr>
          <w:spacing w:val="-4"/>
          <w:sz w:val="24"/>
        </w:rPr>
        <w:t xml:space="preserve"> kraj</w:t>
      </w:r>
    </w:p>
    <w:p w14:paraId="3921BDF9" w14:textId="77777777" w:rsidR="00CE0A59" w:rsidRDefault="00000000"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2"/>
          <w:sz w:val="24"/>
        </w:rPr>
        <w:t>Okres:</w:t>
      </w:r>
      <w:r>
        <w:rPr>
          <w:b/>
          <w:sz w:val="24"/>
        </w:rPr>
        <w:tab/>
      </w:r>
      <w:r>
        <w:rPr>
          <w:sz w:val="24"/>
        </w:rPr>
        <w:t>Okres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Prešov</w:t>
      </w:r>
    </w:p>
    <w:p w14:paraId="5E81DACA" w14:textId="77777777" w:rsidR="00CE0A59" w:rsidRDefault="00000000">
      <w:pPr>
        <w:tabs>
          <w:tab w:val="left" w:pos="1735"/>
        </w:tabs>
        <w:spacing w:before="140"/>
        <w:ind w:left="458"/>
        <w:rPr>
          <w:sz w:val="24"/>
        </w:rPr>
      </w:pPr>
      <w:r>
        <w:rPr>
          <w:b/>
          <w:spacing w:val="-4"/>
          <w:sz w:val="24"/>
        </w:rPr>
        <w:t>IČO:</w:t>
      </w:r>
      <w:r>
        <w:rPr>
          <w:sz w:val="24"/>
        </w:rPr>
        <w:tab/>
      </w:r>
      <w:r>
        <w:rPr>
          <w:spacing w:val="-2"/>
          <w:sz w:val="24"/>
        </w:rPr>
        <w:t>00327433</w:t>
      </w:r>
    </w:p>
    <w:p w14:paraId="36B34F59" w14:textId="77777777" w:rsidR="00CE0A59" w:rsidRDefault="00000000">
      <w:pPr>
        <w:tabs>
          <w:tab w:val="left" w:pos="1735"/>
        </w:tabs>
        <w:spacing w:before="136"/>
        <w:ind w:left="458"/>
        <w:rPr>
          <w:sz w:val="24"/>
        </w:rPr>
      </w:pPr>
      <w:r>
        <w:rPr>
          <w:b/>
          <w:spacing w:val="-4"/>
          <w:sz w:val="24"/>
        </w:rPr>
        <w:t>DIČ:</w:t>
      </w:r>
      <w:r>
        <w:rPr>
          <w:sz w:val="24"/>
        </w:rPr>
        <w:tab/>
      </w:r>
      <w:r>
        <w:rPr>
          <w:spacing w:val="-2"/>
          <w:sz w:val="24"/>
        </w:rPr>
        <w:t>2020711605</w:t>
      </w:r>
    </w:p>
    <w:p w14:paraId="17F7EC9D" w14:textId="77777777" w:rsidR="00CE0A59" w:rsidRDefault="00CE0A59">
      <w:pPr>
        <w:pStyle w:val="Zkladntext"/>
        <w:spacing w:before="107"/>
        <w:rPr>
          <w:sz w:val="24"/>
        </w:rPr>
      </w:pPr>
    </w:p>
    <w:p w14:paraId="1D3D105D" w14:textId="77777777" w:rsidR="00CE0A59" w:rsidRDefault="00000000">
      <w:pPr>
        <w:pStyle w:val="Nadpis1"/>
        <w:numPr>
          <w:ilvl w:val="0"/>
          <w:numId w:val="3"/>
        </w:numPr>
        <w:tabs>
          <w:tab w:val="left" w:pos="769"/>
        </w:tabs>
        <w:ind w:left="769" w:hanging="311"/>
      </w:pPr>
      <w:bookmarkStart w:id="2" w:name="_bookmark2"/>
      <w:bookmarkEnd w:id="2"/>
      <w:r>
        <w:t>Organizačná</w:t>
      </w:r>
      <w:r>
        <w:rPr>
          <w:spacing w:val="-11"/>
        </w:rPr>
        <w:t xml:space="preserve"> </w:t>
      </w:r>
      <w:r>
        <w:t>štruktúra</w:t>
      </w:r>
      <w:r>
        <w:rPr>
          <w:spacing w:val="-5"/>
        </w:rPr>
        <w:t xml:space="preserve"> </w:t>
      </w:r>
      <w:r>
        <w:t>obce</w:t>
      </w:r>
      <w:r>
        <w:rPr>
          <w:spacing w:val="-1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identifikácia</w:t>
      </w:r>
      <w:r>
        <w:rPr>
          <w:spacing w:val="-6"/>
        </w:rPr>
        <w:t xml:space="preserve"> </w:t>
      </w:r>
      <w:r>
        <w:t>vedúcich</w:t>
      </w:r>
      <w:r>
        <w:rPr>
          <w:spacing w:val="-4"/>
        </w:rPr>
        <w:t xml:space="preserve"> </w:t>
      </w:r>
      <w:r>
        <w:rPr>
          <w:spacing w:val="-2"/>
        </w:rPr>
        <w:t>predstaviteľov</w:t>
      </w:r>
    </w:p>
    <w:p w14:paraId="4AA984A5" w14:textId="77777777" w:rsidR="00CE0A59" w:rsidRDefault="00CE0A59">
      <w:pPr>
        <w:pStyle w:val="Zkladntext"/>
        <w:spacing w:before="75"/>
        <w:rPr>
          <w:b/>
          <w:sz w:val="28"/>
        </w:rPr>
      </w:pPr>
    </w:p>
    <w:p w14:paraId="64528502" w14:textId="77777777" w:rsidR="00CE0A59" w:rsidRDefault="00000000">
      <w:pPr>
        <w:tabs>
          <w:tab w:val="left" w:pos="3154"/>
        </w:tabs>
        <w:spacing w:before="1"/>
        <w:ind w:left="458"/>
        <w:rPr>
          <w:sz w:val="24"/>
        </w:rPr>
      </w:pPr>
      <w:r>
        <w:rPr>
          <w:b/>
          <w:sz w:val="24"/>
        </w:rPr>
        <w:t>Starosta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obce:</w:t>
      </w:r>
      <w:r>
        <w:rPr>
          <w:b/>
          <w:sz w:val="24"/>
        </w:rPr>
        <w:tab/>
      </w:r>
      <w:r>
        <w:rPr>
          <w:sz w:val="24"/>
        </w:rPr>
        <w:t>JUDr.</w:t>
      </w:r>
      <w:r>
        <w:rPr>
          <w:spacing w:val="-7"/>
          <w:sz w:val="24"/>
        </w:rPr>
        <w:t xml:space="preserve"> </w:t>
      </w:r>
      <w:r>
        <w:rPr>
          <w:sz w:val="24"/>
        </w:rPr>
        <w:t>Jozef</w:t>
      </w:r>
      <w:r>
        <w:rPr>
          <w:spacing w:val="-1"/>
          <w:sz w:val="24"/>
        </w:rPr>
        <w:t xml:space="preserve"> </w:t>
      </w:r>
      <w:r>
        <w:rPr>
          <w:sz w:val="24"/>
        </w:rPr>
        <w:t>Javorský,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MBA</w:t>
      </w:r>
    </w:p>
    <w:p w14:paraId="4CC57A1D" w14:textId="77777777" w:rsidR="00CE0A59" w:rsidRDefault="00000000"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  <w:r>
        <w:rPr>
          <w:b/>
          <w:sz w:val="24"/>
        </w:rPr>
        <w:t>Obecné zastupiteľstvo:</w:t>
      </w:r>
      <w:r>
        <w:rPr>
          <w:b/>
          <w:sz w:val="24"/>
        </w:rPr>
        <w:tab/>
      </w:r>
      <w:r>
        <w:rPr>
          <w:sz w:val="24"/>
        </w:rPr>
        <w:t xml:space="preserve">Marián </w:t>
      </w:r>
      <w:proofErr w:type="spellStart"/>
      <w:r>
        <w:rPr>
          <w:sz w:val="24"/>
        </w:rPr>
        <w:t>Dužda</w:t>
      </w:r>
      <w:proofErr w:type="spellEnd"/>
      <w:r>
        <w:rPr>
          <w:sz w:val="24"/>
        </w:rPr>
        <w:t>, Eduard</w:t>
      </w:r>
      <w:r>
        <w:rPr>
          <w:spacing w:val="-4"/>
          <w:sz w:val="24"/>
        </w:rPr>
        <w:t xml:space="preserve"> </w:t>
      </w:r>
      <w:r>
        <w:rPr>
          <w:sz w:val="24"/>
        </w:rPr>
        <w:t>Bandy,</w:t>
      </w:r>
      <w:r>
        <w:rPr>
          <w:spacing w:val="-4"/>
          <w:sz w:val="24"/>
        </w:rPr>
        <w:t xml:space="preserve"> Milan Gábor,</w:t>
      </w:r>
      <w:r>
        <w:rPr>
          <w:sz w:val="24"/>
        </w:rPr>
        <w:t xml:space="preserve"> Miloš Ferko, Ivan Ferko, Miroslav Ferko, Peter Ferko, Miroslav Bandy, Miloš </w:t>
      </w:r>
      <w:proofErr w:type="spellStart"/>
      <w:r>
        <w:rPr>
          <w:sz w:val="24"/>
        </w:rPr>
        <w:t>Giňa</w:t>
      </w:r>
      <w:proofErr w:type="spellEnd"/>
    </w:p>
    <w:p w14:paraId="4EEA82F3" w14:textId="77777777" w:rsidR="00CE0A59" w:rsidRDefault="00CE0A59">
      <w:pPr>
        <w:tabs>
          <w:tab w:val="left" w:pos="3154"/>
        </w:tabs>
        <w:spacing w:before="139" w:line="360" w:lineRule="auto"/>
        <w:ind w:left="3154" w:right="603" w:hanging="2696"/>
        <w:rPr>
          <w:sz w:val="24"/>
        </w:rPr>
      </w:pPr>
    </w:p>
    <w:p w14:paraId="15AE8B02" w14:textId="77777777" w:rsidR="00CE0A59" w:rsidRDefault="00000000">
      <w:pPr>
        <w:pStyle w:val="Nadpis1"/>
        <w:numPr>
          <w:ilvl w:val="0"/>
          <w:numId w:val="3"/>
        </w:numPr>
        <w:tabs>
          <w:tab w:val="left" w:pos="769"/>
        </w:tabs>
        <w:spacing w:before="242"/>
        <w:ind w:left="769" w:hanging="311"/>
      </w:pPr>
      <w:bookmarkStart w:id="3" w:name="_bookmark3"/>
      <w:bookmarkEnd w:id="3"/>
      <w:r>
        <w:t>Základná</w:t>
      </w:r>
      <w:r>
        <w:rPr>
          <w:spacing w:val="-12"/>
        </w:rPr>
        <w:t xml:space="preserve"> </w:t>
      </w:r>
      <w:r>
        <w:t>charakteristika</w:t>
      </w:r>
      <w:r>
        <w:rPr>
          <w:spacing w:val="-11"/>
        </w:rPr>
        <w:t xml:space="preserve"> </w:t>
      </w:r>
      <w:r>
        <w:rPr>
          <w:spacing w:val="-4"/>
        </w:rPr>
        <w:t>obce</w:t>
      </w:r>
    </w:p>
    <w:p w14:paraId="64178053" w14:textId="77777777" w:rsidR="00CE0A59" w:rsidRDefault="00CE0A59">
      <w:pPr>
        <w:pStyle w:val="Zkladntext"/>
        <w:spacing w:before="75"/>
        <w:rPr>
          <w:b/>
          <w:sz w:val="28"/>
        </w:rPr>
      </w:pPr>
    </w:p>
    <w:p w14:paraId="74A2DD9F" w14:textId="77777777" w:rsidR="00CE0A59" w:rsidRDefault="00000000">
      <w:pPr>
        <w:spacing w:line="360" w:lineRule="auto"/>
        <w:ind w:left="458" w:right="563" w:firstLine="470"/>
        <w:jc w:val="both"/>
        <w:rPr>
          <w:sz w:val="24"/>
        </w:rPr>
      </w:pPr>
      <w:r>
        <w:rPr>
          <w:sz w:val="24"/>
        </w:rPr>
        <w:t>Obec Malý Slivník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271D0510" w14:textId="77777777" w:rsidR="00CE0A59" w:rsidRDefault="00000000">
      <w:pPr>
        <w:pStyle w:val="Nadpis3"/>
        <w:numPr>
          <w:ilvl w:val="1"/>
          <w:numId w:val="3"/>
        </w:numPr>
        <w:tabs>
          <w:tab w:val="left" w:pos="1281"/>
        </w:tabs>
        <w:spacing w:before="241"/>
        <w:ind w:left="1281" w:hanging="511"/>
      </w:pPr>
      <w:bookmarkStart w:id="4" w:name="_bookmark4"/>
      <w:bookmarkEnd w:id="4"/>
      <w:r>
        <w:t>Geografické</w:t>
      </w:r>
      <w:r>
        <w:rPr>
          <w:spacing w:val="-5"/>
        </w:rPr>
        <w:t xml:space="preserve"> </w:t>
      </w:r>
      <w:r>
        <w:rPr>
          <w:spacing w:val="-2"/>
        </w:rPr>
        <w:t>údaje</w:t>
      </w:r>
    </w:p>
    <w:p w14:paraId="1F580AA9" w14:textId="77777777" w:rsidR="00CE0A59" w:rsidRDefault="00CE0A59">
      <w:pPr>
        <w:pStyle w:val="Zkladntext"/>
        <w:spacing w:before="103"/>
        <w:rPr>
          <w:b/>
          <w:sz w:val="24"/>
        </w:rPr>
      </w:pPr>
    </w:p>
    <w:p w14:paraId="0F9DB2B0" w14:textId="77777777" w:rsidR="00CE0A59" w:rsidRDefault="00000000">
      <w:pPr>
        <w:ind w:left="929"/>
        <w:rPr>
          <w:sz w:val="24"/>
        </w:rPr>
      </w:pPr>
      <w:r>
        <w:rPr>
          <w:i/>
          <w:sz w:val="24"/>
        </w:rPr>
        <w:t>Geografická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poloha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>obec</w:t>
      </w:r>
      <w:r>
        <w:rPr>
          <w:spacing w:val="-1"/>
          <w:sz w:val="24"/>
        </w:rPr>
        <w:t xml:space="preserve"> </w:t>
      </w:r>
      <w:r>
        <w:rPr>
          <w:sz w:val="24"/>
        </w:rPr>
        <w:t>leží</w:t>
      </w:r>
      <w:r>
        <w:rPr>
          <w:spacing w:val="1"/>
          <w:sz w:val="24"/>
        </w:rPr>
        <w:t xml:space="preserve"> </w:t>
      </w:r>
      <w:r>
        <w:rPr>
          <w:sz w:val="24"/>
        </w:rPr>
        <w:t>asi</w:t>
      </w:r>
      <w:r>
        <w:rPr>
          <w:spacing w:val="-3"/>
          <w:sz w:val="24"/>
        </w:rPr>
        <w:t xml:space="preserve"> </w:t>
      </w:r>
      <w:r>
        <w:rPr>
          <w:sz w:val="24"/>
        </w:rPr>
        <w:t>25</w:t>
      </w:r>
      <w:r>
        <w:rPr>
          <w:spacing w:val="-4"/>
          <w:sz w:val="24"/>
        </w:rPr>
        <w:t xml:space="preserve"> </w:t>
      </w:r>
      <w:r>
        <w:rPr>
          <w:sz w:val="24"/>
        </w:rPr>
        <w:t>km severovýchodne 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mesta </w:t>
      </w:r>
      <w:r>
        <w:rPr>
          <w:spacing w:val="-2"/>
          <w:sz w:val="24"/>
        </w:rPr>
        <w:t>Prešov</w:t>
      </w:r>
    </w:p>
    <w:p w14:paraId="2FDCD3BE" w14:textId="77777777" w:rsidR="00CE0A59" w:rsidRDefault="00000000">
      <w:pPr>
        <w:spacing w:before="137"/>
        <w:ind w:left="929"/>
        <w:rPr>
          <w:sz w:val="24"/>
        </w:rPr>
      </w:pPr>
      <w:r>
        <w:rPr>
          <w:i/>
          <w:sz w:val="24"/>
        </w:rPr>
        <w:t>Susedné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mestá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obce: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Mošurov,</w:t>
      </w:r>
      <w:r>
        <w:rPr>
          <w:spacing w:val="-2"/>
          <w:sz w:val="24"/>
        </w:rPr>
        <w:t xml:space="preserve"> </w:t>
      </w:r>
      <w:r>
        <w:rPr>
          <w:sz w:val="24"/>
        </w:rPr>
        <w:t>Veľký</w:t>
      </w:r>
      <w:r>
        <w:rPr>
          <w:spacing w:val="-4"/>
          <w:sz w:val="24"/>
        </w:rPr>
        <w:t xml:space="preserve"> </w:t>
      </w:r>
      <w:r>
        <w:rPr>
          <w:sz w:val="24"/>
        </w:rPr>
        <w:t>Slivník,</w:t>
      </w:r>
      <w:r>
        <w:rPr>
          <w:spacing w:val="-2"/>
          <w:sz w:val="24"/>
        </w:rPr>
        <w:t xml:space="preserve"> </w:t>
      </w:r>
      <w:r>
        <w:rPr>
          <w:sz w:val="24"/>
        </w:rPr>
        <w:t>Geraltov,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Terňa</w:t>
      </w:r>
    </w:p>
    <w:p w14:paraId="45B3F6A4" w14:textId="77777777" w:rsidR="00CE0A59" w:rsidRDefault="00000000">
      <w:pPr>
        <w:spacing w:before="140" w:line="360" w:lineRule="auto"/>
        <w:ind w:left="929" w:right="5586"/>
        <w:rPr>
          <w:sz w:val="2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61613A86" wp14:editId="6A0F10A0">
                <wp:simplePos x="0" y="0"/>
                <wp:positionH relativeFrom="page">
                  <wp:posOffset>2479675</wp:posOffset>
                </wp:positionH>
                <wp:positionV relativeFrom="paragraph">
                  <wp:posOffset>614680</wp:posOffset>
                </wp:positionV>
                <wp:extent cx="38100" cy="175260"/>
                <wp:effectExtent l="0" t="0" r="0" b="0"/>
                <wp:wrapNone/>
                <wp:docPr id="8" name="Graphic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00" cy="1752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00" h="175260">
                              <a:moveTo>
                                <a:pt x="38100" y="0"/>
                              </a:move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38100" y="175260"/>
                              </a:lnTo>
                              <a:lnTo>
                                <a:pt x="381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8F8"/>
                        </a:solidFill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2D971CB6" id="Graphic 8" o:spid="_x0000_s1026" style="position:absolute;margin-left:195.25pt;margin-top:48.4pt;width:3pt;height:13.8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8100,1752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" path="m38100,l,,,175260r38100,l38100,xe" fillcolor="#f8f8f8" stroked="f">
                <v:path arrowok="t"/>
                <w10:wrap anchorx="page"/>
              </v:shape>
            </w:pict>
          </mc:Fallback>
        </mc:AlternateContent>
      </w:r>
      <w:r>
        <w:rPr>
          <w:i/>
          <w:sz w:val="24"/>
        </w:rPr>
        <w:t>Prvá</w:t>
      </w:r>
      <w:r>
        <w:rPr>
          <w:i/>
          <w:spacing w:val="-13"/>
          <w:sz w:val="24"/>
        </w:rPr>
        <w:t xml:space="preserve"> </w:t>
      </w:r>
      <w:r>
        <w:rPr>
          <w:i/>
          <w:sz w:val="24"/>
        </w:rPr>
        <w:t>písomná</w:t>
      </w:r>
      <w:r>
        <w:rPr>
          <w:i/>
          <w:spacing w:val="-12"/>
          <w:sz w:val="24"/>
        </w:rPr>
        <w:t xml:space="preserve"> </w:t>
      </w:r>
      <w:r>
        <w:rPr>
          <w:i/>
          <w:sz w:val="24"/>
        </w:rPr>
        <w:t>zmienka:</w:t>
      </w:r>
      <w:r>
        <w:rPr>
          <w:i/>
          <w:spacing w:val="-13"/>
          <w:sz w:val="24"/>
        </w:rPr>
        <w:t xml:space="preserve"> </w:t>
      </w:r>
      <w:r>
        <w:rPr>
          <w:sz w:val="24"/>
        </w:rPr>
        <w:t>r.</w:t>
      </w:r>
      <w:r>
        <w:rPr>
          <w:spacing w:val="-10"/>
          <w:sz w:val="24"/>
        </w:rPr>
        <w:t xml:space="preserve"> </w:t>
      </w:r>
      <w:r>
        <w:rPr>
          <w:sz w:val="24"/>
        </w:rPr>
        <w:t xml:space="preserve">1248 </w:t>
      </w:r>
      <w:r>
        <w:rPr>
          <w:i/>
          <w:sz w:val="24"/>
        </w:rPr>
        <w:t xml:space="preserve">Celková rozloha obce: </w:t>
      </w:r>
      <w:r>
        <w:rPr>
          <w:sz w:val="24"/>
        </w:rPr>
        <w:t xml:space="preserve">260 ha </w:t>
      </w:r>
      <w:r>
        <w:rPr>
          <w:i/>
          <w:sz w:val="24"/>
        </w:rPr>
        <w:t>Nadmorská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výška:</w:t>
      </w:r>
      <w:r>
        <w:rPr>
          <w:i/>
          <w:spacing w:val="-3"/>
          <w:sz w:val="24"/>
        </w:rPr>
        <w:t xml:space="preserve"> </w:t>
      </w:r>
      <w:r>
        <w:rPr>
          <w:sz w:val="24"/>
        </w:rPr>
        <w:t>365</w:t>
      </w:r>
      <w:r>
        <w:rPr>
          <w:spacing w:val="-4"/>
          <w:sz w:val="24"/>
        </w:rPr>
        <w:t xml:space="preserve"> </w:t>
      </w:r>
      <w:r>
        <w:rPr>
          <w:sz w:val="24"/>
        </w:rPr>
        <w:t>m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n. </w:t>
      </w:r>
      <w:r>
        <w:rPr>
          <w:spacing w:val="-5"/>
          <w:sz w:val="24"/>
        </w:rPr>
        <w:t>m.</w:t>
      </w:r>
    </w:p>
    <w:p w14:paraId="2409CA85" w14:textId="77777777" w:rsidR="00CE0A59" w:rsidRDefault="00CE0A59">
      <w:pPr>
        <w:spacing w:line="360" w:lineRule="auto"/>
        <w:rPr>
          <w:sz w:val="24"/>
        </w:rPr>
        <w:sectPr w:rsidR="00CE0A59">
          <w:headerReference w:type="even" r:id="rId12"/>
          <w:headerReference w:type="default" r:id="rId13"/>
          <w:footerReference w:type="even" r:id="rId14"/>
          <w:footerReference w:type="default" r:id="rId15"/>
          <w:pgSz w:w="11920" w:h="16850"/>
          <w:pgMar w:top="1220" w:right="720" w:bottom="1240" w:left="960" w:header="299" w:footer="1051" w:gutter="0"/>
          <w:pgNumType w:start="3"/>
          <w:cols w:space="720"/>
        </w:sectPr>
      </w:pPr>
    </w:p>
    <w:p w14:paraId="26AB1B19" w14:textId="77777777" w:rsidR="00CE0A59" w:rsidRDefault="00000000">
      <w:pPr>
        <w:pStyle w:val="Nadpis3"/>
        <w:numPr>
          <w:ilvl w:val="1"/>
          <w:numId w:val="3"/>
        </w:numPr>
        <w:tabs>
          <w:tab w:val="left" w:pos="1281"/>
        </w:tabs>
        <w:spacing w:before="80"/>
        <w:ind w:left="1281" w:hanging="511"/>
      </w:pPr>
      <w:bookmarkStart w:id="5" w:name="_TOC_250007"/>
      <w:r>
        <w:lastRenderedPageBreak/>
        <w:t>Symboly</w:t>
      </w:r>
      <w:r>
        <w:rPr>
          <w:spacing w:val="-1"/>
        </w:rPr>
        <w:t xml:space="preserve"> </w:t>
      </w:r>
      <w:bookmarkEnd w:id="5"/>
      <w:r>
        <w:rPr>
          <w:spacing w:val="-4"/>
        </w:rPr>
        <w:t>obce</w:t>
      </w:r>
    </w:p>
    <w:p w14:paraId="0D3B4C33" w14:textId="77777777" w:rsidR="00CE0A59" w:rsidRDefault="00CE0A59">
      <w:pPr>
        <w:pStyle w:val="Zkladntext"/>
        <w:spacing w:before="100"/>
        <w:rPr>
          <w:b/>
          <w:sz w:val="24"/>
        </w:rPr>
      </w:pPr>
    </w:p>
    <w:p w14:paraId="36E70A42" w14:textId="77777777" w:rsidR="00CE0A59" w:rsidRDefault="00000000">
      <w:pPr>
        <w:tabs>
          <w:tab w:val="left" w:pos="5566"/>
        </w:tabs>
        <w:ind w:left="458"/>
        <w:rPr>
          <w:b/>
          <w:i/>
          <w:sz w:val="24"/>
        </w:rPr>
      </w:pPr>
      <w:r>
        <w:rPr>
          <w:b/>
          <w:i/>
          <w:sz w:val="24"/>
        </w:rPr>
        <w:t>erb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  <w:r>
        <w:rPr>
          <w:b/>
          <w:i/>
          <w:sz w:val="24"/>
        </w:rPr>
        <w:tab/>
        <w:t>vlajka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pacing w:val="-4"/>
          <w:sz w:val="24"/>
        </w:rPr>
        <w:t>obce</w:t>
      </w:r>
    </w:p>
    <w:p w14:paraId="588155A0" w14:textId="77777777" w:rsidR="00CE0A59" w:rsidRDefault="00000000">
      <w:pPr>
        <w:pStyle w:val="Zkladntext"/>
        <w:spacing w:before="4"/>
        <w:rPr>
          <w:b/>
          <w:i/>
          <w:sz w:val="10"/>
        </w:rPr>
      </w:pPr>
      <w:r>
        <w:rPr>
          <w:noProof/>
          <w:lang w:eastAsia="sk-SK"/>
        </w:rPr>
        <w:drawing>
          <wp:anchor distT="0" distB="0" distL="0" distR="0" simplePos="0" relativeHeight="251662336" behindDoc="1" locked="0" layoutInCell="1" allowOverlap="1" wp14:anchorId="5EFDC42E" wp14:editId="485C14CB">
            <wp:simplePos x="0" y="0"/>
            <wp:positionH relativeFrom="page">
              <wp:posOffset>901700</wp:posOffset>
            </wp:positionH>
            <wp:positionV relativeFrom="paragraph">
              <wp:posOffset>90805</wp:posOffset>
            </wp:positionV>
            <wp:extent cx="1675130" cy="1873885"/>
            <wp:effectExtent l="0" t="0" r="0" b="0"/>
            <wp:wrapTopAndBottom/>
            <wp:docPr id="9" name="Imag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034" cy="187385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0" distR="0" simplePos="0" relativeHeight="251663360" behindDoc="1" locked="0" layoutInCell="1" allowOverlap="1" wp14:anchorId="0F9681CC" wp14:editId="1BFE1E9E">
            <wp:simplePos x="0" y="0"/>
            <wp:positionH relativeFrom="page">
              <wp:posOffset>3629025</wp:posOffset>
            </wp:positionH>
            <wp:positionV relativeFrom="paragraph">
              <wp:posOffset>142875</wp:posOffset>
            </wp:positionV>
            <wp:extent cx="2096135" cy="1844040"/>
            <wp:effectExtent l="0" t="0" r="0" b="0"/>
            <wp:wrapTopAndBottom/>
            <wp:docPr id="10" name="Image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5933" cy="18440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BEB82F" w14:textId="77777777" w:rsidR="00CE0A59" w:rsidRDefault="00CE0A59">
      <w:pPr>
        <w:pStyle w:val="Zkladntext"/>
        <w:spacing w:before="54"/>
        <w:rPr>
          <w:b/>
          <w:i/>
          <w:sz w:val="24"/>
          <w:szCs w:val="24"/>
        </w:rPr>
      </w:pPr>
    </w:p>
    <w:p w14:paraId="53ACD3D7" w14:textId="77777777" w:rsidR="00CE0A59" w:rsidRDefault="00000000">
      <w:pPr>
        <w:pStyle w:val="Nadpis3"/>
        <w:numPr>
          <w:ilvl w:val="1"/>
          <w:numId w:val="3"/>
        </w:numPr>
        <w:tabs>
          <w:tab w:val="left" w:pos="1281"/>
        </w:tabs>
        <w:ind w:left="1281" w:hanging="511"/>
      </w:pPr>
      <w:bookmarkStart w:id="6" w:name="_TOC_250006"/>
      <w:r>
        <w:t>História</w:t>
      </w:r>
      <w:r>
        <w:rPr>
          <w:spacing w:val="-2"/>
        </w:rPr>
        <w:t xml:space="preserve"> </w:t>
      </w:r>
      <w:bookmarkEnd w:id="6"/>
      <w:r>
        <w:rPr>
          <w:spacing w:val="-4"/>
        </w:rPr>
        <w:t>obce</w:t>
      </w:r>
    </w:p>
    <w:p w14:paraId="2847C72F" w14:textId="77777777" w:rsidR="00CE0A59" w:rsidRDefault="00CE0A59">
      <w:pPr>
        <w:pStyle w:val="Zkladntext"/>
        <w:spacing w:before="103"/>
        <w:rPr>
          <w:b/>
          <w:sz w:val="24"/>
          <w:szCs w:val="24"/>
        </w:rPr>
      </w:pPr>
    </w:p>
    <w:p w14:paraId="64B11503" w14:textId="77777777" w:rsidR="00CE0A59" w:rsidRDefault="00000000"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Existencia Malého Slivníka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predpokladá už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pred 13. storočím.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Patrí k dedinám, ktoré vybudovali obyvatelia starobylých dedín ako prirodzený dôsledok rozširovania osídlenia.</w:t>
      </w:r>
    </w:p>
    <w:p w14:paraId="7880041B" w14:textId="77777777" w:rsidR="00CE0A59" w:rsidRDefault="00000000">
      <w:pPr>
        <w:spacing w:line="360" w:lineRule="auto"/>
        <w:ind w:left="458" w:firstLine="710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35"/>
          <w:sz w:val="24"/>
          <w:szCs w:val="24"/>
        </w:rPr>
        <w:t xml:space="preserve"> </w:t>
      </w:r>
      <w:r>
        <w:rPr>
          <w:sz w:val="24"/>
          <w:szCs w:val="24"/>
        </w:rPr>
        <w:t>sa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spomína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ako</w:t>
      </w:r>
      <w:r>
        <w:rPr>
          <w:spacing w:val="40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Ujszilva</w:t>
      </w:r>
      <w:proofErr w:type="spellEnd"/>
      <w:r>
        <w:rPr>
          <w:spacing w:val="38"/>
          <w:sz w:val="24"/>
          <w:szCs w:val="24"/>
        </w:rPr>
        <w:t xml:space="preserve"> </w:t>
      </w:r>
      <w:r>
        <w:rPr>
          <w:sz w:val="24"/>
          <w:szCs w:val="24"/>
        </w:rPr>
        <w:t>/Nový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Slivník/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34"/>
          <w:sz w:val="24"/>
          <w:szCs w:val="24"/>
        </w:rPr>
        <w:t xml:space="preserve"> </w:t>
      </w:r>
      <w:r>
        <w:rPr>
          <w:sz w:val="24"/>
          <w:szCs w:val="24"/>
        </w:rPr>
        <w:t>roku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1248,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kedy</w:t>
      </w:r>
      <w:r>
        <w:rPr>
          <w:spacing w:val="39"/>
          <w:sz w:val="24"/>
          <w:szCs w:val="24"/>
        </w:rPr>
        <w:t xml:space="preserve"> </w:t>
      </w:r>
      <w:r>
        <w:rPr>
          <w:sz w:val="24"/>
          <w:szCs w:val="24"/>
        </w:rPr>
        <w:t>kráľ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Belo</w:t>
      </w:r>
      <w:r>
        <w:rPr>
          <w:spacing w:val="37"/>
          <w:sz w:val="24"/>
          <w:szCs w:val="24"/>
        </w:rPr>
        <w:t xml:space="preserve"> </w:t>
      </w:r>
      <w:r>
        <w:rPr>
          <w:sz w:val="24"/>
          <w:szCs w:val="24"/>
        </w:rPr>
        <w:t>IV.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dal jágerskému biskupovi územné majetky za tri štvrtiny desiatky.</w:t>
      </w:r>
    </w:p>
    <w:p w14:paraId="622A6EDA" w14:textId="77777777" w:rsidR="00CE0A59" w:rsidRDefault="00000000">
      <w:pPr>
        <w:spacing w:before="1" w:line="360" w:lineRule="auto"/>
        <w:ind w:left="458" w:right="260" w:firstLine="710"/>
        <w:rPr>
          <w:sz w:val="24"/>
          <w:szCs w:val="24"/>
        </w:rPr>
      </w:pPr>
      <w:r>
        <w:rPr>
          <w:sz w:val="24"/>
          <w:szCs w:val="24"/>
        </w:rPr>
        <w:t>Malý Slivník bol majetkovou súčasťou panstva hradu Šariš a vo vlastníctve kráľa až do roku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1389.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Vtedy</w:t>
      </w:r>
      <w:r>
        <w:rPr>
          <w:spacing w:val="28"/>
          <w:sz w:val="24"/>
          <w:szCs w:val="24"/>
        </w:rPr>
        <w:t xml:space="preserve"> </w:t>
      </w:r>
      <w:r>
        <w:rPr>
          <w:sz w:val="24"/>
          <w:szCs w:val="24"/>
        </w:rPr>
        <w:t>ho</w:t>
      </w:r>
      <w:r>
        <w:rPr>
          <w:spacing w:val="25"/>
          <w:sz w:val="24"/>
          <w:szCs w:val="24"/>
        </w:rPr>
        <w:t xml:space="preserve"> </w:t>
      </w:r>
      <w:r>
        <w:rPr>
          <w:sz w:val="24"/>
          <w:szCs w:val="24"/>
        </w:rPr>
        <w:t>Žigmund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daroval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šľachticom</w:t>
      </w:r>
      <w:r>
        <w:rPr>
          <w:spacing w:val="27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Rozhanoviec,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ktorým</w:t>
      </w:r>
      <w:r>
        <w:rPr>
          <w:spacing w:val="29"/>
          <w:sz w:val="24"/>
          <w:szCs w:val="24"/>
        </w:rPr>
        <w:t xml:space="preserve"> </w:t>
      </w:r>
      <w:r>
        <w:rPr>
          <w:sz w:val="24"/>
          <w:szCs w:val="24"/>
        </w:rPr>
        <w:t>patril</w:t>
      </w:r>
      <w:r>
        <w:rPr>
          <w:spacing w:val="26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26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začiatku</w:t>
      </w:r>
    </w:p>
    <w:p w14:paraId="10EB8288" w14:textId="77777777" w:rsidR="00CE0A59" w:rsidRDefault="00000000">
      <w:pPr>
        <w:ind w:left="458"/>
        <w:rPr>
          <w:sz w:val="24"/>
          <w:szCs w:val="24"/>
        </w:rPr>
      </w:pPr>
      <w:r>
        <w:rPr>
          <w:sz w:val="24"/>
          <w:szCs w:val="24"/>
        </w:rPr>
        <w:t xml:space="preserve">16. </w:t>
      </w:r>
      <w:r>
        <w:rPr>
          <w:spacing w:val="-2"/>
          <w:sz w:val="24"/>
          <w:szCs w:val="24"/>
        </w:rPr>
        <w:t>storočia;</w:t>
      </w:r>
    </w:p>
    <w:p w14:paraId="35FB4D02" w14:textId="448A4116" w:rsidR="00CE0A59" w:rsidRDefault="00000000">
      <w:pPr>
        <w:spacing w:before="139" w:line="357" w:lineRule="auto"/>
        <w:ind w:left="458" w:right="603" w:firstLine="710"/>
        <w:rPr>
          <w:sz w:val="24"/>
          <w:szCs w:val="24"/>
        </w:rPr>
      </w:pPr>
      <w:r>
        <w:rPr>
          <w:sz w:val="24"/>
          <w:szCs w:val="24"/>
        </w:rPr>
        <w:t xml:space="preserve">Od roku 1523 boli postupne jeho vlastníkmi šľachtici z Torysy, </w:t>
      </w:r>
      <w:proofErr w:type="spellStart"/>
      <w:r>
        <w:rPr>
          <w:sz w:val="24"/>
          <w:szCs w:val="24"/>
        </w:rPr>
        <w:t>Kekediovci</w:t>
      </w:r>
      <w:proofErr w:type="spellEnd"/>
      <w:r>
        <w:rPr>
          <w:sz w:val="24"/>
          <w:szCs w:val="24"/>
        </w:rPr>
        <w:t xml:space="preserve">, šľachtici z Terne a </w:t>
      </w:r>
      <w:proofErr w:type="spellStart"/>
      <w:r>
        <w:rPr>
          <w:sz w:val="24"/>
          <w:szCs w:val="24"/>
        </w:rPr>
        <w:t>Bornemisovci</w:t>
      </w:r>
      <w:proofErr w:type="spellEnd"/>
      <w:r>
        <w:rPr>
          <w:sz w:val="24"/>
          <w:szCs w:val="24"/>
        </w:rPr>
        <w:t>.</w:t>
      </w:r>
    </w:p>
    <w:p w14:paraId="04C62903" w14:textId="77777777" w:rsidR="00CE0A59" w:rsidRDefault="00000000">
      <w:pPr>
        <w:pStyle w:val="Nadpis3"/>
        <w:numPr>
          <w:ilvl w:val="1"/>
          <w:numId w:val="3"/>
        </w:numPr>
        <w:tabs>
          <w:tab w:val="left" w:pos="1281"/>
        </w:tabs>
        <w:spacing w:before="243"/>
        <w:ind w:left="1281" w:hanging="511"/>
      </w:pPr>
      <w:bookmarkStart w:id="7" w:name="_TOC_250005"/>
      <w:bookmarkEnd w:id="7"/>
      <w:r>
        <w:rPr>
          <w:spacing w:val="-2"/>
        </w:rPr>
        <w:t>Pamiatky</w:t>
      </w:r>
    </w:p>
    <w:p w14:paraId="411FFF0E" w14:textId="77777777" w:rsidR="00CE0A59" w:rsidRDefault="00CE0A59">
      <w:pPr>
        <w:pStyle w:val="Zkladntext"/>
        <w:spacing w:before="104"/>
        <w:rPr>
          <w:b/>
          <w:sz w:val="24"/>
          <w:szCs w:val="24"/>
        </w:rPr>
      </w:pPr>
    </w:p>
    <w:p w14:paraId="038880F3" w14:textId="77777777" w:rsidR="00CE0A59" w:rsidRDefault="00000000">
      <w:pPr>
        <w:spacing w:line="360" w:lineRule="auto"/>
        <w:ind w:left="458" w:right="556" w:firstLine="710"/>
        <w:jc w:val="both"/>
        <w:rPr>
          <w:sz w:val="24"/>
          <w:szCs w:val="24"/>
        </w:rPr>
      </w:pPr>
      <w:r>
        <w:rPr>
          <w:sz w:val="24"/>
          <w:szCs w:val="24"/>
        </w:rPr>
        <w:t>Najvýznamnejšou a najstaršou budovou obce je rímskokatolícky kostol v štýle neskorého baroka, ktorý tu existoval už pred 14. storočím, a ktorý bol znovu postavený po požiari v roku 1730 na zvyškoch starého gotického objektu.</w:t>
      </w:r>
    </w:p>
    <w:p w14:paraId="26C79AFC" w14:textId="77777777" w:rsidR="00CE0A59" w:rsidRDefault="00000000">
      <w:pPr>
        <w:spacing w:line="360" w:lineRule="auto"/>
        <w:ind w:left="458" w:right="565" w:firstLine="710"/>
        <w:jc w:val="both"/>
        <w:rPr>
          <w:sz w:val="24"/>
          <w:szCs w:val="24"/>
        </w:rPr>
      </w:pPr>
      <w:r>
        <w:rPr>
          <w:sz w:val="24"/>
          <w:szCs w:val="24"/>
        </w:rPr>
        <w:t>Kostol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zasvätený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narodeniu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Panny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Márie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jeho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dominantou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je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hlavný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oltár,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ktorý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bol zreštaurovaný v roku 1998.</w:t>
      </w:r>
    </w:p>
    <w:p w14:paraId="52916B92" w14:textId="77777777" w:rsidR="00CE0A59" w:rsidRDefault="00CE0A59">
      <w:pPr>
        <w:spacing w:line="360" w:lineRule="auto"/>
        <w:jc w:val="both"/>
        <w:rPr>
          <w:sz w:val="24"/>
        </w:rPr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2FD89875" w14:textId="77777777" w:rsidR="00CE0A59" w:rsidRDefault="00CE0A59">
      <w:pPr>
        <w:pStyle w:val="Zkladntext"/>
        <w:spacing w:before="78"/>
        <w:rPr>
          <w:sz w:val="28"/>
        </w:rPr>
      </w:pPr>
    </w:p>
    <w:p w14:paraId="235D80DF" w14:textId="77777777" w:rsidR="00CE0A59" w:rsidRDefault="00000000">
      <w:pPr>
        <w:pStyle w:val="Nadpis1"/>
        <w:numPr>
          <w:ilvl w:val="0"/>
          <w:numId w:val="3"/>
        </w:numPr>
        <w:tabs>
          <w:tab w:val="left" w:pos="769"/>
        </w:tabs>
        <w:ind w:left="769" w:hanging="311"/>
      </w:pPr>
      <w:bookmarkStart w:id="8" w:name="_TOC_250004"/>
      <w:r>
        <w:t>Financovanie</w:t>
      </w:r>
      <w:r>
        <w:rPr>
          <w:spacing w:val="-9"/>
        </w:rPr>
        <w:t xml:space="preserve"> </w:t>
      </w:r>
      <w:r>
        <w:t>obce,</w:t>
      </w:r>
      <w:r>
        <w:rPr>
          <w:spacing w:val="-10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obce,</w:t>
      </w:r>
      <w:r>
        <w:rPr>
          <w:spacing w:val="-8"/>
        </w:rPr>
        <w:t xml:space="preserve"> </w:t>
      </w:r>
      <w:r>
        <w:t>rozpočet</w:t>
      </w:r>
      <w:bookmarkEnd w:id="8"/>
      <w:r>
        <w:rPr>
          <w:spacing w:val="-4"/>
        </w:rPr>
        <w:t xml:space="preserve"> obce</w:t>
      </w:r>
    </w:p>
    <w:p w14:paraId="55259F9C" w14:textId="77777777" w:rsidR="00CE0A59" w:rsidRDefault="00CE0A59">
      <w:pPr>
        <w:pStyle w:val="Zkladntext"/>
        <w:spacing w:before="77"/>
        <w:rPr>
          <w:b/>
          <w:sz w:val="28"/>
        </w:rPr>
      </w:pPr>
    </w:p>
    <w:p w14:paraId="1F691125" w14:textId="358868C5" w:rsidR="00CE0A59" w:rsidRDefault="0000000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bookmarkStart w:id="9" w:name="_TOC_250003"/>
      <w:r>
        <w:t>Rozpočet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rok</w:t>
      </w:r>
      <w:bookmarkEnd w:id="9"/>
      <w:r>
        <w:rPr>
          <w:spacing w:val="-4"/>
        </w:rPr>
        <w:t xml:space="preserve"> 202</w:t>
      </w:r>
      <w:r w:rsidR="007A49E6">
        <w:rPr>
          <w:spacing w:val="-4"/>
        </w:rPr>
        <w:t>3</w:t>
      </w:r>
    </w:p>
    <w:p w14:paraId="1CC37A61" w14:textId="77777777" w:rsidR="00CE0A59" w:rsidRDefault="00CE0A59">
      <w:pPr>
        <w:pStyle w:val="Zkladntext"/>
        <w:spacing w:before="34"/>
        <w:rPr>
          <w:i/>
          <w:sz w:val="25"/>
        </w:rPr>
      </w:pPr>
    </w:p>
    <w:p w14:paraId="100BF01C" w14:textId="1776AD97" w:rsid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Základným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nástrojom finančného hospodárenia obce bol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rozpočet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na rok</w:t>
      </w:r>
      <w:r>
        <w:rPr>
          <w:sz w:val="24"/>
          <w:szCs w:val="24"/>
        </w:rPr>
        <w:t xml:space="preserve"> 2023. </w:t>
      </w:r>
    </w:p>
    <w:p w14:paraId="6C3AEE73" w14:textId="77777777" w:rsidR="007A49E6" w:rsidRDefault="007A49E6" w:rsidP="007B5BC4">
      <w:pPr>
        <w:pStyle w:val="Zkladntext"/>
        <w:spacing w:before="3"/>
        <w:jc w:val="both"/>
        <w:rPr>
          <w:sz w:val="24"/>
          <w:szCs w:val="24"/>
        </w:rPr>
      </w:pPr>
    </w:p>
    <w:p w14:paraId="507C178F" w14:textId="6BA00D8F" w:rsidR="007A49E6" w:rsidRP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Obec zostavila rozpočet podľa ustanovenia § 10 odsek 7) zákona č. 583/2004 Z. z.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o rozpočtových pravidlách územnej samosprávy a o zmene a doplnení niektorých zákonov v znení neskorších predpisov.</w:t>
      </w:r>
    </w:p>
    <w:p w14:paraId="43A0AF60" w14:textId="783F191F" w:rsidR="007A49E6" w:rsidRP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Rozpočet obce na rok 2023 bol zostavený ako vyrovnaný. Bežný rozpočet bol zostavený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ako prebytkový, kapitálový rozpočet ako schodkový a finančné operácie ako prebytkové.</w:t>
      </w:r>
    </w:p>
    <w:p w14:paraId="0674DB55" w14:textId="77777777" w:rsidR="007A49E6" w:rsidRPr="007A49E6" w:rsidRDefault="007A49E6" w:rsidP="007B5BC4">
      <w:pPr>
        <w:pStyle w:val="Zkladntext"/>
        <w:spacing w:before="3"/>
        <w:jc w:val="both"/>
        <w:rPr>
          <w:sz w:val="24"/>
          <w:szCs w:val="24"/>
        </w:rPr>
      </w:pPr>
    </w:p>
    <w:p w14:paraId="4C0EFD1B" w14:textId="77777777" w:rsidR="007A49E6" w:rsidRPr="007A49E6" w:rsidRDefault="007A49E6" w:rsidP="007B5BC4">
      <w:pPr>
        <w:pStyle w:val="Zkladntext"/>
        <w:spacing w:before="3"/>
        <w:ind w:firstLine="581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Hospodárenie obce sa riadilo podľa schváleného rozpočtu na rok 2023.</w:t>
      </w:r>
    </w:p>
    <w:p w14:paraId="36E33B0C" w14:textId="3EEE3D97" w:rsidR="00CE0A59" w:rsidRDefault="007A49E6" w:rsidP="007B5BC4">
      <w:pPr>
        <w:pStyle w:val="Zkladntext"/>
        <w:spacing w:before="3"/>
        <w:jc w:val="both"/>
        <w:rPr>
          <w:sz w:val="24"/>
          <w:szCs w:val="24"/>
        </w:rPr>
      </w:pPr>
      <w:r w:rsidRPr="007A49E6">
        <w:rPr>
          <w:sz w:val="24"/>
          <w:szCs w:val="24"/>
        </w:rPr>
        <w:t xml:space="preserve">Rozpočet obce bol schválený obecným zastupiteľstvom </w:t>
      </w:r>
      <w:r w:rsidRPr="00344D25">
        <w:rPr>
          <w:color w:val="FF0000"/>
          <w:sz w:val="24"/>
          <w:szCs w:val="24"/>
        </w:rPr>
        <w:t>dňa ............... uznesením č.............</w:t>
      </w:r>
    </w:p>
    <w:p w14:paraId="0B68A7E4" w14:textId="77777777" w:rsidR="007A49E6" w:rsidRPr="007A49E6" w:rsidRDefault="007A49E6" w:rsidP="007A49E6">
      <w:pPr>
        <w:pStyle w:val="Zkladntext"/>
        <w:spacing w:before="3"/>
        <w:jc w:val="both"/>
        <w:rPr>
          <w:sz w:val="24"/>
          <w:szCs w:val="24"/>
        </w:rPr>
      </w:pPr>
    </w:p>
    <w:p w14:paraId="7911F914" w14:textId="5D5D75FA" w:rsidR="00CE0A59" w:rsidRPr="007A49E6" w:rsidRDefault="00000000" w:rsidP="007A49E6">
      <w:pPr>
        <w:ind w:left="205" w:right="10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Rozpočet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obce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</w:t>
      </w:r>
      <w:r w:rsidR="007A49E6">
        <w:rPr>
          <w:b/>
          <w:spacing w:val="-4"/>
          <w:sz w:val="24"/>
          <w:szCs w:val="24"/>
        </w:rPr>
        <w:t>3</w:t>
      </w:r>
    </w:p>
    <w:p w14:paraId="418D7990" w14:textId="77777777" w:rsidR="00CE0A59" w:rsidRDefault="00CE0A59">
      <w:pPr>
        <w:pStyle w:val="Zkladntext"/>
        <w:spacing w:before="47"/>
        <w:rPr>
          <w:b/>
          <w:sz w:val="20"/>
        </w:rPr>
      </w:pPr>
    </w:p>
    <w:tbl>
      <w:tblPr>
        <w:tblW w:w="0" w:type="auto"/>
        <w:tblInd w:w="5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93"/>
        <w:gridCol w:w="2551"/>
        <w:gridCol w:w="3200"/>
      </w:tblGrid>
      <w:tr w:rsidR="00CE0A59" w14:paraId="2EC058E3" w14:textId="77777777" w:rsidTr="00344D25">
        <w:trPr>
          <w:trHeight w:val="776"/>
        </w:trPr>
        <w:tc>
          <w:tcPr>
            <w:tcW w:w="3893" w:type="dxa"/>
            <w:tcBorders>
              <w:bottom w:val="double" w:sz="4" w:space="0" w:color="000000"/>
            </w:tcBorders>
            <w:shd w:val="clear" w:color="auto" w:fill="ECECEC"/>
          </w:tcPr>
          <w:p w14:paraId="6B7D688B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bottom w:val="double" w:sz="4" w:space="0" w:color="000000"/>
            </w:tcBorders>
            <w:shd w:val="clear" w:color="auto" w:fill="ECECEC"/>
          </w:tcPr>
          <w:p w14:paraId="45209787" w14:textId="77777777" w:rsidR="00CE0A59" w:rsidRDefault="00CE0A59">
            <w:pPr>
              <w:pStyle w:val="TableParagraph"/>
              <w:spacing w:before="9"/>
              <w:rPr>
                <w:b/>
                <w:sz w:val="24"/>
                <w:szCs w:val="24"/>
              </w:rPr>
            </w:pPr>
          </w:p>
          <w:p w14:paraId="0E61F9C7" w14:textId="77777777" w:rsidR="00CE0A59" w:rsidRDefault="00000000">
            <w:pPr>
              <w:pStyle w:val="TableParagraph"/>
              <w:ind w:left="3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2"/>
                <w:sz w:val="24"/>
                <w:szCs w:val="24"/>
              </w:rPr>
              <w:t xml:space="preserve"> rozpočet</w:t>
            </w:r>
          </w:p>
        </w:tc>
        <w:tc>
          <w:tcPr>
            <w:tcW w:w="3200" w:type="dxa"/>
            <w:tcBorders>
              <w:bottom w:val="double" w:sz="4" w:space="0" w:color="000000"/>
            </w:tcBorders>
            <w:shd w:val="clear" w:color="auto" w:fill="ECECEC"/>
          </w:tcPr>
          <w:p w14:paraId="5FB7F1B3" w14:textId="3A581FF2" w:rsidR="00CE0A59" w:rsidRDefault="00000000">
            <w:pPr>
              <w:pStyle w:val="TableParagraph"/>
              <w:spacing w:before="135"/>
              <w:ind w:left="377" w:right="364" w:firstLine="9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rozpočet </w:t>
            </w:r>
            <w:r w:rsidR="00344D25">
              <w:rPr>
                <w:b/>
                <w:sz w:val="24"/>
                <w:szCs w:val="24"/>
              </w:rPr>
              <w:br/>
            </w:r>
            <w:r>
              <w:rPr>
                <w:b/>
                <w:sz w:val="24"/>
                <w:szCs w:val="24"/>
              </w:rPr>
              <w:t>po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poslednej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zmene</w:t>
            </w:r>
          </w:p>
        </w:tc>
      </w:tr>
      <w:tr w:rsidR="00CE0A59" w14:paraId="556829B4" w14:textId="77777777" w:rsidTr="00344D25">
        <w:trPr>
          <w:trHeight w:val="340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241ED5C8" w14:textId="77777777" w:rsidR="00CE0A59" w:rsidRDefault="00000000">
            <w:pPr>
              <w:pStyle w:val="TableParagraph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Príjmy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4DFC20EA" w14:textId="6B40B4B1" w:rsidR="00CE0A59" w:rsidRDefault="007A49E6" w:rsidP="00344D25">
            <w:pPr>
              <w:pStyle w:val="TableParagraph"/>
              <w:spacing w:before="4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2 220 794,40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5C8780E1" w14:textId="55A11A3C" w:rsidR="00CE0A59" w:rsidRDefault="007A49E6" w:rsidP="00344D25">
            <w:pPr>
              <w:pStyle w:val="TableParagraph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2 220 794,40</w:t>
            </w:r>
          </w:p>
        </w:tc>
      </w:tr>
      <w:tr w:rsidR="00CE0A59" w14:paraId="6C2C197D" w14:textId="77777777" w:rsidTr="00344D25">
        <w:trPr>
          <w:trHeight w:val="340"/>
        </w:trPr>
        <w:tc>
          <w:tcPr>
            <w:tcW w:w="3893" w:type="dxa"/>
          </w:tcPr>
          <w:p w14:paraId="1814C2CC" w14:textId="77777777" w:rsidR="00CE0A59" w:rsidRDefault="0000000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 w14:paraId="6F81CEDE" w14:textId="77777777" w:rsidR="00CE0A59" w:rsidRDefault="00CE0A59" w:rsidP="00344D25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</w:tcPr>
          <w:p w14:paraId="61EA14C8" w14:textId="77777777" w:rsidR="00CE0A59" w:rsidRDefault="00CE0A59" w:rsidP="00344D25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CE0A59" w14:paraId="0A711FCC" w14:textId="77777777" w:rsidTr="00344D25">
        <w:trPr>
          <w:trHeight w:val="340"/>
        </w:trPr>
        <w:tc>
          <w:tcPr>
            <w:tcW w:w="3893" w:type="dxa"/>
          </w:tcPr>
          <w:p w14:paraId="72DAD2A2" w14:textId="77777777" w:rsidR="00CE0A59" w:rsidRDefault="00000000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 w14:paraId="4FCF855D" w14:textId="0C10115D" w:rsidR="00CE0A59" w:rsidRDefault="007A49E6" w:rsidP="00344D25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321 786,92</w:t>
            </w:r>
          </w:p>
        </w:tc>
        <w:tc>
          <w:tcPr>
            <w:tcW w:w="3200" w:type="dxa"/>
          </w:tcPr>
          <w:p w14:paraId="673C2C01" w14:textId="23E6DD1E" w:rsidR="00CE0A59" w:rsidRDefault="007A49E6" w:rsidP="00344D25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321 786,92</w:t>
            </w:r>
          </w:p>
        </w:tc>
      </w:tr>
      <w:tr w:rsidR="007A49E6" w14:paraId="68FABD6C" w14:textId="77777777" w:rsidTr="00344D25">
        <w:trPr>
          <w:trHeight w:val="340"/>
        </w:trPr>
        <w:tc>
          <w:tcPr>
            <w:tcW w:w="3893" w:type="dxa"/>
          </w:tcPr>
          <w:p w14:paraId="30DD8B22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príjmy</w:t>
            </w:r>
          </w:p>
        </w:tc>
        <w:tc>
          <w:tcPr>
            <w:tcW w:w="2551" w:type="dxa"/>
          </w:tcPr>
          <w:p w14:paraId="71819EAA" w14:textId="77777777" w:rsidR="007A49E6" w:rsidRDefault="007A49E6" w:rsidP="00344D25">
            <w:pPr>
              <w:pStyle w:val="TableParagraph"/>
              <w:spacing w:before="41"/>
              <w:jc w:val="center"/>
              <w:rPr>
                <w:sz w:val="24"/>
              </w:rPr>
            </w:pPr>
            <w:r>
              <w:rPr>
                <w:sz w:val="24"/>
              </w:rPr>
              <w:t>1 844 369,36</w:t>
            </w:r>
          </w:p>
          <w:p w14:paraId="4BEC13DB" w14:textId="77777777" w:rsidR="007A49E6" w:rsidRDefault="007A49E6" w:rsidP="00344D25">
            <w:pPr>
              <w:pStyle w:val="TableParagraph"/>
              <w:spacing w:before="41"/>
              <w:jc w:val="center"/>
              <w:rPr>
                <w:sz w:val="24"/>
              </w:rPr>
            </w:pPr>
            <w:r>
              <w:rPr>
                <w:sz w:val="24"/>
              </w:rPr>
              <w:t>436</w:t>
            </w:r>
          </w:p>
          <w:p w14:paraId="3E2F6FC4" w14:textId="2E4A4AE0" w:rsidR="007A49E6" w:rsidRDefault="007A49E6" w:rsidP="00344D25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9,36</w:t>
            </w:r>
          </w:p>
        </w:tc>
        <w:tc>
          <w:tcPr>
            <w:tcW w:w="3200" w:type="dxa"/>
          </w:tcPr>
          <w:p w14:paraId="3CDF98EE" w14:textId="1EA4FAFC" w:rsidR="007A49E6" w:rsidRDefault="007A49E6" w:rsidP="00344D25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1 844 369,36</w:t>
            </w:r>
          </w:p>
        </w:tc>
      </w:tr>
      <w:tr w:rsidR="007A49E6" w14:paraId="0257A31A" w14:textId="77777777" w:rsidTr="00344D25">
        <w:trPr>
          <w:trHeight w:val="340"/>
        </w:trPr>
        <w:tc>
          <w:tcPr>
            <w:tcW w:w="3893" w:type="dxa"/>
          </w:tcPr>
          <w:p w14:paraId="7641C5B4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príjmy</w:t>
            </w:r>
          </w:p>
        </w:tc>
        <w:tc>
          <w:tcPr>
            <w:tcW w:w="2551" w:type="dxa"/>
          </w:tcPr>
          <w:p w14:paraId="544A72B1" w14:textId="12591AF2" w:rsidR="007A49E6" w:rsidRDefault="007A49E6" w:rsidP="00344D25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54 638,12</w:t>
            </w:r>
          </w:p>
        </w:tc>
        <w:tc>
          <w:tcPr>
            <w:tcW w:w="3200" w:type="dxa"/>
          </w:tcPr>
          <w:p w14:paraId="471EC425" w14:textId="5F564F15" w:rsidR="007A49E6" w:rsidRDefault="007A49E6" w:rsidP="00344D25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54 638,12</w:t>
            </w:r>
          </w:p>
        </w:tc>
      </w:tr>
      <w:tr w:rsidR="007A49E6" w14:paraId="3D47F7FC" w14:textId="77777777" w:rsidTr="00344D25">
        <w:trPr>
          <w:trHeight w:val="340"/>
        </w:trPr>
        <w:tc>
          <w:tcPr>
            <w:tcW w:w="3893" w:type="dxa"/>
            <w:tcBorders>
              <w:bottom w:val="double" w:sz="4" w:space="0" w:color="000000"/>
            </w:tcBorders>
          </w:tcPr>
          <w:p w14:paraId="7718BFE2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Príjmy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RO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1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právnou</w:t>
            </w:r>
            <w:r>
              <w:rPr>
                <w:color w:val="FF0000"/>
                <w:spacing w:val="-3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sz="4" w:space="0" w:color="000000"/>
            </w:tcBorders>
          </w:tcPr>
          <w:p w14:paraId="0B863E16" w14:textId="7327402C" w:rsidR="007A49E6" w:rsidRDefault="007A49E6" w:rsidP="00344D25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  <w:tcBorders>
              <w:bottom w:val="double" w:sz="4" w:space="0" w:color="000000"/>
            </w:tcBorders>
          </w:tcPr>
          <w:p w14:paraId="38089BA6" w14:textId="77777777" w:rsidR="007A49E6" w:rsidRDefault="007A49E6" w:rsidP="00344D25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7A49E6" w14:paraId="65110167" w14:textId="77777777" w:rsidTr="00344D25">
        <w:trPr>
          <w:trHeight w:val="339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0D015FBB" w14:textId="77777777" w:rsidR="007A49E6" w:rsidRDefault="007A49E6" w:rsidP="007A49E6">
            <w:pPr>
              <w:pStyle w:val="TableParagraph"/>
              <w:spacing w:before="41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Výdavky</w:t>
            </w:r>
            <w:r>
              <w:rPr>
                <w:b/>
                <w:spacing w:val="-7"/>
                <w:sz w:val="24"/>
                <w:szCs w:val="24"/>
              </w:rPr>
              <w:t xml:space="preserve"> </w:t>
            </w:r>
            <w:r>
              <w:rPr>
                <w:b/>
                <w:spacing w:val="-2"/>
                <w:sz w:val="24"/>
                <w:szCs w:val="24"/>
              </w:rPr>
              <w:t>celkom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08C252F7" w14:textId="3D6B0908" w:rsidR="007A49E6" w:rsidRDefault="007A49E6" w:rsidP="00344D25">
            <w:pPr>
              <w:pStyle w:val="TableParagraph"/>
              <w:spacing w:before="4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</w:rPr>
              <w:t>2 220 794,40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21F592E4" w14:textId="77777777" w:rsidR="007A49E6" w:rsidRDefault="007A49E6" w:rsidP="00344D25">
            <w:pPr>
              <w:pStyle w:val="TableParagraph"/>
              <w:spacing w:before="41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2 220 794,40</w:t>
            </w:r>
          </w:p>
        </w:tc>
      </w:tr>
      <w:tr w:rsidR="007A49E6" w14:paraId="1DD32CFE" w14:textId="77777777" w:rsidTr="00344D25">
        <w:trPr>
          <w:trHeight w:val="340"/>
        </w:trPr>
        <w:tc>
          <w:tcPr>
            <w:tcW w:w="3893" w:type="dxa"/>
          </w:tcPr>
          <w:p w14:paraId="586FBEAF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551" w:type="dxa"/>
          </w:tcPr>
          <w:p w14:paraId="51F3197D" w14:textId="77777777" w:rsidR="007A49E6" w:rsidRDefault="007A49E6" w:rsidP="00344D25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</w:tcPr>
          <w:p w14:paraId="7625A90C" w14:textId="77777777" w:rsidR="007A49E6" w:rsidRDefault="007A49E6" w:rsidP="00344D25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7A49E6" w14:paraId="5EF60428" w14:textId="77777777" w:rsidTr="00344D25">
        <w:trPr>
          <w:trHeight w:val="337"/>
        </w:trPr>
        <w:tc>
          <w:tcPr>
            <w:tcW w:w="3893" w:type="dxa"/>
          </w:tcPr>
          <w:p w14:paraId="4971DB06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 w14:paraId="2FEC4B59" w14:textId="5F76CAB7" w:rsidR="007A49E6" w:rsidRDefault="007A49E6" w:rsidP="00344D25">
            <w:pPr>
              <w:pStyle w:val="TableParagraph"/>
              <w:spacing w:before="4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285 659,64</w:t>
            </w:r>
          </w:p>
        </w:tc>
        <w:tc>
          <w:tcPr>
            <w:tcW w:w="3200" w:type="dxa"/>
          </w:tcPr>
          <w:p w14:paraId="17136AD4" w14:textId="60BDC2F5" w:rsidR="007A49E6" w:rsidRDefault="007A49E6" w:rsidP="00344D25">
            <w:pPr>
              <w:pStyle w:val="TableParagraph"/>
              <w:spacing w:before="41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285 659,64</w:t>
            </w:r>
          </w:p>
        </w:tc>
      </w:tr>
      <w:tr w:rsidR="007A49E6" w14:paraId="54BB082A" w14:textId="77777777" w:rsidTr="00344D25">
        <w:trPr>
          <w:trHeight w:val="340"/>
        </w:trPr>
        <w:tc>
          <w:tcPr>
            <w:tcW w:w="3893" w:type="dxa"/>
          </w:tcPr>
          <w:p w14:paraId="1F0A54C4" w14:textId="77777777" w:rsidR="007A49E6" w:rsidRDefault="007A49E6" w:rsidP="007A49E6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výdavky</w:t>
            </w:r>
          </w:p>
        </w:tc>
        <w:tc>
          <w:tcPr>
            <w:tcW w:w="2551" w:type="dxa"/>
          </w:tcPr>
          <w:p w14:paraId="6A629BB2" w14:textId="15CCFEE9" w:rsidR="007A49E6" w:rsidRDefault="007A49E6" w:rsidP="00344D25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1 935 134,76</w:t>
            </w:r>
          </w:p>
        </w:tc>
        <w:tc>
          <w:tcPr>
            <w:tcW w:w="3200" w:type="dxa"/>
          </w:tcPr>
          <w:p w14:paraId="63FBFA37" w14:textId="28A2E3F6" w:rsidR="007A49E6" w:rsidRDefault="007A49E6" w:rsidP="00344D25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1 935 134,76</w:t>
            </w:r>
          </w:p>
        </w:tc>
      </w:tr>
      <w:tr w:rsidR="007A49E6" w14:paraId="50B56996" w14:textId="77777777" w:rsidTr="00344D25">
        <w:trPr>
          <w:trHeight w:val="341"/>
        </w:trPr>
        <w:tc>
          <w:tcPr>
            <w:tcW w:w="3893" w:type="dxa"/>
          </w:tcPr>
          <w:p w14:paraId="26351A96" w14:textId="77777777" w:rsidR="007A49E6" w:rsidRDefault="007A49E6" w:rsidP="007A49E6">
            <w:pPr>
              <w:pStyle w:val="TableParagraph"/>
              <w:spacing w:before="44"/>
              <w:ind w:left="10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>
              <w:rPr>
                <w:spacing w:val="-2"/>
                <w:sz w:val="24"/>
                <w:szCs w:val="24"/>
              </w:rPr>
              <w:t xml:space="preserve"> výdavky</w:t>
            </w:r>
          </w:p>
        </w:tc>
        <w:tc>
          <w:tcPr>
            <w:tcW w:w="2551" w:type="dxa"/>
          </w:tcPr>
          <w:p w14:paraId="5E49B279" w14:textId="6B4BB594" w:rsidR="007A49E6" w:rsidRDefault="007A49E6" w:rsidP="00344D25">
            <w:pPr>
              <w:pStyle w:val="TableParagraph"/>
              <w:spacing w:before="44"/>
              <w:jc w:val="center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200" w:type="dxa"/>
          </w:tcPr>
          <w:p w14:paraId="4C50BED2" w14:textId="77777777" w:rsidR="007A49E6" w:rsidRDefault="007A49E6" w:rsidP="00344D25">
            <w:pPr>
              <w:pStyle w:val="TableParagraph"/>
              <w:spacing w:before="44"/>
              <w:ind w:right="762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 w:rsidR="007A49E6" w14:paraId="2FDA8D9E" w14:textId="77777777" w:rsidTr="00344D25">
        <w:trPr>
          <w:trHeight w:val="340"/>
        </w:trPr>
        <w:tc>
          <w:tcPr>
            <w:tcW w:w="3893" w:type="dxa"/>
            <w:tcBorders>
              <w:bottom w:val="double" w:sz="4" w:space="0" w:color="000000"/>
            </w:tcBorders>
          </w:tcPr>
          <w:p w14:paraId="5AA07D87" w14:textId="77777777" w:rsidR="007A49E6" w:rsidRDefault="007A49E6" w:rsidP="007A49E6">
            <w:pPr>
              <w:pStyle w:val="TableParagraph"/>
              <w:spacing w:before="41"/>
              <w:ind w:left="105"/>
              <w:rPr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Výdavky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RO</w:t>
            </w:r>
            <w:r>
              <w:rPr>
                <w:color w:val="FF0000"/>
                <w:spacing w:val="-4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s</w:t>
            </w:r>
            <w:r>
              <w:rPr>
                <w:color w:val="FF0000"/>
                <w:spacing w:val="-2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>právnou</w:t>
            </w:r>
            <w:r>
              <w:rPr>
                <w:color w:val="FF0000"/>
                <w:spacing w:val="-1"/>
                <w:sz w:val="24"/>
                <w:szCs w:val="24"/>
              </w:rPr>
              <w:t xml:space="preserve"> </w:t>
            </w:r>
            <w:r>
              <w:rPr>
                <w:color w:val="FF0000"/>
                <w:spacing w:val="-2"/>
                <w:sz w:val="24"/>
                <w:szCs w:val="24"/>
              </w:rPr>
              <w:t>subjektivitou</w:t>
            </w:r>
          </w:p>
        </w:tc>
        <w:tc>
          <w:tcPr>
            <w:tcW w:w="2551" w:type="dxa"/>
            <w:tcBorders>
              <w:bottom w:val="double" w:sz="4" w:space="0" w:color="000000"/>
            </w:tcBorders>
          </w:tcPr>
          <w:p w14:paraId="59FC7C4F" w14:textId="77777777" w:rsidR="007A49E6" w:rsidRDefault="007A49E6" w:rsidP="00344D25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3200" w:type="dxa"/>
            <w:tcBorders>
              <w:bottom w:val="double" w:sz="4" w:space="0" w:color="000000"/>
            </w:tcBorders>
          </w:tcPr>
          <w:p w14:paraId="4639BB7D" w14:textId="77777777" w:rsidR="007A49E6" w:rsidRDefault="007A49E6" w:rsidP="00344D25">
            <w:pPr>
              <w:pStyle w:val="TableParagraph"/>
              <w:jc w:val="right"/>
              <w:rPr>
                <w:sz w:val="24"/>
                <w:szCs w:val="24"/>
              </w:rPr>
            </w:pPr>
          </w:p>
        </w:tc>
      </w:tr>
      <w:tr w:rsidR="007A49E6" w14:paraId="017EEFD2" w14:textId="77777777" w:rsidTr="00344D25">
        <w:trPr>
          <w:trHeight w:val="339"/>
        </w:trPr>
        <w:tc>
          <w:tcPr>
            <w:tcW w:w="3893" w:type="dxa"/>
            <w:tcBorders>
              <w:top w:val="double" w:sz="4" w:space="0" w:color="000000"/>
            </w:tcBorders>
            <w:shd w:val="clear" w:color="auto" w:fill="D0CECE"/>
          </w:tcPr>
          <w:p w14:paraId="6E77ACC1" w14:textId="77777777" w:rsidR="007A49E6" w:rsidRDefault="007A49E6" w:rsidP="007A49E6">
            <w:pPr>
              <w:pStyle w:val="TableParagraph"/>
              <w:spacing w:before="43"/>
              <w:ind w:left="105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Rozpočtové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hospodárenie</w:t>
            </w:r>
            <w:r>
              <w:rPr>
                <w:b/>
                <w:spacing w:val="-10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obce</w:t>
            </w:r>
          </w:p>
        </w:tc>
        <w:tc>
          <w:tcPr>
            <w:tcW w:w="2551" w:type="dxa"/>
            <w:tcBorders>
              <w:top w:val="double" w:sz="4" w:space="0" w:color="000000"/>
            </w:tcBorders>
            <w:shd w:val="clear" w:color="auto" w:fill="D0CECE"/>
          </w:tcPr>
          <w:p w14:paraId="002B5776" w14:textId="5281EC92" w:rsidR="007A49E6" w:rsidRDefault="007A49E6" w:rsidP="00344D25">
            <w:pPr>
              <w:pStyle w:val="TableParagraph"/>
              <w:spacing w:before="4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>0,00</w:t>
            </w:r>
          </w:p>
        </w:tc>
        <w:tc>
          <w:tcPr>
            <w:tcW w:w="3200" w:type="dxa"/>
            <w:tcBorders>
              <w:top w:val="double" w:sz="4" w:space="0" w:color="000000"/>
            </w:tcBorders>
            <w:shd w:val="clear" w:color="auto" w:fill="D0CECE"/>
          </w:tcPr>
          <w:p w14:paraId="19C6FA59" w14:textId="77777777" w:rsidR="007A49E6" w:rsidRDefault="007A49E6" w:rsidP="00344D25">
            <w:pPr>
              <w:pStyle w:val="TableParagraph"/>
              <w:spacing w:before="43"/>
              <w:ind w:right="762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pacing w:val="-4"/>
                <w:sz w:val="24"/>
                <w:szCs w:val="24"/>
              </w:rPr>
              <w:t>0,00</w:t>
            </w:r>
          </w:p>
        </w:tc>
      </w:tr>
    </w:tbl>
    <w:p w14:paraId="7DC2F1B5" w14:textId="77777777" w:rsidR="00CE0A59" w:rsidRDefault="00CE0A59">
      <w:pPr>
        <w:jc w:val="right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3ABF9569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62D3C0DF" w14:textId="108D09D9" w:rsidR="00CE0A59" w:rsidRDefault="0000000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7"/>
        </w:rPr>
        <w:t xml:space="preserve"> </w:t>
      </w:r>
      <w:r>
        <w:t>plnenia</w:t>
      </w:r>
      <w:r>
        <w:rPr>
          <w:spacing w:val="-7"/>
        </w:rPr>
        <w:t xml:space="preserve"> </w:t>
      </w:r>
      <w:r>
        <w:t>príjmov</w:t>
      </w:r>
      <w:r>
        <w:rPr>
          <w:spacing w:val="-8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7A49E6">
        <w:rPr>
          <w:spacing w:val="-4"/>
        </w:rPr>
        <w:t>3</w:t>
      </w:r>
    </w:p>
    <w:p w14:paraId="709B2225" w14:textId="77777777" w:rsidR="00CE0A59" w:rsidRDefault="00CE0A59">
      <w:pPr>
        <w:pStyle w:val="Zkladntext"/>
        <w:spacing w:before="26"/>
        <w:rPr>
          <w:i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740655D7" w14:textId="77777777" w:rsidTr="000F2281">
        <w:trPr>
          <w:trHeight w:val="686"/>
        </w:trPr>
        <w:tc>
          <w:tcPr>
            <w:tcW w:w="2963" w:type="dxa"/>
            <w:shd w:val="clear" w:color="auto" w:fill="D9D9D9"/>
          </w:tcPr>
          <w:p w14:paraId="0A79DE4E" w14:textId="098CCAF7" w:rsidR="00CE0A59" w:rsidRDefault="00000000">
            <w:pPr>
              <w:pStyle w:val="TableParagraph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7A49E6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0052095E" w14:textId="0476725E" w:rsidR="00CE0A59" w:rsidRDefault="00000000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7A49E6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663E0302" w14:textId="77777777" w:rsidR="00CE0A59" w:rsidRDefault="00000000">
            <w:pPr>
              <w:pStyle w:val="TableParagraph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282B7758" w14:textId="77777777" w:rsidTr="000F2281">
        <w:trPr>
          <w:trHeight w:val="251"/>
        </w:trPr>
        <w:tc>
          <w:tcPr>
            <w:tcW w:w="2963" w:type="dxa"/>
          </w:tcPr>
          <w:p w14:paraId="321819D5" w14:textId="77777777" w:rsidR="00CE0A59" w:rsidRDefault="00000000">
            <w:pPr>
              <w:pStyle w:val="TableParagraph"/>
              <w:spacing w:line="232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2 220 794,40</w:t>
            </w:r>
          </w:p>
        </w:tc>
        <w:tc>
          <w:tcPr>
            <w:tcW w:w="3073" w:type="dxa"/>
          </w:tcPr>
          <w:p w14:paraId="61A3DC9D" w14:textId="60BACCB9" w:rsidR="00CE0A59" w:rsidRDefault="007A49E6">
            <w:pPr>
              <w:pStyle w:val="TableParagraph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829 389,18</w:t>
            </w:r>
          </w:p>
        </w:tc>
        <w:tc>
          <w:tcPr>
            <w:tcW w:w="3950" w:type="dxa"/>
          </w:tcPr>
          <w:p w14:paraId="665363E0" w14:textId="2A1965CE" w:rsidR="00CE0A59" w:rsidRDefault="007A49E6">
            <w:pPr>
              <w:pStyle w:val="TableParagraph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37,35 %</w:t>
            </w:r>
          </w:p>
        </w:tc>
      </w:tr>
    </w:tbl>
    <w:p w14:paraId="4A1E7D4A" w14:textId="370D6BCD" w:rsidR="007A49E6" w:rsidRPr="007A49E6" w:rsidRDefault="007A49E6" w:rsidP="007A49E6">
      <w:pPr>
        <w:pStyle w:val="Zkladntext"/>
        <w:spacing w:before="260"/>
        <w:ind w:right="268" w:firstLine="503"/>
        <w:jc w:val="both"/>
        <w:rPr>
          <w:sz w:val="24"/>
          <w:szCs w:val="24"/>
        </w:rPr>
      </w:pPr>
      <w:r w:rsidRPr="007A49E6">
        <w:rPr>
          <w:sz w:val="24"/>
          <w:szCs w:val="24"/>
        </w:rPr>
        <w:t>Z rozpočtovaných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celkových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príjmov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2 220 794,40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EU</w:t>
      </w:r>
      <w:r w:rsidR="007B5BC4">
        <w:rPr>
          <w:sz w:val="24"/>
          <w:szCs w:val="24"/>
        </w:rPr>
        <w:t xml:space="preserve">R </w:t>
      </w:r>
      <w:r w:rsidRPr="007A49E6">
        <w:rPr>
          <w:sz w:val="24"/>
          <w:szCs w:val="24"/>
        </w:rPr>
        <w:t>bol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skutočný</w:t>
      </w:r>
      <w:r w:rsidR="007B5BC4"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príjem</w:t>
      </w:r>
      <w:r w:rsidR="00D74581">
        <w:rPr>
          <w:sz w:val="24"/>
          <w:szCs w:val="24"/>
        </w:rPr>
        <w:t xml:space="preserve"> </w:t>
      </w:r>
      <w:r w:rsidR="00D74581">
        <w:rPr>
          <w:sz w:val="24"/>
          <w:szCs w:val="24"/>
        </w:rPr>
        <w:br/>
      </w:r>
      <w:r w:rsidRPr="007A49E6">
        <w:rPr>
          <w:spacing w:val="-57"/>
          <w:sz w:val="24"/>
          <w:szCs w:val="24"/>
        </w:rPr>
        <w:t xml:space="preserve"> </w:t>
      </w:r>
      <w:r w:rsidRPr="007A49E6">
        <w:rPr>
          <w:sz w:val="24"/>
          <w:szCs w:val="24"/>
        </w:rPr>
        <w:t>k</w:t>
      </w:r>
      <w:r w:rsidRPr="007A49E6">
        <w:rPr>
          <w:spacing w:val="-1"/>
          <w:sz w:val="24"/>
          <w:szCs w:val="24"/>
        </w:rPr>
        <w:t xml:space="preserve"> </w:t>
      </w:r>
      <w:r w:rsidRPr="007A49E6">
        <w:rPr>
          <w:sz w:val="24"/>
          <w:szCs w:val="24"/>
        </w:rPr>
        <w:t>31. 12. 2023 v</w:t>
      </w:r>
      <w:r w:rsidRPr="007A49E6">
        <w:rPr>
          <w:spacing w:val="-1"/>
          <w:sz w:val="24"/>
          <w:szCs w:val="24"/>
        </w:rPr>
        <w:t xml:space="preserve"> </w:t>
      </w:r>
      <w:r w:rsidRPr="007A49E6">
        <w:rPr>
          <w:sz w:val="24"/>
          <w:szCs w:val="24"/>
        </w:rPr>
        <w:t>sume</w:t>
      </w:r>
      <w:r w:rsidRPr="007A49E6">
        <w:rPr>
          <w:spacing w:val="-1"/>
          <w:sz w:val="24"/>
          <w:szCs w:val="24"/>
        </w:rPr>
        <w:t xml:space="preserve"> </w:t>
      </w:r>
      <w:r w:rsidRPr="007A49E6">
        <w:rPr>
          <w:sz w:val="24"/>
          <w:szCs w:val="24"/>
        </w:rPr>
        <w:t>829 389,18</w:t>
      </w:r>
      <w:r w:rsidRPr="007A49E6">
        <w:rPr>
          <w:spacing w:val="-1"/>
          <w:sz w:val="24"/>
          <w:szCs w:val="24"/>
        </w:rPr>
        <w:t xml:space="preserve"> </w:t>
      </w:r>
      <w:r w:rsidRPr="007A49E6">
        <w:rPr>
          <w:sz w:val="24"/>
          <w:szCs w:val="24"/>
        </w:rPr>
        <w:t>EUR, čo predstavuje 37,</w:t>
      </w:r>
      <w:r>
        <w:rPr>
          <w:sz w:val="24"/>
          <w:szCs w:val="24"/>
        </w:rPr>
        <w:t xml:space="preserve"> </w:t>
      </w:r>
      <w:r w:rsidRPr="007A49E6">
        <w:rPr>
          <w:sz w:val="24"/>
          <w:szCs w:val="24"/>
        </w:rPr>
        <w:t>35</w:t>
      </w:r>
      <w:r w:rsidRPr="007A49E6">
        <w:rPr>
          <w:spacing w:val="-1"/>
          <w:sz w:val="24"/>
          <w:szCs w:val="24"/>
        </w:rPr>
        <w:t xml:space="preserve"> </w:t>
      </w:r>
      <w:r w:rsidRPr="007A49E6">
        <w:rPr>
          <w:sz w:val="24"/>
          <w:szCs w:val="24"/>
        </w:rPr>
        <w:t>%</w:t>
      </w:r>
      <w:r w:rsidRPr="007A49E6">
        <w:rPr>
          <w:spacing w:val="59"/>
          <w:sz w:val="24"/>
          <w:szCs w:val="24"/>
        </w:rPr>
        <w:t xml:space="preserve"> </w:t>
      </w:r>
      <w:r w:rsidRPr="007A49E6">
        <w:rPr>
          <w:sz w:val="24"/>
          <w:szCs w:val="24"/>
        </w:rPr>
        <w:t>plnenie.</w:t>
      </w:r>
    </w:p>
    <w:p w14:paraId="0EB95262" w14:textId="77777777" w:rsidR="007A49E6" w:rsidRPr="007A49E6" w:rsidRDefault="007A49E6" w:rsidP="007A49E6">
      <w:pPr>
        <w:pStyle w:val="Zkladntext"/>
        <w:spacing w:before="10"/>
        <w:rPr>
          <w:sz w:val="24"/>
          <w:szCs w:val="24"/>
        </w:rPr>
      </w:pPr>
    </w:p>
    <w:p w14:paraId="3B00EA3A" w14:textId="77777777" w:rsidR="00CE0A59" w:rsidRDefault="00000000">
      <w:pPr>
        <w:pStyle w:val="Nadpis4"/>
        <w:numPr>
          <w:ilvl w:val="0"/>
          <w:numId w:val="5"/>
        </w:numPr>
        <w:tabs>
          <w:tab w:val="left" w:pos="503"/>
        </w:tabs>
        <w:spacing w:before="252"/>
        <w:ind w:left="503" w:hanging="283"/>
        <w:rPr>
          <w:sz w:val="24"/>
          <w:szCs w:val="24"/>
        </w:rPr>
      </w:pPr>
      <w:r>
        <w:rPr>
          <w:sz w:val="24"/>
          <w:szCs w:val="24"/>
        </w:rPr>
        <w:t>Bežné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 w14:paraId="2D2677DB" w14:textId="77777777" w:rsidR="00CE0A59" w:rsidRDefault="00CE0A59">
      <w:pPr>
        <w:pStyle w:val="Zkladntext"/>
        <w:spacing w:before="26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292B13C" w14:textId="77777777" w:rsidTr="000F2281">
        <w:trPr>
          <w:trHeight w:val="736"/>
        </w:trPr>
        <w:tc>
          <w:tcPr>
            <w:tcW w:w="2963" w:type="dxa"/>
            <w:shd w:val="clear" w:color="auto" w:fill="D9D9D9"/>
          </w:tcPr>
          <w:p w14:paraId="37D0DCA8" w14:textId="73DD7E59" w:rsidR="00CE0A59" w:rsidRDefault="00000000">
            <w:pPr>
              <w:pStyle w:val="TableParagraph"/>
              <w:spacing w:before="113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D74581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2ADF989" w14:textId="5959B413" w:rsidR="00CE0A59" w:rsidRDefault="00000000">
            <w:pPr>
              <w:pStyle w:val="TableParagraph"/>
              <w:spacing w:before="241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D74581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474AFB2C" w14:textId="77777777" w:rsidR="00CE0A59" w:rsidRDefault="00000000">
            <w:pPr>
              <w:pStyle w:val="TableParagraph"/>
              <w:spacing w:before="241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5036BDC5" w14:textId="77777777" w:rsidTr="000F2281">
        <w:trPr>
          <w:trHeight w:val="254"/>
        </w:trPr>
        <w:tc>
          <w:tcPr>
            <w:tcW w:w="2963" w:type="dxa"/>
          </w:tcPr>
          <w:p w14:paraId="70A61400" w14:textId="77777777" w:rsidR="00CE0A59" w:rsidRDefault="00000000">
            <w:pPr>
              <w:pStyle w:val="TableParagraph"/>
              <w:spacing w:before="1" w:line="233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321 786,92</w:t>
            </w:r>
          </w:p>
        </w:tc>
        <w:tc>
          <w:tcPr>
            <w:tcW w:w="3073" w:type="dxa"/>
          </w:tcPr>
          <w:p w14:paraId="2E5A2F99" w14:textId="08F92CEA" w:rsidR="00CE0A59" w:rsidRDefault="00D74581">
            <w:pPr>
              <w:pStyle w:val="TableParagraph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410 501,82</w:t>
            </w:r>
          </w:p>
        </w:tc>
        <w:tc>
          <w:tcPr>
            <w:tcW w:w="3950" w:type="dxa"/>
          </w:tcPr>
          <w:p w14:paraId="54E0D420" w14:textId="121D2018" w:rsidR="00CE0A59" w:rsidRDefault="00D74581">
            <w:pPr>
              <w:pStyle w:val="TableParagraph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127,57 %</w:t>
            </w:r>
          </w:p>
        </w:tc>
      </w:tr>
    </w:tbl>
    <w:p w14:paraId="5F1B08DA" w14:textId="77777777" w:rsidR="00CE0A59" w:rsidRDefault="00CE0A59">
      <w:pPr>
        <w:pStyle w:val="Zkladntext"/>
        <w:rPr>
          <w:b/>
          <w:sz w:val="24"/>
          <w:szCs w:val="24"/>
        </w:rPr>
      </w:pPr>
    </w:p>
    <w:p w14:paraId="31C786D9" w14:textId="66E98B9A" w:rsidR="00CE0A59" w:rsidRDefault="00D74581" w:rsidP="00D74581">
      <w:pPr>
        <w:pStyle w:val="Zkladntext"/>
        <w:ind w:firstLine="464"/>
        <w:jc w:val="both"/>
        <w:rPr>
          <w:sz w:val="24"/>
          <w:szCs w:val="24"/>
        </w:rPr>
      </w:pPr>
      <w:r w:rsidRPr="00D74581">
        <w:rPr>
          <w:sz w:val="24"/>
          <w:szCs w:val="24"/>
        </w:rPr>
        <w:t>Z rozpočtovaných bežných príjmov 321 786,92 EUR bol skutočný príjem k 31. 12.</w:t>
      </w:r>
      <w:r w:rsidR="000F2281">
        <w:rPr>
          <w:sz w:val="24"/>
          <w:szCs w:val="24"/>
        </w:rPr>
        <w:t xml:space="preserve"> </w:t>
      </w:r>
      <w:r w:rsidRPr="00D74581">
        <w:rPr>
          <w:sz w:val="24"/>
          <w:szCs w:val="24"/>
        </w:rPr>
        <w:t xml:space="preserve">2023 </w:t>
      </w:r>
      <w:r>
        <w:rPr>
          <w:sz w:val="24"/>
          <w:szCs w:val="24"/>
        </w:rPr>
        <w:br/>
      </w:r>
      <w:r w:rsidRPr="00D74581">
        <w:rPr>
          <w:sz w:val="24"/>
          <w:szCs w:val="24"/>
        </w:rPr>
        <w:t>v sume 410 501,82 EUR, čo predstavuje 127,57 % plnenie.</w:t>
      </w:r>
    </w:p>
    <w:p w14:paraId="083C8A6F" w14:textId="77777777" w:rsidR="00D74581" w:rsidRDefault="00D74581" w:rsidP="00D74581">
      <w:pPr>
        <w:pStyle w:val="Zkladntext"/>
        <w:jc w:val="both"/>
        <w:rPr>
          <w:sz w:val="24"/>
          <w:szCs w:val="24"/>
        </w:rPr>
      </w:pPr>
    </w:p>
    <w:p w14:paraId="4E8D0FD1" w14:textId="77777777" w:rsidR="00CE0A59" w:rsidRDefault="00000000">
      <w:pPr>
        <w:pStyle w:val="Nadpis4"/>
        <w:numPr>
          <w:ilvl w:val="0"/>
          <w:numId w:val="6"/>
        </w:numPr>
        <w:tabs>
          <w:tab w:val="left" w:pos="464"/>
        </w:tabs>
        <w:ind w:left="464" w:hanging="244"/>
        <w:rPr>
          <w:sz w:val="24"/>
          <w:szCs w:val="24"/>
        </w:rPr>
      </w:pPr>
      <w:r>
        <w:rPr>
          <w:sz w:val="24"/>
          <w:szCs w:val="24"/>
        </w:rPr>
        <w:t>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</w:t>
      </w:r>
    </w:p>
    <w:p w14:paraId="14A4AEBA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54EDFA4F" w14:textId="77777777" w:rsidTr="000F2281">
        <w:trPr>
          <w:trHeight w:val="734"/>
        </w:trPr>
        <w:tc>
          <w:tcPr>
            <w:tcW w:w="2963" w:type="dxa"/>
            <w:shd w:val="clear" w:color="auto" w:fill="D9D9D9"/>
          </w:tcPr>
          <w:p w14:paraId="0CCFDB55" w14:textId="55798164" w:rsidR="00CE0A59" w:rsidRDefault="00000000">
            <w:pPr>
              <w:pStyle w:val="TableParagraph"/>
              <w:spacing w:before="111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D74581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1D1E037A" w14:textId="280FADD8" w:rsidR="00CE0A59" w:rsidRDefault="00000000">
            <w:pPr>
              <w:pStyle w:val="TableParagraph"/>
              <w:spacing w:before="239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D74581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2378309F" w14:textId="77777777" w:rsidR="00CE0A59" w:rsidRDefault="00000000">
            <w:pPr>
              <w:pStyle w:val="TableParagraph"/>
              <w:spacing w:before="239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02F730A2" w14:textId="77777777" w:rsidTr="000F2281">
        <w:trPr>
          <w:trHeight w:val="251"/>
        </w:trPr>
        <w:tc>
          <w:tcPr>
            <w:tcW w:w="2963" w:type="dxa"/>
          </w:tcPr>
          <w:p w14:paraId="48A88B88" w14:textId="77777777" w:rsidR="00CE0A59" w:rsidRDefault="00000000">
            <w:pPr>
              <w:pStyle w:val="TableParagraph"/>
              <w:spacing w:line="232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260 613,00</w:t>
            </w:r>
          </w:p>
        </w:tc>
        <w:tc>
          <w:tcPr>
            <w:tcW w:w="3073" w:type="dxa"/>
          </w:tcPr>
          <w:p w14:paraId="04FDAA4A" w14:textId="148AF6FC" w:rsidR="00CE0A59" w:rsidRDefault="00D74581">
            <w:pPr>
              <w:pStyle w:val="TableParagraph"/>
              <w:spacing w:line="232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291 519,42</w:t>
            </w:r>
          </w:p>
        </w:tc>
        <w:tc>
          <w:tcPr>
            <w:tcW w:w="3950" w:type="dxa"/>
          </w:tcPr>
          <w:p w14:paraId="127A901C" w14:textId="3A289470" w:rsidR="00CE0A59" w:rsidRDefault="00D74581">
            <w:pPr>
              <w:pStyle w:val="TableParagraph"/>
              <w:spacing w:line="232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111,86 %</w:t>
            </w:r>
          </w:p>
        </w:tc>
      </w:tr>
    </w:tbl>
    <w:p w14:paraId="60115BA4" w14:textId="77777777" w:rsidR="00CE0A59" w:rsidRDefault="00CE0A59">
      <w:pPr>
        <w:pStyle w:val="Zkladntext"/>
        <w:rPr>
          <w:b/>
        </w:rPr>
      </w:pPr>
    </w:p>
    <w:p w14:paraId="14F5838A" w14:textId="77777777" w:rsidR="00CE0A59" w:rsidRDefault="00000000">
      <w:pPr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Výnos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dane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príjmov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poukázaný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územnej</w:t>
      </w:r>
      <w:r>
        <w:rPr>
          <w:b/>
          <w:spacing w:val="-2"/>
          <w:sz w:val="24"/>
          <w:szCs w:val="24"/>
        </w:rPr>
        <w:t xml:space="preserve"> samospráve</w:t>
      </w:r>
    </w:p>
    <w:p w14:paraId="6760F9BA" w14:textId="539C15DC" w:rsidR="00D74581" w:rsidRPr="00D74581" w:rsidRDefault="00D74581" w:rsidP="00D74581">
      <w:pPr>
        <w:pStyle w:val="Zkladntext"/>
        <w:spacing w:before="127"/>
        <w:ind w:left="238" w:right="264" w:firstLine="719"/>
        <w:jc w:val="both"/>
        <w:rPr>
          <w:sz w:val="24"/>
          <w:szCs w:val="24"/>
        </w:rPr>
      </w:pPr>
      <w:r>
        <w:t>Z</w:t>
      </w:r>
      <w:r>
        <w:rPr>
          <w:spacing w:val="-14"/>
        </w:rPr>
        <w:t xml:space="preserve"> </w:t>
      </w:r>
      <w:r w:rsidRPr="00D74581">
        <w:rPr>
          <w:sz w:val="24"/>
          <w:szCs w:val="24"/>
        </w:rPr>
        <w:t>predpokladanej</w:t>
      </w:r>
      <w:r w:rsidRPr="00D74581">
        <w:rPr>
          <w:spacing w:val="35"/>
          <w:sz w:val="24"/>
          <w:szCs w:val="24"/>
        </w:rPr>
        <w:t xml:space="preserve"> </w:t>
      </w:r>
      <w:r w:rsidRPr="00D74581">
        <w:rPr>
          <w:sz w:val="24"/>
          <w:szCs w:val="24"/>
        </w:rPr>
        <w:t>finančnej</w:t>
      </w:r>
      <w:r w:rsidRPr="00D74581">
        <w:rPr>
          <w:spacing w:val="33"/>
          <w:sz w:val="24"/>
          <w:szCs w:val="24"/>
        </w:rPr>
        <w:t xml:space="preserve"> </w:t>
      </w:r>
      <w:r w:rsidRPr="00D74581">
        <w:rPr>
          <w:sz w:val="24"/>
          <w:szCs w:val="24"/>
        </w:rPr>
        <w:t>čiastky</w:t>
      </w:r>
      <w:r w:rsidRPr="00D74581">
        <w:rPr>
          <w:spacing w:val="24"/>
          <w:sz w:val="24"/>
          <w:szCs w:val="24"/>
        </w:rPr>
        <w:t xml:space="preserve"> </w:t>
      </w:r>
      <w:r w:rsidRPr="00D74581">
        <w:rPr>
          <w:sz w:val="24"/>
          <w:szCs w:val="24"/>
        </w:rPr>
        <w:t>v</w:t>
      </w:r>
      <w:r w:rsidRPr="00D74581">
        <w:rPr>
          <w:spacing w:val="35"/>
          <w:sz w:val="24"/>
          <w:szCs w:val="24"/>
        </w:rPr>
        <w:t xml:space="preserve"> </w:t>
      </w:r>
      <w:r w:rsidRPr="00D74581">
        <w:rPr>
          <w:sz w:val="24"/>
          <w:szCs w:val="24"/>
        </w:rPr>
        <w:t>sume</w:t>
      </w:r>
      <w:r w:rsidRPr="00D74581">
        <w:rPr>
          <w:spacing w:val="38"/>
          <w:sz w:val="24"/>
          <w:szCs w:val="24"/>
        </w:rPr>
        <w:t xml:space="preserve"> </w:t>
      </w:r>
      <w:r w:rsidRPr="00D74581">
        <w:rPr>
          <w:sz w:val="24"/>
          <w:szCs w:val="24"/>
        </w:rPr>
        <w:t>250</w:t>
      </w:r>
      <w:r w:rsidRPr="00D74581">
        <w:rPr>
          <w:spacing w:val="-5"/>
          <w:sz w:val="24"/>
          <w:szCs w:val="24"/>
        </w:rPr>
        <w:t xml:space="preserve"> </w:t>
      </w:r>
      <w:r w:rsidRPr="00D74581">
        <w:rPr>
          <w:sz w:val="24"/>
          <w:szCs w:val="24"/>
        </w:rPr>
        <w:t>000</w:t>
      </w:r>
      <w:r w:rsidRPr="00D74581">
        <w:rPr>
          <w:spacing w:val="32"/>
          <w:sz w:val="24"/>
          <w:szCs w:val="24"/>
        </w:rPr>
        <w:t xml:space="preserve"> </w:t>
      </w:r>
      <w:r w:rsidRPr="00D74581">
        <w:rPr>
          <w:sz w:val="24"/>
          <w:szCs w:val="24"/>
        </w:rPr>
        <w:t>EUR</w:t>
      </w:r>
      <w:r w:rsidRPr="00D74581">
        <w:rPr>
          <w:spacing w:val="34"/>
          <w:sz w:val="24"/>
          <w:szCs w:val="24"/>
        </w:rPr>
        <w:t xml:space="preserve"> </w:t>
      </w:r>
      <w:r w:rsidRPr="00D74581">
        <w:rPr>
          <w:sz w:val="24"/>
          <w:szCs w:val="24"/>
        </w:rPr>
        <w:t>z</w:t>
      </w:r>
      <w:r w:rsidRPr="00D74581">
        <w:rPr>
          <w:spacing w:val="-5"/>
          <w:sz w:val="24"/>
          <w:szCs w:val="24"/>
        </w:rPr>
        <w:t xml:space="preserve"> </w:t>
      </w:r>
      <w:r w:rsidRPr="00D74581">
        <w:rPr>
          <w:sz w:val="24"/>
          <w:szCs w:val="24"/>
        </w:rPr>
        <w:t>výnosu</w:t>
      </w:r>
      <w:r w:rsidRPr="00D74581">
        <w:rPr>
          <w:spacing w:val="34"/>
          <w:sz w:val="24"/>
          <w:szCs w:val="24"/>
        </w:rPr>
        <w:t xml:space="preserve"> </w:t>
      </w:r>
      <w:r w:rsidRPr="00D74581">
        <w:rPr>
          <w:sz w:val="24"/>
          <w:szCs w:val="24"/>
        </w:rPr>
        <w:t>dane</w:t>
      </w:r>
      <w:r w:rsidRPr="00D74581">
        <w:rPr>
          <w:spacing w:val="34"/>
          <w:sz w:val="24"/>
          <w:szCs w:val="24"/>
        </w:rPr>
        <w:t xml:space="preserve"> </w:t>
      </w:r>
      <w:r w:rsidRPr="00D74581">
        <w:rPr>
          <w:sz w:val="24"/>
          <w:szCs w:val="24"/>
        </w:rPr>
        <w:t>z</w:t>
      </w:r>
      <w:r w:rsidRPr="00D74581">
        <w:rPr>
          <w:spacing w:val="3"/>
          <w:sz w:val="24"/>
          <w:szCs w:val="24"/>
        </w:rPr>
        <w:t xml:space="preserve"> </w:t>
      </w:r>
      <w:r w:rsidRPr="00D74581">
        <w:rPr>
          <w:sz w:val="24"/>
          <w:szCs w:val="24"/>
        </w:rPr>
        <w:t>príjmov</w:t>
      </w:r>
      <w:r w:rsidRPr="00D74581">
        <w:rPr>
          <w:spacing w:val="-2"/>
          <w:sz w:val="24"/>
          <w:szCs w:val="24"/>
        </w:rPr>
        <w:t xml:space="preserve"> </w:t>
      </w:r>
      <w:r w:rsidRPr="00D74581">
        <w:rPr>
          <w:sz w:val="24"/>
          <w:szCs w:val="24"/>
        </w:rPr>
        <w:t>boli</w:t>
      </w:r>
      <w:r w:rsidRPr="00D74581">
        <w:rPr>
          <w:spacing w:val="-58"/>
          <w:sz w:val="24"/>
          <w:szCs w:val="24"/>
        </w:rPr>
        <w:t xml:space="preserve"> </w:t>
      </w:r>
      <w:r>
        <w:rPr>
          <w:spacing w:val="-58"/>
          <w:sz w:val="24"/>
          <w:szCs w:val="24"/>
        </w:rPr>
        <w:br/>
      </w:r>
      <w:r w:rsidRPr="00D74581">
        <w:rPr>
          <w:sz w:val="24"/>
          <w:szCs w:val="24"/>
        </w:rPr>
        <w:t>k 31. 12. 2023 poukázané finančné prostriedky zo ŠR v sume 283 956,11 EUR, čo predstavuje</w:t>
      </w:r>
      <w:r w:rsidRPr="00D74581">
        <w:rPr>
          <w:spacing w:val="1"/>
          <w:sz w:val="24"/>
          <w:szCs w:val="24"/>
        </w:rPr>
        <w:t xml:space="preserve"> </w:t>
      </w:r>
      <w:r w:rsidRPr="00D74581">
        <w:rPr>
          <w:sz w:val="24"/>
          <w:szCs w:val="24"/>
        </w:rPr>
        <w:t>plnenie</w:t>
      </w:r>
      <w:r w:rsidRPr="00D74581">
        <w:rPr>
          <w:spacing w:val="-2"/>
          <w:sz w:val="24"/>
          <w:szCs w:val="24"/>
        </w:rPr>
        <w:t xml:space="preserve"> </w:t>
      </w:r>
      <w:r w:rsidRPr="00D74581">
        <w:rPr>
          <w:sz w:val="24"/>
          <w:szCs w:val="24"/>
        </w:rPr>
        <w:t>na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113,58 %.</w:t>
      </w:r>
    </w:p>
    <w:p w14:paraId="10200164" w14:textId="77777777" w:rsidR="00CE0A59" w:rsidRPr="00D74581" w:rsidRDefault="00CE0A59">
      <w:pPr>
        <w:pStyle w:val="Zkladntext"/>
        <w:rPr>
          <w:sz w:val="24"/>
          <w:szCs w:val="24"/>
        </w:rPr>
      </w:pPr>
    </w:p>
    <w:p w14:paraId="36E2095C" w14:textId="77777777" w:rsidR="00CE0A59" w:rsidRDefault="00000000">
      <w:pPr>
        <w:pStyle w:val="Nadpis4"/>
        <w:rPr>
          <w:sz w:val="24"/>
          <w:szCs w:val="24"/>
        </w:rPr>
      </w:pPr>
      <w:r>
        <w:rPr>
          <w:sz w:val="24"/>
          <w:szCs w:val="24"/>
        </w:rPr>
        <w:t>Daň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nehnuteľností</w:t>
      </w:r>
    </w:p>
    <w:p w14:paraId="0D8DE13B" w14:textId="45467CE7" w:rsidR="00D74581" w:rsidRPr="00D74581" w:rsidRDefault="00D74581" w:rsidP="000F2281">
      <w:pPr>
        <w:pStyle w:val="Zkladntext"/>
        <w:tabs>
          <w:tab w:val="left" w:pos="2900"/>
          <w:tab w:val="left" w:pos="3944"/>
          <w:tab w:val="left" w:pos="4629"/>
          <w:tab w:val="left" w:pos="5140"/>
          <w:tab w:val="left" w:pos="7037"/>
          <w:tab w:val="left" w:pos="7723"/>
          <w:tab w:val="left" w:pos="8227"/>
          <w:tab w:val="left" w:pos="8911"/>
        </w:tabs>
        <w:spacing w:before="135" w:line="237" w:lineRule="auto"/>
        <w:ind w:left="238" w:right="270" w:firstLine="719"/>
        <w:jc w:val="both"/>
        <w:rPr>
          <w:sz w:val="24"/>
          <w:szCs w:val="24"/>
        </w:rPr>
      </w:pPr>
      <w:r w:rsidRPr="00D74581">
        <w:rPr>
          <w:sz w:val="24"/>
          <w:szCs w:val="24"/>
        </w:rPr>
        <w:t>Z</w:t>
      </w:r>
      <w:r w:rsidRPr="00D74581">
        <w:rPr>
          <w:spacing w:val="-6"/>
          <w:sz w:val="24"/>
          <w:szCs w:val="24"/>
        </w:rPr>
        <w:t xml:space="preserve"> </w:t>
      </w:r>
      <w:r w:rsidRPr="00D74581">
        <w:rPr>
          <w:sz w:val="24"/>
          <w:szCs w:val="24"/>
        </w:rPr>
        <w:t>rozpočtovaných</w:t>
      </w:r>
      <w:r w:rsidRPr="00D74581">
        <w:rPr>
          <w:sz w:val="24"/>
          <w:szCs w:val="24"/>
        </w:rPr>
        <w:tab/>
        <w:t>5 437,00</w:t>
      </w:r>
      <w:r w:rsidRPr="00D74581">
        <w:rPr>
          <w:sz w:val="24"/>
          <w:szCs w:val="24"/>
        </w:rPr>
        <w:tab/>
        <w:t>EUR</w:t>
      </w:r>
      <w:r w:rsidRPr="00D74581">
        <w:rPr>
          <w:sz w:val="24"/>
          <w:szCs w:val="24"/>
        </w:rPr>
        <w:tab/>
        <w:t>bol</w:t>
      </w:r>
      <w:r w:rsidRPr="00D74581">
        <w:rPr>
          <w:sz w:val="24"/>
          <w:szCs w:val="24"/>
        </w:rPr>
        <w:tab/>
        <w:t xml:space="preserve">skutočný  </w:t>
      </w:r>
      <w:r w:rsidRPr="00D74581">
        <w:rPr>
          <w:spacing w:val="9"/>
          <w:sz w:val="24"/>
          <w:szCs w:val="24"/>
        </w:rPr>
        <w:t xml:space="preserve"> </w:t>
      </w:r>
      <w:r w:rsidRPr="00D74581">
        <w:rPr>
          <w:sz w:val="24"/>
          <w:szCs w:val="24"/>
        </w:rPr>
        <w:t>príjem</w:t>
      </w:r>
      <w:r w:rsidRPr="00D74581">
        <w:rPr>
          <w:sz w:val="24"/>
          <w:szCs w:val="24"/>
        </w:rPr>
        <w:tab/>
        <w:t>k 31.</w:t>
      </w:r>
      <w:r w:rsidRPr="00D74581">
        <w:rPr>
          <w:sz w:val="24"/>
          <w:szCs w:val="24"/>
        </w:rPr>
        <w:tab/>
        <w:t>12.</w:t>
      </w:r>
      <w:r w:rsidRPr="00D74581">
        <w:rPr>
          <w:sz w:val="24"/>
          <w:szCs w:val="24"/>
        </w:rPr>
        <w:tab/>
        <w:t>2023</w:t>
      </w:r>
      <w:r w:rsidRPr="00D74581">
        <w:rPr>
          <w:sz w:val="24"/>
          <w:szCs w:val="24"/>
        </w:rPr>
        <w:tab/>
        <w:t>v</w:t>
      </w:r>
      <w:r w:rsidR="000F2281">
        <w:rPr>
          <w:sz w:val="24"/>
          <w:szCs w:val="24"/>
        </w:rPr>
        <w:t> </w:t>
      </w:r>
      <w:r w:rsidRPr="00D74581">
        <w:rPr>
          <w:sz w:val="24"/>
          <w:szCs w:val="24"/>
        </w:rPr>
        <w:t>sume</w:t>
      </w:r>
      <w:r w:rsidR="000F2281">
        <w:rPr>
          <w:spacing w:val="-57"/>
          <w:sz w:val="24"/>
          <w:szCs w:val="24"/>
        </w:rPr>
        <w:t xml:space="preserve"> </w:t>
      </w:r>
      <w:r w:rsidR="000F2281">
        <w:rPr>
          <w:spacing w:val="-57"/>
          <w:sz w:val="24"/>
          <w:szCs w:val="24"/>
        </w:rPr>
        <w:br/>
      </w:r>
      <w:r w:rsidRPr="00D74581">
        <w:rPr>
          <w:sz w:val="24"/>
          <w:szCs w:val="24"/>
        </w:rPr>
        <w:t>4 466,04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EUR, čo predstavuje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plnenie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na 82,14</w:t>
      </w:r>
      <w:r w:rsidRPr="00D74581">
        <w:rPr>
          <w:spacing w:val="2"/>
          <w:sz w:val="24"/>
          <w:szCs w:val="24"/>
        </w:rPr>
        <w:t xml:space="preserve"> </w:t>
      </w:r>
      <w:r w:rsidRPr="00D74581">
        <w:rPr>
          <w:sz w:val="24"/>
          <w:szCs w:val="24"/>
        </w:rPr>
        <w:t>%.</w:t>
      </w:r>
    </w:p>
    <w:p w14:paraId="170643B7" w14:textId="30F59B24" w:rsidR="00D74581" w:rsidRPr="00D74581" w:rsidRDefault="00D74581" w:rsidP="000F2281">
      <w:pPr>
        <w:pStyle w:val="Zkladntext"/>
        <w:spacing w:before="1"/>
        <w:ind w:left="238" w:firstLine="719"/>
        <w:jc w:val="both"/>
        <w:rPr>
          <w:sz w:val="24"/>
          <w:szCs w:val="24"/>
        </w:rPr>
      </w:pPr>
      <w:r w:rsidRPr="00D74581">
        <w:rPr>
          <w:sz w:val="24"/>
          <w:szCs w:val="24"/>
        </w:rPr>
        <w:t>Príjmy</w:t>
      </w:r>
      <w:r w:rsidRPr="00D74581">
        <w:rPr>
          <w:spacing w:val="-2"/>
          <w:sz w:val="24"/>
          <w:szCs w:val="24"/>
        </w:rPr>
        <w:t xml:space="preserve"> </w:t>
      </w:r>
      <w:r w:rsidRPr="00D74581">
        <w:rPr>
          <w:sz w:val="24"/>
          <w:szCs w:val="24"/>
        </w:rPr>
        <w:t>dane</w:t>
      </w:r>
      <w:r w:rsidRPr="00D74581">
        <w:rPr>
          <w:spacing w:val="8"/>
          <w:sz w:val="24"/>
          <w:szCs w:val="24"/>
        </w:rPr>
        <w:t xml:space="preserve"> </w:t>
      </w:r>
      <w:r w:rsidRPr="00D74581">
        <w:rPr>
          <w:sz w:val="24"/>
          <w:szCs w:val="24"/>
        </w:rPr>
        <w:t>z</w:t>
      </w:r>
      <w:r w:rsidRPr="00D74581">
        <w:rPr>
          <w:spacing w:val="4"/>
          <w:sz w:val="24"/>
          <w:szCs w:val="24"/>
        </w:rPr>
        <w:t xml:space="preserve"> </w:t>
      </w:r>
      <w:r w:rsidRPr="00D74581">
        <w:rPr>
          <w:sz w:val="24"/>
          <w:szCs w:val="24"/>
        </w:rPr>
        <w:t>pozemkov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boli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v sume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2 984,27</w:t>
      </w:r>
      <w:r w:rsidRPr="00D74581">
        <w:rPr>
          <w:spacing w:val="12"/>
          <w:sz w:val="24"/>
          <w:szCs w:val="24"/>
        </w:rPr>
        <w:t xml:space="preserve"> </w:t>
      </w:r>
      <w:r w:rsidRPr="00D74581">
        <w:rPr>
          <w:sz w:val="24"/>
          <w:szCs w:val="24"/>
        </w:rPr>
        <w:t>EUR,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príjmy</w:t>
      </w:r>
      <w:r w:rsidRPr="00D74581">
        <w:rPr>
          <w:spacing w:val="-2"/>
          <w:sz w:val="24"/>
          <w:szCs w:val="24"/>
        </w:rPr>
        <w:t xml:space="preserve"> </w:t>
      </w:r>
      <w:r w:rsidRPr="00D74581">
        <w:rPr>
          <w:sz w:val="24"/>
          <w:szCs w:val="24"/>
        </w:rPr>
        <w:t>dane</w:t>
      </w:r>
      <w:r w:rsidRPr="00D74581">
        <w:rPr>
          <w:spacing w:val="8"/>
          <w:sz w:val="24"/>
          <w:szCs w:val="24"/>
        </w:rPr>
        <w:t xml:space="preserve"> </w:t>
      </w:r>
      <w:r w:rsidRPr="00D74581">
        <w:rPr>
          <w:sz w:val="24"/>
          <w:szCs w:val="24"/>
        </w:rPr>
        <w:t>zo</w:t>
      </w:r>
      <w:r w:rsidRPr="00D74581">
        <w:rPr>
          <w:spacing w:val="12"/>
          <w:sz w:val="24"/>
          <w:szCs w:val="24"/>
        </w:rPr>
        <w:t xml:space="preserve"> </w:t>
      </w:r>
      <w:r w:rsidRPr="00D74581">
        <w:rPr>
          <w:sz w:val="24"/>
          <w:szCs w:val="24"/>
        </w:rPr>
        <w:t>stavieb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boli</w:t>
      </w:r>
      <w:r w:rsidRPr="00D74581">
        <w:rPr>
          <w:spacing w:val="13"/>
          <w:sz w:val="24"/>
          <w:szCs w:val="24"/>
        </w:rPr>
        <w:t xml:space="preserve"> </w:t>
      </w:r>
      <w:r w:rsidRPr="00D74581">
        <w:rPr>
          <w:sz w:val="24"/>
          <w:szCs w:val="24"/>
        </w:rPr>
        <w:t>v</w:t>
      </w:r>
      <w:r w:rsidRPr="00D74581">
        <w:rPr>
          <w:spacing w:val="2"/>
          <w:sz w:val="24"/>
          <w:szCs w:val="24"/>
        </w:rPr>
        <w:t xml:space="preserve"> </w:t>
      </w:r>
      <w:r w:rsidRPr="00D74581">
        <w:rPr>
          <w:sz w:val="24"/>
          <w:szCs w:val="24"/>
        </w:rPr>
        <w:t>sume</w:t>
      </w:r>
      <w:r w:rsidRPr="00D74581"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br/>
      </w:r>
      <w:r w:rsidRPr="00D74581">
        <w:rPr>
          <w:sz w:val="24"/>
          <w:szCs w:val="24"/>
        </w:rPr>
        <w:t>1 416,77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EUR a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príjmy</w:t>
      </w:r>
      <w:r w:rsidRPr="00D74581">
        <w:rPr>
          <w:spacing w:val="-12"/>
          <w:sz w:val="24"/>
          <w:szCs w:val="24"/>
        </w:rPr>
        <w:t xml:space="preserve"> </w:t>
      </w:r>
      <w:r w:rsidRPr="00D74581">
        <w:rPr>
          <w:sz w:val="24"/>
          <w:szCs w:val="24"/>
        </w:rPr>
        <w:t>dane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z</w:t>
      </w:r>
      <w:r w:rsidRPr="00D74581">
        <w:rPr>
          <w:spacing w:val="3"/>
          <w:sz w:val="24"/>
          <w:szCs w:val="24"/>
        </w:rPr>
        <w:t xml:space="preserve"> </w:t>
      </w:r>
      <w:r w:rsidRPr="00D74581">
        <w:rPr>
          <w:sz w:val="24"/>
          <w:szCs w:val="24"/>
        </w:rPr>
        <w:t>bytov boli v sume</w:t>
      </w:r>
      <w:r w:rsidRPr="00D74581">
        <w:rPr>
          <w:spacing w:val="3"/>
          <w:sz w:val="24"/>
          <w:szCs w:val="24"/>
        </w:rPr>
        <w:t xml:space="preserve"> </w:t>
      </w:r>
      <w:r w:rsidRPr="00D74581">
        <w:rPr>
          <w:sz w:val="24"/>
          <w:szCs w:val="24"/>
        </w:rPr>
        <w:t>65,00</w:t>
      </w:r>
      <w:r w:rsidRPr="00D74581">
        <w:rPr>
          <w:spacing w:val="2"/>
          <w:sz w:val="24"/>
          <w:szCs w:val="24"/>
        </w:rPr>
        <w:t xml:space="preserve"> </w:t>
      </w:r>
      <w:r w:rsidRPr="00D74581">
        <w:rPr>
          <w:sz w:val="24"/>
          <w:szCs w:val="24"/>
        </w:rPr>
        <w:t>EUR.</w:t>
      </w:r>
    </w:p>
    <w:p w14:paraId="4B6E791B" w14:textId="77777777" w:rsidR="00D74581" w:rsidRDefault="00D74581">
      <w:pPr>
        <w:ind w:left="220"/>
        <w:rPr>
          <w:b/>
          <w:sz w:val="24"/>
          <w:szCs w:val="24"/>
        </w:rPr>
      </w:pPr>
    </w:p>
    <w:p w14:paraId="6FDCE69A" w14:textId="77777777" w:rsidR="00D74581" w:rsidRDefault="00000000" w:rsidP="00D74581">
      <w:pPr>
        <w:ind w:left="238"/>
        <w:rPr>
          <w:sz w:val="24"/>
        </w:rPr>
      </w:pPr>
      <w:r>
        <w:rPr>
          <w:b/>
          <w:sz w:val="24"/>
          <w:szCs w:val="24"/>
        </w:rPr>
        <w:t>Daň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za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psa</w:t>
      </w:r>
      <w:r>
        <w:rPr>
          <w:b/>
          <w:spacing w:val="54"/>
          <w:sz w:val="24"/>
          <w:szCs w:val="24"/>
        </w:rPr>
        <w:t xml:space="preserve"> </w:t>
      </w:r>
      <w:r w:rsidR="00D74581">
        <w:rPr>
          <w:sz w:val="24"/>
        </w:rPr>
        <w:t>151,25</w:t>
      </w:r>
      <w:r w:rsidR="00D74581">
        <w:rPr>
          <w:spacing w:val="-1"/>
          <w:sz w:val="24"/>
        </w:rPr>
        <w:t xml:space="preserve"> </w:t>
      </w:r>
      <w:r w:rsidR="00D74581">
        <w:rPr>
          <w:sz w:val="24"/>
        </w:rPr>
        <w:t>€</w:t>
      </w:r>
    </w:p>
    <w:p w14:paraId="3AE7CE65" w14:textId="77777777" w:rsidR="00D74581" w:rsidRDefault="00D74581" w:rsidP="00D74581">
      <w:pPr>
        <w:ind w:left="238"/>
        <w:rPr>
          <w:sz w:val="24"/>
        </w:rPr>
      </w:pPr>
    </w:p>
    <w:p w14:paraId="2DAD1205" w14:textId="3C32864E" w:rsidR="00CE0A59" w:rsidRDefault="00000000" w:rsidP="00D74581">
      <w:pPr>
        <w:ind w:left="220"/>
        <w:rPr>
          <w:sz w:val="24"/>
          <w:szCs w:val="24"/>
        </w:rPr>
        <w:sectPr w:rsidR="00CE0A59">
          <w:pgSz w:w="11920" w:h="16850"/>
          <w:pgMar w:top="1220" w:right="720" w:bottom="1240" w:left="960" w:header="299" w:footer="1051" w:gutter="0"/>
          <w:cols w:space="720"/>
        </w:sectPr>
      </w:pPr>
      <w:r>
        <w:rPr>
          <w:b/>
          <w:sz w:val="24"/>
          <w:szCs w:val="24"/>
        </w:rPr>
        <w:t>Poplatok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za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komunálny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odpad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2"/>
          <w:sz w:val="24"/>
          <w:szCs w:val="24"/>
        </w:rPr>
        <w:t xml:space="preserve"> </w:t>
      </w:r>
      <w:r>
        <w:rPr>
          <w:b/>
          <w:sz w:val="24"/>
          <w:szCs w:val="24"/>
        </w:rPr>
        <w:t>drobný</w:t>
      </w:r>
      <w:r>
        <w:rPr>
          <w:b/>
          <w:spacing w:val="-6"/>
          <w:sz w:val="24"/>
          <w:szCs w:val="24"/>
        </w:rPr>
        <w:t xml:space="preserve"> </w:t>
      </w:r>
      <w:r>
        <w:rPr>
          <w:b/>
          <w:sz w:val="24"/>
          <w:szCs w:val="24"/>
        </w:rPr>
        <w:t>stavebný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odpad</w:t>
      </w:r>
      <w:r>
        <w:rPr>
          <w:b/>
          <w:spacing w:val="-3"/>
          <w:sz w:val="24"/>
          <w:szCs w:val="24"/>
        </w:rPr>
        <w:t xml:space="preserve"> </w:t>
      </w:r>
      <w:r w:rsidR="00D74581" w:rsidRPr="00D74581">
        <w:rPr>
          <w:sz w:val="24"/>
          <w:szCs w:val="24"/>
        </w:rPr>
        <w:t>2 946,02</w:t>
      </w:r>
      <w:r w:rsidR="000F2281">
        <w:rPr>
          <w:sz w:val="24"/>
          <w:szCs w:val="24"/>
        </w:rPr>
        <w:t xml:space="preserve"> </w:t>
      </w:r>
      <w:r w:rsidR="00D74581" w:rsidRPr="00D74581">
        <w:rPr>
          <w:sz w:val="24"/>
          <w:szCs w:val="24"/>
        </w:rPr>
        <w:t>€</w:t>
      </w:r>
    </w:p>
    <w:p w14:paraId="63992142" w14:textId="77777777" w:rsidR="00CE0A59" w:rsidRDefault="00CE0A59">
      <w:pPr>
        <w:pStyle w:val="Zkladntext"/>
        <w:spacing w:before="85"/>
      </w:pPr>
    </w:p>
    <w:p w14:paraId="049DD0D9" w14:textId="77777777" w:rsidR="00CE0A59" w:rsidRDefault="00000000">
      <w:pPr>
        <w:pStyle w:val="Odsekzoznamu"/>
        <w:numPr>
          <w:ilvl w:val="0"/>
          <w:numId w:val="6"/>
        </w:numPr>
        <w:tabs>
          <w:tab w:val="left" w:pos="476"/>
        </w:tabs>
        <w:ind w:left="476" w:hanging="256"/>
        <w:rPr>
          <w:b/>
          <w:sz w:val="24"/>
          <w:szCs w:val="24"/>
        </w:rPr>
      </w:pPr>
      <w:r>
        <w:rPr>
          <w:b/>
          <w:sz w:val="24"/>
          <w:szCs w:val="24"/>
        </w:rPr>
        <w:t>nedaňové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príjmy:</w:t>
      </w:r>
    </w:p>
    <w:p w14:paraId="3561CF94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9123AFD" w14:textId="77777777" w:rsidTr="000F2281">
        <w:trPr>
          <w:trHeight w:val="724"/>
        </w:trPr>
        <w:tc>
          <w:tcPr>
            <w:tcW w:w="2963" w:type="dxa"/>
            <w:shd w:val="clear" w:color="auto" w:fill="D9D9D9"/>
          </w:tcPr>
          <w:p w14:paraId="046523D5" w14:textId="0C29A883" w:rsidR="00CE0A59" w:rsidRDefault="00000000">
            <w:pPr>
              <w:pStyle w:val="TableParagraph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D74581">
              <w:rPr>
                <w:b/>
                <w:sz w:val="24"/>
                <w:szCs w:val="24"/>
              </w:rPr>
              <w:t xml:space="preserve">3 </w:t>
            </w:r>
            <w:r>
              <w:rPr>
                <w:b/>
                <w:sz w:val="24"/>
                <w:szCs w:val="24"/>
              </w:rPr>
              <w:t>po poslednej zmene</w:t>
            </w:r>
          </w:p>
        </w:tc>
        <w:tc>
          <w:tcPr>
            <w:tcW w:w="3073" w:type="dxa"/>
            <w:shd w:val="clear" w:color="auto" w:fill="D9D9D9"/>
          </w:tcPr>
          <w:p w14:paraId="371C454C" w14:textId="67AD8C68" w:rsidR="00CE0A59" w:rsidRDefault="00000000">
            <w:pPr>
              <w:pStyle w:val="TableParagraph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D74581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529B40D0" w14:textId="77777777" w:rsidR="00CE0A59" w:rsidRDefault="00000000">
            <w:pPr>
              <w:pStyle w:val="TableParagraph"/>
              <w:spacing w:before="236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71367892" w14:textId="77777777" w:rsidTr="000F2281">
        <w:trPr>
          <w:trHeight w:val="253"/>
        </w:trPr>
        <w:tc>
          <w:tcPr>
            <w:tcW w:w="2963" w:type="dxa"/>
          </w:tcPr>
          <w:p w14:paraId="3B6DC411" w14:textId="777FF3B5" w:rsidR="00CE0A59" w:rsidRDefault="00D74581">
            <w:pPr>
              <w:pStyle w:val="TableParagraph"/>
              <w:spacing w:before="1" w:line="233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2 400,00</w:t>
            </w:r>
          </w:p>
        </w:tc>
        <w:tc>
          <w:tcPr>
            <w:tcW w:w="3073" w:type="dxa"/>
          </w:tcPr>
          <w:p w14:paraId="7D0796F0" w14:textId="66E4E21E" w:rsidR="00CE0A59" w:rsidRDefault="00D74581">
            <w:pPr>
              <w:pStyle w:val="TableParagraph"/>
              <w:spacing w:before="1" w:line="233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1 225,73</w:t>
            </w:r>
          </w:p>
        </w:tc>
        <w:tc>
          <w:tcPr>
            <w:tcW w:w="3950" w:type="dxa"/>
          </w:tcPr>
          <w:p w14:paraId="2736826E" w14:textId="1C5899F9" w:rsidR="00CE0A59" w:rsidRDefault="00D74581">
            <w:pPr>
              <w:pStyle w:val="TableParagraph"/>
              <w:spacing w:before="1" w:line="233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51,07 %</w:t>
            </w:r>
          </w:p>
        </w:tc>
      </w:tr>
    </w:tbl>
    <w:p w14:paraId="51BC653C" w14:textId="77777777" w:rsidR="00CE0A59" w:rsidRDefault="00CE0A59">
      <w:pPr>
        <w:pStyle w:val="Zkladntext"/>
        <w:spacing w:before="1"/>
        <w:rPr>
          <w:b/>
        </w:rPr>
      </w:pPr>
    </w:p>
    <w:p w14:paraId="438493BA" w14:textId="77777777" w:rsidR="00CE0A59" w:rsidRDefault="00000000">
      <w:pPr>
        <w:ind w:left="220"/>
        <w:rPr>
          <w:b/>
          <w:sz w:val="24"/>
          <w:szCs w:val="24"/>
        </w:rPr>
      </w:pPr>
      <w:r>
        <w:rPr>
          <w:b/>
          <w:sz w:val="24"/>
          <w:szCs w:val="24"/>
        </w:rPr>
        <w:t>Administratívne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iné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poplatky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platby</w:t>
      </w:r>
    </w:p>
    <w:p w14:paraId="241638AE" w14:textId="77777777" w:rsidR="00D74581" w:rsidRDefault="00000000" w:rsidP="00D74581">
      <w:pPr>
        <w:pStyle w:val="Zkladntext"/>
        <w:spacing w:before="136"/>
        <w:ind w:left="220"/>
        <w:rPr>
          <w:sz w:val="24"/>
          <w:szCs w:val="24"/>
        </w:rPr>
      </w:pPr>
      <w:r>
        <w:rPr>
          <w:sz w:val="24"/>
          <w:szCs w:val="24"/>
        </w:rPr>
        <w:t>Administratívne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poplatky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-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správne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poplatky:</w:t>
      </w:r>
    </w:p>
    <w:p w14:paraId="16FD88FA" w14:textId="03893279" w:rsidR="00D74581" w:rsidRPr="00D74581" w:rsidRDefault="00D74581" w:rsidP="00D74581">
      <w:pPr>
        <w:pStyle w:val="Zkladntext"/>
        <w:spacing w:before="136"/>
        <w:ind w:left="220" w:firstLine="232"/>
        <w:rPr>
          <w:sz w:val="24"/>
          <w:szCs w:val="24"/>
        </w:rPr>
      </w:pPr>
      <w:r w:rsidRPr="00D74581">
        <w:rPr>
          <w:sz w:val="24"/>
          <w:szCs w:val="24"/>
        </w:rPr>
        <w:t>Z</w:t>
      </w:r>
      <w:r w:rsidRPr="00D74581">
        <w:rPr>
          <w:spacing w:val="-6"/>
          <w:sz w:val="24"/>
          <w:szCs w:val="24"/>
        </w:rPr>
        <w:t xml:space="preserve"> </w:t>
      </w:r>
      <w:r w:rsidRPr="00D74581">
        <w:rPr>
          <w:sz w:val="24"/>
          <w:szCs w:val="24"/>
        </w:rPr>
        <w:t>rozpočtovaných 2 300,00 € bol  skutočný príjem k 31.12.2023 v sume 1 075,73</w:t>
      </w:r>
      <w:r w:rsidRPr="00D74581">
        <w:rPr>
          <w:spacing w:val="-4"/>
          <w:sz w:val="24"/>
          <w:szCs w:val="24"/>
        </w:rPr>
        <w:t xml:space="preserve"> </w:t>
      </w:r>
      <w:r w:rsidRPr="00D74581">
        <w:rPr>
          <w:sz w:val="24"/>
          <w:szCs w:val="24"/>
        </w:rPr>
        <w:t>EUR,</w:t>
      </w:r>
      <w:r w:rsidRPr="00D74581">
        <w:rPr>
          <w:spacing w:val="-1"/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br/>
      </w:r>
      <w:r w:rsidRPr="00D74581">
        <w:rPr>
          <w:sz w:val="24"/>
          <w:szCs w:val="24"/>
        </w:rPr>
        <w:t>čo je</w:t>
      </w:r>
      <w:r w:rsidRPr="00D74581">
        <w:rPr>
          <w:spacing w:val="-1"/>
          <w:sz w:val="24"/>
          <w:szCs w:val="24"/>
        </w:rPr>
        <w:t xml:space="preserve"> </w:t>
      </w:r>
      <w:r w:rsidRPr="00D74581">
        <w:rPr>
          <w:sz w:val="24"/>
          <w:szCs w:val="24"/>
        </w:rPr>
        <w:t>46,77 %</w:t>
      </w:r>
      <w:r w:rsidRPr="00D74581">
        <w:rPr>
          <w:spacing w:val="-2"/>
          <w:sz w:val="24"/>
          <w:szCs w:val="24"/>
        </w:rPr>
        <w:t xml:space="preserve"> </w:t>
      </w:r>
      <w:r w:rsidRPr="00D74581">
        <w:rPr>
          <w:sz w:val="24"/>
          <w:szCs w:val="24"/>
        </w:rPr>
        <w:t>plnenie.</w:t>
      </w:r>
    </w:p>
    <w:p w14:paraId="5CFA9CCB" w14:textId="77777777" w:rsidR="00CE0A59" w:rsidRDefault="00000000">
      <w:pPr>
        <w:pStyle w:val="Nadpis4"/>
        <w:numPr>
          <w:ilvl w:val="0"/>
          <w:numId w:val="6"/>
        </w:numPr>
        <w:tabs>
          <w:tab w:val="left" w:pos="452"/>
        </w:tabs>
        <w:spacing w:before="250"/>
        <w:ind w:left="452" w:hanging="232"/>
        <w:rPr>
          <w:sz w:val="24"/>
          <w:szCs w:val="24"/>
        </w:rPr>
      </w:pPr>
      <w:r>
        <w:rPr>
          <w:sz w:val="24"/>
          <w:szCs w:val="24"/>
        </w:rPr>
        <w:t>iné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nedaňové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p w14:paraId="155DF363" w14:textId="77777777" w:rsidR="00CE0A59" w:rsidRDefault="00CE0A59">
      <w:pPr>
        <w:pStyle w:val="Zkladntext"/>
        <w:spacing w:before="22" w:after="1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0B0E1505" w14:textId="77777777" w:rsidTr="000F2281">
        <w:trPr>
          <w:trHeight w:val="681"/>
        </w:trPr>
        <w:tc>
          <w:tcPr>
            <w:tcW w:w="2963" w:type="dxa"/>
            <w:shd w:val="clear" w:color="auto" w:fill="D9D9D9"/>
          </w:tcPr>
          <w:p w14:paraId="504ED60F" w14:textId="6612C832" w:rsidR="00CE0A59" w:rsidRDefault="00000000">
            <w:pPr>
              <w:pStyle w:val="TableParagraph"/>
              <w:spacing w:before="87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D74581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7B76E705" w14:textId="327D45CD" w:rsidR="00CE0A59" w:rsidRDefault="00000000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D74581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1B89A866" w14:textId="77777777" w:rsidR="00CE0A59" w:rsidRDefault="00000000">
            <w:pPr>
              <w:pStyle w:val="TableParagraph"/>
              <w:spacing w:before="214"/>
              <w:ind w:lef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11D1CEE9" w14:textId="77777777" w:rsidTr="000F2281">
        <w:trPr>
          <w:trHeight w:val="253"/>
        </w:trPr>
        <w:tc>
          <w:tcPr>
            <w:tcW w:w="2963" w:type="dxa"/>
          </w:tcPr>
          <w:p w14:paraId="36490AA1" w14:textId="77777777" w:rsidR="00CE0A59" w:rsidRDefault="00000000">
            <w:pPr>
              <w:pStyle w:val="TableParagraph"/>
              <w:spacing w:line="234" w:lineRule="exact"/>
              <w:ind w:left="12" w:right="3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3 343,92</w:t>
            </w:r>
          </w:p>
        </w:tc>
        <w:tc>
          <w:tcPr>
            <w:tcW w:w="3073" w:type="dxa"/>
          </w:tcPr>
          <w:p w14:paraId="2B29839A" w14:textId="5318BF6F" w:rsidR="00CE0A59" w:rsidRDefault="00D74581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2 766,17</w:t>
            </w:r>
          </w:p>
        </w:tc>
        <w:tc>
          <w:tcPr>
            <w:tcW w:w="3950" w:type="dxa"/>
          </w:tcPr>
          <w:p w14:paraId="72AA7EDD" w14:textId="09F11CA7" w:rsidR="00CE0A59" w:rsidRDefault="00D74581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82,72 %</w:t>
            </w:r>
          </w:p>
        </w:tc>
      </w:tr>
    </w:tbl>
    <w:p w14:paraId="4D84D141" w14:textId="77777777" w:rsidR="0073429D" w:rsidRDefault="0073429D" w:rsidP="0073429D">
      <w:pPr>
        <w:pStyle w:val="Zkladntext"/>
        <w:ind w:left="238" w:right="358" w:firstLine="482"/>
        <w:rPr>
          <w:sz w:val="24"/>
          <w:szCs w:val="24"/>
        </w:rPr>
      </w:pPr>
    </w:p>
    <w:p w14:paraId="547627E2" w14:textId="7B5C7BC2" w:rsidR="0073429D" w:rsidRPr="0073429D" w:rsidRDefault="0073429D" w:rsidP="000F2281">
      <w:pPr>
        <w:pStyle w:val="Zkladntext"/>
        <w:ind w:left="238" w:right="358" w:firstLine="482"/>
        <w:jc w:val="both"/>
        <w:rPr>
          <w:sz w:val="24"/>
          <w:szCs w:val="24"/>
        </w:rPr>
      </w:pPr>
      <w:r w:rsidRPr="0073429D">
        <w:rPr>
          <w:sz w:val="24"/>
          <w:szCs w:val="24"/>
        </w:rPr>
        <w:t>Z rozpočtovaných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iných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nedaňových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príjmov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3 343,92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EUR,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bol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 xml:space="preserve">skutočný príjem </w:t>
      </w:r>
      <w:r>
        <w:rPr>
          <w:sz w:val="24"/>
          <w:szCs w:val="24"/>
        </w:rPr>
        <w:br/>
      </w:r>
      <w:r w:rsidRPr="0073429D">
        <w:rPr>
          <w:sz w:val="24"/>
          <w:szCs w:val="24"/>
        </w:rPr>
        <w:t>k 31.12.2023</w:t>
      </w:r>
      <w:r w:rsidRPr="0073429D">
        <w:rPr>
          <w:spacing w:val="1"/>
          <w:sz w:val="24"/>
          <w:szCs w:val="24"/>
        </w:rPr>
        <w:t xml:space="preserve"> </w:t>
      </w:r>
      <w:r w:rsidRPr="0073429D">
        <w:rPr>
          <w:sz w:val="24"/>
          <w:szCs w:val="24"/>
        </w:rPr>
        <w:t>vo</w:t>
      </w:r>
      <w:r>
        <w:rPr>
          <w:sz w:val="24"/>
          <w:szCs w:val="24"/>
        </w:rPr>
        <w:t xml:space="preserve"> </w:t>
      </w:r>
      <w:r w:rsidRPr="0073429D">
        <w:rPr>
          <w:spacing w:val="-57"/>
          <w:sz w:val="24"/>
          <w:szCs w:val="24"/>
        </w:rPr>
        <w:t xml:space="preserve"> </w:t>
      </w:r>
      <w:r w:rsidRPr="0073429D">
        <w:rPr>
          <w:sz w:val="24"/>
          <w:szCs w:val="24"/>
        </w:rPr>
        <w:t>výške</w:t>
      </w:r>
      <w:r w:rsidRPr="0073429D">
        <w:rPr>
          <w:spacing w:val="58"/>
          <w:sz w:val="24"/>
          <w:szCs w:val="24"/>
        </w:rPr>
        <w:t xml:space="preserve"> </w:t>
      </w:r>
      <w:r w:rsidRPr="0073429D">
        <w:rPr>
          <w:sz w:val="24"/>
          <w:szCs w:val="24"/>
        </w:rPr>
        <w:t>2766,17</w:t>
      </w:r>
      <w:r w:rsidRPr="0073429D">
        <w:rPr>
          <w:spacing w:val="58"/>
          <w:sz w:val="24"/>
          <w:szCs w:val="24"/>
        </w:rPr>
        <w:t xml:space="preserve"> </w:t>
      </w:r>
      <w:r w:rsidRPr="0073429D">
        <w:rPr>
          <w:sz w:val="24"/>
          <w:szCs w:val="24"/>
        </w:rPr>
        <w:t>EUR, čo</w:t>
      </w:r>
      <w:r w:rsidRPr="0073429D">
        <w:rPr>
          <w:spacing w:val="2"/>
          <w:sz w:val="24"/>
          <w:szCs w:val="24"/>
        </w:rPr>
        <w:t xml:space="preserve"> </w:t>
      </w:r>
      <w:r w:rsidRPr="0073429D">
        <w:rPr>
          <w:sz w:val="24"/>
          <w:szCs w:val="24"/>
        </w:rPr>
        <w:t>predstavuje</w:t>
      </w:r>
      <w:r w:rsidRPr="0073429D">
        <w:rPr>
          <w:spacing w:val="-1"/>
          <w:sz w:val="24"/>
          <w:szCs w:val="24"/>
        </w:rPr>
        <w:t xml:space="preserve"> 8</w:t>
      </w:r>
      <w:r w:rsidRPr="0073429D">
        <w:rPr>
          <w:sz w:val="24"/>
          <w:szCs w:val="24"/>
        </w:rPr>
        <w:t>2,72 %</w:t>
      </w:r>
      <w:r w:rsidRPr="0073429D">
        <w:rPr>
          <w:spacing w:val="55"/>
          <w:sz w:val="24"/>
          <w:szCs w:val="24"/>
        </w:rPr>
        <w:t xml:space="preserve"> </w:t>
      </w:r>
      <w:r w:rsidRPr="0073429D">
        <w:rPr>
          <w:sz w:val="24"/>
          <w:szCs w:val="24"/>
        </w:rPr>
        <w:t>plnenie.</w:t>
      </w:r>
    </w:p>
    <w:p w14:paraId="113B898A" w14:textId="106C3558" w:rsidR="00CE0A59" w:rsidRDefault="0073429D" w:rsidP="000F2281">
      <w:pPr>
        <w:pStyle w:val="Zkladntext"/>
        <w:ind w:firstLine="720"/>
        <w:jc w:val="both"/>
        <w:rPr>
          <w:color w:val="FF0000"/>
          <w:sz w:val="24"/>
          <w:szCs w:val="24"/>
        </w:rPr>
      </w:pPr>
      <w:r w:rsidRPr="0073429D">
        <w:rPr>
          <w:sz w:val="24"/>
          <w:szCs w:val="24"/>
        </w:rPr>
        <w:t>Medzi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iné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nedaňové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príjmy</w:t>
      </w:r>
      <w:r w:rsidRPr="0073429D">
        <w:rPr>
          <w:spacing w:val="-10"/>
          <w:sz w:val="24"/>
          <w:szCs w:val="24"/>
        </w:rPr>
        <w:t xml:space="preserve"> </w:t>
      </w:r>
      <w:r w:rsidRPr="0073429D">
        <w:rPr>
          <w:sz w:val="24"/>
          <w:szCs w:val="24"/>
        </w:rPr>
        <w:t>boli rozpočtované</w:t>
      </w:r>
      <w:r w:rsidRPr="0073429D">
        <w:rPr>
          <w:spacing w:val="-3"/>
          <w:sz w:val="24"/>
          <w:szCs w:val="24"/>
        </w:rPr>
        <w:t xml:space="preserve"> </w:t>
      </w:r>
      <w:r w:rsidRPr="0073429D">
        <w:rPr>
          <w:sz w:val="24"/>
          <w:szCs w:val="24"/>
        </w:rPr>
        <w:t>príjmy</w:t>
      </w:r>
      <w:r w:rsidRPr="0073429D">
        <w:rPr>
          <w:spacing w:val="-13"/>
          <w:sz w:val="24"/>
          <w:szCs w:val="24"/>
        </w:rPr>
        <w:t xml:space="preserve"> </w:t>
      </w:r>
      <w:r w:rsidRPr="0073429D">
        <w:rPr>
          <w:sz w:val="24"/>
          <w:szCs w:val="24"/>
        </w:rPr>
        <w:t>z</w:t>
      </w:r>
      <w:r w:rsidRPr="0073429D">
        <w:rPr>
          <w:spacing w:val="3"/>
          <w:sz w:val="24"/>
          <w:szCs w:val="24"/>
        </w:rPr>
        <w:t xml:space="preserve"> </w:t>
      </w:r>
      <w:r w:rsidRPr="0073429D">
        <w:rPr>
          <w:sz w:val="24"/>
          <w:szCs w:val="24"/>
        </w:rPr>
        <w:t>dobropisov</w:t>
      </w:r>
      <w:r w:rsidRPr="0073429D">
        <w:rPr>
          <w:spacing w:val="2"/>
          <w:sz w:val="24"/>
          <w:szCs w:val="24"/>
        </w:rPr>
        <w:t xml:space="preserve"> </w:t>
      </w:r>
      <w:r w:rsidRPr="0073429D">
        <w:rPr>
          <w:sz w:val="24"/>
          <w:szCs w:val="24"/>
        </w:rPr>
        <w:t>a od nezisk. organizácie</w:t>
      </w:r>
      <w:r w:rsidRPr="0073429D">
        <w:rPr>
          <w:color w:val="FF0000"/>
          <w:sz w:val="24"/>
          <w:szCs w:val="24"/>
        </w:rPr>
        <w:t>.</w:t>
      </w:r>
    </w:p>
    <w:p w14:paraId="215E4ADD" w14:textId="77777777" w:rsidR="0073429D" w:rsidRPr="0073429D" w:rsidRDefault="0073429D" w:rsidP="0073429D">
      <w:pPr>
        <w:pStyle w:val="Zkladntext"/>
        <w:ind w:firstLine="720"/>
        <w:rPr>
          <w:sz w:val="28"/>
          <w:szCs w:val="28"/>
        </w:rPr>
      </w:pPr>
    </w:p>
    <w:p w14:paraId="341829AF" w14:textId="77777777" w:rsidR="00CE0A59" w:rsidRDefault="00000000">
      <w:pPr>
        <w:pStyle w:val="Nadpis4"/>
        <w:numPr>
          <w:ilvl w:val="0"/>
          <w:numId w:val="6"/>
        </w:numPr>
        <w:tabs>
          <w:tab w:val="left" w:pos="476"/>
        </w:tabs>
        <w:ind w:left="476" w:hanging="256"/>
        <w:rPr>
          <w:sz w:val="24"/>
          <w:szCs w:val="24"/>
        </w:rPr>
      </w:pPr>
      <w:r>
        <w:rPr>
          <w:sz w:val="24"/>
          <w:szCs w:val="24"/>
        </w:rPr>
        <w:t>prijaté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 w14:paraId="1109C21B" w14:textId="3A843AB7" w:rsidR="0073429D" w:rsidRPr="00064D3D" w:rsidRDefault="0073429D" w:rsidP="000F2281">
      <w:pPr>
        <w:pStyle w:val="Zkladntext"/>
        <w:ind w:left="220" w:firstLine="256"/>
        <w:jc w:val="both"/>
        <w:rPr>
          <w:sz w:val="24"/>
          <w:szCs w:val="24"/>
        </w:rPr>
      </w:pPr>
      <w:r w:rsidRPr="00064D3D">
        <w:rPr>
          <w:sz w:val="24"/>
          <w:szCs w:val="24"/>
        </w:rPr>
        <w:t xml:space="preserve">Z rozpočtovaných grantov a transferov 55 430 € bol príjem vo výške 114 990,50 EUR, </w:t>
      </w:r>
      <w:r w:rsidR="00064D3D">
        <w:rPr>
          <w:sz w:val="24"/>
          <w:szCs w:val="24"/>
        </w:rPr>
        <w:br/>
      </w:r>
      <w:r w:rsidRPr="00064D3D">
        <w:rPr>
          <w:sz w:val="24"/>
          <w:szCs w:val="24"/>
        </w:rPr>
        <w:t>čo predstavuje 207,45 % plnenie.</w:t>
      </w:r>
    </w:p>
    <w:p w14:paraId="3E684366" w14:textId="77777777" w:rsidR="0073429D" w:rsidRPr="00064D3D" w:rsidRDefault="0073429D" w:rsidP="000F2281">
      <w:pPr>
        <w:pStyle w:val="Zkladntext"/>
        <w:ind w:firstLine="476"/>
        <w:jc w:val="both"/>
        <w:rPr>
          <w:sz w:val="24"/>
          <w:szCs w:val="24"/>
        </w:rPr>
      </w:pPr>
      <w:r w:rsidRPr="00064D3D">
        <w:rPr>
          <w:sz w:val="24"/>
          <w:szCs w:val="24"/>
        </w:rPr>
        <w:t>Skutočný príjem k 31.12.2023 je 90 973,50 € čo predstavuje 164,12% plnenie.</w:t>
      </w:r>
    </w:p>
    <w:p w14:paraId="14F6FEE1" w14:textId="40EE85BC" w:rsidR="00CE0A59" w:rsidRPr="00064D3D" w:rsidRDefault="0073429D" w:rsidP="000F2281">
      <w:pPr>
        <w:pStyle w:val="Zkladntext"/>
        <w:ind w:firstLine="476"/>
        <w:jc w:val="both"/>
        <w:rPr>
          <w:sz w:val="24"/>
          <w:szCs w:val="24"/>
        </w:rPr>
      </w:pPr>
      <w:r w:rsidRPr="00064D3D">
        <w:rPr>
          <w:sz w:val="24"/>
          <w:szCs w:val="24"/>
        </w:rPr>
        <w:t>Tento príjem je znížený o sumu 24 017,00 € z dôvodu nesprávneho zaúčtovania výnosov z DPFO.</w:t>
      </w:r>
    </w:p>
    <w:p w14:paraId="0DC8448D" w14:textId="77777777" w:rsidR="0073429D" w:rsidRPr="00064D3D" w:rsidRDefault="0073429D" w:rsidP="0073429D">
      <w:pPr>
        <w:pStyle w:val="Zkladntext"/>
        <w:spacing w:before="23"/>
        <w:jc w:val="both"/>
        <w:rPr>
          <w:szCs w:val="24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2"/>
        <w:gridCol w:w="1875"/>
        <w:gridCol w:w="4418"/>
      </w:tblGrid>
      <w:tr w:rsidR="0073429D" w14:paraId="719EAAB3" w14:textId="77777777" w:rsidTr="000F2281">
        <w:trPr>
          <w:trHeight w:val="619"/>
        </w:trPr>
        <w:tc>
          <w:tcPr>
            <w:tcW w:w="3662" w:type="dxa"/>
            <w:shd w:val="clear" w:color="auto" w:fill="D9D9D9"/>
          </w:tcPr>
          <w:p w14:paraId="5AF254CF" w14:textId="77777777" w:rsidR="0073429D" w:rsidRDefault="0073429D" w:rsidP="003B4BC3">
            <w:pPr>
              <w:pStyle w:val="TableParagraph"/>
              <w:spacing w:line="256" w:lineRule="exact"/>
              <w:ind w:left="914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1875" w:type="dxa"/>
            <w:shd w:val="clear" w:color="auto" w:fill="D9D9D9"/>
          </w:tcPr>
          <w:p w14:paraId="1DAC7014" w14:textId="77777777" w:rsidR="0073429D" w:rsidRDefault="0073429D" w:rsidP="003B4BC3">
            <w:pPr>
              <w:pStyle w:val="TableParagraph"/>
              <w:spacing w:line="256" w:lineRule="exact"/>
              <w:ind w:right="24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4418" w:type="dxa"/>
            <w:shd w:val="clear" w:color="auto" w:fill="D9D9D9"/>
          </w:tcPr>
          <w:p w14:paraId="7B5471CC" w14:textId="77777777" w:rsidR="0073429D" w:rsidRDefault="0073429D" w:rsidP="003B4BC3">
            <w:pPr>
              <w:pStyle w:val="TableParagraph"/>
              <w:spacing w:line="256" w:lineRule="exact"/>
              <w:ind w:left="1544" w:right="15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73429D" w14:paraId="28030910" w14:textId="77777777" w:rsidTr="000F2281">
        <w:trPr>
          <w:trHeight w:val="312"/>
        </w:trPr>
        <w:tc>
          <w:tcPr>
            <w:tcW w:w="3662" w:type="dxa"/>
          </w:tcPr>
          <w:p w14:paraId="6F077E26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0D7F7204" w14:textId="46E51470" w:rsidR="0073429D" w:rsidRDefault="0073429D" w:rsidP="00064D3D">
            <w:pPr>
              <w:pStyle w:val="TableParagraph"/>
              <w:wordWrap w:val="0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6392,1</w:t>
            </w:r>
            <w:r w:rsidR="00064D3D">
              <w:rPr>
                <w:sz w:val="24"/>
              </w:rPr>
              <w:t>0</w:t>
            </w:r>
          </w:p>
        </w:tc>
        <w:tc>
          <w:tcPr>
            <w:tcW w:w="4418" w:type="dxa"/>
          </w:tcPr>
          <w:p w14:paraId="6D45C0D1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Osobitný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príjemca, rodinné prídavky</w:t>
            </w:r>
          </w:p>
        </w:tc>
      </w:tr>
      <w:tr w:rsidR="0073429D" w14:paraId="58543765" w14:textId="77777777" w:rsidTr="000F2281">
        <w:trPr>
          <w:trHeight w:val="312"/>
        </w:trPr>
        <w:tc>
          <w:tcPr>
            <w:tcW w:w="3662" w:type="dxa"/>
          </w:tcPr>
          <w:p w14:paraId="177F7D76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10FCD8C2" w14:textId="77777777" w:rsidR="0073429D" w:rsidRDefault="0073429D" w:rsidP="00064D3D">
            <w:pPr>
              <w:pStyle w:val="TableParagraph"/>
              <w:wordWrap w:val="0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879,80</w:t>
            </w:r>
          </w:p>
        </w:tc>
        <w:tc>
          <w:tcPr>
            <w:tcW w:w="4418" w:type="dxa"/>
          </w:tcPr>
          <w:p w14:paraId="4F14497E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Školské pomôcky</w:t>
            </w:r>
          </w:p>
        </w:tc>
      </w:tr>
      <w:tr w:rsidR="0073429D" w14:paraId="0DF4BF7E" w14:textId="77777777" w:rsidTr="000F2281">
        <w:trPr>
          <w:trHeight w:val="277"/>
        </w:trPr>
        <w:tc>
          <w:tcPr>
            <w:tcW w:w="3662" w:type="dxa"/>
          </w:tcPr>
          <w:p w14:paraId="31DE089E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2DFD5098" w14:textId="77777777" w:rsidR="0073429D" w:rsidRDefault="0073429D" w:rsidP="00064D3D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18464,80</w:t>
            </w:r>
          </w:p>
        </w:tc>
        <w:tc>
          <w:tcPr>
            <w:tcW w:w="4418" w:type="dxa"/>
          </w:tcPr>
          <w:p w14:paraId="6A099DB9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Strava HN</w:t>
            </w:r>
          </w:p>
        </w:tc>
      </w:tr>
      <w:tr w:rsidR="0073429D" w14:paraId="567E817E" w14:textId="77777777" w:rsidTr="000F2281">
        <w:trPr>
          <w:trHeight w:val="277"/>
        </w:trPr>
        <w:tc>
          <w:tcPr>
            <w:tcW w:w="3662" w:type="dxa"/>
          </w:tcPr>
          <w:p w14:paraId="0162ECDD" w14:textId="77777777" w:rsidR="0073429D" w:rsidRDefault="0073429D" w:rsidP="003B4BC3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4B259494" w14:textId="77777777" w:rsidR="0073429D" w:rsidRDefault="0073429D" w:rsidP="00064D3D">
            <w:pPr>
              <w:pStyle w:val="TableParagraph"/>
              <w:spacing w:line="258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352,44</w:t>
            </w:r>
          </w:p>
        </w:tc>
        <w:tc>
          <w:tcPr>
            <w:tcW w:w="4418" w:type="dxa"/>
          </w:tcPr>
          <w:p w14:paraId="7BC1D7BE" w14:textId="77777777" w:rsidR="0073429D" w:rsidRDefault="0073429D" w:rsidP="003B4BC3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REGOB</w:t>
            </w:r>
          </w:p>
        </w:tc>
      </w:tr>
      <w:tr w:rsidR="0073429D" w14:paraId="49C8A601" w14:textId="77777777" w:rsidTr="000F2281">
        <w:trPr>
          <w:trHeight w:val="275"/>
        </w:trPr>
        <w:tc>
          <w:tcPr>
            <w:tcW w:w="3662" w:type="dxa"/>
          </w:tcPr>
          <w:p w14:paraId="4E3AA726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3B2B379E" w14:textId="77777777" w:rsidR="0073429D" w:rsidRDefault="0073429D" w:rsidP="00064D3D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22,80</w:t>
            </w:r>
          </w:p>
        </w:tc>
        <w:tc>
          <w:tcPr>
            <w:tcW w:w="4418" w:type="dxa"/>
          </w:tcPr>
          <w:p w14:paraId="040187F0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adries</w:t>
            </w:r>
          </w:p>
        </w:tc>
      </w:tr>
      <w:tr w:rsidR="0073429D" w14:paraId="2F38305E" w14:textId="77777777" w:rsidTr="000F2281">
        <w:trPr>
          <w:trHeight w:val="248"/>
        </w:trPr>
        <w:tc>
          <w:tcPr>
            <w:tcW w:w="3662" w:type="dxa"/>
          </w:tcPr>
          <w:p w14:paraId="31954776" w14:textId="77777777" w:rsidR="0073429D" w:rsidRDefault="0073429D" w:rsidP="003B4BC3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46E33E34" w14:textId="77777777" w:rsidR="0073429D" w:rsidRDefault="0073429D" w:rsidP="00064D3D">
            <w:pPr>
              <w:pStyle w:val="TableParagraph"/>
              <w:spacing w:line="253" w:lineRule="exact"/>
              <w:ind w:right="203"/>
              <w:jc w:val="right"/>
              <w:rPr>
                <w:sz w:val="24"/>
              </w:rPr>
            </w:pPr>
            <w:r>
              <w:rPr>
                <w:sz w:val="24"/>
              </w:rPr>
              <w:t>118,19</w:t>
            </w:r>
          </w:p>
        </w:tc>
        <w:tc>
          <w:tcPr>
            <w:tcW w:w="4418" w:type="dxa"/>
          </w:tcPr>
          <w:p w14:paraId="16D61D8C" w14:textId="77777777" w:rsidR="0073429D" w:rsidRDefault="0073429D" w:rsidP="003B4BC3">
            <w:pPr>
              <w:pStyle w:val="TableParagraph"/>
              <w:spacing w:line="253" w:lineRule="exact"/>
              <w:ind w:left="110"/>
              <w:rPr>
                <w:sz w:val="24"/>
              </w:rPr>
            </w:pPr>
            <w:r>
              <w:rPr>
                <w:sz w:val="24"/>
              </w:rPr>
              <w:t>Starostlivosť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ŽP</w:t>
            </w:r>
          </w:p>
        </w:tc>
      </w:tr>
      <w:tr w:rsidR="0073429D" w14:paraId="08CED899" w14:textId="77777777" w:rsidTr="000F2281">
        <w:trPr>
          <w:trHeight w:val="275"/>
        </w:trPr>
        <w:tc>
          <w:tcPr>
            <w:tcW w:w="3662" w:type="dxa"/>
          </w:tcPr>
          <w:p w14:paraId="19A45BF2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51680591" w14:textId="77777777" w:rsidR="0073429D" w:rsidRDefault="0073429D" w:rsidP="00064D3D">
            <w:pPr>
              <w:pStyle w:val="TableParagraph"/>
              <w:spacing w:line="256" w:lineRule="exact"/>
              <w:ind w:left="667"/>
              <w:jc w:val="right"/>
              <w:rPr>
                <w:sz w:val="24"/>
              </w:rPr>
            </w:pPr>
            <w:r>
              <w:rPr>
                <w:sz w:val="24"/>
              </w:rPr>
              <w:t>1616,31</w:t>
            </w:r>
          </w:p>
        </w:tc>
        <w:tc>
          <w:tcPr>
            <w:tcW w:w="4418" w:type="dxa"/>
          </w:tcPr>
          <w:p w14:paraId="1EAA5D6D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Voľby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referendum</w:t>
            </w:r>
          </w:p>
        </w:tc>
      </w:tr>
      <w:tr w:rsidR="0073429D" w14:paraId="5C3CBD4E" w14:textId="77777777" w:rsidTr="000F2281">
        <w:trPr>
          <w:trHeight w:val="275"/>
        </w:trPr>
        <w:tc>
          <w:tcPr>
            <w:tcW w:w="3662" w:type="dxa"/>
          </w:tcPr>
          <w:p w14:paraId="02580954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066A8149" w14:textId="77777777" w:rsidR="0073429D" w:rsidRDefault="0073429D" w:rsidP="00064D3D">
            <w:pPr>
              <w:pStyle w:val="TableParagraph"/>
              <w:spacing w:line="256" w:lineRule="exact"/>
              <w:ind w:left="756"/>
              <w:jc w:val="right"/>
              <w:rPr>
                <w:sz w:val="24"/>
              </w:rPr>
            </w:pPr>
            <w:r>
              <w:rPr>
                <w:sz w:val="24"/>
              </w:rPr>
              <w:t>20578,61</w:t>
            </w:r>
          </w:p>
        </w:tc>
        <w:tc>
          <w:tcPr>
            <w:tcW w:w="4418" w:type="dxa"/>
          </w:tcPr>
          <w:p w14:paraId="3EEE6F9D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Inflácia</w:t>
            </w:r>
          </w:p>
        </w:tc>
      </w:tr>
      <w:tr w:rsidR="0073429D" w14:paraId="375B9012" w14:textId="77777777" w:rsidTr="000F2281">
        <w:trPr>
          <w:trHeight w:val="275"/>
        </w:trPr>
        <w:tc>
          <w:tcPr>
            <w:tcW w:w="3662" w:type="dxa"/>
          </w:tcPr>
          <w:p w14:paraId="21373DBE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5F4864C8" w14:textId="77777777" w:rsidR="0073429D" w:rsidRDefault="0073429D" w:rsidP="00064D3D">
            <w:pPr>
              <w:pStyle w:val="TableParagraph"/>
              <w:spacing w:line="256" w:lineRule="exact"/>
              <w:ind w:right="203"/>
              <w:jc w:val="right"/>
              <w:rPr>
                <w:sz w:val="24"/>
              </w:rPr>
            </w:pPr>
            <w:r>
              <w:rPr>
                <w:sz w:val="24"/>
              </w:rPr>
              <w:t>4920,32</w:t>
            </w:r>
          </w:p>
        </w:tc>
        <w:tc>
          <w:tcPr>
            <w:tcW w:w="4418" w:type="dxa"/>
          </w:tcPr>
          <w:p w14:paraId="774F46C9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Podpora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§54</w:t>
            </w:r>
          </w:p>
        </w:tc>
      </w:tr>
      <w:tr w:rsidR="0073429D" w14:paraId="42B0D175" w14:textId="77777777" w:rsidTr="000F2281">
        <w:trPr>
          <w:trHeight w:val="275"/>
        </w:trPr>
        <w:tc>
          <w:tcPr>
            <w:tcW w:w="3662" w:type="dxa"/>
          </w:tcPr>
          <w:p w14:paraId="4EB2D08A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MH SR</w:t>
            </w:r>
          </w:p>
        </w:tc>
        <w:tc>
          <w:tcPr>
            <w:tcW w:w="1875" w:type="dxa"/>
          </w:tcPr>
          <w:p w14:paraId="3CF71B58" w14:textId="77777777" w:rsidR="0073429D" w:rsidRDefault="0073429D" w:rsidP="00064D3D">
            <w:pPr>
              <w:pStyle w:val="TableParagraph"/>
              <w:spacing w:line="256" w:lineRule="exact"/>
              <w:ind w:left="756"/>
              <w:jc w:val="right"/>
              <w:rPr>
                <w:sz w:val="24"/>
              </w:rPr>
            </w:pPr>
            <w:r>
              <w:rPr>
                <w:sz w:val="24"/>
              </w:rPr>
              <w:t>4241,69</w:t>
            </w:r>
          </w:p>
        </w:tc>
        <w:tc>
          <w:tcPr>
            <w:tcW w:w="4418" w:type="dxa"/>
          </w:tcPr>
          <w:p w14:paraId="6EE0D74F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Energošeky</w:t>
            </w:r>
            <w:proofErr w:type="spellEnd"/>
          </w:p>
        </w:tc>
      </w:tr>
      <w:tr w:rsidR="0073429D" w14:paraId="6D0A16EA" w14:textId="77777777" w:rsidTr="000F2281">
        <w:trPr>
          <w:trHeight w:val="275"/>
        </w:trPr>
        <w:tc>
          <w:tcPr>
            <w:tcW w:w="3662" w:type="dxa"/>
          </w:tcPr>
          <w:p w14:paraId="146054BE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SR</w:t>
            </w:r>
          </w:p>
        </w:tc>
        <w:tc>
          <w:tcPr>
            <w:tcW w:w="1875" w:type="dxa"/>
          </w:tcPr>
          <w:p w14:paraId="4E9FAB54" w14:textId="77777777" w:rsidR="0073429D" w:rsidRDefault="0073429D" w:rsidP="00064D3D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26483,94</w:t>
            </w:r>
          </w:p>
        </w:tc>
        <w:tc>
          <w:tcPr>
            <w:tcW w:w="4418" w:type="dxa"/>
          </w:tcPr>
          <w:p w14:paraId="5E7C9918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Terénna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sociálna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práca</w:t>
            </w:r>
          </w:p>
        </w:tc>
      </w:tr>
      <w:tr w:rsidR="0073429D" w14:paraId="0D01E3FB" w14:textId="77777777" w:rsidTr="000F2281">
        <w:trPr>
          <w:trHeight w:val="275"/>
        </w:trPr>
        <w:tc>
          <w:tcPr>
            <w:tcW w:w="3662" w:type="dxa"/>
          </w:tcPr>
          <w:p w14:paraId="371E101C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ŠR, EÚ</w:t>
            </w:r>
          </w:p>
        </w:tc>
        <w:tc>
          <w:tcPr>
            <w:tcW w:w="1875" w:type="dxa"/>
          </w:tcPr>
          <w:p w14:paraId="175CDAD1" w14:textId="77777777" w:rsidR="0073429D" w:rsidRDefault="0073429D" w:rsidP="00064D3D">
            <w:pPr>
              <w:pStyle w:val="TableParagraph"/>
              <w:spacing w:line="256" w:lineRule="exact"/>
              <w:ind w:right="263"/>
              <w:jc w:val="right"/>
              <w:rPr>
                <w:sz w:val="24"/>
              </w:rPr>
            </w:pPr>
            <w:r>
              <w:rPr>
                <w:sz w:val="24"/>
              </w:rPr>
              <w:t>4821,29</w:t>
            </w:r>
          </w:p>
        </w:tc>
        <w:tc>
          <w:tcPr>
            <w:tcW w:w="4418" w:type="dxa"/>
          </w:tcPr>
          <w:p w14:paraId="604332D4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Dotácia MŠ</w:t>
            </w:r>
          </w:p>
        </w:tc>
      </w:tr>
      <w:tr w:rsidR="0073429D" w14:paraId="66E9F237" w14:textId="77777777" w:rsidTr="000F2281">
        <w:trPr>
          <w:trHeight w:val="275"/>
        </w:trPr>
        <w:tc>
          <w:tcPr>
            <w:tcW w:w="3662" w:type="dxa"/>
          </w:tcPr>
          <w:p w14:paraId="1C93DC6B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</w:p>
        </w:tc>
        <w:tc>
          <w:tcPr>
            <w:tcW w:w="1875" w:type="dxa"/>
          </w:tcPr>
          <w:p w14:paraId="6F7BAC3E" w14:textId="77777777" w:rsidR="0073429D" w:rsidRDefault="0073429D" w:rsidP="00064D3D">
            <w:pPr>
              <w:pStyle w:val="TableParagraph"/>
              <w:spacing w:line="256" w:lineRule="exact"/>
              <w:ind w:left="667"/>
              <w:jc w:val="right"/>
              <w:rPr>
                <w:sz w:val="24"/>
              </w:rPr>
            </w:pPr>
            <w:r>
              <w:rPr>
                <w:sz w:val="24"/>
              </w:rPr>
              <w:t>1773,72</w:t>
            </w:r>
          </w:p>
        </w:tc>
        <w:tc>
          <w:tcPr>
            <w:tcW w:w="4418" w:type="dxa"/>
          </w:tcPr>
          <w:p w14:paraId="768BA947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Aktivačná činnosť</w:t>
            </w:r>
          </w:p>
        </w:tc>
      </w:tr>
      <w:tr w:rsidR="0073429D" w14:paraId="7AB0CFE8" w14:textId="77777777" w:rsidTr="000F2281">
        <w:trPr>
          <w:trHeight w:val="275"/>
        </w:trPr>
        <w:tc>
          <w:tcPr>
            <w:tcW w:w="3662" w:type="dxa"/>
          </w:tcPr>
          <w:p w14:paraId="37FE17B3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</w:p>
        </w:tc>
        <w:tc>
          <w:tcPr>
            <w:tcW w:w="1875" w:type="dxa"/>
          </w:tcPr>
          <w:p w14:paraId="29E00133" w14:textId="77777777" w:rsidR="0073429D" w:rsidRDefault="0073429D" w:rsidP="00064D3D">
            <w:pPr>
              <w:pStyle w:val="TableParagraph"/>
              <w:spacing w:line="256" w:lineRule="exact"/>
              <w:ind w:left="667"/>
              <w:jc w:val="right"/>
              <w:rPr>
                <w:sz w:val="24"/>
              </w:rPr>
            </w:pPr>
            <w:r>
              <w:rPr>
                <w:sz w:val="24"/>
              </w:rPr>
              <w:t>307,49</w:t>
            </w:r>
          </w:p>
        </w:tc>
        <w:tc>
          <w:tcPr>
            <w:tcW w:w="4418" w:type="dxa"/>
          </w:tcPr>
          <w:p w14:paraId="119ACCD5" w14:textId="77777777" w:rsidR="0073429D" w:rsidRDefault="0073429D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Ostatné</w:t>
            </w:r>
          </w:p>
        </w:tc>
      </w:tr>
    </w:tbl>
    <w:p w14:paraId="003D2585" w14:textId="77777777" w:rsidR="00CE0A59" w:rsidRDefault="00CE0A59">
      <w:pPr>
        <w:pStyle w:val="Zkladntext"/>
        <w:spacing w:before="3"/>
        <w:jc w:val="center"/>
      </w:pPr>
    </w:p>
    <w:p w14:paraId="3AAC8509" w14:textId="6F55119C" w:rsidR="00CE0A59" w:rsidRDefault="0073429D" w:rsidP="00064D3D">
      <w:pPr>
        <w:ind w:firstLine="503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  <w:r w:rsidRPr="0073429D">
        <w:rPr>
          <w:sz w:val="24"/>
          <w:szCs w:val="24"/>
        </w:rPr>
        <w:t>Granty a transfery boli účelovo učené a boli použité v súlade s ich účelom.</w:t>
      </w:r>
    </w:p>
    <w:p w14:paraId="077882B0" w14:textId="77777777" w:rsidR="00CE0A59" w:rsidRDefault="00CE0A59">
      <w:pPr>
        <w:pStyle w:val="Zkladntext"/>
        <w:spacing w:before="85"/>
      </w:pPr>
    </w:p>
    <w:p w14:paraId="353A5A4D" w14:textId="77777777" w:rsidR="00CE0A59" w:rsidRDefault="00000000">
      <w:pPr>
        <w:pStyle w:val="Nadpis4"/>
        <w:numPr>
          <w:ilvl w:val="0"/>
          <w:numId w:val="5"/>
        </w:numPr>
        <w:tabs>
          <w:tab w:val="left" w:pos="503"/>
        </w:tabs>
        <w:ind w:left="503" w:hanging="283"/>
        <w:rPr>
          <w:sz w:val="24"/>
          <w:szCs w:val="24"/>
        </w:rPr>
      </w:pPr>
      <w:r>
        <w:rPr>
          <w:sz w:val="24"/>
          <w:szCs w:val="24"/>
        </w:rPr>
        <w:t>Kapitálové</w:t>
      </w:r>
      <w:r>
        <w:rPr>
          <w:spacing w:val="-5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príjmy:</w:t>
      </w:r>
    </w:p>
    <w:p w14:paraId="1AA716F0" w14:textId="77777777" w:rsidR="00CE0A59" w:rsidRDefault="00CE0A59">
      <w:pPr>
        <w:pStyle w:val="Zkladntext"/>
        <w:spacing w:before="25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21F06C0C" w14:textId="77777777" w:rsidTr="000F2281">
        <w:trPr>
          <w:trHeight w:val="724"/>
        </w:trPr>
        <w:tc>
          <w:tcPr>
            <w:tcW w:w="2963" w:type="dxa"/>
            <w:shd w:val="clear" w:color="auto" w:fill="D9D9D9"/>
          </w:tcPr>
          <w:p w14:paraId="1727BC4C" w14:textId="44053BCF" w:rsidR="00CE0A59" w:rsidRDefault="00000000">
            <w:pPr>
              <w:pStyle w:val="TableParagraph"/>
              <w:spacing w:before="10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73429D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A6F718B" w14:textId="46EDC55D" w:rsidR="00CE0A59" w:rsidRDefault="00000000">
            <w:pPr>
              <w:pStyle w:val="TableParagraph"/>
              <w:spacing w:before="236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73429D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5063DBB4" w14:textId="77777777" w:rsidR="00CE0A59" w:rsidRDefault="00000000">
            <w:pPr>
              <w:pStyle w:val="TableParagraph"/>
              <w:spacing w:before="236"/>
              <w:ind w:right="118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5E487334" w14:textId="77777777" w:rsidTr="000F2281">
        <w:trPr>
          <w:trHeight w:val="60"/>
        </w:trPr>
        <w:tc>
          <w:tcPr>
            <w:tcW w:w="2963" w:type="dxa"/>
          </w:tcPr>
          <w:p w14:paraId="1F6DD22B" w14:textId="19BAA966" w:rsidR="00CE0A59" w:rsidRDefault="0073429D">
            <w:pPr>
              <w:pStyle w:val="TableParagraph"/>
              <w:spacing w:before="1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1 844 369,36</w:t>
            </w:r>
          </w:p>
        </w:tc>
        <w:tc>
          <w:tcPr>
            <w:tcW w:w="3073" w:type="dxa"/>
          </w:tcPr>
          <w:p w14:paraId="53246BE0" w14:textId="43AD3308" w:rsidR="00CE0A59" w:rsidRDefault="0073429D">
            <w:pPr>
              <w:pStyle w:val="TableParagraph"/>
              <w:spacing w:before="1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261 089,19</w:t>
            </w:r>
          </w:p>
        </w:tc>
        <w:tc>
          <w:tcPr>
            <w:tcW w:w="3950" w:type="dxa"/>
          </w:tcPr>
          <w:p w14:paraId="374B4951" w14:textId="11665896" w:rsidR="00CE0A59" w:rsidRDefault="0073429D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14,16 %</w:t>
            </w:r>
          </w:p>
        </w:tc>
      </w:tr>
    </w:tbl>
    <w:p w14:paraId="1C78765F" w14:textId="77777777" w:rsidR="00CE0A59" w:rsidRDefault="00CE0A59">
      <w:pPr>
        <w:pStyle w:val="Zkladntext"/>
        <w:rPr>
          <w:b/>
        </w:rPr>
      </w:pPr>
    </w:p>
    <w:p w14:paraId="0F0ED61F" w14:textId="478DDDA7" w:rsidR="0073429D" w:rsidRPr="0073429D" w:rsidRDefault="0073429D" w:rsidP="0073429D">
      <w:pPr>
        <w:pStyle w:val="Zkladntext"/>
        <w:ind w:firstLine="220"/>
        <w:rPr>
          <w:bCs/>
          <w:sz w:val="24"/>
          <w:szCs w:val="24"/>
        </w:rPr>
      </w:pPr>
      <w:r w:rsidRPr="0073429D">
        <w:rPr>
          <w:bCs/>
          <w:sz w:val="24"/>
          <w:szCs w:val="24"/>
        </w:rPr>
        <w:t>Z</w:t>
      </w:r>
      <w:r w:rsidR="000F2281">
        <w:rPr>
          <w:bCs/>
          <w:sz w:val="24"/>
          <w:szCs w:val="24"/>
        </w:rPr>
        <w:t> </w:t>
      </w:r>
      <w:r w:rsidRPr="0073429D">
        <w:rPr>
          <w:bCs/>
          <w:sz w:val="24"/>
          <w:szCs w:val="24"/>
        </w:rPr>
        <w:t>rozpočtovaných</w:t>
      </w:r>
      <w:r w:rsidR="000F2281">
        <w:rPr>
          <w:bCs/>
          <w:sz w:val="24"/>
          <w:szCs w:val="24"/>
        </w:rPr>
        <w:t xml:space="preserve"> </w:t>
      </w:r>
      <w:r w:rsidRPr="0073429D">
        <w:rPr>
          <w:bCs/>
          <w:sz w:val="24"/>
          <w:szCs w:val="24"/>
        </w:rPr>
        <w:t>kapitálových</w:t>
      </w:r>
      <w:r w:rsidR="000F2281">
        <w:rPr>
          <w:bCs/>
          <w:sz w:val="24"/>
          <w:szCs w:val="24"/>
        </w:rPr>
        <w:t xml:space="preserve"> </w:t>
      </w:r>
      <w:r w:rsidRPr="0073429D">
        <w:rPr>
          <w:bCs/>
          <w:sz w:val="24"/>
          <w:szCs w:val="24"/>
        </w:rPr>
        <w:t>príjmov</w:t>
      </w:r>
      <w:r>
        <w:rPr>
          <w:bCs/>
          <w:sz w:val="24"/>
          <w:szCs w:val="24"/>
        </w:rPr>
        <w:t xml:space="preserve"> </w:t>
      </w:r>
      <w:r w:rsidRPr="0073429D">
        <w:rPr>
          <w:bCs/>
          <w:sz w:val="24"/>
          <w:szCs w:val="24"/>
        </w:rPr>
        <w:t>1 844 369,36</w:t>
      </w:r>
      <w:r w:rsidR="000F2281">
        <w:rPr>
          <w:bCs/>
          <w:sz w:val="24"/>
          <w:szCs w:val="24"/>
        </w:rPr>
        <w:t xml:space="preserve"> </w:t>
      </w:r>
      <w:r w:rsidRPr="0073429D">
        <w:rPr>
          <w:bCs/>
          <w:sz w:val="24"/>
          <w:szCs w:val="24"/>
        </w:rPr>
        <w:t>EUR bol skutočný príjem k 31. 12. 2023 v sume 261 089,19 EUR, čo predstavuje 14,16 % plnenie.</w:t>
      </w:r>
    </w:p>
    <w:p w14:paraId="5C26EB0B" w14:textId="77777777" w:rsidR="00CE0A59" w:rsidRDefault="00000000">
      <w:pPr>
        <w:pStyle w:val="Nadpis4"/>
        <w:spacing w:before="252"/>
        <w:rPr>
          <w:sz w:val="24"/>
          <w:szCs w:val="24"/>
        </w:rPr>
      </w:pPr>
      <w:r>
        <w:rPr>
          <w:sz w:val="24"/>
          <w:szCs w:val="24"/>
        </w:rPr>
        <w:t>Granty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 w14:paraId="7985AD5F" w14:textId="12C5015F" w:rsidR="0073429D" w:rsidRP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  <w:r w:rsidRPr="0073429D">
        <w:rPr>
          <w:sz w:val="24"/>
          <w:szCs w:val="28"/>
        </w:rPr>
        <w:t>Z rozpočtovaných 1 844 369,36 EUR bol príjem k 31. 12.2023 v sume 261 089,19 EUR, čo predstavuje</w:t>
      </w:r>
      <w:r w:rsidR="00064D3D">
        <w:rPr>
          <w:sz w:val="24"/>
          <w:szCs w:val="28"/>
        </w:rPr>
        <w:t xml:space="preserve"> </w:t>
      </w:r>
      <w:r w:rsidRPr="0073429D">
        <w:rPr>
          <w:sz w:val="24"/>
          <w:szCs w:val="28"/>
        </w:rPr>
        <w:t xml:space="preserve">14,16 % plnenie. </w:t>
      </w:r>
    </w:p>
    <w:p w14:paraId="0CC71372" w14:textId="048F4C3C" w:rsidR="00CE0A59" w:rsidRDefault="0073429D" w:rsidP="0073429D">
      <w:pPr>
        <w:pStyle w:val="Zkladntext"/>
        <w:spacing w:before="24"/>
        <w:ind w:left="220"/>
        <w:rPr>
          <w:sz w:val="24"/>
          <w:szCs w:val="28"/>
        </w:rPr>
      </w:pPr>
      <w:r w:rsidRPr="0073429D">
        <w:rPr>
          <w:sz w:val="24"/>
          <w:szCs w:val="28"/>
        </w:rPr>
        <w:t>Skutočný príjem k 31.12.2023 je v sume 260 433,38 EUR čo predstavuje 14,12% plnenie. Tento príjem je znížený o sumu 655,80 EUR kvôli nesprávnemu zaúčtovaniu, ktoré mali byť poukázané v rozpočte ako bežné príjmy.</w:t>
      </w:r>
    </w:p>
    <w:p w14:paraId="0B9531F2" w14:textId="77777777" w:rsid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3921"/>
      </w:tblGrid>
      <w:tr w:rsidR="0073429D" w14:paraId="6006466F" w14:textId="77777777" w:rsidTr="000F2281">
        <w:trPr>
          <w:trHeight w:val="724"/>
        </w:trPr>
        <w:tc>
          <w:tcPr>
            <w:tcW w:w="2962" w:type="dxa"/>
            <w:shd w:val="clear" w:color="auto" w:fill="D9D9D9"/>
          </w:tcPr>
          <w:p w14:paraId="0BF837F1" w14:textId="77777777" w:rsidR="0073429D" w:rsidRDefault="0073429D" w:rsidP="003B4BC3">
            <w:pPr>
              <w:pStyle w:val="TableParagraph"/>
              <w:spacing w:before="218"/>
              <w:ind w:left="387" w:right="3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dotácie</w:t>
            </w:r>
          </w:p>
        </w:tc>
        <w:tc>
          <w:tcPr>
            <w:tcW w:w="3072" w:type="dxa"/>
            <w:shd w:val="clear" w:color="auto" w:fill="D9D9D9"/>
          </w:tcPr>
          <w:p w14:paraId="4C86D385" w14:textId="77777777" w:rsidR="0073429D" w:rsidRDefault="0073429D" w:rsidP="003B4BC3">
            <w:pPr>
              <w:pStyle w:val="TableParagraph"/>
              <w:spacing w:before="218"/>
              <w:ind w:left="205" w:right="19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  <w:tc>
          <w:tcPr>
            <w:tcW w:w="3921" w:type="dxa"/>
            <w:shd w:val="clear" w:color="auto" w:fill="D9D9D9"/>
          </w:tcPr>
          <w:p w14:paraId="6B6D6D48" w14:textId="77777777" w:rsidR="0073429D" w:rsidRDefault="0073429D" w:rsidP="003B4BC3">
            <w:pPr>
              <w:pStyle w:val="TableParagraph"/>
              <w:spacing w:before="218"/>
              <w:ind w:left="381" w:right="3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Účel</w:t>
            </w:r>
          </w:p>
        </w:tc>
      </w:tr>
      <w:tr w:rsidR="0073429D" w14:paraId="55CD0494" w14:textId="77777777" w:rsidTr="000F2281">
        <w:trPr>
          <w:trHeight w:val="542"/>
        </w:trPr>
        <w:tc>
          <w:tcPr>
            <w:tcW w:w="2962" w:type="dxa"/>
          </w:tcPr>
          <w:p w14:paraId="6BC90416" w14:textId="77777777" w:rsidR="0073429D" w:rsidRDefault="0073429D" w:rsidP="003B4BC3">
            <w:pPr>
              <w:pStyle w:val="TableParagraph"/>
              <w:spacing w:before="119"/>
              <w:ind w:left="387" w:right="376"/>
              <w:jc w:val="center"/>
              <w:rPr>
                <w:sz w:val="24"/>
              </w:rPr>
            </w:pPr>
            <w:r>
              <w:rPr>
                <w:sz w:val="24"/>
              </w:rPr>
              <w:t>ŠR, EÚ</w:t>
            </w:r>
          </w:p>
        </w:tc>
        <w:tc>
          <w:tcPr>
            <w:tcW w:w="3072" w:type="dxa"/>
          </w:tcPr>
          <w:p w14:paraId="19AEB230" w14:textId="77777777" w:rsidR="0073429D" w:rsidRDefault="0073429D" w:rsidP="003B4BC3">
            <w:pPr>
              <w:pStyle w:val="TableParagraph"/>
              <w:spacing w:before="119"/>
              <w:ind w:left="205" w:right="186"/>
              <w:jc w:val="center"/>
              <w:rPr>
                <w:sz w:val="24"/>
              </w:rPr>
            </w:pPr>
            <w:r>
              <w:rPr>
                <w:sz w:val="24"/>
              </w:rPr>
              <w:t>128 479,23</w:t>
            </w:r>
          </w:p>
        </w:tc>
        <w:tc>
          <w:tcPr>
            <w:tcW w:w="3921" w:type="dxa"/>
          </w:tcPr>
          <w:p w14:paraId="5DF68805" w14:textId="77777777" w:rsidR="0073429D" w:rsidRDefault="0073429D" w:rsidP="003B4BC3">
            <w:pPr>
              <w:pStyle w:val="TableParagraph"/>
              <w:spacing w:before="119"/>
              <w:ind w:left="381" w:right="366"/>
              <w:jc w:val="center"/>
              <w:rPr>
                <w:sz w:val="24"/>
              </w:rPr>
            </w:pPr>
            <w:r>
              <w:rPr>
                <w:sz w:val="24"/>
              </w:rPr>
              <w:t>Interiérové vybavenie MŠ</w:t>
            </w:r>
          </w:p>
        </w:tc>
      </w:tr>
      <w:tr w:rsidR="0073429D" w14:paraId="73DE103E" w14:textId="77777777" w:rsidTr="000F2281">
        <w:trPr>
          <w:trHeight w:val="542"/>
        </w:trPr>
        <w:tc>
          <w:tcPr>
            <w:tcW w:w="2962" w:type="dxa"/>
          </w:tcPr>
          <w:p w14:paraId="353576A9" w14:textId="77777777" w:rsidR="0073429D" w:rsidRDefault="0073429D" w:rsidP="003B4BC3">
            <w:pPr>
              <w:pStyle w:val="TableParagraph"/>
              <w:spacing w:before="119"/>
              <w:ind w:left="387" w:right="376"/>
              <w:jc w:val="center"/>
              <w:rPr>
                <w:sz w:val="24"/>
              </w:rPr>
            </w:pPr>
            <w:r>
              <w:rPr>
                <w:sz w:val="24"/>
              </w:rPr>
              <w:t>EÚ - ERDF</w:t>
            </w:r>
          </w:p>
        </w:tc>
        <w:tc>
          <w:tcPr>
            <w:tcW w:w="3072" w:type="dxa"/>
          </w:tcPr>
          <w:p w14:paraId="5F160384" w14:textId="77777777" w:rsidR="0073429D" w:rsidRDefault="0073429D" w:rsidP="003B4BC3">
            <w:pPr>
              <w:pStyle w:val="TableParagraph"/>
              <w:spacing w:before="119"/>
              <w:ind w:left="205" w:right="186"/>
              <w:jc w:val="center"/>
              <w:rPr>
                <w:sz w:val="24"/>
              </w:rPr>
            </w:pPr>
            <w:r>
              <w:rPr>
                <w:sz w:val="24"/>
              </w:rPr>
              <w:t>131 954,15</w:t>
            </w:r>
          </w:p>
        </w:tc>
        <w:tc>
          <w:tcPr>
            <w:tcW w:w="3921" w:type="dxa"/>
          </w:tcPr>
          <w:p w14:paraId="6A91BBC9" w14:textId="77777777" w:rsidR="0073429D" w:rsidRDefault="0073429D" w:rsidP="003B4BC3">
            <w:pPr>
              <w:pStyle w:val="TableParagraph"/>
              <w:spacing w:before="119"/>
              <w:ind w:left="381" w:right="366"/>
              <w:jc w:val="center"/>
              <w:rPr>
                <w:sz w:val="24"/>
              </w:rPr>
            </w:pPr>
            <w:r>
              <w:rPr>
                <w:sz w:val="24"/>
              </w:rPr>
              <w:t>NFP</w:t>
            </w:r>
          </w:p>
        </w:tc>
      </w:tr>
    </w:tbl>
    <w:p w14:paraId="7F5F7429" w14:textId="77777777" w:rsidR="0073429D" w:rsidRPr="0073429D" w:rsidRDefault="0073429D" w:rsidP="0073429D">
      <w:pPr>
        <w:pStyle w:val="Zkladntext"/>
        <w:spacing w:before="24"/>
        <w:ind w:left="220"/>
        <w:rPr>
          <w:sz w:val="24"/>
          <w:szCs w:val="28"/>
        </w:rPr>
      </w:pPr>
    </w:p>
    <w:p w14:paraId="2DE0A742" w14:textId="77777777" w:rsidR="00CE0A59" w:rsidRDefault="00000000">
      <w:pPr>
        <w:pStyle w:val="Nadpis4"/>
        <w:numPr>
          <w:ilvl w:val="0"/>
          <w:numId w:val="5"/>
        </w:numPr>
        <w:tabs>
          <w:tab w:val="left" w:pos="503"/>
        </w:tabs>
        <w:spacing w:before="251"/>
        <w:ind w:left="503" w:hanging="283"/>
        <w:rPr>
          <w:sz w:val="24"/>
          <w:szCs w:val="24"/>
        </w:rPr>
      </w:pPr>
      <w:r>
        <w:rPr>
          <w:sz w:val="24"/>
          <w:szCs w:val="24"/>
        </w:rPr>
        <w:t>Príjmové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finančné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operácie:</w:t>
      </w:r>
    </w:p>
    <w:p w14:paraId="1E7D4EAB" w14:textId="77777777" w:rsidR="00CE0A59" w:rsidRDefault="00CE0A59">
      <w:pPr>
        <w:pStyle w:val="Zkladntext"/>
        <w:spacing w:before="24" w:after="1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950"/>
      </w:tblGrid>
      <w:tr w:rsidR="00CE0A59" w14:paraId="0B3D5C8D" w14:textId="77777777" w:rsidTr="000F2281">
        <w:trPr>
          <w:trHeight w:val="705"/>
        </w:trPr>
        <w:tc>
          <w:tcPr>
            <w:tcW w:w="2963" w:type="dxa"/>
            <w:shd w:val="clear" w:color="auto" w:fill="D9D9D9"/>
          </w:tcPr>
          <w:p w14:paraId="483FB8BB" w14:textId="0FCE4040" w:rsidR="00CE0A59" w:rsidRDefault="00000000">
            <w:pPr>
              <w:pStyle w:val="TableParagraph"/>
              <w:spacing w:before="9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73429D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4F9ECA21" w14:textId="2F28D659" w:rsidR="00CE0A59" w:rsidRDefault="00000000">
            <w:pPr>
              <w:pStyle w:val="TableParagraph"/>
              <w:spacing w:before="22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73429D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950" w:type="dxa"/>
            <w:shd w:val="clear" w:color="auto" w:fill="D9D9D9"/>
          </w:tcPr>
          <w:p w14:paraId="19BD38EB" w14:textId="77777777" w:rsidR="00CE0A59" w:rsidRDefault="00000000">
            <w:pPr>
              <w:pStyle w:val="TableParagraph"/>
              <w:spacing w:before="224"/>
              <w:ind w:right="118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plnenia</w:t>
            </w:r>
          </w:p>
        </w:tc>
      </w:tr>
      <w:tr w:rsidR="00CE0A59" w14:paraId="745DC06C" w14:textId="77777777" w:rsidTr="000F2281">
        <w:trPr>
          <w:trHeight w:val="309"/>
        </w:trPr>
        <w:tc>
          <w:tcPr>
            <w:tcW w:w="2963" w:type="dxa"/>
          </w:tcPr>
          <w:p w14:paraId="4C144425" w14:textId="3042097A" w:rsidR="00CE0A59" w:rsidRDefault="0073429D">
            <w:pPr>
              <w:pStyle w:val="TableParagraph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54 638,12</w:t>
            </w:r>
          </w:p>
        </w:tc>
        <w:tc>
          <w:tcPr>
            <w:tcW w:w="3073" w:type="dxa"/>
          </w:tcPr>
          <w:p w14:paraId="40871EC0" w14:textId="13246BF7" w:rsidR="00CE0A59" w:rsidRDefault="0073429D">
            <w:pPr>
              <w:pStyle w:val="TableParagraph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157 798,18</w:t>
            </w:r>
          </w:p>
        </w:tc>
        <w:tc>
          <w:tcPr>
            <w:tcW w:w="3950" w:type="dxa"/>
          </w:tcPr>
          <w:p w14:paraId="1AB38764" w14:textId="244E420D" w:rsidR="00CE0A59" w:rsidRDefault="0073429D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288,81 %</w:t>
            </w:r>
          </w:p>
        </w:tc>
      </w:tr>
    </w:tbl>
    <w:p w14:paraId="6D1B30B3" w14:textId="77777777" w:rsidR="00CE0A59" w:rsidRDefault="00CE0A59">
      <w:pPr>
        <w:pStyle w:val="Zkladntext"/>
        <w:spacing w:before="1"/>
        <w:rPr>
          <w:sz w:val="24"/>
          <w:szCs w:val="24"/>
        </w:rPr>
      </w:pPr>
    </w:p>
    <w:p w14:paraId="1AFB8093" w14:textId="039ECC59" w:rsidR="0073429D" w:rsidRPr="0073429D" w:rsidRDefault="0073429D" w:rsidP="0073429D">
      <w:pPr>
        <w:pStyle w:val="Zkladntext"/>
        <w:ind w:left="238" w:right="358" w:firstLine="719"/>
        <w:rPr>
          <w:sz w:val="24"/>
          <w:szCs w:val="24"/>
        </w:rPr>
      </w:pPr>
      <w:r w:rsidRPr="0073429D">
        <w:rPr>
          <w:sz w:val="24"/>
          <w:szCs w:val="24"/>
        </w:rPr>
        <w:t>Z</w:t>
      </w:r>
      <w:r w:rsidRPr="0073429D">
        <w:rPr>
          <w:spacing w:val="-6"/>
          <w:sz w:val="24"/>
          <w:szCs w:val="24"/>
        </w:rPr>
        <w:t xml:space="preserve"> </w:t>
      </w:r>
      <w:r w:rsidRPr="0073429D">
        <w:rPr>
          <w:sz w:val="24"/>
          <w:szCs w:val="24"/>
        </w:rPr>
        <w:t>rozpočtovaných</w:t>
      </w:r>
      <w:r w:rsidRPr="0073429D">
        <w:rPr>
          <w:spacing w:val="35"/>
          <w:sz w:val="24"/>
          <w:szCs w:val="24"/>
        </w:rPr>
        <w:t xml:space="preserve"> </w:t>
      </w:r>
      <w:r w:rsidRPr="0073429D">
        <w:rPr>
          <w:sz w:val="24"/>
          <w:szCs w:val="24"/>
        </w:rPr>
        <w:t>príjmových</w:t>
      </w:r>
      <w:r w:rsidRPr="0073429D">
        <w:rPr>
          <w:spacing w:val="37"/>
          <w:sz w:val="24"/>
          <w:szCs w:val="24"/>
        </w:rPr>
        <w:t xml:space="preserve"> </w:t>
      </w:r>
      <w:r w:rsidRPr="0073429D">
        <w:rPr>
          <w:sz w:val="24"/>
          <w:szCs w:val="24"/>
        </w:rPr>
        <w:t>finančných</w:t>
      </w:r>
      <w:r w:rsidRPr="0073429D">
        <w:rPr>
          <w:spacing w:val="32"/>
          <w:sz w:val="24"/>
          <w:szCs w:val="24"/>
        </w:rPr>
        <w:t xml:space="preserve"> </w:t>
      </w:r>
      <w:r w:rsidRPr="0073429D">
        <w:rPr>
          <w:sz w:val="24"/>
          <w:szCs w:val="24"/>
        </w:rPr>
        <w:t>operácií</w:t>
      </w:r>
      <w:r w:rsidRPr="0073429D">
        <w:rPr>
          <w:spacing w:val="40"/>
          <w:sz w:val="24"/>
          <w:szCs w:val="24"/>
        </w:rPr>
        <w:t xml:space="preserve"> </w:t>
      </w:r>
      <w:r w:rsidRPr="0073429D">
        <w:rPr>
          <w:sz w:val="24"/>
          <w:szCs w:val="24"/>
        </w:rPr>
        <w:t>54 638,12</w:t>
      </w:r>
      <w:r w:rsidRPr="0073429D">
        <w:rPr>
          <w:spacing w:val="34"/>
          <w:sz w:val="24"/>
          <w:szCs w:val="24"/>
        </w:rPr>
        <w:t xml:space="preserve"> </w:t>
      </w:r>
      <w:r w:rsidRPr="0073429D">
        <w:rPr>
          <w:sz w:val="24"/>
          <w:szCs w:val="24"/>
        </w:rPr>
        <w:t>EUR</w:t>
      </w:r>
      <w:r w:rsidRPr="0073429D">
        <w:rPr>
          <w:spacing w:val="34"/>
          <w:sz w:val="24"/>
          <w:szCs w:val="24"/>
        </w:rPr>
        <w:t xml:space="preserve"> </w:t>
      </w:r>
      <w:r w:rsidRPr="0073429D">
        <w:rPr>
          <w:sz w:val="24"/>
          <w:szCs w:val="24"/>
        </w:rPr>
        <w:t>bol</w:t>
      </w:r>
      <w:r w:rsidRPr="0073429D">
        <w:rPr>
          <w:spacing w:val="34"/>
          <w:sz w:val="24"/>
          <w:szCs w:val="24"/>
        </w:rPr>
        <w:t xml:space="preserve"> </w:t>
      </w:r>
      <w:r w:rsidRPr="0073429D">
        <w:rPr>
          <w:sz w:val="24"/>
          <w:szCs w:val="24"/>
        </w:rPr>
        <w:t>skutočný</w:t>
      </w:r>
      <w:r>
        <w:rPr>
          <w:sz w:val="24"/>
          <w:szCs w:val="24"/>
        </w:rPr>
        <w:t xml:space="preserve"> </w:t>
      </w:r>
      <w:r w:rsidRPr="0073429D"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t xml:space="preserve">   </w:t>
      </w:r>
      <w:r w:rsidRPr="0073429D">
        <w:rPr>
          <w:sz w:val="24"/>
          <w:szCs w:val="24"/>
        </w:rPr>
        <w:t>príjem</w:t>
      </w:r>
      <w:r w:rsidRPr="0073429D">
        <w:rPr>
          <w:spacing w:val="1"/>
          <w:sz w:val="24"/>
          <w:szCs w:val="24"/>
        </w:rPr>
        <w:t xml:space="preserve"> </w:t>
      </w:r>
      <w:r>
        <w:rPr>
          <w:spacing w:val="1"/>
          <w:sz w:val="24"/>
          <w:szCs w:val="24"/>
        </w:rPr>
        <w:br/>
      </w:r>
      <w:r w:rsidRPr="0073429D">
        <w:rPr>
          <w:sz w:val="24"/>
          <w:szCs w:val="24"/>
        </w:rPr>
        <w:t>k 31.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12. 2023 v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sume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157 798,18</w:t>
      </w:r>
      <w:r w:rsidRPr="0073429D">
        <w:rPr>
          <w:spacing w:val="-1"/>
          <w:sz w:val="24"/>
          <w:szCs w:val="24"/>
        </w:rPr>
        <w:t xml:space="preserve"> </w:t>
      </w:r>
      <w:r w:rsidRPr="0073429D">
        <w:rPr>
          <w:sz w:val="24"/>
          <w:szCs w:val="24"/>
        </w:rPr>
        <w:t>EUR, čo</w:t>
      </w:r>
      <w:r w:rsidRPr="0073429D">
        <w:rPr>
          <w:spacing w:val="-3"/>
          <w:sz w:val="24"/>
          <w:szCs w:val="24"/>
        </w:rPr>
        <w:t xml:space="preserve"> </w:t>
      </w:r>
      <w:r w:rsidRPr="0073429D">
        <w:rPr>
          <w:sz w:val="24"/>
          <w:szCs w:val="24"/>
        </w:rPr>
        <w:t>predstavuje</w:t>
      </w:r>
      <w:r w:rsidRPr="0073429D">
        <w:rPr>
          <w:spacing w:val="59"/>
          <w:sz w:val="24"/>
          <w:szCs w:val="24"/>
        </w:rPr>
        <w:t xml:space="preserve"> </w:t>
      </w:r>
      <w:r w:rsidRPr="0073429D">
        <w:rPr>
          <w:sz w:val="24"/>
          <w:szCs w:val="24"/>
        </w:rPr>
        <w:t>288,81 %</w:t>
      </w:r>
      <w:r w:rsidRPr="0073429D">
        <w:rPr>
          <w:spacing w:val="58"/>
          <w:sz w:val="24"/>
          <w:szCs w:val="24"/>
        </w:rPr>
        <w:t xml:space="preserve"> </w:t>
      </w:r>
      <w:r w:rsidRPr="0073429D">
        <w:rPr>
          <w:sz w:val="24"/>
          <w:szCs w:val="24"/>
        </w:rPr>
        <w:t>plnenie.</w:t>
      </w:r>
    </w:p>
    <w:p w14:paraId="6C29CF1D" w14:textId="77777777" w:rsidR="0073429D" w:rsidRPr="0073429D" w:rsidRDefault="0073429D">
      <w:pPr>
        <w:pStyle w:val="Zkladntext"/>
        <w:spacing w:before="1"/>
        <w:rPr>
          <w:sz w:val="24"/>
          <w:szCs w:val="24"/>
        </w:rPr>
      </w:pPr>
    </w:p>
    <w:p w14:paraId="47283571" w14:textId="77777777" w:rsidR="00CE0A59" w:rsidRDefault="00000000">
      <w:pPr>
        <w:pStyle w:val="Odsekzoznamu"/>
        <w:numPr>
          <w:ilvl w:val="0"/>
          <w:numId w:val="5"/>
        </w:numPr>
        <w:tabs>
          <w:tab w:val="left" w:pos="503"/>
        </w:tabs>
        <w:spacing w:before="1" w:line="477" w:lineRule="auto"/>
        <w:ind w:left="220" w:right="4303" w:firstLine="0"/>
        <w:rPr>
          <w:b/>
        </w:rPr>
      </w:pPr>
      <w:r>
        <w:rPr>
          <w:b/>
        </w:rPr>
        <w:t>Príjmy</w:t>
      </w:r>
      <w:r>
        <w:rPr>
          <w:b/>
          <w:spacing w:val="-7"/>
        </w:rPr>
        <w:t xml:space="preserve"> </w:t>
      </w:r>
      <w:r>
        <w:rPr>
          <w:b/>
        </w:rPr>
        <w:t>rozpočtových</w:t>
      </w:r>
      <w:r>
        <w:rPr>
          <w:b/>
          <w:spacing w:val="-5"/>
        </w:rPr>
        <w:t xml:space="preserve"> </w:t>
      </w:r>
      <w:r>
        <w:rPr>
          <w:b/>
        </w:rPr>
        <w:t>organizácií</w:t>
      </w:r>
      <w:r>
        <w:rPr>
          <w:b/>
          <w:spacing w:val="-7"/>
        </w:rPr>
        <w:t xml:space="preserve"> </w:t>
      </w:r>
      <w:r>
        <w:rPr>
          <w:b/>
        </w:rPr>
        <w:t>s</w:t>
      </w:r>
      <w:r>
        <w:rPr>
          <w:b/>
          <w:spacing w:val="-5"/>
        </w:rPr>
        <w:t xml:space="preserve"> </w:t>
      </w:r>
      <w:r>
        <w:rPr>
          <w:b/>
        </w:rPr>
        <w:t>právnou</w:t>
      </w:r>
      <w:r>
        <w:rPr>
          <w:b/>
          <w:spacing w:val="-6"/>
        </w:rPr>
        <w:t xml:space="preserve"> </w:t>
      </w:r>
      <w:r>
        <w:rPr>
          <w:b/>
        </w:rPr>
        <w:t>subjektivitou: Obec Malý Slivník nemá rozpočtovú organizáciu.</w:t>
      </w:r>
    </w:p>
    <w:p w14:paraId="6C9717F9" w14:textId="77777777" w:rsidR="00CE0A59" w:rsidRDefault="00CE0A59">
      <w:pPr>
        <w:spacing w:line="477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7B7FA92F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6B8A687B" w14:textId="56D89ED5" w:rsidR="00CE0A59" w:rsidRDefault="0000000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r>
        <w:t>Rozbor</w:t>
      </w:r>
      <w:r>
        <w:rPr>
          <w:spacing w:val="-6"/>
        </w:rPr>
        <w:t xml:space="preserve"> </w:t>
      </w:r>
      <w:r>
        <w:t>čerpania</w:t>
      </w:r>
      <w:r>
        <w:rPr>
          <w:spacing w:val="-7"/>
        </w:rPr>
        <w:t xml:space="preserve"> </w:t>
      </w:r>
      <w:r>
        <w:t>výdavkov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rPr>
          <w:spacing w:val="-4"/>
        </w:rPr>
        <w:t>202</w:t>
      </w:r>
      <w:r w:rsidR="0073429D">
        <w:rPr>
          <w:spacing w:val="-4"/>
        </w:rPr>
        <w:t>3</w:t>
      </w:r>
    </w:p>
    <w:p w14:paraId="37D732FE" w14:textId="77777777" w:rsidR="00CE0A59" w:rsidRDefault="00CE0A59">
      <w:pPr>
        <w:pStyle w:val="Zkladntext"/>
        <w:rPr>
          <w:i/>
          <w:sz w:val="20"/>
        </w:rPr>
      </w:pPr>
    </w:p>
    <w:p w14:paraId="55CBFAF0" w14:textId="77777777" w:rsidR="00CE0A59" w:rsidRDefault="00CE0A59">
      <w:pPr>
        <w:pStyle w:val="Zkladntext"/>
        <w:spacing w:before="48"/>
        <w:rPr>
          <w:i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809"/>
      </w:tblGrid>
      <w:tr w:rsidR="00CE0A59" w14:paraId="5F0DB964" w14:textId="77777777" w:rsidTr="000F2281">
        <w:trPr>
          <w:trHeight w:val="685"/>
        </w:trPr>
        <w:tc>
          <w:tcPr>
            <w:tcW w:w="2963" w:type="dxa"/>
            <w:shd w:val="clear" w:color="auto" w:fill="D9D9D9"/>
          </w:tcPr>
          <w:p w14:paraId="0D6699AA" w14:textId="203F3EC6" w:rsidR="00CE0A59" w:rsidRDefault="00000000">
            <w:pPr>
              <w:pStyle w:val="TableParagraph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73429D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3421C562" w14:textId="0AF9B693" w:rsidR="00CE0A59" w:rsidRDefault="00000000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73429D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809" w:type="dxa"/>
            <w:shd w:val="clear" w:color="auto" w:fill="D9D9D9"/>
          </w:tcPr>
          <w:p w14:paraId="0E9E040A" w14:textId="77777777" w:rsidR="00CE0A59" w:rsidRDefault="00000000">
            <w:pPr>
              <w:pStyle w:val="TableParagraph"/>
              <w:spacing w:before="214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E0A59" w14:paraId="1B834698" w14:textId="77777777" w:rsidTr="000F2281">
        <w:trPr>
          <w:trHeight w:val="253"/>
        </w:trPr>
        <w:tc>
          <w:tcPr>
            <w:tcW w:w="2963" w:type="dxa"/>
          </w:tcPr>
          <w:p w14:paraId="2C8E0F4A" w14:textId="77777777" w:rsidR="00CE0A59" w:rsidRDefault="00000000">
            <w:pPr>
              <w:pStyle w:val="TableParagraph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2 220 794,40</w:t>
            </w:r>
          </w:p>
        </w:tc>
        <w:tc>
          <w:tcPr>
            <w:tcW w:w="3073" w:type="dxa"/>
          </w:tcPr>
          <w:p w14:paraId="60ED5B2E" w14:textId="73FFDB47" w:rsidR="00CE0A59" w:rsidRDefault="0073429D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827 139,36</w:t>
            </w:r>
          </w:p>
        </w:tc>
        <w:tc>
          <w:tcPr>
            <w:tcW w:w="3809" w:type="dxa"/>
          </w:tcPr>
          <w:p w14:paraId="0CCFD0A0" w14:textId="3CC3960C" w:rsidR="00CE0A59" w:rsidRDefault="0073429D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37,25 %</w:t>
            </w:r>
          </w:p>
        </w:tc>
      </w:tr>
    </w:tbl>
    <w:p w14:paraId="6838F736" w14:textId="77777777" w:rsidR="00353858" w:rsidRDefault="00353858" w:rsidP="0073429D">
      <w:pPr>
        <w:pStyle w:val="Zkladntext"/>
        <w:spacing w:before="1"/>
        <w:ind w:firstLine="220"/>
        <w:rPr>
          <w:sz w:val="24"/>
          <w:szCs w:val="24"/>
        </w:rPr>
      </w:pPr>
    </w:p>
    <w:p w14:paraId="7D423FAA" w14:textId="0974FDCA" w:rsidR="00CE0A59" w:rsidRDefault="0073429D" w:rsidP="0073429D">
      <w:pPr>
        <w:pStyle w:val="Zkladntext"/>
        <w:spacing w:before="1"/>
        <w:ind w:firstLine="220"/>
        <w:rPr>
          <w:sz w:val="24"/>
          <w:szCs w:val="24"/>
        </w:rPr>
      </w:pPr>
      <w:r w:rsidRPr="0073429D">
        <w:rPr>
          <w:sz w:val="24"/>
          <w:szCs w:val="24"/>
        </w:rPr>
        <w:t xml:space="preserve">Z rozpočtovaných celkových výdavkov 2 220 794,40   EUR   bolo   skutočne   čerpané k 31. 12. 2023 </w:t>
      </w:r>
      <w:r>
        <w:rPr>
          <w:sz w:val="24"/>
          <w:szCs w:val="24"/>
        </w:rPr>
        <w:br/>
      </w:r>
      <w:r w:rsidRPr="0073429D">
        <w:rPr>
          <w:sz w:val="24"/>
          <w:szCs w:val="24"/>
        </w:rPr>
        <w:t>v sume 827 139,36 EUR, čo predstavuje 37,25 % čerpanie.</w:t>
      </w:r>
    </w:p>
    <w:p w14:paraId="05D36E66" w14:textId="77777777" w:rsidR="0073429D" w:rsidRPr="0073429D" w:rsidRDefault="0073429D" w:rsidP="0073429D">
      <w:pPr>
        <w:pStyle w:val="Zkladntext"/>
        <w:spacing w:before="1"/>
        <w:ind w:firstLine="220"/>
        <w:rPr>
          <w:sz w:val="24"/>
          <w:szCs w:val="24"/>
        </w:rPr>
      </w:pPr>
    </w:p>
    <w:p w14:paraId="719157F0" w14:textId="77777777" w:rsidR="00CE0A59" w:rsidRDefault="00000000">
      <w:pPr>
        <w:pStyle w:val="Nadpis4"/>
        <w:numPr>
          <w:ilvl w:val="0"/>
          <w:numId w:val="7"/>
        </w:numPr>
        <w:tabs>
          <w:tab w:val="left" w:pos="502"/>
        </w:tabs>
        <w:spacing w:before="1"/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Bežné</w:t>
      </w:r>
      <w:r>
        <w:rPr>
          <w:color w:val="000000"/>
          <w:spacing w:val="-1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 w14:paraId="6FE783B4" w14:textId="77777777" w:rsidR="00CE0A59" w:rsidRDefault="00CE0A59">
      <w:pPr>
        <w:pStyle w:val="Zkladntext"/>
        <w:spacing w:before="9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809"/>
      </w:tblGrid>
      <w:tr w:rsidR="00CE0A59" w14:paraId="11799004" w14:textId="77777777" w:rsidTr="000F2281">
        <w:trPr>
          <w:trHeight w:val="839"/>
        </w:trPr>
        <w:tc>
          <w:tcPr>
            <w:tcW w:w="2963" w:type="dxa"/>
            <w:shd w:val="clear" w:color="auto" w:fill="D9D9D9"/>
          </w:tcPr>
          <w:p w14:paraId="1FB4716D" w14:textId="3CC53173" w:rsidR="00CE0A59" w:rsidRDefault="00000000">
            <w:pPr>
              <w:pStyle w:val="TableParagraph"/>
              <w:spacing w:before="16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353858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68701EC3" w14:textId="77777777" w:rsidR="00CE0A59" w:rsidRDefault="00CE0A59">
            <w:pPr>
              <w:pStyle w:val="TableParagraph"/>
              <w:spacing w:before="40"/>
              <w:rPr>
                <w:b/>
                <w:sz w:val="24"/>
                <w:szCs w:val="24"/>
              </w:rPr>
            </w:pPr>
          </w:p>
          <w:p w14:paraId="30591993" w14:textId="4439BB36" w:rsidR="00CE0A59" w:rsidRDefault="00000000">
            <w:pPr>
              <w:pStyle w:val="TableParagraph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353858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809" w:type="dxa"/>
            <w:shd w:val="clear" w:color="auto" w:fill="D9D9D9"/>
          </w:tcPr>
          <w:p w14:paraId="6536E41B" w14:textId="77777777" w:rsidR="00CE0A59" w:rsidRDefault="00CE0A59">
            <w:pPr>
              <w:pStyle w:val="TableParagraph"/>
              <w:spacing w:before="40"/>
              <w:rPr>
                <w:b/>
                <w:sz w:val="24"/>
                <w:szCs w:val="24"/>
              </w:rPr>
            </w:pPr>
          </w:p>
          <w:p w14:paraId="05D9D97F" w14:textId="77777777" w:rsidR="00CE0A59" w:rsidRDefault="00000000">
            <w:pPr>
              <w:pStyle w:val="TableParagraph"/>
              <w:ind w:left="3" w:right="3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E0A59" w14:paraId="32DEAECB" w14:textId="77777777" w:rsidTr="000F2281">
        <w:trPr>
          <w:trHeight w:val="253"/>
        </w:trPr>
        <w:tc>
          <w:tcPr>
            <w:tcW w:w="2963" w:type="dxa"/>
          </w:tcPr>
          <w:p w14:paraId="7F96A9BD" w14:textId="77777777" w:rsidR="00CE0A59" w:rsidRDefault="00000000">
            <w:pPr>
              <w:pStyle w:val="TableParagraph"/>
              <w:spacing w:line="234" w:lineRule="exact"/>
              <w:ind w:left="9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285 659,64</w:t>
            </w:r>
          </w:p>
        </w:tc>
        <w:tc>
          <w:tcPr>
            <w:tcW w:w="3073" w:type="dxa"/>
          </w:tcPr>
          <w:p w14:paraId="51FAB204" w14:textId="58B52A20" w:rsidR="00CE0A59" w:rsidRDefault="00353858">
            <w:pPr>
              <w:pStyle w:val="TableParagraph"/>
              <w:spacing w:line="234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348 506,48</w:t>
            </w:r>
          </w:p>
        </w:tc>
        <w:tc>
          <w:tcPr>
            <w:tcW w:w="3809" w:type="dxa"/>
          </w:tcPr>
          <w:p w14:paraId="198C351F" w14:textId="2B278EAE" w:rsidR="00CE0A59" w:rsidRDefault="00353858">
            <w:pPr>
              <w:pStyle w:val="TableParagraph"/>
              <w:spacing w:line="234" w:lineRule="exact"/>
              <w:ind w:left="3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122,00 %</w:t>
            </w:r>
          </w:p>
        </w:tc>
      </w:tr>
    </w:tbl>
    <w:p w14:paraId="39ADC203" w14:textId="49896541" w:rsidR="00353858" w:rsidRPr="00353858" w:rsidRDefault="00353858" w:rsidP="00353858">
      <w:pPr>
        <w:pStyle w:val="Zkladntext"/>
        <w:tabs>
          <w:tab w:val="left" w:pos="3899"/>
          <w:tab w:val="left" w:pos="5080"/>
          <w:tab w:val="left" w:pos="6393"/>
          <w:tab w:val="left" w:pos="7106"/>
          <w:tab w:val="left" w:pos="7766"/>
          <w:tab w:val="left" w:pos="8853"/>
        </w:tabs>
        <w:spacing w:before="260"/>
        <w:ind w:left="238" w:right="268" w:firstLine="719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-5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rozpočtovaných</w:t>
      </w:r>
      <w:r w:rsidRPr="00353858">
        <w:rPr>
          <w:spacing w:val="110"/>
          <w:sz w:val="24"/>
          <w:szCs w:val="24"/>
        </w:rPr>
        <w:t xml:space="preserve"> </w:t>
      </w:r>
      <w:r w:rsidRPr="00353858">
        <w:rPr>
          <w:sz w:val="24"/>
          <w:szCs w:val="24"/>
        </w:rPr>
        <w:t>bežných</w:t>
      </w:r>
      <w:r w:rsidRPr="00353858">
        <w:rPr>
          <w:sz w:val="24"/>
          <w:szCs w:val="24"/>
        </w:rPr>
        <w:tab/>
        <w:t>výdavkov</w:t>
      </w:r>
      <w:r w:rsidRPr="00353858">
        <w:rPr>
          <w:sz w:val="24"/>
          <w:szCs w:val="24"/>
        </w:rPr>
        <w:tab/>
        <w:t>285 659,64</w:t>
      </w:r>
      <w:r w:rsidRPr="00353858">
        <w:rPr>
          <w:sz w:val="24"/>
          <w:szCs w:val="24"/>
        </w:rPr>
        <w:tab/>
        <w:t>EUR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skutočne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čerpané</w:t>
      </w:r>
      <w:r w:rsidRPr="00353858">
        <w:rPr>
          <w:spacing w:val="-57"/>
          <w:sz w:val="24"/>
          <w:szCs w:val="24"/>
        </w:rPr>
        <w:t xml:space="preserve">     </w:t>
      </w:r>
      <w:r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br/>
      </w:r>
      <w:r w:rsidRPr="00353858">
        <w:rPr>
          <w:sz w:val="24"/>
          <w:szCs w:val="24"/>
        </w:rPr>
        <w:t>k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31. 12.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2023 v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sume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348 506,48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EUR, čo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predstavuje</w:t>
      </w:r>
      <w:r w:rsidRPr="00353858">
        <w:rPr>
          <w:spacing w:val="59"/>
          <w:sz w:val="24"/>
          <w:szCs w:val="24"/>
        </w:rPr>
        <w:t xml:space="preserve"> </w:t>
      </w:r>
      <w:r w:rsidRPr="00353858">
        <w:rPr>
          <w:sz w:val="24"/>
          <w:szCs w:val="24"/>
        </w:rPr>
        <w:t>122,00 %</w:t>
      </w:r>
      <w:r w:rsidRPr="00353858">
        <w:rPr>
          <w:spacing w:val="58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čerpanie.</w:t>
      </w:r>
    </w:p>
    <w:p w14:paraId="0E69068C" w14:textId="78BE5AC9" w:rsidR="00CE0A59" w:rsidRDefault="00000000" w:rsidP="00353858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Rozbor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významných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položiek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bežného</w:t>
      </w:r>
      <w:r>
        <w:rPr>
          <w:spacing w:val="-7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rozpočtu:</w:t>
      </w:r>
    </w:p>
    <w:p w14:paraId="6E2CED44" w14:textId="77777777" w:rsidR="00CE0A59" w:rsidRDefault="00000000" w:rsidP="00353858">
      <w:pPr>
        <w:spacing w:before="139"/>
        <w:ind w:left="2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Mzdy,</w:t>
      </w:r>
      <w:r>
        <w:rPr>
          <w:b/>
          <w:spacing w:val="-7"/>
          <w:sz w:val="24"/>
          <w:szCs w:val="24"/>
        </w:rPr>
        <w:t xml:space="preserve"> </w:t>
      </w:r>
      <w:r>
        <w:rPr>
          <w:b/>
          <w:sz w:val="24"/>
          <w:szCs w:val="24"/>
        </w:rPr>
        <w:t>platy,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služobné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z w:val="24"/>
          <w:szCs w:val="24"/>
        </w:rPr>
        <w:t>príjmy</w:t>
      </w:r>
      <w:r>
        <w:rPr>
          <w:b/>
          <w:spacing w:val="-8"/>
          <w:sz w:val="24"/>
          <w:szCs w:val="24"/>
        </w:rPr>
        <w:t xml:space="preserve"> </w:t>
      </w:r>
      <w:r>
        <w:rPr>
          <w:b/>
          <w:sz w:val="24"/>
          <w:szCs w:val="24"/>
        </w:rPr>
        <w:t>a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ostatné</w:t>
      </w:r>
      <w:r>
        <w:rPr>
          <w:b/>
          <w:spacing w:val="-5"/>
          <w:sz w:val="24"/>
          <w:szCs w:val="24"/>
        </w:rPr>
        <w:t xml:space="preserve"> </w:t>
      </w:r>
      <w:r>
        <w:rPr>
          <w:b/>
          <w:sz w:val="24"/>
          <w:szCs w:val="24"/>
        </w:rPr>
        <w:t>osobné</w:t>
      </w:r>
      <w:r>
        <w:rPr>
          <w:b/>
          <w:spacing w:val="-4"/>
          <w:sz w:val="24"/>
          <w:szCs w:val="24"/>
        </w:rPr>
        <w:t xml:space="preserve"> </w:t>
      </w:r>
      <w:r>
        <w:rPr>
          <w:b/>
          <w:spacing w:val="-2"/>
          <w:sz w:val="24"/>
          <w:szCs w:val="24"/>
        </w:rPr>
        <w:t>vyrovnania</w:t>
      </w:r>
    </w:p>
    <w:p w14:paraId="4C9743B0" w14:textId="77777777" w:rsidR="00CE0A59" w:rsidRDefault="00CE0A59" w:rsidP="00353858">
      <w:pPr>
        <w:pStyle w:val="Zkladntext"/>
        <w:jc w:val="both"/>
        <w:rPr>
          <w:b/>
          <w:sz w:val="24"/>
          <w:szCs w:val="24"/>
        </w:rPr>
      </w:pPr>
    </w:p>
    <w:p w14:paraId="574D77DC" w14:textId="77777777" w:rsidR="00353858" w:rsidRPr="00353858" w:rsidRDefault="00353858" w:rsidP="00353858">
      <w:pPr>
        <w:pStyle w:val="Zkladntext"/>
        <w:ind w:left="238" w:right="221" w:firstLine="719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8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rozpočtovaných</w:t>
      </w:r>
      <w:r w:rsidRPr="00353858">
        <w:rPr>
          <w:spacing w:val="25"/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výdavkov</w:t>
      </w:r>
      <w:r w:rsidRPr="00353858">
        <w:rPr>
          <w:spacing w:val="29"/>
          <w:sz w:val="24"/>
          <w:szCs w:val="24"/>
        </w:rPr>
        <w:t xml:space="preserve"> </w:t>
      </w:r>
      <w:r w:rsidRPr="00353858">
        <w:rPr>
          <w:sz w:val="24"/>
          <w:szCs w:val="24"/>
        </w:rPr>
        <w:t>90</w:t>
      </w:r>
      <w:r w:rsidRPr="00353858">
        <w:rPr>
          <w:spacing w:val="16"/>
          <w:sz w:val="24"/>
          <w:szCs w:val="24"/>
        </w:rPr>
        <w:t xml:space="preserve"> </w:t>
      </w:r>
      <w:r w:rsidRPr="00353858">
        <w:rPr>
          <w:sz w:val="24"/>
          <w:szCs w:val="24"/>
        </w:rPr>
        <w:t>690</w:t>
      </w:r>
      <w:r w:rsidRPr="00353858">
        <w:rPr>
          <w:spacing w:val="24"/>
          <w:sz w:val="24"/>
          <w:szCs w:val="24"/>
        </w:rPr>
        <w:t xml:space="preserve"> </w:t>
      </w:r>
      <w:r w:rsidRPr="00353858">
        <w:rPr>
          <w:sz w:val="24"/>
          <w:szCs w:val="24"/>
        </w:rPr>
        <w:t>EUR</w:t>
      </w:r>
      <w:r w:rsidRPr="00353858">
        <w:rPr>
          <w:spacing w:val="27"/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 w:rsidRPr="00353858">
        <w:rPr>
          <w:spacing w:val="24"/>
          <w:sz w:val="24"/>
          <w:szCs w:val="24"/>
        </w:rPr>
        <w:t xml:space="preserve"> </w:t>
      </w:r>
      <w:r w:rsidRPr="00353858">
        <w:rPr>
          <w:sz w:val="24"/>
          <w:szCs w:val="24"/>
        </w:rPr>
        <w:t>skutočné</w:t>
      </w:r>
      <w:r w:rsidRPr="00353858">
        <w:rPr>
          <w:spacing w:val="21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čerpanie</w:t>
      </w:r>
      <w:r w:rsidRPr="00353858">
        <w:rPr>
          <w:spacing w:val="23"/>
          <w:sz w:val="24"/>
          <w:szCs w:val="24"/>
        </w:rPr>
        <w:t xml:space="preserve"> </w:t>
      </w:r>
      <w:r w:rsidRPr="00353858">
        <w:rPr>
          <w:sz w:val="24"/>
          <w:szCs w:val="24"/>
        </w:rPr>
        <w:t>k</w:t>
      </w:r>
      <w:r w:rsidRPr="00353858">
        <w:rPr>
          <w:spacing w:val="20"/>
          <w:sz w:val="24"/>
          <w:szCs w:val="24"/>
        </w:rPr>
        <w:t xml:space="preserve"> </w:t>
      </w:r>
      <w:r w:rsidRPr="00353858">
        <w:rPr>
          <w:sz w:val="24"/>
          <w:szCs w:val="24"/>
        </w:rPr>
        <w:t>31.</w:t>
      </w:r>
      <w:r w:rsidRPr="00353858">
        <w:rPr>
          <w:spacing w:val="81"/>
          <w:sz w:val="24"/>
          <w:szCs w:val="24"/>
        </w:rPr>
        <w:t xml:space="preserve"> </w:t>
      </w:r>
      <w:r w:rsidRPr="00353858">
        <w:rPr>
          <w:sz w:val="24"/>
          <w:szCs w:val="24"/>
        </w:rPr>
        <w:t>12.</w:t>
      </w:r>
      <w:r w:rsidRPr="00353858">
        <w:rPr>
          <w:spacing w:val="83"/>
          <w:sz w:val="24"/>
          <w:szCs w:val="24"/>
        </w:rPr>
        <w:t xml:space="preserve"> </w:t>
      </w:r>
      <w:r w:rsidRPr="00353858">
        <w:rPr>
          <w:sz w:val="24"/>
          <w:szCs w:val="24"/>
        </w:rPr>
        <w:t>2023 v</w:t>
      </w:r>
      <w:r w:rsidRPr="00353858">
        <w:rPr>
          <w:spacing w:val="-57"/>
          <w:sz w:val="24"/>
          <w:szCs w:val="24"/>
        </w:rPr>
        <w:t xml:space="preserve"> </w:t>
      </w:r>
      <w:r w:rsidRPr="00353858">
        <w:rPr>
          <w:spacing w:val="-1"/>
          <w:sz w:val="24"/>
          <w:szCs w:val="24"/>
        </w:rPr>
        <w:t>sume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pacing w:val="-1"/>
          <w:sz w:val="24"/>
          <w:szCs w:val="24"/>
        </w:rPr>
        <w:t>107 620,47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EUR,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čo</w:t>
      </w:r>
      <w:r w:rsidRPr="00353858">
        <w:rPr>
          <w:spacing w:val="-14"/>
          <w:sz w:val="24"/>
          <w:szCs w:val="24"/>
        </w:rPr>
        <w:t xml:space="preserve"> </w:t>
      </w:r>
      <w:r w:rsidRPr="00353858">
        <w:rPr>
          <w:sz w:val="24"/>
          <w:szCs w:val="24"/>
        </w:rPr>
        <w:t>je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116,30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%</w:t>
      </w:r>
      <w:r w:rsidRPr="00353858">
        <w:rPr>
          <w:spacing w:val="-16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čerpanie.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Patria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sem</w:t>
      </w:r>
      <w:r w:rsidRPr="00353858">
        <w:rPr>
          <w:spacing w:val="-14"/>
          <w:sz w:val="24"/>
          <w:szCs w:val="24"/>
        </w:rPr>
        <w:t xml:space="preserve"> </w:t>
      </w:r>
      <w:r w:rsidRPr="00353858">
        <w:rPr>
          <w:sz w:val="24"/>
          <w:szCs w:val="24"/>
        </w:rPr>
        <w:t>mzdové</w:t>
      </w:r>
      <w:r w:rsidRPr="00353858">
        <w:rPr>
          <w:spacing w:val="-16"/>
          <w:sz w:val="24"/>
          <w:szCs w:val="24"/>
        </w:rPr>
        <w:t xml:space="preserve"> </w:t>
      </w:r>
      <w:r w:rsidRPr="00353858">
        <w:rPr>
          <w:sz w:val="24"/>
          <w:szCs w:val="24"/>
        </w:rPr>
        <w:t>prostriedky</w:t>
      </w:r>
      <w:r w:rsidRPr="00353858">
        <w:rPr>
          <w:spacing w:val="-20"/>
          <w:sz w:val="24"/>
          <w:szCs w:val="24"/>
        </w:rPr>
        <w:t xml:space="preserve"> </w:t>
      </w:r>
      <w:r w:rsidRPr="00353858">
        <w:rPr>
          <w:sz w:val="24"/>
          <w:szCs w:val="24"/>
        </w:rPr>
        <w:t>pracovníkov</w:t>
      </w:r>
      <w:r w:rsidRPr="00353858">
        <w:rPr>
          <w:spacing w:val="-11"/>
          <w:sz w:val="24"/>
          <w:szCs w:val="24"/>
        </w:rPr>
        <w:t xml:space="preserve"> </w:t>
      </w:r>
      <w:proofErr w:type="spellStart"/>
      <w:r w:rsidRPr="00353858">
        <w:rPr>
          <w:sz w:val="24"/>
          <w:szCs w:val="24"/>
        </w:rPr>
        <w:t>OcÚ</w:t>
      </w:r>
      <w:proofErr w:type="spellEnd"/>
      <w:r w:rsidRPr="00353858">
        <w:rPr>
          <w:sz w:val="24"/>
          <w:szCs w:val="24"/>
        </w:rPr>
        <w:t>.</w:t>
      </w:r>
    </w:p>
    <w:p w14:paraId="1571871C" w14:textId="77777777" w:rsidR="00CE0A59" w:rsidRDefault="00000000" w:rsidP="00353858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Poistné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príspevok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do</w:t>
      </w:r>
      <w:r>
        <w:rPr>
          <w:spacing w:val="-4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poisťovní</w:t>
      </w:r>
    </w:p>
    <w:p w14:paraId="568358EE" w14:textId="172FB481" w:rsidR="00353858" w:rsidRPr="00353858" w:rsidRDefault="00353858" w:rsidP="00353858">
      <w:pPr>
        <w:pStyle w:val="Zkladntext"/>
        <w:spacing w:before="128"/>
        <w:ind w:left="238" w:right="358" w:firstLine="719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rozpočtovaných</w:t>
      </w:r>
      <w:r w:rsidRPr="00353858">
        <w:rPr>
          <w:spacing w:val="17"/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výdavkov</w:t>
      </w:r>
      <w:r w:rsidRPr="00353858">
        <w:rPr>
          <w:spacing w:val="17"/>
          <w:sz w:val="24"/>
          <w:szCs w:val="24"/>
        </w:rPr>
        <w:t xml:space="preserve"> </w:t>
      </w:r>
      <w:r w:rsidRPr="00353858">
        <w:rPr>
          <w:sz w:val="24"/>
          <w:szCs w:val="24"/>
        </w:rPr>
        <w:t>56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210,97</w:t>
      </w:r>
      <w:r w:rsidRPr="00353858">
        <w:rPr>
          <w:spacing w:val="73"/>
          <w:sz w:val="24"/>
          <w:szCs w:val="24"/>
        </w:rPr>
        <w:t xml:space="preserve"> </w:t>
      </w:r>
      <w:r w:rsidRPr="00353858">
        <w:rPr>
          <w:sz w:val="24"/>
          <w:szCs w:val="24"/>
        </w:rPr>
        <w:t>EUR</w:t>
      </w:r>
      <w:r w:rsidRPr="00353858">
        <w:rPr>
          <w:spacing w:val="76"/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 w:rsidRPr="00353858">
        <w:rPr>
          <w:spacing w:val="73"/>
          <w:sz w:val="24"/>
          <w:szCs w:val="24"/>
        </w:rPr>
        <w:t xml:space="preserve"> </w:t>
      </w:r>
      <w:r w:rsidRPr="00353858">
        <w:rPr>
          <w:sz w:val="24"/>
          <w:szCs w:val="24"/>
        </w:rPr>
        <w:t>skutočne</w:t>
      </w:r>
      <w:r w:rsidRPr="00353858">
        <w:rPr>
          <w:spacing w:val="73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čerpané</w:t>
      </w:r>
      <w:r w:rsidRPr="00353858">
        <w:rPr>
          <w:spacing w:val="72"/>
          <w:sz w:val="24"/>
          <w:szCs w:val="24"/>
        </w:rPr>
        <w:t xml:space="preserve"> </w:t>
      </w:r>
      <w:r w:rsidRPr="00353858">
        <w:rPr>
          <w:sz w:val="24"/>
          <w:szCs w:val="24"/>
        </w:rPr>
        <w:t>k</w:t>
      </w:r>
      <w:r w:rsidRPr="00353858">
        <w:rPr>
          <w:spacing w:val="4"/>
          <w:sz w:val="24"/>
          <w:szCs w:val="24"/>
        </w:rPr>
        <w:t xml:space="preserve"> </w:t>
      </w:r>
      <w:r w:rsidRPr="00353858">
        <w:rPr>
          <w:sz w:val="24"/>
          <w:szCs w:val="24"/>
        </w:rPr>
        <w:t>31.</w:t>
      </w:r>
      <w:r w:rsidRPr="00353858">
        <w:rPr>
          <w:spacing w:val="73"/>
          <w:sz w:val="24"/>
          <w:szCs w:val="24"/>
        </w:rPr>
        <w:t xml:space="preserve"> </w:t>
      </w:r>
      <w:r w:rsidRPr="00353858">
        <w:rPr>
          <w:sz w:val="24"/>
          <w:szCs w:val="24"/>
        </w:rPr>
        <w:t>12.</w:t>
      </w:r>
      <w:r w:rsidRPr="00353858">
        <w:rPr>
          <w:spacing w:val="73"/>
          <w:sz w:val="24"/>
          <w:szCs w:val="24"/>
        </w:rPr>
        <w:t xml:space="preserve"> </w:t>
      </w:r>
      <w:r w:rsidRPr="00353858">
        <w:rPr>
          <w:sz w:val="24"/>
          <w:szCs w:val="24"/>
        </w:rPr>
        <w:t>2023</w:t>
      </w:r>
      <w:r w:rsidRPr="00353858"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t xml:space="preserve">  </w:t>
      </w:r>
      <w:r>
        <w:rPr>
          <w:spacing w:val="-57"/>
          <w:sz w:val="24"/>
          <w:szCs w:val="24"/>
        </w:rPr>
        <w:br/>
      </w:r>
      <w:r w:rsidRPr="00353858">
        <w:rPr>
          <w:sz w:val="24"/>
          <w:szCs w:val="24"/>
        </w:rPr>
        <w:t>v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sume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43 355,29 EUR,</w:t>
      </w:r>
      <w:r w:rsidRPr="00353858">
        <w:rPr>
          <w:spacing w:val="-3"/>
          <w:sz w:val="24"/>
          <w:szCs w:val="24"/>
        </w:rPr>
        <w:t xml:space="preserve"> </w:t>
      </w:r>
      <w:r w:rsidRPr="00353858">
        <w:rPr>
          <w:sz w:val="24"/>
          <w:szCs w:val="24"/>
        </w:rPr>
        <w:t>čo je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77,13 %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čerpanie.</w:t>
      </w:r>
    </w:p>
    <w:p w14:paraId="516E297A" w14:textId="77777777" w:rsidR="00CE0A59" w:rsidRDefault="00000000" w:rsidP="00353858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Tovary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>
        <w:rPr>
          <w:spacing w:val="-2"/>
          <w:sz w:val="24"/>
          <w:szCs w:val="24"/>
        </w:rPr>
        <w:t>služby</w:t>
      </w:r>
    </w:p>
    <w:p w14:paraId="17F180C5" w14:textId="23B12677" w:rsidR="00353858" w:rsidRPr="00353858" w:rsidRDefault="00353858" w:rsidP="000F2281">
      <w:pPr>
        <w:pStyle w:val="Zkladntext"/>
        <w:spacing w:before="135" w:line="237" w:lineRule="auto"/>
        <w:ind w:left="238" w:right="358" w:firstLine="482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rozpočtovaných</w:t>
      </w:r>
      <w:r w:rsidRPr="00353858">
        <w:rPr>
          <w:spacing w:val="3"/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výdavkov</w:t>
      </w:r>
      <w:r w:rsidRPr="00353858">
        <w:rPr>
          <w:spacing w:val="4"/>
          <w:sz w:val="24"/>
          <w:szCs w:val="24"/>
        </w:rPr>
        <w:t xml:space="preserve"> </w:t>
      </w:r>
      <w:r w:rsidRPr="00353858">
        <w:rPr>
          <w:sz w:val="24"/>
          <w:szCs w:val="24"/>
        </w:rPr>
        <w:t>155 036,67</w:t>
      </w:r>
      <w:r w:rsidRPr="00353858">
        <w:rPr>
          <w:spacing w:val="59"/>
          <w:sz w:val="24"/>
          <w:szCs w:val="24"/>
        </w:rPr>
        <w:t xml:space="preserve"> </w:t>
      </w:r>
      <w:r w:rsidRPr="00353858">
        <w:rPr>
          <w:sz w:val="24"/>
          <w:szCs w:val="24"/>
        </w:rPr>
        <w:t>EUR</w:t>
      </w:r>
      <w:r w:rsidRPr="00353858">
        <w:rPr>
          <w:spacing w:val="62"/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 w:rsidRPr="00353858">
        <w:rPr>
          <w:spacing w:val="63"/>
          <w:sz w:val="24"/>
          <w:szCs w:val="24"/>
        </w:rPr>
        <w:t xml:space="preserve"> </w:t>
      </w:r>
      <w:r w:rsidRPr="00353858">
        <w:rPr>
          <w:sz w:val="24"/>
          <w:szCs w:val="24"/>
        </w:rPr>
        <w:t>skutočne</w:t>
      </w:r>
      <w:r w:rsidRPr="00353858">
        <w:rPr>
          <w:spacing w:val="59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čerpané</w:t>
      </w:r>
      <w:r w:rsidRPr="00353858">
        <w:rPr>
          <w:spacing w:val="59"/>
          <w:sz w:val="24"/>
          <w:szCs w:val="24"/>
        </w:rPr>
        <w:t xml:space="preserve"> </w:t>
      </w:r>
      <w:r w:rsidRPr="00353858">
        <w:rPr>
          <w:sz w:val="24"/>
          <w:szCs w:val="24"/>
        </w:rPr>
        <w:t>k</w:t>
      </w:r>
      <w:r w:rsidRPr="00353858">
        <w:rPr>
          <w:spacing w:val="6"/>
          <w:sz w:val="24"/>
          <w:szCs w:val="24"/>
        </w:rPr>
        <w:t xml:space="preserve"> </w:t>
      </w:r>
      <w:r w:rsidRPr="00353858">
        <w:rPr>
          <w:sz w:val="24"/>
          <w:szCs w:val="24"/>
        </w:rPr>
        <w:t>31.  12.</w:t>
      </w:r>
      <w:r w:rsidRPr="00353858">
        <w:rPr>
          <w:spacing w:val="59"/>
          <w:sz w:val="24"/>
          <w:szCs w:val="24"/>
        </w:rPr>
        <w:t xml:space="preserve"> </w:t>
      </w:r>
      <w:r w:rsidRPr="00353858">
        <w:rPr>
          <w:sz w:val="24"/>
          <w:szCs w:val="24"/>
        </w:rPr>
        <w:t xml:space="preserve">2023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v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sume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171 045,20 EUR,</w:t>
      </w:r>
      <w:r w:rsidRPr="00353858">
        <w:rPr>
          <w:spacing w:val="-3"/>
          <w:sz w:val="24"/>
          <w:szCs w:val="24"/>
        </w:rPr>
        <w:t xml:space="preserve"> </w:t>
      </w:r>
      <w:r w:rsidRPr="00353858">
        <w:rPr>
          <w:sz w:val="24"/>
          <w:szCs w:val="24"/>
        </w:rPr>
        <w:t>čo je 110,33%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čerpanie.</w:t>
      </w:r>
    </w:p>
    <w:p w14:paraId="70737314" w14:textId="5E1D73ED" w:rsidR="00CE0A59" w:rsidRPr="00353858" w:rsidRDefault="00353858" w:rsidP="00353858">
      <w:pPr>
        <w:pStyle w:val="Zkladntext"/>
        <w:ind w:left="220" w:firstLine="720"/>
        <w:jc w:val="both"/>
        <w:rPr>
          <w:sz w:val="28"/>
          <w:szCs w:val="28"/>
        </w:rPr>
      </w:pPr>
      <w:r w:rsidRPr="00353858">
        <w:rPr>
          <w:sz w:val="24"/>
          <w:szCs w:val="24"/>
        </w:rPr>
        <w:t>Ide o prevádzkové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výdavky všetkých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stredísk</w:t>
      </w:r>
      <w:r w:rsidRPr="00353858">
        <w:rPr>
          <w:spacing w:val="1"/>
          <w:sz w:val="24"/>
          <w:szCs w:val="24"/>
        </w:rPr>
        <w:t xml:space="preserve"> </w:t>
      </w:r>
      <w:proofErr w:type="spellStart"/>
      <w:r w:rsidRPr="00353858">
        <w:rPr>
          <w:sz w:val="24"/>
          <w:szCs w:val="24"/>
        </w:rPr>
        <w:t>OcÚ</w:t>
      </w:r>
      <w:proofErr w:type="spellEnd"/>
      <w:r w:rsidRPr="00353858">
        <w:rPr>
          <w:sz w:val="24"/>
          <w:szCs w:val="24"/>
        </w:rPr>
        <w:t>, ako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sú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cestovné náhrady,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energie,</w:t>
      </w:r>
      <w:r w:rsidRPr="00353858">
        <w:rPr>
          <w:spacing w:val="-57"/>
          <w:sz w:val="24"/>
          <w:szCs w:val="24"/>
        </w:rPr>
        <w:t xml:space="preserve"> </w:t>
      </w:r>
      <w:r>
        <w:rPr>
          <w:spacing w:val="-57"/>
          <w:sz w:val="24"/>
          <w:szCs w:val="24"/>
        </w:rPr>
        <w:t xml:space="preserve"> </w:t>
      </w:r>
      <w:r w:rsidRPr="00353858">
        <w:rPr>
          <w:sz w:val="24"/>
          <w:szCs w:val="24"/>
        </w:rPr>
        <w:t>materiál,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dopravné,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rutinná</w:t>
      </w:r>
      <w:r w:rsidRPr="00353858">
        <w:rPr>
          <w:spacing w:val="-3"/>
          <w:sz w:val="24"/>
          <w:szCs w:val="24"/>
        </w:rPr>
        <w:t xml:space="preserve"> </w:t>
      </w:r>
      <w:r w:rsidRPr="00353858">
        <w:rPr>
          <w:sz w:val="24"/>
          <w:szCs w:val="24"/>
        </w:rPr>
        <w:t>a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štandardná</w:t>
      </w:r>
      <w:r w:rsidRPr="00353858">
        <w:rPr>
          <w:spacing w:val="-5"/>
          <w:sz w:val="24"/>
          <w:szCs w:val="24"/>
        </w:rPr>
        <w:t xml:space="preserve"> </w:t>
      </w:r>
      <w:r w:rsidRPr="00353858">
        <w:rPr>
          <w:sz w:val="24"/>
          <w:szCs w:val="24"/>
        </w:rPr>
        <w:t>údržba, nájomné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za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nájom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a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ostatné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tovary</w:t>
      </w:r>
      <w:r w:rsidRPr="00353858">
        <w:rPr>
          <w:spacing w:val="-10"/>
          <w:sz w:val="24"/>
          <w:szCs w:val="24"/>
        </w:rPr>
        <w:t xml:space="preserve"> </w:t>
      </w:r>
      <w:r w:rsidRPr="00353858">
        <w:rPr>
          <w:sz w:val="24"/>
          <w:szCs w:val="24"/>
        </w:rPr>
        <w:t>a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služby.</w:t>
      </w:r>
    </w:p>
    <w:p w14:paraId="1812C4D3" w14:textId="77777777" w:rsidR="00CE0A59" w:rsidRDefault="00000000" w:rsidP="00353858">
      <w:pPr>
        <w:pStyle w:val="Nadpis4"/>
        <w:spacing w:before="249"/>
        <w:jc w:val="both"/>
        <w:rPr>
          <w:sz w:val="24"/>
          <w:szCs w:val="24"/>
        </w:rPr>
      </w:pPr>
      <w:r>
        <w:rPr>
          <w:sz w:val="24"/>
          <w:szCs w:val="24"/>
        </w:rPr>
        <w:t>Bežné</w:t>
      </w:r>
      <w:r>
        <w:rPr>
          <w:spacing w:val="-1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transfery</w:t>
      </w:r>
    </w:p>
    <w:p w14:paraId="3A021415" w14:textId="2A9F0DC3" w:rsidR="00353858" w:rsidRPr="00353858" w:rsidRDefault="00353858" w:rsidP="000F2281">
      <w:pPr>
        <w:pStyle w:val="Zkladntext"/>
        <w:spacing w:before="125"/>
        <w:ind w:firstLine="720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rozpočtovaných</w:t>
      </w:r>
      <w:r w:rsidRPr="00353858">
        <w:rPr>
          <w:spacing w:val="8"/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výdavkov</w:t>
      </w:r>
      <w:r w:rsidRPr="00353858">
        <w:rPr>
          <w:spacing w:val="10"/>
          <w:sz w:val="24"/>
          <w:szCs w:val="24"/>
        </w:rPr>
        <w:t xml:space="preserve"> </w:t>
      </w:r>
      <w:r w:rsidRPr="00353858">
        <w:rPr>
          <w:sz w:val="24"/>
          <w:szCs w:val="24"/>
        </w:rPr>
        <w:t>23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452</w:t>
      </w:r>
      <w:r w:rsidRPr="00353858">
        <w:rPr>
          <w:spacing w:val="67"/>
          <w:sz w:val="24"/>
          <w:szCs w:val="24"/>
        </w:rPr>
        <w:t xml:space="preserve"> </w:t>
      </w:r>
      <w:r w:rsidRPr="00353858">
        <w:rPr>
          <w:sz w:val="24"/>
          <w:szCs w:val="24"/>
        </w:rPr>
        <w:t>EUR</w:t>
      </w:r>
      <w:r w:rsidRPr="00353858">
        <w:rPr>
          <w:spacing w:val="66"/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 w:rsidRPr="00353858">
        <w:rPr>
          <w:spacing w:val="66"/>
          <w:sz w:val="24"/>
          <w:szCs w:val="24"/>
        </w:rPr>
        <w:t xml:space="preserve"> </w:t>
      </w:r>
      <w:r w:rsidRPr="00353858">
        <w:rPr>
          <w:sz w:val="24"/>
          <w:szCs w:val="24"/>
        </w:rPr>
        <w:t>skutočne</w:t>
      </w:r>
      <w:r w:rsidRPr="00353858">
        <w:rPr>
          <w:spacing w:val="66"/>
          <w:sz w:val="24"/>
          <w:szCs w:val="24"/>
        </w:rPr>
        <w:t xml:space="preserve"> </w:t>
      </w:r>
      <w:r w:rsidRPr="00353858">
        <w:rPr>
          <w:sz w:val="24"/>
          <w:szCs w:val="24"/>
        </w:rPr>
        <w:t>čerpané</w:t>
      </w:r>
      <w:r w:rsidRPr="00353858">
        <w:rPr>
          <w:spacing w:val="66"/>
          <w:sz w:val="24"/>
          <w:szCs w:val="24"/>
        </w:rPr>
        <w:t xml:space="preserve"> </w:t>
      </w:r>
      <w:r w:rsidRPr="00353858">
        <w:rPr>
          <w:sz w:val="24"/>
          <w:szCs w:val="24"/>
        </w:rPr>
        <w:t>k</w:t>
      </w:r>
      <w:r w:rsidRPr="00353858">
        <w:rPr>
          <w:spacing w:val="3"/>
          <w:sz w:val="24"/>
          <w:szCs w:val="24"/>
        </w:rPr>
        <w:t xml:space="preserve"> </w:t>
      </w:r>
      <w:r w:rsidRPr="00353858">
        <w:rPr>
          <w:sz w:val="24"/>
          <w:szCs w:val="24"/>
        </w:rPr>
        <w:t>31.</w:t>
      </w:r>
      <w:r w:rsidRPr="00353858">
        <w:rPr>
          <w:spacing w:val="66"/>
          <w:sz w:val="24"/>
          <w:szCs w:val="24"/>
        </w:rPr>
        <w:t xml:space="preserve"> </w:t>
      </w:r>
      <w:r w:rsidRPr="00353858">
        <w:rPr>
          <w:sz w:val="24"/>
          <w:szCs w:val="24"/>
        </w:rPr>
        <w:t>12.</w:t>
      </w:r>
      <w:r w:rsidRPr="00353858">
        <w:rPr>
          <w:spacing w:val="67"/>
          <w:sz w:val="24"/>
          <w:szCs w:val="24"/>
        </w:rPr>
        <w:t xml:space="preserve"> </w:t>
      </w:r>
      <w:r w:rsidRPr="00353858">
        <w:rPr>
          <w:sz w:val="24"/>
          <w:szCs w:val="24"/>
        </w:rPr>
        <w:t>2023 v</w:t>
      </w:r>
      <w:r w:rsidR="000F2281"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sume</w:t>
      </w:r>
      <w:r w:rsidRPr="00353858">
        <w:rPr>
          <w:spacing w:val="-3"/>
          <w:sz w:val="24"/>
          <w:szCs w:val="24"/>
        </w:rPr>
        <w:t xml:space="preserve"> </w:t>
      </w:r>
      <w:r w:rsidR="000F2281">
        <w:rPr>
          <w:spacing w:val="-3"/>
          <w:sz w:val="24"/>
          <w:szCs w:val="24"/>
        </w:rPr>
        <w:br/>
      </w:r>
      <w:r w:rsidRPr="00353858">
        <w:rPr>
          <w:sz w:val="24"/>
          <w:szCs w:val="24"/>
        </w:rPr>
        <w:t>16 768,67</w:t>
      </w:r>
      <w:r w:rsidR="000F2281"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EUR,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čo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predstavuje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71,50 % čerpanie.</w:t>
      </w:r>
    </w:p>
    <w:p w14:paraId="0A96BF5F" w14:textId="77777777" w:rsidR="00CE0A59" w:rsidRDefault="00000000" w:rsidP="00353858">
      <w:pPr>
        <w:pStyle w:val="Nadpis4"/>
        <w:tabs>
          <w:tab w:val="left" w:pos="2400"/>
          <w:tab w:val="left" w:pos="9047"/>
        </w:tabs>
        <w:spacing w:before="252"/>
        <w:ind w:right="117"/>
        <w:jc w:val="both"/>
        <w:rPr>
          <w:sz w:val="24"/>
          <w:szCs w:val="24"/>
        </w:rPr>
      </w:pPr>
      <w:r>
        <w:rPr>
          <w:sz w:val="24"/>
          <w:szCs w:val="24"/>
        </w:rPr>
        <w:t>Splácanie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úrokov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z w:val="24"/>
          <w:szCs w:val="24"/>
        </w:rPr>
        <w:tab/>
        <w:t>ostatné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platby</w:t>
      </w:r>
      <w:r>
        <w:rPr>
          <w:spacing w:val="40"/>
          <w:sz w:val="24"/>
          <w:szCs w:val="24"/>
        </w:rPr>
        <w:t xml:space="preserve"> </w:t>
      </w:r>
      <w:r>
        <w:rPr>
          <w:sz w:val="24"/>
          <w:szCs w:val="24"/>
        </w:rPr>
        <w:t>súvisiace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s úvermi,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>pôžičkami</w:t>
      </w:r>
      <w:r>
        <w:rPr>
          <w:spacing w:val="80"/>
          <w:sz w:val="24"/>
          <w:szCs w:val="24"/>
        </w:rPr>
        <w:t xml:space="preserve"> </w:t>
      </w:r>
      <w:r>
        <w:rPr>
          <w:sz w:val="24"/>
          <w:szCs w:val="24"/>
        </w:rPr>
        <w:t xml:space="preserve">a návratnými </w:t>
      </w:r>
      <w:r>
        <w:rPr>
          <w:spacing w:val="-2"/>
          <w:sz w:val="24"/>
          <w:szCs w:val="24"/>
        </w:rPr>
        <w:t>finančnými výpomocami</w:t>
      </w:r>
    </w:p>
    <w:p w14:paraId="0E34A043" w14:textId="77777777" w:rsidR="00CE0A59" w:rsidRDefault="00CE0A59" w:rsidP="00353858">
      <w:pPr>
        <w:jc w:val="both"/>
      </w:pPr>
    </w:p>
    <w:p w14:paraId="11FC6CC1" w14:textId="22277A2F" w:rsidR="00353858" w:rsidRPr="00353858" w:rsidRDefault="00353858" w:rsidP="000F2281">
      <w:pPr>
        <w:ind w:left="220" w:firstLine="282"/>
        <w:rPr>
          <w:sz w:val="24"/>
          <w:szCs w:val="24"/>
        </w:rPr>
        <w:sectPr w:rsidR="00353858" w:rsidRPr="00353858">
          <w:pgSz w:w="11920" w:h="16850"/>
          <w:pgMar w:top="1220" w:right="720" w:bottom="1240" w:left="960" w:header="299" w:footer="1051" w:gutter="0"/>
          <w:cols w:space="720"/>
        </w:sectPr>
      </w:pPr>
      <w:r w:rsidRPr="00353858">
        <w:rPr>
          <w:sz w:val="24"/>
          <w:szCs w:val="24"/>
        </w:rPr>
        <w:t xml:space="preserve">Z rozpočtovaných výdavkov 0,00 EUR bolo skutočne čerpané k 31. 12. 2023 v sume 9 716,85 EUR,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čo predstavuje - % čerpanie.</w:t>
      </w:r>
    </w:p>
    <w:p w14:paraId="1BE4E987" w14:textId="77777777" w:rsidR="00CE0A59" w:rsidRDefault="00CE0A59">
      <w:pPr>
        <w:pStyle w:val="Zkladntext"/>
        <w:spacing w:before="87"/>
      </w:pPr>
    </w:p>
    <w:p w14:paraId="37DFA979" w14:textId="77777777" w:rsidR="00CE0A59" w:rsidRDefault="00000000">
      <w:pPr>
        <w:pStyle w:val="Nadpis4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Kapitálové</w:t>
      </w:r>
      <w:r>
        <w:rPr>
          <w:color w:val="000000"/>
          <w:spacing w:val="-5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výdavky</w:t>
      </w:r>
    </w:p>
    <w:p w14:paraId="1A756119" w14:textId="77777777" w:rsidR="00CE0A59" w:rsidRDefault="00CE0A59">
      <w:pPr>
        <w:pStyle w:val="Zkladntext"/>
        <w:spacing w:before="9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667"/>
      </w:tblGrid>
      <w:tr w:rsidR="00CE0A59" w14:paraId="2E1DC6B9" w14:textId="77777777" w:rsidTr="000F2281">
        <w:trPr>
          <w:trHeight w:val="683"/>
        </w:trPr>
        <w:tc>
          <w:tcPr>
            <w:tcW w:w="2963" w:type="dxa"/>
            <w:shd w:val="clear" w:color="auto" w:fill="D9D9D9"/>
          </w:tcPr>
          <w:p w14:paraId="241AC344" w14:textId="6021CE63" w:rsidR="00CE0A59" w:rsidRDefault="00000000">
            <w:pPr>
              <w:pStyle w:val="TableParagraph"/>
              <w:spacing w:before="89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353858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31C1D09C" w14:textId="33FCE8AE" w:rsidR="00CE0A59" w:rsidRDefault="00000000">
            <w:pPr>
              <w:pStyle w:val="TableParagraph"/>
              <w:spacing w:before="214"/>
              <w:ind w:left="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353858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667" w:type="dxa"/>
            <w:shd w:val="clear" w:color="auto" w:fill="D9D9D9"/>
          </w:tcPr>
          <w:p w14:paraId="736CC065" w14:textId="77777777" w:rsidR="00CE0A59" w:rsidRDefault="00000000">
            <w:pPr>
              <w:pStyle w:val="TableParagraph"/>
              <w:spacing w:before="214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E0A59" w14:paraId="5B34AC1D" w14:textId="77777777" w:rsidTr="000F2281">
        <w:trPr>
          <w:trHeight w:val="309"/>
        </w:trPr>
        <w:tc>
          <w:tcPr>
            <w:tcW w:w="2963" w:type="dxa"/>
          </w:tcPr>
          <w:p w14:paraId="475D6D91" w14:textId="659FF4B9" w:rsidR="00CE0A59" w:rsidRDefault="00353858">
            <w:pPr>
              <w:pStyle w:val="TableParagraph"/>
              <w:spacing w:line="251" w:lineRule="exact"/>
              <w:ind w:left="12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1 935 134,76</w:t>
            </w:r>
          </w:p>
        </w:tc>
        <w:tc>
          <w:tcPr>
            <w:tcW w:w="3073" w:type="dxa"/>
          </w:tcPr>
          <w:p w14:paraId="66411CA7" w14:textId="53D94A0B" w:rsidR="00CE0A59" w:rsidRDefault="00353858">
            <w:pPr>
              <w:pStyle w:val="TableParagraph"/>
              <w:spacing w:line="251" w:lineRule="exact"/>
              <w:ind w:left="8" w:right="1"/>
              <w:jc w:val="center"/>
              <w:rPr>
                <w:sz w:val="24"/>
                <w:szCs w:val="24"/>
              </w:rPr>
            </w:pPr>
            <w:r>
              <w:rPr>
                <w:sz w:val="24"/>
              </w:rPr>
              <w:t>391 383,16</w:t>
            </w:r>
          </w:p>
        </w:tc>
        <w:tc>
          <w:tcPr>
            <w:tcW w:w="3667" w:type="dxa"/>
          </w:tcPr>
          <w:p w14:paraId="6AF52FB9" w14:textId="08A12E50" w:rsidR="00CE0A59" w:rsidRDefault="00353858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z w:val="24"/>
              </w:rPr>
              <w:t>20,23 %</w:t>
            </w:r>
          </w:p>
        </w:tc>
      </w:tr>
    </w:tbl>
    <w:p w14:paraId="0EBBC18F" w14:textId="77777777" w:rsidR="00CE0A59" w:rsidRDefault="00CE0A59">
      <w:pPr>
        <w:pStyle w:val="Zkladntext"/>
        <w:rPr>
          <w:b/>
        </w:rPr>
      </w:pPr>
    </w:p>
    <w:p w14:paraId="36F73A42" w14:textId="32DFC862" w:rsidR="00CE0A59" w:rsidRDefault="00353858" w:rsidP="00353858">
      <w:pPr>
        <w:pStyle w:val="Zkladntext"/>
        <w:spacing w:before="1"/>
        <w:ind w:firstLine="220"/>
        <w:rPr>
          <w:sz w:val="24"/>
          <w:szCs w:val="24"/>
        </w:rPr>
      </w:pPr>
      <w:r w:rsidRPr="00353858">
        <w:rPr>
          <w:sz w:val="24"/>
          <w:szCs w:val="24"/>
        </w:rPr>
        <w:t>Z rozpočtovaných</w:t>
      </w:r>
      <w:r w:rsidRPr="00353858">
        <w:rPr>
          <w:sz w:val="24"/>
          <w:szCs w:val="24"/>
        </w:rPr>
        <w:tab/>
        <w:t>kapitálových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výdavko</w:t>
      </w:r>
      <w:r>
        <w:rPr>
          <w:sz w:val="24"/>
          <w:szCs w:val="24"/>
        </w:rPr>
        <w:t xml:space="preserve">v </w:t>
      </w:r>
      <w:r w:rsidRPr="00353858">
        <w:rPr>
          <w:sz w:val="24"/>
          <w:szCs w:val="24"/>
        </w:rPr>
        <w:t>1 935 134,76</w:t>
      </w:r>
      <w:r w:rsidRPr="00353858">
        <w:rPr>
          <w:sz w:val="24"/>
          <w:szCs w:val="24"/>
        </w:rPr>
        <w:tab/>
        <w:t>EUR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>bolo</w:t>
      </w:r>
      <w:r>
        <w:rPr>
          <w:sz w:val="24"/>
          <w:szCs w:val="24"/>
        </w:rPr>
        <w:t xml:space="preserve"> </w:t>
      </w:r>
      <w:r w:rsidRPr="00353858">
        <w:rPr>
          <w:sz w:val="24"/>
          <w:szCs w:val="24"/>
        </w:rPr>
        <w:t xml:space="preserve">skutočne čerpané k 31. 12. 2023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v sume 391 383,16 EUR, čo predstavuje 20,23 % čerpanie.</w:t>
      </w:r>
    </w:p>
    <w:p w14:paraId="6D18277A" w14:textId="77777777" w:rsidR="00353858" w:rsidRDefault="00353858">
      <w:pPr>
        <w:pStyle w:val="Zkladntext"/>
        <w:spacing w:before="1"/>
      </w:pPr>
    </w:p>
    <w:p w14:paraId="4582D762" w14:textId="77777777" w:rsidR="00CE0A59" w:rsidRDefault="00000000">
      <w:pPr>
        <w:pStyle w:val="Nadpis4"/>
        <w:numPr>
          <w:ilvl w:val="0"/>
          <w:numId w:val="7"/>
        </w:numPr>
        <w:tabs>
          <w:tab w:val="left" w:pos="502"/>
        </w:tabs>
        <w:ind w:left="502" w:hanging="282"/>
        <w:rPr>
          <w:sz w:val="24"/>
          <w:szCs w:val="24"/>
        </w:rPr>
      </w:pPr>
      <w:r>
        <w:rPr>
          <w:color w:val="000000"/>
          <w:sz w:val="24"/>
          <w:szCs w:val="24"/>
        </w:rPr>
        <w:t>Výdavkové</w:t>
      </w:r>
      <w:r>
        <w:rPr>
          <w:color w:val="000000"/>
          <w:spacing w:val="-9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finančné</w:t>
      </w:r>
      <w:r>
        <w:rPr>
          <w:color w:val="000000"/>
          <w:spacing w:val="-6"/>
          <w:sz w:val="24"/>
          <w:szCs w:val="24"/>
        </w:rPr>
        <w:t xml:space="preserve"> </w:t>
      </w:r>
      <w:r>
        <w:rPr>
          <w:color w:val="000000"/>
          <w:spacing w:val="-2"/>
          <w:sz w:val="24"/>
          <w:szCs w:val="24"/>
        </w:rPr>
        <w:t>operácie</w:t>
      </w:r>
    </w:p>
    <w:p w14:paraId="478DA989" w14:textId="77777777" w:rsidR="00CE0A59" w:rsidRDefault="00CE0A59">
      <w:pPr>
        <w:pStyle w:val="Zkladntext"/>
        <w:spacing w:before="12"/>
        <w:rPr>
          <w:b/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63"/>
        <w:gridCol w:w="3073"/>
        <w:gridCol w:w="3667"/>
      </w:tblGrid>
      <w:tr w:rsidR="00CE0A59" w14:paraId="297A3B0C" w14:textId="77777777" w:rsidTr="000F2281">
        <w:trPr>
          <w:trHeight w:val="741"/>
        </w:trPr>
        <w:tc>
          <w:tcPr>
            <w:tcW w:w="2963" w:type="dxa"/>
            <w:shd w:val="clear" w:color="auto" w:fill="D9D9D9"/>
          </w:tcPr>
          <w:p w14:paraId="20ADCBEE" w14:textId="7543D68F" w:rsidR="00CE0A59" w:rsidRDefault="00000000">
            <w:pPr>
              <w:pStyle w:val="TableParagraph"/>
              <w:spacing w:before="116"/>
              <w:ind w:left="317" w:hanging="8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Schválený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rozpočet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na</w:t>
            </w:r>
            <w:r>
              <w:rPr>
                <w:b/>
                <w:spacing w:val="-1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rok 202</w:t>
            </w:r>
            <w:r w:rsidR="00353858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73" w:type="dxa"/>
            <w:shd w:val="clear" w:color="auto" w:fill="D9D9D9"/>
          </w:tcPr>
          <w:p w14:paraId="46753729" w14:textId="1E792B61" w:rsidR="00353858" w:rsidRPr="00353858" w:rsidRDefault="00000000" w:rsidP="00353858">
            <w:pPr>
              <w:pStyle w:val="TableParagraph"/>
              <w:spacing w:before="243"/>
              <w:ind w:left="328"/>
              <w:rPr>
                <w:b/>
                <w:spacing w:val="-4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pacing w:val="-4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k</w:t>
            </w:r>
            <w:r>
              <w:rPr>
                <w:b/>
                <w:spacing w:val="-3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31.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12.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202</w:t>
            </w:r>
            <w:r w:rsidR="00353858">
              <w:rPr>
                <w:b/>
                <w:spacing w:val="-4"/>
                <w:sz w:val="24"/>
                <w:szCs w:val="24"/>
              </w:rPr>
              <w:t>3</w:t>
            </w:r>
          </w:p>
        </w:tc>
        <w:tc>
          <w:tcPr>
            <w:tcW w:w="3667" w:type="dxa"/>
            <w:shd w:val="clear" w:color="auto" w:fill="D9D9D9"/>
          </w:tcPr>
          <w:p w14:paraId="19D20799" w14:textId="77777777" w:rsidR="00CE0A59" w:rsidRDefault="00000000">
            <w:pPr>
              <w:pStyle w:val="TableParagraph"/>
              <w:spacing w:before="243"/>
              <w:ind w:right="1127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% </w:t>
            </w:r>
            <w:r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E0A59" w14:paraId="43D491BE" w14:textId="77777777" w:rsidTr="000F2281">
        <w:trPr>
          <w:trHeight w:val="309"/>
        </w:trPr>
        <w:tc>
          <w:tcPr>
            <w:tcW w:w="2963" w:type="dxa"/>
          </w:tcPr>
          <w:p w14:paraId="5137F341" w14:textId="77777777" w:rsidR="00CE0A59" w:rsidRDefault="00000000">
            <w:pPr>
              <w:pStyle w:val="TableParagraph"/>
              <w:spacing w:before="27"/>
              <w:ind w:left="1649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073" w:type="dxa"/>
          </w:tcPr>
          <w:p w14:paraId="6A7BF1C8" w14:textId="4BCE7BEA" w:rsidR="00CE0A59" w:rsidRDefault="00353858">
            <w:pPr>
              <w:pStyle w:val="TableParagraph"/>
              <w:spacing w:before="27"/>
              <w:ind w:left="1398"/>
              <w:rPr>
                <w:sz w:val="24"/>
                <w:szCs w:val="24"/>
              </w:rPr>
            </w:pPr>
            <w:r>
              <w:rPr>
                <w:sz w:val="24"/>
              </w:rPr>
              <w:t>87 249,72</w:t>
            </w:r>
          </w:p>
        </w:tc>
        <w:tc>
          <w:tcPr>
            <w:tcW w:w="3667" w:type="dxa"/>
          </w:tcPr>
          <w:p w14:paraId="2FF77873" w14:textId="77777777" w:rsidR="00CE0A59" w:rsidRDefault="00000000">
            <w:pPr>
              <w:pStyle w:val="TableParagraph"/>
              <w:tabs>
                <w:tab w:val="left" w:pos="359"/>
              </w:tabs>
              <w:spacing w:line="289" w:lineRule="exact"/>
              <w:ind w:right="1222"/>
              <w:jc w:val="right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</w:tr>
    </w:tbl>
    <w:p w14:paraId="4CE8082E" w14:textId="77777777" w:rsidR="00CE0A59" w:rsidRDefault="00CE0A59">
      <w:pPr>
        <w:pStyle w:val="Zkladntext"/>
        <w:rPr>
          <w:b/>
        </w:rPr>
      </w:pPr>
    </w:p>
    <w:p w14:paraId="0838DE17" w14:textId="08ACBC66" w:rsidR="00353858" w:rsidRPr="00353858" w:rsidRDefault="00353858" w:rsidP="00353858">
      <w:pPr>
        <w:ind w:firstLine="220"/>
        <w:rPr>
          <w:sz w:val="24"/>
          <w:szCs w:val="24"/>
        </w:rPr>
      </w:pPr>
      <w:r w:rsidRPr="00353858">
        <w:rPr>
          <w:sz w:val="24"/>
          <w:szCs w:val="24"/>
        </w:rPr>
        <w:t xml:space="preserve">Z rozpočtovaných výdavkových finančných operácií 0,00 EUR bolo skutočne čerpané k 31. 12. 2023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v sume 87 249,72 EUR, čo predstavuje - % čerpanie.</w:t>
      </w:r>
    </w:p>
    <w:p w14:paraId="7C8EA499" w14:textId="504528BE" w:rsidR="00CE0A59" w:rsidRDefault="00CE0A59">
      <w:pPr>
        <w:pStyle w:val="Zkladntext"/>
        <w:ind w:left="220" w:right="118" w:firstLine="720"/>
        <w:rPr>
          <w:sz w:val="24"/>
          <w:szCs w:val="24"/>
        </w:rPr>
      </w:pPr>
    </w:p>
    <w:p w14:paraId="074D8443" w14:textId="77777777" w:rsidR="00CE0A59" w:rsidRDefault="00CE0A59">
      <w:pPr>
        <w:pStyle w:val="Zkladntext"/>
        <w:ind w:left="220" w:right="118" w:firstLine="720"/>
        <w:rPr>
          <w:sz w:val="24"/>
          <w:szCs w:val="24"/>
        </w:rPr>
      </w:pPr>
    </w:p>
    <w:p w14:paraId="43D7A96C" w14:textId="77777777" w:rsidR="00CE0A59" w:rsidRDefault="00000000">
      <w:pPr>
        <w:pStyle w:val="Odsekzoznamu"/>
        <w:numPr>
          <w:ilvl w:val="0"/>
          <w:numId w:val="7"/>
        </w:numPr>
        <w:tabs>
          <w:tab w:val="left" w:pos="557"/>
        </w:tabs>
        <w:spacing w:before="1" w:line="417" w:lineRule="auto"/>
        <w:ind w:left="220" w:right="4062" w:firstLine="0"/>
        <w:rPr>
          <w:b/>
        </w:rPr>
      </w:pPr>
      <w:r>
        <w:rPr>
          <w:b/>
          <w:color w:val="000000"/>
        </w:rPr>
        <w:t>Výdavky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rozpočtových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organizácií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s</w:t>
      </w:r>
      <w:r>
        <w:rPr>
          <w:b/>
          <w:color w:val="000000"/>
          <w:spacing w:val="-6"/>
        </w:rPr>
        <w:t xml:space="preserve"> </w:t>
      </w:r>
      <w:r>
        <w:rPr>
          <w:b/>
          <w:color w:val="000000"/>
        </w:rPr>
        <w:t>právnou</w:t>
      </w:r>
      <w:r>
        <w:rPr>
          <w:b/>
          <w:color w:val="000000"/>
          <w:spacing w:val="-7"/>
        </w:rPr>
        <w:t xml:space="preserve"> </w:t>
      </w:r>
      <w:r>
        <w:rPr>
          <w:b/>
          <w:color w:val="000000"/>
        </w:rPr>
        <w:t>subjektivitou: Obec Malý Slivník nemá rozpočtovú organizáciu.</w:t>
      </w:r>
    </w:p>
    <w:p w14:paraId="438B7F15" w14:textId="77777777" w:rsidR="00CE0A59" w:rsidRDefault="00CE0A59">
      <w:pPr>
        <w:spacing w:line="417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59972337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162EE5FA" w14:textId="4F7B5C76" w:rsidR="00CE0A59" w:rsidRDefault="00000000">
      <w:pPr>
        <w:pStyle w:val="Nadpis2"/>
        <w:numPr>
          <w:ilvl w:val="0"/>
          <w:numId w:val="4"/>
        </w:numPr>
        <w:tabs>
          <w:tab w:val="left" w:pos="939"/>
        </w:tabs>
        <w:ind w:left="939" w:hanging="358"/>
      </w:pPr>
      <w:bookmarkStart w:id="10" w:name="_TOC_250002"/>
      <w:r>
        <w:rPr>
          <w:color w:val="000000"/>
          <w:shd w:val="clear" w:color="auto" w:fill="C0C0C0"/>
        </w:rPr>
        <w:t>Prebytok/schodok</w:t>
      </w:r>
      <w:r>
        <w:rPr>
          <w:color w:val="000000"/>
          <w:spacing w:val="-1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rozpočtového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hospodárenia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za</w:t>
      </w:r>
      <w:r>
        <w:rPr>
          <w:color w:val="000000"/>
          <w:spacing w:val="-1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rok</w:t>
      </w:r>
      <w:r>
        <w:rPr>
          <w:color w:val="000000"/>
          <w:spacing w:val="-9"/>
          <w:shd w:val="clear" w:color="auto" w:fill="C0C0C0"/>
        </w:rPr>
        <w:t xml:space="preserve"> </w:t>
      </w:r>
      <w:bookmarkEnd w:id="10"/>
      <w:r>
        <w:rPr>
          <w:color w:val="000000"/>
          <w:spacing w:val="-4"/>
          <w:shd w:val="clear" w:color="auto" w:fill="C0C0C0"/>
        </w:rPr>
        <w:t>202</w:t>
      </w:r>
      <w:r w:rsidR="00D134F1">
        <w:rPr>
          <w:color w:val="000000"/>
          <w:spacing w:val="-4"/>
          <w:shd w:val="clear" w:color="auto" w:fill="C0C0C0"/>
        </w:rPr>
        <w:t>3</w:t>
      </w:r>
    </w:p>
    <w:p w14:paraId="20395800" w14:textId="77777777" w:rsidR="00CE0A59" w:rsidRDefault="00CE0A59">
      <w:pPr>
        <w:pStyle w:val="Zkladntext"/>
        <w:spacing w:before="3"/>
        <w:rPr>
          <w:i/>
          <w:sz w:val="12"/>
        </w:rPr>
      </w:pPr>
    </w:p>
    <w:tbl>
      <w:tblPr>
        <w:tblW w:w="0" w:type="auto"/>
        <w:tblInd w:w="1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2"/>
        <w:gridCol w:w="3706"/>
        <w:gridCol w:w="235"/>
      </w:tblGrid>
      <w:tr w:rsidR="00353858" w14:paraId="4C7CAAD2" w14:textId="77777777" w:rsidTr="003B4BC3">
        <w:trPr>
          <w:trHeight w:val="877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40E57747" w14:textId="77777777" w:rsidR="00353858" w:rsidRDefault="00353858" w:rsidP="003B4BC3">
            <w:pPr>
              <w:pStyle w:val="TableParagraph"/>
              <w:spacing w:before="9"/>
              <w:rPr>
                <w:b/>
                <w:sz w:val="25"/>
              </w:rPr>
            </w:pPr>
          </w:p>
          <w:p w14:paraId="3E1DBA22" w14:textId="77777777" w:rsidR="00353858" w:rsidRDefault="00353858" w:rsidP="003B4BC3">
            <w:pPr>
              <w:pStyle w:val="TableParagraph"/>
              <w:ind w:left="1862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157A6DF1" w14:textId="77777777" w:rsidR="00353858" w:rsidRDefault="00353858" w:rsidP="003B4BC3">
            <w:pPr>
              <w:pStyle w:val="TableParagraph"/>
              <w:spacing w:before="9"/>
              <w:rPr>
                <w:b/>
                <w:sz w:val="25"/>
              </w:rPr>
            </w:pPr>
          </w:p>
          <w:p w14:paraId="14D863E3" w14:textId="77777777" w:rsidR="00353858" w:rsidRDefault="00353858" w:rsidP="003B4BC3">
            <w:pPr>
              <w:pStyle w:val="TableParagraph"/>
              <w:ind w:left="283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12. 2023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353858" w14:paraId="0486B329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65B20C55" w14:textId="77777777" w:rsidR="00353858" w:rsidRDefault="00353858" w:rsidP="003B4BC3">
            <w:pPr>
              <w:pStyle w:val="TableParagraph"/>
              <w:spacing w:before="37"/>
              <w:ind w:left="112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7A90151B" w14:textId="77777777" w:rsidR="00353858" w:rsidRDefault="00353858" w:rsidP="003B4BC3">
            <w:pPr>
              <w:pStyle w:val="TableParagraph"/>
              <w:spacing w:before="12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410 501,82</w:t>
            </w:r>
          </w:p>
        </w:tc>
      </w:tr>
      <w:tr w:rsidR="00353858" w14:paraId="5E2A0F2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3E93D33B" w14:textId="77777777" w:rsidR="00353858" w:rsidRDefault="00353858" w:rsidP="003B4BC3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bežné príjmy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481B6622" w14:textId="77777777" w:rsidR="00353858" w:rsidRDefault="00353858" w:rsidP="003B4BC3">
            <w:pPr>
              <w:pStyle w:val="TableParagraph"/>
              <w:spacing w:before="43"/>
              <w:ind w:left="1340" w:right="1396"/>
              <w:jc w:val="center"/>
              <w:rPr>
                <w:sz w:val="20"/>
              </w:rPr>
            </w:pPr>
            <w:r>
              <w:rPr>
                <w:sz w:val="20"/>
              </w:rPr>
              <w:t>410 501,82</w:t>
            </w:r>
          </w:p>
        </w:tc>
      </w:tr>
      <w:tr w:rsidR="00353858" w14:paraId="05272D1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0E950F9C" w14:textId="77777777" w:rsidR="00353858" w:rsidRDefault="00353858" w:rsidP="003B4BC3">
            <w:pPr>
              <w:pStyle w:val="TableParagraph"/>
              <w:spacing w:before="41"/>
              <w:ind w:left="765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</w:tcPr>
          <w:p w14:paraId="07849A7C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4BBFFBEC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4AFA6F80" w14:textId="77777777" w:rsidR="00353858" w:rsidRDefault="00353858" w:rsidP="003B4BC3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049463A9" w14:textId="77777777" w:rsidR="00353858" w:rsidRDefault="00353858" w:rsidP="003B4BC3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348 506,48</w:t>
            </w:r>
          </w:p>
        </w:tc>
      </w:tr>
      <w:tr w:rsidR="00353858" w14:paraId="2C5043AF" w14:textId="77777777" w:rsidTr="003B4BC3">
        <w:trPr>
          <w:trHeight w:val="337"/>
        </w:trPr>
        <w:tc>
          <w:tcPr>
            <w:tcW w:w="5672" w:type="dxa"/>
            <w:shd w:val="clear" w:color="auto" w:fill="EBEBEB"/>
          </w:tcPr>
          <w:p w14:paraId="1F30690C" w14:textId="77777777" w:rsidR="00353858" w:rsidRDefault="00353858" w:rsidP="003B4BC3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1F3AC2CF" w14:textId="77777777" w:rsidR="00353858" w:rsidRDefault="00353858" w:rsidP="003B4BC3">
            <w:pPr>
              <w:pStyle w:val="TableParagraph"/>
              <w:spacing w:before="41"/>
              <w:ind w:left="1340" w:right="1396"/>
              <w:jc w:val="center"/>
              <w:rPr>
                <w:sz w:val="20"/>
              </w:rPr>
            </w:pPr>
            <w:r>
              <w:rPr>
                <w:sz w:val="20"/>
              </w:rPr>
              <w:t>348 506,48</w:t>
            </w:r>
          </w:p>
        </w:tc>
      </w:tr>
      <w:tr w:rsidR="00353858" w14:paraId="28977F02" w14:textId="77777777" w:rsidTr="003B4BC3">
        <w:trPr>
          <w:trHeight w:val="336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1E416B2A" w14:textId="77777777" w:rsidR="00353858" w:rsidRDefault="00353858" w:rsidP="003B4BC3">
            <w:pPr>
              <w:pStyle w:val="TableParagraph"/>
              <w:spacing w:before="43"/>
              <w:ind w:left="765"/>
              <w:rPr>
                <w:sz w:val="20"/>
              </w:rPr>
            </w:pPr>
            <w:r>
              <w:rPr>
                <w:sz w:val="20"/>
              </w:rPr>
              <w:t>bežné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4EB8F4E3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7C1BEE33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56F041B2" w14:textId="77777777" w:rsidR="00353858" w:rsidRDefault="00353858" w:rsidP="003B4BC3">
            <w:pPr>
              <w:pStyle w:val="TableParagraph"/>
              <w:spacing w:before="44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 rozpočet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</w:tcPr>
          <w:p w14:paraId="5A153EED" w14:textId="77777777" w:rsidR="00353858" w:rsidRDefault="00353858" w:rsidP="003B4BC3">
            <w:pPr>
              <w:pStyle w:val="TableParagraph"/>
              <w:spacing w:before="9"/>
              <w:ind w:left="1709"/>
              <w:rPr>
                <w:sz w:val="24"/>
              </w:rPr>
            </w:pPr>
            <w:r>
              <w:rPr>
                <w:sz w:val="24"/>
              </w:rPr>
              <w:t>61 995,34</w:t>
            </w:r>
          </w:p>
        </w:tc>
      </w:tr>
      <w:tr w:rsidR="00353858" w14:paraId="6F75FAEF" w14:textId="77777777" w:rsidTr="003B4BC3">
        <w:trPr>
          <w:trHeight w:val="331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568E0E24" w14:textId="77777777" w:rsidR="00353858" w:rsidRDefault="00353858" w:rsidP="003B4BC3">
            <w:pPr>
              <w:pStyle w:val="TableParagraph"/>
              <w:spacing w:before="35"/>
              <w:ind w:left="112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  <w:shd w:val="clear" w:color="auto" w:fill="EBEBEB"/>
          </w:tcPr>
          <w:p w14:paraId="22C15F69" w14:textId="77777777" w:rsidR="00353858" w:rsidRDefault="00353858" w:rsidP="003B4BC3">
            <w:pPr>
              <w:pStyle w:val="TableParagraph"/>
              <w:spacing w:before="12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261 089,18</w:t>
            </w:r>
          </w:p>
        </w:tc>
      </w:tr>
      <w:tr w:rsidR="00353858" w14:paraId="042DD716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1C28A115" w14:textId="77777777" w:rsidR="00353858" w:rsidRDefault="00353858" w:rsidP="003B4BC3">
            <w:pPr>
              <w:pStyle w:val="TableParagraph"/>
              <w:spacing w:before="44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 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5DB858A7" w14:textId="77777777" w:rsidR="00353858" w:rsidRDefault="00353858" w:rsidP="003B4BC3">
            <w:pPr>
              <w:pStyle w:val="TableParagraph"/>
              <w:spacing w:before="44"/>
              <w:ind w:left="1340" w:right="1396"/>
              <w:jc w:val="center"/>
              <w:rPr>
                <w:sz w:val="20"/>
              </w:rPr>
            </w:pPr>
            <w:r>
              <w:rPr>
                <w:sz w:val="20"/>
              </w:rPr>
              <w:t>261 089,18</w:t>
            </w:r>
          </w:p>
        </w:tc>
      </w:tr>
      <w:tr w:rsidR="00353858" w14:paraId="08B41271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DA1275A" w14:textId="77777777" w:rsidR="00353858" w:rsidRDefault="00353858" w:rsidP="003B4BC3">
            <w:pPr>
              <w:pStyle w:val="TableParagraph"/>
              <w:spacing w:before="43"/>
              <w:ind w:left="765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5A6FA905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4BCF2A7C" w14:textId="77777777" w:rsidTr="003B4BC3">
        <w:trPr>
          <w:trHeight w:val="337"/>
        </w:trPr>
        <w:tc>
          <w:tcPr>
            <w:tcW w:w="5672" w:type="dxa"/>
            <w:shd w:val="clear" w:color="auto" w:fill="EBEBEB"/>
          </w:tcPr>
          <w:p w14:paraId="7F34228F" w14:textId="77777777" w:rsidR="00353858" w:rsidRDefault="00353858" w:rsidP="003B4BC3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</w:tcPr>
          <w:p w14:paraId="0E1EB9EB" w14:textId="77777777" w:rsidR="00353858" w:rsidRDefault="00353858" w:rsidP="003B4BC3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391 383,16</w:t>
            </w:r>
          </w:p>
        </w:tc>
      </w:tr>
      <w:tr w:rsidR="00353858" w14:paraId="47151468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59DC723" w14:textId="77777777" w:rsidR="00353858" w:rsidRDefault="00353858" w:rsidP="003B4BC3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: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obce</w:t>
            </w:r>
          </w:p>
        </w:tc>
        <w:tc>
          <w:tcPr>
            <w:tcW w:w="3706" w:type="dxa"/>
            <w:shd w:val="clear" w:color="auto" w:fill="EBEBEB"/>
          </w:tcPr>
          <w:p w14:paraId="70ED7FB9" w14:textId="77777777" w:rsidR="00353858" w:rsidRDefault="00353858" w:rsidP="003B4BC3">
            <w:pPr>
              <w:pStyle w:val="TableParagraph"/>
              <w:spacing w:before="43"/>
              <w:ind w:left="1466" w:right="1290"/>
              <w:jc w:val="center"/>
              <w:rPr>
                <w:sz w:val="20"/>
              </w:rPr>
            </w:pPr>
            <w:r>
              <w:rPr>
                <w:sz w:val="20"/>
              </w:rPr>
              <w:t>391 383,16</w:t>
            </w:r>
          </w:p>
        </w:tc>
        <w:tc>
          <w:tcPr>
            <w:tcW w:w="235" w:type="dxa"/>
            <w:shd w:val="clear" w:color="auto" w:fill="EBEBEB"/>
          </w:tcPr>
          <w:p w14:paraId="6249DFA1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538C4CB1" w14:textId="77777777" w:rsidTr="003B4BC3">
        <w:trPr>
          <w:trHeight w:val="334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0EBCA95C" w14:textId="77777777" w:rsidR="00353858" w:rsidRDefault="00353858" w:rsidP="003B4BC3">
            <w:pPr>
              <w:pStyle w:val="TableParagraph"/>
              <w:spacing w:before="41"/>
              <w:ind w:left="765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</w:tcPr>
          <w:p w14:paraId="76B9DE26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4C4F3505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486709ED" w14:textId="77777777" w:rsidR="00353858" w:rsidRDefault="00353858" w:rsidP="003B4BC3">
            <w:pPr>
              <w:pStyle w:val="TableParagraph"/>
              <w:spacing w:before="49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Kapitálový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3F4AAF4" w14:textId="77777777" w:rsidR="00353858" w:rsidRDefault="00353858" w:rsidP="003B4BC3">
            <w:pPr>
              <w:pStyle w:val="TableParagraph"/>
              <w:spacing w:before="14"/>
              <w:ind w:left="1279"/>
              <w:rPr>
                <w:sz w:val="24"/>
              </w:rPr>
            </w:pPr>
            <w:r>
              <w:rPr>
                <w:sz w:val="24"/>
              </w:rPr>
              <w:t>-130 293,98</w:t>
            </w:r>
          </w:p>
        </w:tc>
      </w:tr>
      <w:tr w:rsidR="00353858" w14:paraId="13D5E91F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15B1ED9D" w14:textId="77777777" w:rsidR="00353858" w:rsidRDefault="00353858" w:rsidP="003B4BC3">
            <w:pPr>
              <w:pStyle w:val="TableParagraph"/>
              <w:spacing w:before="49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 a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65F56FFB" w14:textId="77777777" w:rsidR="00353858" w:rsidRDefault="00353858" w:rsidP="003B4BC3">
            <w:pPr>
              <w:pStyle w:val="TableParagraph"/>
              <w:spacing w:before="24"/>
              <w:ind w:left="1279"/>
              <w:rPr>
                <w:b/>
                <w:sz w:val="24"/>
              </w:rPr>
            </w:pPr>
            <w:r>
              <w:rPr>
                <w:b/>
                <w:sz w:val="24"/>
              </w:rPr>
              <w:t>-68 298,64</w:t>
            </w:r>
          </w:p>
        </w:tc>
      </w:tr>
      <w:tr w:rsidR="00353858" w14:paraId="62D6E1DD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105D042F" w14:textId="77777777" w:rsidR="00353858" w:rsidRDefault="00353858" w:rsidP="003B4BC3">
            <w:pPr>
              <w:pStyle w:val="TableParagraph"/>
              <w:spacing w:before="53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</w:t>
            </w:r>
            <w:r>
              <w:rPr>
                <w:b/>
                <w:i/>
                <w:color w:val="FF0000"/>
                <w:sz w:val="20"/>
              </w:rPr>
              <w:t>Úprava schodku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5B764235" w14:textId="77777777" w:rsidR="00353858" w:rsidRDefault="00353858" w:rsidP="003B4BC3">
            <w:pPr>
              <w:pStyle w:val="TableParagraph"/>
              <w:spacing w:before="18"/>
              <w:ind w:left="52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353858" w14:paraId="139A22EF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68A3C9BA" w14:textId="77777777" w:rsidR="00353858" w:rsidRDefault="00353858" w:rsidP="003B4BC3">
            <w:pPr>
              <w:pStyle w:val="TableParagraph"/>
              <w:spacing w:before="50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prebytok/schodok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rozpočtu</w:t>
            </w:r>
          </w:p>
        </w:tc>
        <w:tc>
          <w:tcPr>
            <w:tcW w:w="3941" w:type="dxa"/>
            <w:gridSpan w:val="2"/>
          </w:tcPr>
          <w:p w14:paraId="6E7EDABB" w14:textId="240A1218" w:rsidR="00353858" w:rsidRDefault="00353858" w:rsidP="003B4BC3">
            <w:pPr>
              <w:pStyle w:val="TableParagraph"/>
              <w:spacing w:before="18"/>
              <w:ind w:left="1279"/>
              <w:rPr>
                <w:sz w:val="24"/>
              </w:rPr>
            </w:pPr>
            <w:r>
              <w:rPr>
                <w:sz w:val="24"/>
              </w:rPr>
              <w:t>-130 293,98</w:t>
            </w:r>
          </w:p>
        </w:tc>
      </w:tr>
      <w:tr w:rsidR="00353858" w14:paraId="778802E6" w14:textId="77777777" w:rsidTr="003B4BC3">
        <w:trPr>
          <w:trHeight w:val="338"/>
        </w:trPr>
        <w:tc>
          <w:tcPr>
            <w:tcW w:w="5672" w:type="dxa"/>
            <w:shd w:val="clear" w:color="auto" w:fill="EBEBEB"/>
          </w:tcPr>
          <w:p w14:paraId="1B3AECFD" w14:textId="77777777" w:rsidR="00353858" w:rsidRDefault="00353858" w:rsidP="003B4BC3">
            <w:pPr>
              <w:pStyle w:val="TableParagraph"/>
              <w:spacing w:before="41"/>
              <w:ind w:left="112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s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výnimkou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cudzích</w:t>
            </w:r>
            <w:r>
              <w:rPr>
                <w:color w:val="FF0000"/>
                <w:spacing w:val="-6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prostriedkov</w:t>
            </w:r>
          </w:p>
        </w:tc>
        <w:tc>
          <w:tcPr>
            <w:tcW w:w="3941" w:type="dxa"/>
            <w:gridSpan w:val="2"/>
            <w:shd w:val="clear" w:color="auto" w:fill="EBEBEB"/>
          </w:tcPr>
          <w:p w14:paraId="3EA2684C" w14:textId="77777777" w:rsidR="00353858" w:rsidRDefault="00353858" w:rsidP="003B4BC3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157 798,18</w:t>
            </w:r>
          </w:p>
        </w:tc>
      </w:tr>
      <w:tr w:rsidR="00353858" w14:paraId="61BD87F3" w14:textId="77777777" w:rsidTr="003B4BC3">
        <w:trPr>
          <w:trHeight w:val="337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37E422D9" w14:textId="77777777" w:rsidR="00353858" w:rsidRDefault="00353858" w:rsidP="003B4BC3">
            <w:pPr>
              <w:pStyle w:val="TableParagraph"/>
              <w:spacing w:before="43"/>
              <w:ind w:left="112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operácie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s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výnimkou</w:t>
            </w:r>
            <w:r>
              <w:rPr>
                <w:color w:val="FF0000"/>
                <w:spacing w:val="-7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cudzích</w:t>
            </w:r>
            <w:r>
              <w:rPr>
                <w:color w:val="FF0000"/>
                <w:spacing w:val="-8"/>
                <w:sz w:val="20"/>
              </w:rPr>
              <w:t xml:space="preserve"> </w:t>
            </w:r>
            <w:r>
              <w:rPr>
                <w:color w:val="FF0000"/>
                <w:sz w:val="20"/>
              </w:rPr>
              <w:t>prostriedkov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</w:tcPr>
          <w:p w14:paraId="4619AAE2" w14:textId="77777777" w:rsidR="00353858" w:rsidRDefault="00353858" w:rsidP="003B4BC3">
            <w:pPr>
              <w:pStyle w:val="TableParagraph"/>
              <w:spacing w:before="18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87 249,72</w:t>
            </w:r>
          </w:p>
        </w:tc>
      </w:tr>
      <w:tr w:rsidR="00353858" w14:paraId="7C867B39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F156C0A" w14:textId="77777777" w:rsidR="00353858" w:rsidRDefault="00353858" w:rsidP="003B4BC3">
            <w:pPr>
              <w:pStyle w:val="TableParagraph"/>
              <w:spacing w:before="47"/>
              <w:ind w:left="11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operácií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33DE91A7" w14:textId="77777777" w:rsidR="00353858" w:rsidRDefault="00353858" w:rsidP="003B4BC3">
            <w:pPr>
              <w:pStyle w:val="TableParagraph"/>
              <w:spacing w:before="14"/>
              <w:ind w:left="1340" w:right="1471"/>
              <w:jc w:val="center"/>
              <w:rPr>
                <w:sz w:val="24"/>
              </w:rPr>
            </w:pPr>
            <w:r>
              <w:rPr>
                <w:sz w:val="24"/>
              </w:rPr>
              <w:t>70 548,46</w:t>
            </w:r>
          </w:p>
        </w:tc>
      </w:tr>
      <w:tr w:rsidR="00353858" w14:paraId="78CADD67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4E322574" w14:textId="77777777" w:rsidR="00353858" w:rsidRDefault="00353858" w:rsidP="003B4BC3">
            <w:pPr>
              <w:pStyle w:val="TableParagraph"/>
              <w:spacing w:before="37"/>
              <w:ind w:left="28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</w:tcPr>
          <w:p w14:paraId="74D3B4C5" w14:textId="77777777" w:rsidR="00353858" w:rsidRDefault="00353858" w:rsidP="003B4BC3">
            <w:pPr>
              <w:pStyle w:val="TableParagraph"/>
              <w:spacing w:before="14"/>
              <w:ind w:left="1178"/>
              <w:rPr>
                <w:sz w:val="24"/>
              </w:rPr>
            </w:pPr>
            <w:r>
              <w:rPr>
                <w:sz w:val="24"/>
              </w:rPr>
              <w:t>829 389,18</w:t>
            </w:r>
          </w:p>
        </w:tc>
      </w:tr>
      <w:tr w:rsidR="00353858" w14:paraId="5E84B6A4" w14:textId="77777777" w:rsidTr="003B4BC3">
        <w:trPr>
          <w:trHeight w:val="336"/>
        </w:trPr>
        <w:tc>
          <w:tcPr>
            <w:tcW w:w="5672" w:type="dxa"/>
            <w:tcBorders>
              <w:bottom w:val="double" w:sz="0" w:space="0" w:color="000000"/>
            </w:tcBorders>
            <w:shd w:val="clear" w:color="auto" w:fill="EBEBEB"/>
          </w:tcPr>
          <w:p w14:paraId="199CB1BB" w14:textId="77777777" w:rsidR="00353858" w:rsidRDefault="00353858" w:rsidP="003B4BC3">
            <w:pPr>
              <w:pStyle w:val="TableParagraph"/>
              <w:spacing w:before="41"/>
              <w:ind w:left="28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3941" w:type="dxa"/>
            <w:gridSpan w:val="2"/>
            <w:tcBorders>
              <w:bottom w:val="double" w:sz="0" w:space="0" w:color="000000"/>
            </w:tcBorders>
            <w:shd w:val="clear" w:color="auto" w:fill="EBEBEB"/>
          </w:tcPr>
          <w:p w14:paraId="2B5B0968" w14:textId="77777777" w:rsidR="00353858" w:rsidRDefault="00353858" w:rsidP="003B4BC3">
            <w:pPr>
              <w:pStyle w:val="TableParagraph"/>
              <w:spacing w:before="18"/>
              <w:ind w:left="1178"/>
              <w:rPr>
                <w:sz w:val="24"/>
              </w:rPr>
            </w:pPr>
            <w:r>
              <w:rPr>
                <w:sz w:val="24"/>
              </w:rPr>
              <w:t>827 139,36</w:t>
            </w:r>
          </w:p>
        </w:tc>
      </w:tr>
      <w:tr w:rsidR="00353858" w14:paraId="07FA702F" w14:textId="77777777" w:rsidTr="003B4BC3">
        <w:trPr>
          <w:trHeight w:val="330"/>
        </w:trPr>
        <w:tc>
          <w:tcPr>
            <w:tcW w:w="567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BEBEB"/>
          </w:tcPr>
          <w:p w14:paraId="245FA5F2" w14:textId="77777777" w:rsidR="00353858" w:rsidRDefault="00353858" w:rsidP="003B4BC3">
            <w:pPr>
              <w:pStyle w:val="TableParagraph"/>
              <w:spacing w:before="44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  <w:bottom w:val="double" w:sz="0" w:space="0" w:color="000000"/>
            </w:tcBorders>
          </w:tcPr>
          <w:p w14:paraId="046DEBC4" w14:textId="77777777" w:rsidR="00353858" w:rsidRDefault="00353858" w:rsidP="003B4BC3">
            <w:pPr>
              <w:pStyle w:val="TableParagraph"/>
              <w:spacing w:before="12"/>
              <w:ind w:right="131"/>
              <w:jc w:val="center"/>
              <w:rPr>
                <w:sz w:val="24"/>
              </w:rPr>
            </w:pPr>
            <w:r>
              <w:rPr>
                <w:sz w:val="24"/>
              </w:rPr>
              <w:t>2 249,82</w:t>
            </w:r>
          </w:p>
        </w:tc>
      </w:tr>
      <w:tr w:rsidR="00353858" w14:paraId="3F551FF2" w14:textId="77777777" w:rsidTr="003B4BC3">
        <w:trPr>
          <w:trHeight w:val="334"/>
        </w:trPr>
        <w:tc>
          <w:tcPr>
            <w:tcW w:w="5672" w:type="dxa"/>
            <w:tcBorders>
              <w:top w:val="double" w:sz="0" w:space="0" w:color="000000"/>
            </w:tcBorders>
            <w:shd w:val="clear" w:color="auto" w:fill="EBEBEB"/>
          </w:tcPr>
          <w:p w14:paraId="2DAE7479" w14:textId="77777777" w:rsidR="00353858" w:rsidRDefault="00353858" w:rsidP="003B4BC3">
            <w:pPr>
              <w:pStyle w:val="TableParagraph"/>
              <w:spacing w:before="47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prebytku/</w:t>
            </w:r>
            <w:r>
              <w:rPr>
                <w:b/>
                <w:i/>
                <w:spacing w:val="-1"/>
                <w:sz w:val="20"/>
              </w:rPr>
              <w:t xml:space="preserve"> </w:t>
            </w:r>
            <w:r>
              <w:rPr>
                <w:b/>
                <w:i/>
                <w:color w:val="FF0000"/>
                <w:sz w:val="20"/>
              </w:rPr>
              <w:t>Úprava schodku</w:t>
            </w:r>
          </w:p>
        </w:tc>
        <w:tc>
          <w:tcPr>
            <w:tcW w:w="3941" w:type="dxa"/>
            <w:gridSpan w:val="2"/>
            <w:tcBorders>
              <w:top w:val="double" w:sz="0" w:space="0" w:color="000000"/>
            </w:tcBorders>
            <w:shd w:val="clear" w:color="auto" w:fill="EBEBEB"/>
          </w:tcPr>
          <w:p w14:paraId="18B6FEAE" w14:textId="77777777" w:rsidR="00353858" w:rsidRDefault="00353858" w:rsidP="003B4BC3">
            <w:pPr>
              <w:pStyle w:val="TableParagraph"/>
              <w:spacing w:before="12"/>
              <w:ind w:left="524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353858" w14:paraId="096C7F27" w14:textId="77777777" w:rsidTr="003B4BC3">
        <w:trPr>
          <w:trHeight w:val="340"/>
        </w:trPr>
        <w:tc>
          <w:tcPr>
            <w:tcW w:w="5672" w:type="dxa"/>
            <w:shd w:val="clear" w:color="auto" w:fill="EBEBEB"/>
          </w:tcPr>
          <w:p w14:paraId="3FB74C5F" w14:textId="77777777" w:rsidR="00353858" w:rsidRDefault="00353858" w:rsidP="003B4BC3">
            <w:pPr>
              <w:pStyle w:val="TableParagraph"/>
              <w:spacing w:before="50"/>
              <w:ind w:left="2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3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obce</w:t>
            </w:r>
          </w:p>
        </w:tc>
        <w:tc>
          <w:tcPr>
            <w:tcW w:w="3941" w:type="dxa"/>
            <w:gridSpan w:val="2"/>
          </w:tcPr>
          <w:p w14:paraId="75F9C0F5" w14:textId="77777777" w:rsidR="00353858" w:rsidRDefault="00353858" w:rsidP="003B4BC3">
            <w:pPr>
              <w:pStyle w:val="TableParagraph"/>
              <w:spacing w:before="18"/>
              <w:ind w:right="131"/>
              <w:jc w:val="center"/>
              <w:rPr>
                <w:sz w:val="24"/>
              </w:rPr>
            </w:pPr>
            <w:r>
              <w:rPr>
                <w:sz w:val="24"/>
              </w:rPr>
              <w:t>2 249,82</w:t>
            </w:r>
          </w:p>
        </w:tc>
      </w:tr>
    </w:tbl>
    <w:p w14:paraId="74662A5F" w14:textId="77777777" w:rsidR="00353858" w:rsidRPr="00353858" w:rsidRDefault="00353858" w:rsidP="00353858">
      <w:pPr>
        <w:pStyle w:val="Zkladntext"/>
        <w:spacing w:before="239"/>
        <w:ind w:left="238" w:right="270"/>
        <w:jc w:val="both"/>
        <w:rPr>
          <w:sz w:val="24"/>
          <w:szCs w:val="24"/>
        </w:rPr>
      </w:pPr>
      <w:r w:rsidRPr="00353858">
        <w:rPr>
          <w:b/>
          <w:sz w:val="24"/>
          <w:szCs w:val="24"/>
        </w:rPr>
        <w:t xml:space="preserve">Schodok rozpočtu v sume 68 298,64 EUR </w:t>
      </w:r>
      <w:r w:rsidRPr="00353858">
        <w:rPr>
          <w:sz w:val="24"/>
          <w:szCs w:val="24"/>
        </w:rPr>
        <w:t>zistený podľa ustanovenia § 10 ods. 3 písm. a) a b)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zákona č. 583/2004 Z. z. o rozpočtových pravidlách územnej samosprávy a o zmene a doplnení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niektorých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zákonov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v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z.</w:t>
      </w:r>
      <w:r w:rsidRPr="00353858">
        <w:rPr>
          <w:spacing w:val="-8"/>
          <w:sz w:val="24"/>
          <w:szCs w:val="24"/>
        </w:rPr>
        <w:t xml:space="preserve"> </w:t>
      </w:r>
      <w:r w:rsidRPr="00353858">
        <w:rPr>
          <w:sz w:val="24"/>
          <w:szCs w:val="24"/>
        </w:rPr>
        <w:t>n.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p.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bol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v</w:t>
      </w:r>
      <w:r w:rsidRPr="00353858">
        <w:rPr>
          <w:spacing w:val="-5"/>
          <w:sz w:val="24"/>
          <w:szCs w:val="24"/>
        </w:rPr>
        <w:t xml:space="preserve"> </w:t>
      </w:r>
      <w:r w:rsidRPr="00353858">
        <w:rPr>
          <w:sz w:val="24"/>
          <w:szCs w:val="24"/>
        </w:rPr>
        <w:t>rozpočtovom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roku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2023</w:t>
      </w:r>
      <w:r w:rsidRPr="00353858">
        <w:rPr>
          <w:spacing w:val="-6"/>
          <w:sz w:val="24"/>
          <w:szCs w:val="24"/>
        </w:rPr>
        <w:t xml:space="preserve"> </w:t>
      </w:r>
      <w:r w:rsidRPr="00353858">
        <w:rPr>
          <w:sz w:val="24"/>
          <w:szCs w:val="24"/>
        </w:rPr>
        <w:t>vysporiadaný</w:t>
      </w:r>
      <w:r w:rsidRPr="00353858">
        <w:rPr>
          <w:spacing w:val="-13"/>
          <w:sz w:val="24"/>
          <w:szCs w:val="24"/>
        </w:rPr>
        <w:t xml:space="preserve"> </w:t>
      </w:r>
      <w:r w:rsidRPr="00353858">
        <w:rPr>
          <w:sz w:val="24"/>
          <w:szCs w:val="24"/>
        </w:rPr>
        <w:t>z</w:t>
      </w:r>
      <w:r w:rsidRPr="00353858">
        <w:rPr>
          <w:spacing w:val="-14"/>
          <w:sz w:val="24"/>
          <w:szCs w:val="24"/>
        </w:rPr>
        <w:t xml:space="preserve"> </w:t>
      </w:r>
      <w:r w:rsidRPr="00353858">
        <w:rPr>
          <w:sz w:val="24"/>
          <w:szCs w:val="24"/>
        </w:rPr>
        <w:t>finančných</w:t>
      </w:r>
      <w:r w:rsidRPr="00353858">
        <w:rPr>
          <w:spacing w:val="-15"/>
          <w:sz w:val="24"/>
          <w:szCs w:val="24"/>
        </w:rPr>
        <w:t xml:space="preserve"> </w:t>
      </w:r>
      <w:r w:rsidRPr="00353858">
        <w:rPr>
          <w:sz w:val="24"/>
          <w:szCs w:val="24"/>
        </w:rPr>
        <w:t>operácií.</w:t>
      </w:r>
    </w:p>
    <w:p w14:paraId="0E74743A" w14:textId="77777777" w:rsidR="00353858" w:rsidRPr="00353858" w:rsidRDefault="00353858" w:rsidP="00353858">
      <w:pPr>
        <w:pStyle w:val="Zkladntext"/>
        <w:spacing w:before="9"/>
        <w:rPr>
          <w:sz w:val="24"/>
          <w:szCs w:val="24"/>
        </w:rPr>
      </w:pPr>
    </w:p>
    <w:p w14:paraId="249B9656" w14:textId="77777777" w:rsidR="00353858" w:rsidRPr="00353858" w:rsidRDefault="00353858" w:rsidP="00353858">
      <w:pPr>
        <w:pStyle w:val="Zkladntext"/>
        <w:spacing w:before="1"/>
        <w:ind w:left="238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Z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uvedeného dôvodu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navrhujeme tvorbu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rezervného fondu za</w:t>
      </w:r>
      <w:r w:rsidRPr="00353858">
        <w:rPr>
          <w:spacing w:val="-2"/>
          <w:sz w:val="24"/>
          <w:szCs w:val="24"/>
        </w:rPr>
        <w:t xml:space="preserve"> </w:t>
      </w:r>
      <w:r w:rsidRPr="00353858">
        <w:rPr>
          <w:sz w:val="24"/>
          <w:szCs w:val="24"/>
        </w:rPr>
        <w:t>rok 2023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vo výške</w:t>
      </w:r>
      <w:r w:rsidRPr="00353858">
        <w:rPr>
          <w:spacing w:val="-2"/>
          <w:sz w:val="24"/>
          <w:szCs w:val="24"/>
        </w:rPr>
        <w:t xml:space="preserve"> 2 249,82</w:t>
      </w:r>
      <w:r w:rsidRPr="00353858">
        <w:rPr>
          <w:sz w:val="24"/>
          <w:szCs w:val="24"/>
        </w:rPr>
        <w:t xml:space="preserve"> EUR.</w:t>
      </w:r>
    </w:p>
    <w:p w14:paraId="74EF6EFC" w14:textId="77777777" w:rsidR="00CE0A59" w:rsidRDefault="00CE0A59">
      <w:pPr>
        <w:spacing w:line="480" w:lineRule="auto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2081A033" w14:textId="77777777" w:rsidR="00CE0A59" w:rsidRDefault="00CE0A59">
      <w:pPr>
        <w:pStyle w:val="Zkladntext"/>
        <w:spacing w:before="51"/>
        <w:rPr>
          <w:sz w:val="25"/>
        </w:rPr>
      </w:pPr>
    </w:p>
    <w:p w14:paraId="27EB98AC" w14:textId="77777777" w:rsidR="00CE0A59" w:rsidRDefault="00000000">
      <w:pPr>
        <w:pStyle w:val="Nadpis2"/>
        <w:ind w:left="220" w:firstLine="0"/>
        <w:jc w:val="both"/>
      </w:pPr>
      <w:r>
        <w:t>Tvorba</w:t>
      </w:r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použitie</w:t>
      </w:r>
      <w:r>
        <w:rPr>
          <w:spacing w:val="-8"/>
        </w:rPr>
        <w:t xml:space="preserve"> </w:t>
      </w:r>
      <w:r>
        <w:t>peňažných</w:t>
      </w:r>
      <w:r>
        <w:rPr>
          <w:spacing w:val="-7"/>
        </w:rPr>
        <w:t xml:space="preserve"> </w:t>
      </w:r>
      <w:r>
        <w:t>fondov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rPr>
          <w:spacing w:val="-2"/>
        </w:rPr>
        <w:t>fondov</w:t>
      </w:r>
    </w:p>
    <w:p w14:paraId="144CD7A7" w14:textId="77777777" w:rsidR="00CE0A59" w:rsidRDefault="00000000">
      <w:pPr>
        <w:pStyle w:val="Nadpis4"/>
        <w:spacing w:before="255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Peňažný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2A5AE01E" w14:textId="4A96ED70" w:rsidR="00353858" w:rsidRPr="00353858" w:rsidRDefault="00353858" w:rsidP="00353858">
      <w:pPr>
        <w:pStyle w:val="Zkladntext"/>
        <w:ind w:left="238" w:right="279"/>
        <w:rPr>
          <w:sz w:val="24"/>
          <w:szCs w:val="24"/>
        </w:rPr>
      </w:pPr>
      <w:r w:rsidRPr="00353858">
        <w:rPr>
          <w:sz w:val="24"/>
          <w:szCs w:val="24"/>
        </w:rPr>
        <w:t>Obec</w:t>
      </w:r>
      <w:r w:rsidRPr="00353858">
        <w:rPr>
          <w:spacing w:val="29"/>
          <w:sz w:val="24"/>
          <w:szCs w:val="24"/>
        </w:rPr>
        <w:t xml:space="preserve"> </w:t>
      </w:r>
      <w:r w:rsidRPr="00353858">
        <w:rPr>
          <w:sz w:val="24"/>
          <w:szCs w:val="24"/>
        </w:rPr>
        <w:t>nevytvára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peňažný</w:t>
      </w:r>
      <w:r w:rsidRPr="00353858">
        <w:rPr>
          <w:spacing w:val="27"/>
          <w:sz w:val="24"/>
          <w:szCs w:val="24"/>
        </w:rPr>
        <w:t xml:space="preserve"> </w:t>
      </w:r>
      <w:r w:rsidRPr="00353858">
        <w:rPr>
          <w:sz w:val="24"/>
          <w:szCs w:val="24"/>
        </w:rPr>
        <w:t>fond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v</w:t>
      </w:r>
      <w:r w:rsidRPr="00353858">
        <w:rPr>
          <w:spacing w:val="-1"/>
          <w:sz w:val="24"/>
          <w:szCs w:val="24"/>
        </w:rPr>
        <w:t xml:space="preserve"> </w:t>
      </w:r>
      <w:r w:rsidRPr="00353858">
        <w:rPr>
          <w:sz w:val="24"/>
          <w:szCs w:val="24"/>
        </w:rPr>
        <w:t>zmysle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ustanovenia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§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15</w:t>
      </w:r>
      <w:r w:rsidRPr="00353858">
        <w:rPr>
          <w:spacing w:val="30"/>
          <w:sz w:val="24"/>
          <w:szCs w:val="24"/>
        </w:rPr>
        <w:t xml:space="preserve"> </w:t>
      </w:r>
      <w:r w:rsidRPr="00353858">
        <w:rPr>
          <w:sz w:val="24"/>
          <w:szCs w:val="24"/>
        </w:rPr>
        <w:t>zákona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č.</w:t>
      </w:r>
      <w:r w:rsidRPr="00353858">
        <w:rPr>
          <w:spacing w:val="36"/>
          <w:sz w:val="24"/>
          <w:szCs w:val="24"/>
        </w:rPr>
        <w:t xml:space="preserve"> </w:t>
      </w:r>
      <w:r w:rsidRPr="00353858">
        <w:rPr>
          <w:sz w:val="24"/>
          <w:szCs w:val="24"/>
        </w:rPr>
        <w:t>583/2004</w:t>
      </w:r>
      <w:r w:rsidRPr="00353858">
        <w:rPr>
          <w:spacing w:val="34"/>
          <w:sz w:val="24"/>
          <w:szCs w:val="24"/>
        </w:rPr>
        <w:t xml:space="preserve"> </w:t>
      </w:r>
      <w:r w:rsidRPr="00353858">
        <w:rPr>
          <w:sz w:val="24"/>
          <w:szCs w:val="24"/>
        </w:rPr>
        <w:t>Z.</w:t>
      </w:r>
      <w:r w:rsidRPr="00353858">
        <w:rPr>
          <w:spacing w:val="32"/>
          <w:sz w:val="24"/>
          <w:szCs w:val="24"/>
        </w:rPr>
        <w:t xml:space="preserve"> </w:t>
      </w:r>
      <w:r w:rsidRPr="00353858">
        <w:rPr>
          <w:sz w:val="24"/>
          <w:szCs w:val="24"/>
        </w:rPr>
        <w:t>z.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v z.</w:t>
      </w:r>
      <w:r w:rsidRPr="00353858">
        <w:rPr>
          <w:spacing w:val="31"/>
          <w:sz w:val="24"/>
          <w:szCs w:val="24"/>
        </w:rPr>
        <w:t xml:space="preserve"> </w:t>
      </w:r>
      <w:r w:rsidRPr="00353858">
        <w:rPr>
          <w:sz w:val="24"/>
          <w:szCs w:val="24"/>
        </w:rPr>
        <w:t>n.</w:t>
      </w:r>
      <w:r w:rsidRPr="00353858">
        <w:rPr>
          <w:spacing w:val="33"/>
          <w:sz w:val="24"/>
          <w:szCs w:val="24"/>
        </w:rPr>
        <w:t xml:space="preserve"> </w:t>
      </w:r>
      <w:r w:rsidRPr="00353858">
        <w:rPr>
          <w:sz w:val="24"/>
          <w:szCs w:val="24"/>
        </w:rPr>
        <w:t>p..</w:t>
      </w:r>
      <w:r w:rsidRPr="00353858">
        <w:rPr>
          <w:spacing w:val="-57"/>
          <w:sz w:val="24"/>
          <w:szCs w:val="24"/>
        </w:rPr>
        <w:t xml:space="preserve"> </w:t>
      </w:r>
      <w:r w:rsidR="00D134F1">
        <w:rPr>
          <w:spacing w:val="-57"/>
          <w:sz w:val="24"/>
          <w:szCs w:val="24"/>
        </w:rPr>
        <w:br/>
      </w:r>
      <w:r w:rsidRPr="00353858">
        <w:rPr>
          <w:sz w:val="24"/>
          <w:szCs w:val="24"/>
        </w:rPr>
        <w:t>O</w:t>
      </w:r>
      <w:r w:rsidRPr="00353858">
        <w:rPr>
          <w:spacing w:val="-4"/>
          <w:sz w:val="24"/>
          <w:szCs w:val="24"/>
        </w:rPr>
        <w:t xml:space="preserve"> </w:t>
      </w:r>
      <w:r w:rsidRPr="00353858">
        <w:rPr>
          <w:sz w:val="24"/>
          <w:szCs w:val="24"/>
        </w:rPr>
        <w:t>použití peňažného fondu rozhoduje obecné</w:t>
      </w:r>
      <w:r w:rsidRPr="00353858">
        <w:rPr>
          <w:spacing w:val="1"/>
          <w:sz w:val="24"/>
          <w:szCs w:val="24"/>
        </w:rPr>
        <w:t xml:space="preserve"> </w:t>
      </w:r>
      <w:r w:rsidRPr="00353858">
        <w:rPr>
          <w:sz w:val="24"/>
          <w:szCs w:val="24"/>
        </w:rPr>
        <w:t>zastupiteľstvo.</w:t>
      </w:r>
    </w:p>
    <w:p w14:paraId="2652F407" w14:textId="77777777" w:rsidR="00CE0A59" w:rsidRDefault="00000000">
      <w:pPr>
        <w:pStyle w:val="Nadpis4"/>
        <w:spacing w:before="252"/>
        <w:jc w:val="both"/>
        <w:rPr>
          <w:sz w:val="24"/>
          <w:szCs w:val="24"/>
        </w:rPr>
      </w:pPr>
      <w:r>
        <w:rPr>
          <w:sz w:val="24"/>
          <w:szCs w:val="24"/>
        </w:rPr>
        <w:t>Rezervný</w:t>
      </w:r>
      <w:r>
        <w:rPr>
          <w:spacing w:val="-7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5E52BD23" w14:textId="1B1FC1F9" w:rsidR="00CE0A59" w:rsidRDefault="00353858" w:rsidP="00353858">
      <w:pPr>
        <w:pStyle w:val="Zkladntext"/>
        <w:spacing w:before="24"/>
        <w:ind w:left="220"/>
        <w:rPr>
          <w:sz w:val="24"/>
          <w:szCs w:val="24"/>
        </w:rPr>
      </w:pPr>
      <w:r w:rsidRPr="00353858">
        <w:rPr>
          <w:sz w:val="24"/>
          <w:szCs w:val="24"/>
        </w:rPr>
        <w:t xml:space="preserve">Obec vytvára rezervný fond v zmysle ustanovenia § 15 zákona č.583/2004 Z. z. v z. n. p.. </w:t>
      </w:r>
      <w:r w:rsidR="00D134F1">
        <w:rPr>
          <w:sz w:val="24"/>
          <w:szCs w:val="24"/>
        </w:rPr>
        <w:br/>
      </w:r>
      <w:r w:rsidRPr="00353858">
        <w:rPr>
          <w:sz w:val="24"/>
          <w:szCs w:val="24"/>
        </w:rPr>
        <w:t>O použití rezervného fondu rozhoduje obecné zastupiteľstvo.</w:t>
      </w:r>
    </w:p>
    <w:p w14:paraId="3061705D" w14:textId="77777777" w:rsidR="00353858" w:rsidRDefault="00353858">
      <w:pPr>
        <w:pStyle w:val="Zkladntext"/>
        <w:spacing w:before="24"/>
        <w:rPr>
          <w:sz w:val="20"/>
        </w:rPr>
      </w:pPr>
    </w:p>
    <w:tbl>
      <w:tblPr>
        <w:tblW w:w="0" w:type="auto"/>
        <w:tblInd w:w="2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4"/>
        <w:gridCol w:w="4741"/>
      </w:tblGrid>
      <w:tr w:rsidR="00CE0A59" w14:paraId="0BF274E9" w14:textId="77777777" w:rsidTr="00D134F1">
        <w:trPr>
          <w:trHeight w:val="251"/>
        </w:trPr>
        <w:tc>
          <w:tcPr>
            <w:tcW w:w="5104" w:type="dxa"/>
            <w:shd w:val="clear" w:color="auto" w:fill="D9D9D9"/>
          </w:tcPr>
          <w:p w14:paraId="272ED3B0" w14:textId="77777777" w:rsidR="00CE0A59" w:rsidRDefault="00000000">
            <w:pPr>
              <w:pStyle w:val="TableParagraph"/>
              <w:spacing w:line="232" w:lineRule="exact"/>
              <w:ind w:left="108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Rezervný</w:t>
            </w:r>
            <w:r>
              <w:rPr>
                <w:b/>
                <w:spacing w:val="-5"/>
                <w:sz w:val="24"/>
                <w:szCs w:val="24"/>
              </w:rPr>
              <w:t xml:space="preserve"> </w:t>
            </w:r>
            <w:r>
              <w:rPr>
                <w:b/>
                <w:spacing w:val="-4"/>
                <w:sz w:val="24"/>
                <w:szCs w:val="24"/>
              </w:rPr>
              <w:t>fond</w:t>
            </w:r>
          </w:p>
        </w:tc>
        <w:tc>
          <w:tcPr>
            <w:tcW w:w="4741" w:type="dxa"/>
            <w:shd w:val="clear" w:color="auto" w:fill="D9D9D9"/>
          </w:tcPr>
          <w:p w14:paraId="4A7BD6F6" w14:textId="77777777" w:rsidR="00CE0A59" w:rsidRDefault="00000000">
            <w:pPr>
              <w:pStyle w:val="TableParagraph"/>
              <w:spacing w:line="232" w:lineRule="exact"/>
              <w:ind w:left="12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v </w:t>
            </w:r>
            <w:r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E0A59" w14:paraId="06F8ACE7" w14:textId="77777777" w:rsidTr="00D134F1">
        <w:trPr>
          <w:trHeight w:val="254"/>
        </w:trPr>
        <w:tc>
          <w:tcPr>
            <w:tcW w:w="5104" w:type="dxa"/>
          </w:tcPr>
          <w:p w14:paraId="6F7BC471" w14:textId="694B87C7" w:rsidR="00CE0A59" w:rsidRDefault="00000000">
            <w:pPr>
              <w:pStyle w:val="TableParagraph"/>
              <w:spacing w:before="1" w:line="233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 </w:t>
            </w:r>
            <w:r>
              <w:rPr>
                <w:spacing w:val="-2"/>
                <w:sz w:val="24"/>
                <w:szCs w:val="24"/>
              </w:rPr>
              <w:t>1.1.202</w:t>
            </w:r>
            <w:r w:rsidR="00353858">
              <w:rPr>
                <w:spacing w:val="-2"/>
                <w:sz w:val="24"/>
                <w:szCs w:val="24"/>
              </w:rPr>
              <w:t>3</w:t>
            </w:r>
          </w:p>
        </w:tc>
        <w:tc>
          <w:tcPr>
            <w:tcW w:w="4741" w:type="dxa"/>
          </w:tcPr>
          <w:p w14:paraId="7A2C0CEC" w14:textId="77777777" w:rsidR="00CE0A59" w:rsidRDefault="00000000">
            <w:pPr>
              <w:pStyle w:val="TableParagraph"/>
              <w:spacing w:before="1" w:line="233" w:lineRule="exact"/>
              <w:ind w:right="93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  <w:tr w:rsidR="00CE0A59" w14:paraId="7B8443E5" w14:textId="77777777" w:rsidTr="00D134F1">
        <w:trPr>
          <w:trHeight w:val="254"/>
        </w:trPr>
        <w:tc>
          <w:tcPr>
            <w:tcW w:w="5104" w:type="dxa"/>
          </w:tcPr>
          <w:p w14:paraId="0D0DD471" w14:textId="77777777" w:rsidR="00CE0A59" w:rsidRDefault="00000000">
            <w:pPr>
              <w:pStyle w:val="TableParagraph"/>
              <w:tabs>
                <w:tab w:val="left" w:pos="2945"/>
              </w:tabs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pacing w:val="-12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2"/>
                <w:sz w:val="24"/>
                <w:szCs w:val="24"/>
              </w:rPr>
              <w:t>%</w:t>
            </w:r>
          </w:p>
        </w:tc>
        <w:tc>
          <w:tcPr>
            <w:tcW w:w="4741" w:type="dxa"/>
          </w:tcPr>
          <w:p w14:paraId="669BA134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6B319874" w14:textId="77777777" w:rsidTr="00D134F1">
        <w:trPr>
          <w:trHeight w:val="251"/>
        </w:trPr>
        <w:tc>
          <w:tcPr>
            <w:tcW w:w="5104" w:type="dxa"/>
          </w:tcPr>
          <w:p w14:paraId="1C2D99A3" w14:textId="77777777" w:rsidR="00CE0A59" w:rsidRDefault="00000000">
            <w:pPr>
              <w:pStyle w:val="TableParagraph"/>
              <w:tabs>
                <w:tab w:val="left" w:pos="2921"/>
              </w:tabs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povinný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prídel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10"/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ab/>
            </w:r>
            <w:r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4741" w:type="dxa"/>
          </w:tcPr>
          <w:p w14:paraId="1C6BB5FE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6B84188C" w14:textId="77777777" w:rsidTr="00D134F1">
        <w:trPr>
          <w:trHeight w:val="254"/>
        </w:trPr>
        <w:tc>
          <w:tcPr>
            <w:tcW w:w="5104" w:type="dxa"/>
          </w:tcPr>
          <w:p w14:paraId="68B28968" w14:textId="77777777" w:rsidR="00CE0A59" w:rsidRDefault="00000000">
            <w:pPr>
              <w:pStyle w:val="TableParagraph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4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2"/>
                <w:sz w:val="24"/>
                <w:szCs w:val="24"/>
              </w:rPr>
              <w:t xml:space="preserve"> prírastky</w:t>
            </w:r>
          </w:p>
        </w:tc>
        <w:tc>
          <w:tcPr>
            <w:tcW w:w="4741" w:type="dxa"/>
          </w:tcPr>
          <w:p w14:paraId="244E50F2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503A1EDB" w14:textId="77777777" w:rsidTr="00D134F1">
        <w:trPr>
          <w:trHeight w:val="251"/>
        </w:trPr>
        <w:tc>
          <w:tcPr>
            <w:tcW w:w="5104" w:type="dxa"/>
          </w:tcPr>
          <w:p w14:paraId="45AE9B62" w14:textId="77777777" w:rsidR="00CE0A59" w:rsidRDefault="00000000">
            <w:pPr>
              <w:pStyle w:val="TableParagraph"/>
              <w:spacing w:line="232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  <w:r>
              <w:rPr>
                <w:spacing w:val="26"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-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závodné</w:t>
            </w:r>
            <w:r>
              <w:rPr>
                <w:spacing w:val="-2"/>
                <w:sz w:val="24"/>
                <w:szCs w:val="24"/>
              </w:rPr>
              <w:t xml:space="preserve"> stravovanie</w:t>
            </w:r>
          </w:p>
        </w:tc>
        <w:tc>
          <w:tcPr>
            <w:tcW w:w="4741" w:type="dxa"/>
          </w:tcPr>
          <w:p w14:paraId="568BE76D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18DDBBC1" w14:textId="77777777" w:rsidTr="00D134F1">
        <w:trPr>
          <w:trHeight w:val="253"/>
        </w:trPr>
        <w:tc>
          <w:tcPr>
            <w:tcW w:w="5104" w:type="dxa"/>
          </w:tcPr>
          <w:p w14:paraId="60BEA4BA" w14:textId="77777777" w:rsidR="00CE0A59" w:rsidRDefault="00000000">
            <w:pPr>
              <w:pStyle w:val="TableParagraph"/>
              <w:spacing w:line="234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regeneráciu</w:t>
            </w:r>
            <w:r>
              <w:rPr>
                <w:spacing w:val="-2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PS,</w:t>
            </w:r>
            <w:r>
              <w:rPr>
                <w:spacing w:val="-7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dopravu</w:t>
            </w:r>
          </w:p>
        </w:tc>
        <w:tc>
          <w:tcPr>
            <w:tcW w:w="4741" w:type="dxa"/>
          </w:tcPr>
          <w:p w14:paraId="0CC2665D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10F2E64D" w14:textId="77777777" w:rsidTr="00D134F1">
        <w:trPr>
          <w:trHeight w:val="251"/>
        </w:trPr>
        <w:tc>
          <w:tcPr>
            <w:tcW w:w="5104" w:type="dxa"/>
          </w:tcPr>
          <w:p w14:paraId="0D7896E9" w14:textId="77777777" w:rsidR="00CE0A59" w:rsidRDefault="00000000">
            <w:pPr>
              <w:pStyle w:val="TableParagraph"/>
              <w:spacing w:line="232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2"/>
                <w:sz w:val="24"/>
                <w:szCs w:val="24"/>
              </w:rPr>
              <w:t xml:space="preserve"> dopravné</w:t>
            </w:r>
          </w:p>
        </w:tc>
        <w:tc>
          <w:tcPr>
            <w:tcW w:w="4741" w:type="dxa"/>
          </w:tcPr>
          <w:p w14:paraId="66421A2C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04A7DD6B" w14:textId="77777777" w:rsidTr="00D134F1">
        <w:trPr>
          <w:trHeight w:val="253"/>
        </w:trPr>
        <w:tc>
          <w:tcPr>
            <w:tcW w:w="5104" w:type="dxa"/>
          </w:tcPr>
          <w:p w14:paraId="5179C30E" w14:textId="77777777" w:rsidR="00CE0A59" w:rsidRDefault="00000000">
            <w:pPr>
              <w:pStyle w:val="TableParagraph"/>
              <w:spacing w:before="1" w:line="233" w:lineRule="exact"/>
              <w:ind w:left="93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>
              <w:rPr>
                <w:spacing w:val="-5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ostatné</w:t>
            </w:r>
            <w:r>
              <w:rPr>
                <w:spacing w:val="-3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4741" w:type="dxa"/>
          </w:tcPr>
          <w:p w14:paraId="473CDAEF" w14:textId="77777777" w:rsidR="00CE0A59" w:rsidRDefault="00CE0A59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E0A59" w14:paraId="0AF27CF4" w14:textId="77777777" w:rsidTr="00D134F1">
        <w:trPr>
          <w:trHeight w:val="254"/>
        </w:trPr>
        <w:tc>
          <w:tcPr>
            <w:tcW w:w="5104" w:type="dxa"/>
            <w:shd w:val="clear" w:color="auto" w:fill="D9D9D9"/>
          </w:tcPr>
          <w:p w14:paraId="36E5F623" w14:textId="7B9BB0C6" w:rsidR="00CE0A59" w:rsidRDefault="00000000">
            <w:pPr>
              <w:pStyle w:val="TableParagraph"/>
              <w:spacing w:line="234" w:lineRule="exact"/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KZ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k</w:t>
            </w:r>
            <w:r>
              <w:rPr>
                <w:spacing w:val="-1"/>
                <w:sz w:val="24"/>
                <w:szCs w:val="24"/>
              </w:rPr>
              <w:t xml:space="preserve"> </w:t>
            </w:r>
            <w:r>
              <w:rPr>
                <w:spacing w:val="-2"/>
                <w:sz w:val="24"/>
                <w:szCs w:val="24"/>
              </w:rPr>
              <w:t>31.12.202</w:t>
            </w:r>
            <w:r w:rsidR="00353858">
              <w:rPr>
                <w:spacing w:val="-2"/>
                <w:sz w:val="24"/>
                <w:szCs w:val="24"/>
              </w:rPr>
              <w:t>3</w:t>
            </w:r>
          </w:p>
        </w:tc>
        <w:tc>
          <w:tcPr>
            <w:tcW w:w="4741" w:type="dxa"/>
            <w:shd w:val="clear" w:color="auto" w:fill="D9D9D9"/>
          </w:tcPr>
          <w:p w14:paraId="2F207342" w14:textId="77777777" w:rsidR="00CE0A59" w:rsidRDefault="00000000">
            <w:pPr>
              <w:pStyle w:val="TableParagraph"/>
              <w:spacing w:line="234" w:lineRule="exact"/>
              <w:ind w:right="96"/>
              <w:jc w:val="right"/>
              <w:rPr>
                <w:sz w:val="24"/>
                <w:szCs w:val="24"/>
              </w:rPr>
            </w:pPr>
            <w:r>
              <w:rPr>
                <w:spacing w:val="-4"/>
                <w:sz w:val="24"/>
                <w:szCs w:val="24"/>
              </w:rPr>
              <w:t>0,00</w:t>
            </w:r>
          </w:p>
        </w:tc>
      </w:tr>
    </w:tbl>
    <w:p w14:paraId="13B0452E" w14:textId="77777777" w:rsidR="00CE0A59" w:rsidRDefault="00CE0A59">
      <w:pPr>
        <w:pStyle w:val="Zkladntext"/>
        <w:spacing w:before="2"/>
      </w:pPr>
    </w:p>
    <w:p w14:paraId="6C5AB373" w14:textId="77777777" w:rsidR="00CE0A59" w:rsidRDefault="00000000">
      <w:pPr>
        <w:pStyle w:val="Nadpis4"/>
        <w:jc w:val="both"/>
        <w:rPr>
          <w:sz w:val="24"/>
          <w:szCs w:val="24"/>
        </w:rPr>
      </w:pPr>
      <w:r>
        <w:rPr>
          <w:sz w:val="24"/>
          <w:szCs w:val="24"/>
        </w:rPr>
        <w:t>Sociálny</w:t>
      </w:r>
      <w:r>
        <w:rPr>
          <w:spacing w:val="-3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>fond</w:t>
      </w:r>
    </w:p>
    <w:p w14:paraId="6EA33664" w14:textId="77777777" w:rsidR="00CE0A59" w:rsidRDefault="00000000">
      <w:pPr>
        <w:pStyle w:val="Zkladntext"/>
        <w:spacing w:before="1"/>
        <w:ind w:left="220" w:right="114"/>
        <w:jc w:val="both"/>
        <w:rPr>
          <w:sz w:val="24"/>
          <w:szCs w:val="24"/>
        </w:rPr>
      </w:pPr>
      <w:r>
        <w:rPr>
          <w:sz w:val="24"/>
          <w:szCs w:val="24"/>
        </w:rPr>
        <w:t>Obec vytvára sociálny fond v zmysle zákona č. 152/1994 Z. z. v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z. n. p.. Tvorbu a použitie sociálneho fondu upravuje </w:t>
      </w:r>
      <w:r>
        <w:rPr>
          <w:color w:val="FF0000"/>
          <w:sz w:val="24"/>
          <w:szCs w:val="24"/>
        </w:rPr>
        <w:t>kolektívna zmluva.</w:t>
      </w:r>
    </w:p>
    <w:p w14:paraId="066A7EA9" w14:textId="77777777" w:rsidR="00CE0A59" w:rsidRDefault="00CE0A59">
      <w:pPr>
        <w:pStyle w:val="Zkladntext"/>
        <w:spacing w:before="24" w:after="1"/>
        <w:rPr>
          <w:sz w:val="20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3"/>
        <w:gridCol w:w="4711"/>
      </w:tblGrid>
      <w:tr w:rsidR="00353858" w14:paraId="1A03ADCC" w14:textId="77777777" w:rsidTr="00D134F1">
        <w:trPr>
          <w:trHeight w:val="306"/>
        </w:trPr>
        <w:tc>
          <w:tcPr>
            <w:tcW w:w="5103" w:type="dxa"/>
            <w:shd w:val="clear" w:color="auto" w:fill="D9D9D9"/>
          </w:tcPr>
          <w:p w14:paraId="168A199B" w14:textId="77777777" w:rsidR="00353858" w:rsidRDefault="00353858" w:rsidP="003B4BC3">
            <w:pPr>
              <w:pStyle w:val="TableParagraph"/>
              <w:spacing w:line="270" w:lineRule="exact"/>
              <w:ind w:left="110"/>
              <w:rPr>
                <w:b/>
                <w:sz w:val="24"/>
              </w:rPr>
            </w:pPr>
            <w:r>
              <w:rPr>
                <w:b/>
                <w:sz w:val="24"/>
              </w:rPr>
              <w:t>Sociálny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fond</w:t>
            </w:r>
          </w:p>
        </w:tc>
        <w:tc>
          <w:tcPr>
            <w:tcW w:w="4711" w:type="dxa"/>
            <w:shd w:val="clear" w:color="auto" w:fill="D9D9D9"/>
          </w:tcPr>
          <w:p w14:paraId="4B0500FC" w14:textId="77777777" w:rsidR="00353858" w:rsidRDefault="00353858" w:rsidP="003B4BC3">
            <w:pPr>
              <w:pStyle w:val="TableParagraph"/>
              <w:spacing w:line="270" w:lineRule="exact"/>
              <w:ind w:left="1464" w:right="14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353858" w14:paraId="5A1642F0" w14:textId="77777777" w:rsidTr="00D134F1">
        <w:trPr>
          <w:trHeight w:val="275"/>
        </w:trPr>
        <w:tc>
          <w:tcPr>
            <w:tcW w:w="5103" w:type="dxa"/>
          </w:tcPr>
          <w:p w14:paraId="1A2F3451" w14:textId="77777777" w:rsidR="00353858" w:rsidRDefault="00353858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1.1.2023</w:t>
            </w:r>
          </w:p>
        </w:tc>
        <w:tc>
          <w:tcPr>
            <w:tcW w:w="4711" w:type="dxa"/>
          </w:tcPr>
          <w:p w14:paraId="1FF6CCA9" w14:textId="77777777" w:rsidR="00353858" w:rsidRDefault="00353858" w:rsidP="003B4BC3">
            <w:pPr>
              <w:pStyle w:val="TableParagraph"/>
              <w:spacing w:line="256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1 062,832</w:t>
            </w:r>
          </w:p>
        </w:tc>
      </w:tr>
      <w:tr w:rsidR="00353858" w14:paraId="193D38BE" w14:textId="77777777" w:rsidTr="00D134F1">
        <w:trPr>
          <w:trHeight w:val="273"/>
        </w:trPr>
        <w:tc>
          <w:tcPr>
            <w:tcW w:w="5103" w:type="dxa"/>
          </w:tcPr>
          <w:p w14:paraId="2312DF56" w14:textId="77777777" w:rsidR="00353858" w:rsidRDefault="00353858" w:rsidP="003B4BC3">
            <w:pPr>
              <w:pStyle w:val="TableParagraph"/>
              <w:tabs>
                <w:tab w:val="left" w:pos="3204"/>
              </w:tabs>
              <w:spacing w:line="254" w:lineRule="exact"/>
              <w:ind w:left="110"/>
              <w:rPr>
                <w:sz w:val="24"/>
              </w:rPr>
            </w:pPr>
            <w:r>
              <w:rPr>
                <w:sz w:val="24"/>
              </w:rPr>
              <w:t>Prírastky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- povinný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711" w:type="dxa"/>
          </w:tcPr>
          <w:p w14:paraId="260E9A2B" w14:textId="77777777" w:rsidR="00353858" w:rsidRDefault="00353858" w:rsidP="003B4BC3">
            <w:pPr>
              <w:pStyle w:val="TableParagraph"/>
              <w:spacing w:line="254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958,93</w:t>
            </w:r>
          </w:p>
        </w:tc>
      </w:tr>
      <w:tr w:rsidR="00353858" w14:paraId="0CDDE222" w14:textId="77777777" w:rsidTr="00D134F1">
        <w:trPr>
          <w:trHeight w:val="275"/>
        </w:trPr>
        <w:tc>
          <w:tcPr>
            <w:tcW w:w="5103" w:type="dxa"/>
          </w:tcPr>
          <w:p w14:paraId="5CB691AF" w14:textId="77777777" w:rsidR="00353858" w:rsidRDefault="00353858" w:rsidP="003B4BC3">
            <w:pPr>
              <w:pStyle w:val="TableParagraph"/>
              <w:tabs>
                <w:tab w:val="left" w:pos="3175"/>
              </w:tabs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povinný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prídel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%</w:t>
            </w:r>
          </w:p>
        </w:tc>
        <w:tc>
          <w:tcPr>
            <w:tcW w:w="4711" w:type="dxa"/>
          </w:tcPr>
          <w:p w14:paraId="62FFDD69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10F09F0B" w14:textId="77777777" w:rsidTr="00D134F1">
        <w:trPr>
          <w:trHeight w:val="275"/>
        </w:trPr>
        <w:tc>
          <w:tcPr>
            <w:tcW w:w="5103" w:type="dxa"/>
          </w:tcPr>
          <w:p w14:paraId="3738F5CA" w14:textId="717538CD" w:rsidR="00353858" w:rsidRDefault="00D06275" w:rsidP="003B4BC3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353858">
              <w:rPr>
                <w:sz w:val="24"/>
              </w:rPr>
              <w:t>-</w:t>
            </w:r>
            <w:r w:rsidR="00353858">
              <w:rPr>
                <w:spacing w:val="-2"/>
                <w:sz w:val="24"/>
              </w:rPr>
              <w:t xml:space="preserve"> </w:t>
            </w:r>
            <w:r w:rsidR="00353858">
              <w:rPr>
                <w:sz w:val="24"/>
              </w:rPr>
              <w:t>ostatné</w:t>
            </w:r>
            <w:r w:rsidR="00353858">
              <w:rPr>
                <w:spacing w:val="-2"/>
                <w:sz w:val="24"/>
              </w:rPr>
              <w:t xml:space="preserve"> </w:t>
            </w:r>
            <w:r w:rsidR="00353858">
              <w:rPr>
                <w:sz w:val="24"/>
              </w:rPr>
              <w:t>prírastky</w:t>
            </w:r>
          </w:p>
        </w:tc>
        <w:tc>
          <w:tcPr>
            <w:tcW w:w="4711" w:type="dxa"/>
          </w:tcPr>
          <w:p w14:paraId="1F3A0C25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0CFE1558" w14:textId="77777777" w:rsidTr="00D134F1">
        <w:trPr>
          <w:trHeight w:val="278"/>
        </w:trPr>
        <w:tc>
          <w:tcPr>
            <w:tcW w:w="5103" w:type="dxa"/>
          </w:tcPr>
          <w:p w14:paraId="7A1213ED" w14:textId="77777777" w:rsidR="00353858" w:rsidRDefault="00353858" w:rsidP="003B4BC3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Úbytky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závodné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stravovanie</w:t>
            </w:r>
          </w:p>
        </w:tc>
        <w:tc>
          <w:tcPr>
            <w:tcW w:w="4711" w:type="dxa"/>
          </w:tcPr>
          <w:p w14:paraId="22936E60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02BD61B2" w14:textId="77777777" w:rsidTr="00D134F1">
        <w:trPr>
          <w:trHeight w:val="275"/>
        </w:trPr>
        <w:tc>
          <w:tcPr>
            <w:tcW w:w="5103" w:type="dxa"/>
          </w:tcPr>
          <w:p w14:paraId="0A859ADA" w14:textId="77777777" w:rsidR="00353858" w:rsidRDefault="00353858" w:rsidP="003B4BC3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regeneráciu PS,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dopravu</w:t>
            </w:r>
          </w:p>
        </w:tc>
        <w:tc>
          <w:tcPr>
            <w:tcW w:w="4711" w:type="dxa"/>
          </w:tcPr>
          <w:p w14:paraId="4292546B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2F278693" w14:textId="77777777" w:rsidTr="00D134F1">
        <w:trPr>
          <w:trHeight w:val="273"/>
        </w:trPr>
        <w:tc>
          <w:tcPr>
            <w:tcW w:w="5103" w:type="dxa"/>
          </w:tcPr>
          <w:p w14:paraId="36598E74" w14:textId="77777777" w:rsidR="00353858" w:rsidRDefault="00353858" w:rsidP="003B4BC3">
            <w:pPr>
              <w:pStyle w:val="TableParagraph"/>
              <w:spacing w:line="253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dopravné</w:t>
            </w:r>
          </w:p>
        </w:tc>
        <w:tc>
          <w:tcPr>
            <w:tcW w:w="4711" w:type="dxa"/>
          </w:tcPr>
          <w:p w14:paraId="24BAD91A" w14:textId="77777777" w:rsidR="00353858" w:rsidRDefault="00353858" w:rsidP="003B4BC3">
            <w:pPr>
              <w:pStyle w:val="TableParagraph"/>
              <w:rPr>
                <w:sz w:val="20"/>
              </w:rPr>
            </w:pPr>
          </w:p>
        </w:tc>
      </w:tr>
      <w:tr w:rsidR="00353858" w14:paraId="7669D3EB" w14:textId="77777777" w:rsidTr="00D134F1">
        <w:trPr>
          <w:trHeight w:val="275"/>
        </w:trPr>
        <w:tc>
          <w:tcPr>
            <w:tcW w:w="5103" w:type="dxa"/>
          </w:tcPr>
          <w:p w14:paraId="1A627DDC" w14:textId="77777777" w:rsidR="00353858" w:rsidRDefault="00353858" w:rsidP="003B4BC3">
            <w:pPr>
              <w:pStyle w:val="TableParagraph"/>
              <w:spacing w:line="256" w:lineRule="exact"/>
              <w:ind w:left="101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 úbytky</w:t>
            </w:r>
          </w:p>
        </w:tc>
        <w:tc>
          <w:tcPr>
            <w:tcW w:w="4711" w:type="dxa"/>
          </w:tcPr>
          <w:p w14:paraId="4F832D33" w14:textId="77777777" w:rsidR="00353858" w:rsidRDefault="00353858" w:rsidP="003B4BC3">
            <w:pPr>
              <w:pStyle w:val="TableParagraph"/>
              <w:wordWrap w:val="0"/>
              <w:spacing w:line="223" w:lineRule="exact"/>
              <w:ind w:right="-15"/>
              <w:jc w:val="right"/>
              <w:rPr>
                <w:sz w:val="20"/>
              </w:rPr>
            </w:pPr>
            <w:r>
              <w:rPr>
                <w:szCs w:val="28"/>
              </w:rPr>
              <w:t xml:space="preserve">813,12  </w:t>
            </w:r>
          </w:p>
        </w:tc>
      </w:tr>
      <w:tr w:rsidR="00353858" w14:paraId="2943771C" w14:textId="77777777" w:rsidTr="00D134F1">
        <w:trPr>
          <w:trHeight w:val="275"/>
        </w:trPr>
        <w:tc>
          <w:tcPr>
            <w:tcW w:w="5103" w:type="dxa"/>
            <w:shd w:val="clear" w:color="auto" w:fill="D9D9D9"/>
          </w:tcPr>
          <w:p w14:paraId="54F3C8C5" w14:textId="77777777" w:rsidR="00353858" w:rsidRDefault="00353858" w:rsidP="003B4BC3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KZ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k 31.12.2023</w:t>
            </w:r>
          </w:p>
        </w:tc>
        <w:tc>
          <w:tcPr>
            <w:tcW w:w="4711" w:type="dxa"/>
            <w:shd w:val="clear" w:color="auto" w:fill="D9D9D9"/>
          </w:tcPr>
          <w:p w14:paraId="276A04B6" w14:textId="77777777" w:rsidR="00353858" w:rsidRDefault="00353858" w:rsidP="003B4BC3">
            <w:pPr>
              <w:pStyle w:val="TableParagraph"/>
              <w:spacing w:line="256" w:lineRule="exact"/>
              <w:ind w:right="88"/>
              <w:jc w:val="right"/>
              <w:rPr>
                <w:sz w:val="24"/>
              </w:rPr>
            </w:pPr>
            <w:r>
              <w:rPr>
                <w:sz w:val="24"/>
              </w:rPr>
              <w:t>1 208,64</w:t>
            </w:r>
          </w:p>
        </w:tc>
      </w:tr>
    </w:tbl>
    <w:p w14:paraId="7039C0CE" w14:textId="77777777" w:rsidR="00CE0A59" w:rsidRDefault="00CE0A59">
      <w:pPr>
        <w:pStyle w:val="Zkladntext"/>
        <w:spacing w:before="6"/>
      </w:pPr>
    </w:p>
    <w:p w14:paraId="72A68988" w14:textId="77777777" w:rsidR="00CE0A59" w:rsidRDefault="00000000">
      <w:pPr>
        <w:pStyle w:val="Nadpis4"/>
        <w:spacing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prevádzky,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údržby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2"/>
          <w:sz w:val="24"/>
          <w:szCs w:val="24"/>
        </w:rPr>
        <w:t xml:space="preserve"> opráv</w:t>
      </w:r>
    </w:p>
    <w:p w14:paraId="671852BF" w14:textId="77777777" w:rsidR="00353858" w:rsidRPr="00353858" w:rsidRDefault="00353858" w:rsidP="00353858">
      <w:pPr>
        <w:pStyle w:val="Zkladntext"/>
        <w:ind w:left="220" w:right="113"/>
        <w:jc w:val="both"/>
        <w:rPr>
          <w:sz w:val="24"/>
          <w:szCs w:val="24"/>
        </w:rPr>
      </w:pPr>
      <w:r w:rsidRPr="00353858">
        <w:rPr>
          <w:sz w:val="24"/>
          <w:szCs w:val="24"/>
        </w:rPr>
        <w:t>Obec nevytvára fond prevádzky, údržby a opráv v zmysle ustanovenia § 18 zákona č. 443/2010</w:t>
      </w:r>
    </w:p>
    <w:p w14:paraId="79F7196B" w14:textId="3A1467D3" w:rsidR="00CE0A59" w:rsidRDefault="00353858" w:rsidP="00353858">
      <w:pPr>
        <w:pStyle w:val="Zkladntext"/>
        <w:ind w:left="220" w:right="113"/>
        <w:jc w:val="both"/>
        <w:rPr>
          <w:sz w:val="24"/>
          <w:szCs w:val="24"/>
        </w:rPr>
      </w:pPr>
      <w:r w:rsidRPr="00353858">
        <w:rPr>
          <w:sz w:val="24"/>
          <w:szCs w:val="24"/>
        </w:rPr>
        <w:t xml:space="preserve">Z. z. v z. n. p.. O použití fondu prevádzky, údržby a opráv rozhoduje obecné zastupiteľstvo v súlade </w:t>
      </w:r>
      <w:r>
        <w:rPr>
          <w:sz w:val="24"/>
          <w:szCs w:val="24"/>
        </w:rPr>
        <w:br/>
      </w:r>
      <w:r w:rsidRPr="00353858">
        <w:rPr>
          <w:sz w:val="24"/>
          <w:szCs w:val="24"/>
        </w:rPr>
        <w:t>s vnútorným predpisom na použitie fondu prevádzky, údržby a opráv.</w:t>
      </w:r>
    </w:p>
    <w:p w14:paraId="1797172F" w14:textId="77777777" w:rsidR="00CE0A59" w:rsidRDefault="00CE0A59">
      <w:pPr>
        <w:pStyle w:val="Zkladntext"/>
        <w:rPr>
          <w:sz w:val="24"/>
          <w:szCs w:val="24"/>
        </w:rPr>
      </w:pPr>
    </w:p>
    <w:p w14:paraId="1A611C8D" w14:textId="77777777" w:rsidR="00CE0A59" w:rsidRDefault="00000000">
      <w:pPr>
        <w:pStyle w:val="Nadpis4"/>
        <w:spacing w:before="1" w:line="252" w:lineRule="exact"/>
        <w:jc w:val="both"/>
        <w:rPr>
          <w:sz w:val="24"/>
          <w:szCs w:val="24"/>
        </w:rPr>
      </w:pPr>
      <w:r>
        <w:rPr>
          <w:sz w:val="24"/>
          <w:szCs w:val="24"/>
        </w:rPr>
        <w:t>Fond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rozvoja</w:t>
      </w:r>
      <w:r>
        <w:rPr>
          <w:spacing w:val="-2"/>
          <w:sz w:val="24"/>
          <w:szCs w:val="24"/>
        </w:rPr>
        <w:t xml:space="preserve"> bývania</w:t>
      </w:r>
    </w:p>
    <w:p w14:paraId="48224135" w14:textId="1DD2A8FC" w:rsidR="00CE0A59" w:rsidRDefault="00353858" w:rsidP="00353858">
      <w:pPr>
        <w:spacing w:line="252" w:lineRule="exact"/>
        <w:ind w:firstLine="220"/>
        <w:sectPr w:rsidR="00CE0A59">
          <w:pgSz w:w="11920" w:h="16850"/>
          <w:pgMar w:top="1220" w:right="720" w:bottom="1240" w:left="960" w:header="299" w:footer="1051" w:gutter="0"/>
          <w:cols w:space="720"/>
        </w:sectPr>
      </w:pPr>
      <w:r w:rsidRPr="00353858">
        <w:rPr>
          <w:sz w:val="24"/>
          <w:szCs w:val="24"/>
        </w:rPr>
        <w:t>Obec nevytvára fond rozvoja bývania v zmysle zákona č. 182/1993 Z. z. v z. n. p..</w:t>
      </w:r>
    </w:p>
    <w:p w14:paraId="652C6B76" w14:textId="77777777" w:rsidR="00CE0A59" w:rsidRDefault="00CE0A59">
      <w:pPr>
        <w:pStyle w:val="Zkladntext"/>
        <w:spacing w:before="51"/>
        <w:rPr>
          <w:sz w:val="25"/>
        </w:rPr>
      </w:pPr>
    </w:p>
    <w:p w14:paraId="74238C91" w14:textId="431613DE" w:rsidR="00CE0A59" w:rsidRDefault="0000000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bookmarkStart w:id="11" w:name="_TOC_250001"/>
      <w:r>
        <w:rPr>
          <w:color w:val="000000"/>
          <w:shd w:val="clear" w:color="auto" w:fill="C0C0C0"/>
        </w:rPr>
        <w:t>Bilancia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aktív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pasív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k</w:t>
      </w:r>
      <w:r>
        <w:rPr>
          <w:color w:val="000000"/>
          <w:spacing w:val="-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31.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12.</w:t>
      </w:r>
      <w:r>
        <w:rPr>
          <w:color w:val="000000"/>
          <w:spacing w:val="-5"/>
          <w:shd w:val="clear" w:color="auto" w:fill="C0C0C0"/>
        </w:rPr>
        <w:t xml:space="preserve"> </w:t>
      </w:r>
      <w:bookmarkEnd w:id="11"/>
      <w:r>
        <w:rPr>
          <w:color w:val="000000"/>
          <w:spacing w:val="-4"/>
          <w:shd w:val="clear" w:color="auto" w:fill="C0C0C0"/>
        </w:rPr>
        <w:t>202</w:t>
      </w:r>
      <w:r w:rsidR="00353858">
        <w:rPr>
          <w:color w:val="000000"/>
          <w:spacing w:val="-4"/>
          <w:shd w:val="clear" w:color="auto" w:fill="C0C0C0"/>
        </w:rPr>
        <w:t>3</w:t>
      </w:r>
    </w:p>
    <w:p w14:paraId="12D49CCD" w14:textId="77777777" w:rsidR="00CE0A59" w:rsidRDefault="00000000">
      <w:pPr>
        <w:spacing w:before="3"/>
        <w:ind w:left="220"/>
        <w:rPr>
          <w:b/>
        </w:rPr>
      </w:pPr>
      <w:r>
        <w:rPr>
          <w:b/>
        </w:rPr>
        <w:t>A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1"/>
        </w:rPr>
        <w:t xml:space="preserve"> </w:t>
      </w:r>
      <w:r>
        <w:rPr>
          <w:b/>
        </w:rPr>
        <w:t>T</w:t>
      </w:r>
      <w:r>
        <w:rPr>
          <w:b/>
          <w:spacing w:val="-1"/>
        </w:rPr>
        <w:t xml:space="preserve"> </w:t>
      </w:r>
      <w:r>
        <w:rPr>
          <w:b/>
        </w:rPr>
        <w:t>Í</w:t>
      </w:r>
      <w:r>
        <w:rPr>
          <w:b/>
          <w:spacing w:val="-2"/>
        </w:rPr>
        <w:t xml:space="preserve"> </w:t>
      </w:r>
      <w:r>
        <w:rPr>
          <w:b/>
        </w:rPr>
        <w:t>V</w:t>
      </w:r>
      <w:r>
        <w:rPr>
          <w:b/>
          <w:spacing w:val="1"/>
        </w:rPr>
        <w:t xml:space="preserve"> </w:t>
      </w:r>
      <w:r>
        <w:rPr>
          <w:b/>
          <w:spacing w:val="-10"/>
        </w:rPr>
        <w:t>A</w:t>
      </w:r>
    </w:p>
    <w:p w14:paraId="01901D59" w14:textId="77777777" w:rsidR="00CE0A59" w:rsidRDefault="00CE0A59">
      <w:pPr>
        <w:pStyle w:val="Zkladntext"/>
        <w:spacing w:before="10"/>
        <w:rPr>
          <w:b/>
          <w:sz w:val="10"/>
        </w:rPr>
      </w:pPr>
    </w:p>
    <w:tbl>
      <w:tblPr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1"/>
        <w:gridCol w:w="2869"/>
        <w:gridCol w:w="2842"/>
      </w:tblGrid>
      <w:tr w:rsidR="00353858" w14:paraId="26EAE4C3" w14:textId="77777777" w:rsidTr="003B4BC3">
        <w:trPr>
          <w:trHeight w:val="553"/>
        </w:trPr>
        <w:tc>
          <w:tcPr>
            <w:tcW w:w="3761" w:type="dxa"/>
            <w:tcBorders>
              <w:bottom w:val="double" w:sz="0" w:space="0" w:color="000000"/>
            </w:tcBorders>
            <w:shd w:val="clear" w:color="auto" w:fill="D9D9D9"/>
          </w:tcPr>
          <w:p w14:paraId="61A99592" w14:textId="77777777" w:rsidR="00353858" w:rsidRDefault="00353858" w:rsidP="003B4BC3">
            <w:pPr>
              <w:pStyle w:val="TableParagraph"/>
              <w:spacing w:before="138"/>
              <w:ind w:left="1538" w:right="153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  <w:shd w:val="clear" w:color="auto" w:fill="D9D9D9"/>
          </w:tcPr>
          <w:p w14:paraId="41DBEA1D" w14:textId="77777777" w:rsidR="00353858" w:rsidRDefault="00353858" w:rsidP="003B4BC3">
            <w:pPr>
              <w:pStyle w:val="TableParagraph"/>
              <w:spacing w:before="138"/>
              <w:ind w:left="187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 v EUR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  <w:shd w:val="clear" w:color="auto" w:fill="D9D9D9"/>
          </w:tcPr>
          <w:p w14:paraId="2CB13FD7" w14:textId="77777777" w:rsidR="00353858" w:rsidRDefault="00353858" w:rsidP="003B4BC3">
            <w:pPr>
              <w:pStyle w:val="TableParagraph"/>
              <w:spacing w:before="138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2023 v EUR</w:t>
            </w:r>
          </w:p>
        </w:tc>
      </w:tr>
      <w:tr w:rsidR="00353858" w14:paraId="1E3DEE91" w14:textId="77777777" w:rsidTr="003B4BC3">
        <w:trPr>
          <w:trHeight w:val="330"/>
        </w:trPr>
        <w:tc>
          <w:tcPr>
            <w:tcW w:w="3761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1C56D586" w14:textId="77777777" w:rsidR="00353858" w:rsidRDefault="00353858" w:rsidP="003B4BC3">
            <w:pPr>
              <w:pStyle w:val="TableParagraph"/>
              <w:spacing w:before="31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4A4A3080" w14:textId="77777777" w:rsidR="00353858" w:rsidRDefault="00353858" w:rsidP="003B4BC3">
            <w:pPr>
              <w:pStyle w:val="TableParagraph"/>
              <w:spacing w:before="21"/>
              <w:ind w:left="727"/>
              <w:rPr>
                <w:sz w:val="24"/>
              </w:rPr>
            </w:pPr>
            <w:r>
              <w:rPr>
                <w:sz w:val="24"/>
              </w:rPr>
              <w:t>3 199 255,39</w:t>
            </w:r>
          </w:p>
        </w:tc>
        <w:tc>
          <w:tcPr>
            <w:tcW w:w="284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1B336888" w14:textId="77777777" w:rsidR="00353858" w:rsidRDefault="00353858" w:rsidP="003B4BC3">
            <w:pPr>
              <w:pStyle w:val="TableParagraph"/>
              <w:spacing w:before="21"/>
              <w:ind w:left="727"/>
              <w:jc w:val="both"/>
              <w:rPr>
                <w:sz w:val="24"/>
              </w:rPr>
            </w:pPr>
            <w:r>
              <w:rPr>
                <w:sz w:val="24"/>
              </w:rPr>
              <w:t>3 502 109,14</w:t>
            </w:r>
          </w:p>
        </w:tc>
      </w:tr>
      <w:tr w:rsidR="00353858" w14:paraId="0E3B1C4B" w14:textId="77777777" w:rsidTr="003B4BC3">
        <w:trPr>
          <w:trHeight w:val="343"/>
        </w:trPr>
        <w:tc>
          <w:tcPr>
            <w:tcW w:w="3761" w:type="dxa"/>
            <w:tcBorders>
              <w:top w:val="double" w:sz="0" w:space="0" w:color="000000"/>
            </w:tcBorders>
          </w:tcPr>
          <w:p w14:paraId="48F5FD41" w14:textId="77777777" w:rsidR="00353858" w:rsidRDefault="00353858" w:rsidP="003B4BC3">
            <w:pPr>
              <w:pStyle w:val="TableParagraph"/>
              <w:spacing w:before="45"/>
              <w:ind w:left="74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0017285" w14:textId="77777777" w:rsidR="00353858" w:rsidRDefault="00353858" w:rsidP="003B4BC3">
            <w:pPr>
              <w:pStyle w:val="TableParagraph"/>
              <w:spacing w:before="21"/>
              <w:ind w:left="727"/>
              <w:rPr>
                <w:sz w:val="24"/>
              </w:rPr>
            </w:pPr>
            <w:r>
              <w:rPr>
                <w:sz w:val="24"/>
              </w:rPr>
              <w:t>3 071 084,11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72930BDD" w14:textId="77777777" w:rsidR="00353858" w:rsidRDefault="00353858" w:rsidP="003B4BC3">
            <w:pPr>
              <w:pStyle w:val="TableParagraph"/>
              <w:spacing w:before="21"/>
              <w:ind w:left="727"/>
              <w:jc w:val="both"/>
              <w:rPr>
                <w:sz w:val="24"/>
              </w:rPr>
            </w:pPr>
            <w:r>
              <w:rPr>
                <w:sz w:val="24"/>
              </w:rPr>
              <w:t>3 449 235,48</w:t>
            </w:r>
          </w:p>
        </w:tc>
      </w:tr>
      <w:tr w:rsidR="00353858" w14:paraId="46D3870C" w14:textId="77777777" w:rsidTr="003B4BC3">
        <w:trPr>
          <w:trHeight w:val="337"/>
        </w:trPr>
        <w:tc>
          <w:tcPr>
            <w:tcW w:w="3761" w:type="dxa"/>
          </w:tcPr>
          <w:p w14:paraId="0CB9183B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33E33EA4" w14:textId="77777777" w:rsidR="00353858" w:rsidRDefault="00353858" w:rsidP="003B4BC3">
            <w:pPr>
              <w:pStyle w:val="TableParagraph"/>
            </w:pPr>
          </w:p>
        </w:tc>
        <w:tc>
          <w:tcPr>
            <w:tcW w:w="2842" w:type="dxa"/>
          </w:tcPr>
          <w:p w14:paraId="2FE6DDB0" w14:textId="77777777" w:rsidR="00353858" w:rsidRDefault="00353858" w:rsidP="003B4BC3">
            <w:pPr>
              <w:pStyle w:val="TableParagraph"/>
              <w:jc w:val="both"/>
            </w:pPr>
          </w:p>
        </w:tc>
      </w:tr>
      <w:tr w:rsidR="00353858" w14:paraId="6AD01831" w14:textId="77777777" w:rsidTr="003B4BC3">
        <w:trPr>
          <w:trHeight w:val="340"/>
        </w:trPr>
        <w:tc>
          <w:tcPr>
            <w:tcW w:w="3761" w:type="dxa"/>
          </w:tcPr>
          <w:p w14:paraId="3BF0B698" w14:textId="77777777" w:rsidR="00353858" w:rsidRDefault="00353858" w:rsidP="003B4BC3">
            <w:pPr>
              <w:pStyle w:val="TableParagraph"/>
              <w:spacing w:before="34"/>
              <w:ind w:left="74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t>majetok</w:t>
            </w:r>
          </w:p>
        </w:tc>
        <w:tc>
          <w:tcPr>
            <w:tcW w:w="2869" w:type="dxa"/>
          </w:tcPr>
          <w:p w14:paraId="1C99B9E4" w14:textId="77777777" w:rsidR="00353858" w:rsidRDefault="00353858" w:rsidP="003B4BC3">
            <w:pPr>
              <w:pStyle w:val="TableParagraph"/>
              <w:spacing w:before="20"/>
              <w:ind w:left="968" w:right="966"/>
              <w:jc w:val="center"/>
              <w:rPr>
                <w:sz w:val="24"/>
              </w:rPr>
            </w:pPr>
            <w:r>
              <w:rPr>
                <w:sz w:val="24"/>
              </w:rPr>
              <w:t>1 122,00</w:t>
            </w:r>
          </w:p>
        </w:tc>
        <w:tc>
          <w:tcPr>
            <w:tcW w:w="2842" w:type="dxa"/>
          </w:tcPr>
          <w:p w14:paraId="507D1D0B" w14:textId="77777777" w:rsidR="00353858" w:rsidRDefault="00353858" w:rsidP="003B4BC3">
            <w:pPr>
              <w:pStyle w:val="TableParagraph"/>
              <w:spacing w:before="20"/>
              <w:ind w:left="968" w:right="966"/>
              <w:jc w:val="both"/>
              <w:rPr>
                <w:sz w:val="24"/>
              </w:rPr>
            </w:pPr>
            <w:r>
              <w:rPr>
                <w:sz w:val="24"/>
              </w:rPr>
              <w:t>1 122,00</w:t>
            </w:r>
          </w:p>
        </w:tc>
      </w:tr>
      <w:tr w:rsidR="00353858" w14:paraId="5A8C7FF1" w14:textId="77777777" w:rsidTr="003B4BC3">
        <w:trPr>
          <w:trHeight w:val="340"/>
        </w:trPr>
        <w:tc>
          <w:tcPr>
            <w:tcW w:w="3761" w:type="dxa"/>
          </w:tcPr>
          <w:p w14:paraId="4C3D10E7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 majetok</w:t>
            </w:r>
          </w:p>
        </w:tc>
        <w:tc>
          <w:tcPr>
            <w:tcW w:w="2869" w:type="dxa"/>
          </w:tcPr>
          <w:p w14:paraId="5DBE468F" w14:textId="77777777" w:rsidR="00353858" w:rsidRDefault="00353858" w:rsidP="003B4BC3">
            <w:pPr>
              <w:pStyle w:val="TableParagraph"/>
              <w:spacing w:before="18"/>
              <w:ind w:left="727"/>
              <w:rPr>
                <w:sz w:val="24"/>
              </w:rPr>
            </w:pPr>
            <w:r>
              <w:rPr>
                <w:sz w:val="24"/>
              </w:rPr>
              <w:t>2 943 007,66</w:t>
            </w:r>
          </w:p>
        </w:tc>
        <w:tc>
          <w:tcPr>
            <w:tcW w:w="2842" w:type="dxa"/>
          </w:tcPr>
          <w:p w14:paraId="67A5B137" w14:textId="77777777" w:rsidR="00353858" w:rsidRDefault="00353858" w:rsidP="003B4BC3">
            <w:pPr>
              <w:pStyle w:val="TableParagraph"/>
              <w:spacing w:before="18"/>
              <w:ind w:left="727"/>
              <w:jc w:val="both"/>
              <w:rPr>
                <w:sz w:val="24"/>
              </w:rPr>
            </w:pPr>
            <w:r>
              <w:rPr>
                <w:sz w:val="24"/>
              </w:rPr>
              <w:t>3 321 159,03</w:t>
            </w:r>
          </w:p>
        </w:tc>
      </w:tr>
      <w:tr w:rsidR="00353858" w14:paraId="1C33A7B9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5B152F25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finančný</w:t>
            </w:r>
            <w:r>
              <w:rPr>
                <w:spacing w:val="-4"/>
              </w:rPr>
              <w:t xml:space="preserve"> </w:t>
            </w:r>
            <w:r>
              <w:t>majetok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56BE7C2D" w14:textId="77777777" w:rsidR="00353858" w:rsidRDefault="00353858" w:rsidP="003B4BC3">
            <w:pPr>
              <w:pStyle w:val="TableParagraph"/>
              <w:spacing w:before="15"/>
              <w:ind w:left="907"/>
              <w:rPr>
                <w:sz w:val="24"/>
              </w:rPr>
            </w:pPr>
            <w:r>
              <w:rPr>
                <w:sz w:val="24"/>
              </w:rPr>
              <w:t>126 954,45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64AEAD1A" w14:textId="77777777" w:rsidR="00353858" w:rsidRDefault="00353858" w:rsidP="003B4BC3">
            <w:pPr>
              <w:pStyle w:val="TableParagraph"/>
              <w:spacing w:before="15"/>
              <w:ind w:left="907"/>
              <w:jc w:val="both"/>
              <w:rPr>
                <w:sz w:val="24"/>
              </w:rPr>
            </w:pPr>
            <w:r>
              <w:rPr>
                <w:sz w:val="24"/>
              </w:rPr>
              <w:t>126 954,45</w:t>
            </w:r>
          </w:p>
        </w:tc>
      </w:tr>
      <w:tr w:rsidR="00353858" w14:paraId="43C64F4F" w14:textId="77777777" w:rsidTr="003B4BC3">
        <w:trPr>
          <w:trHeight w:val="334"/>
        </w:trPr>
        <w:tc>
          <w:tcPr>
            <w:tcW w:w="3761" w:type="dxa"/>
            <w:tcBorders>
              <w:top w:val="double" w:sz="0" w:space="0" w:color="000000"/>
            </w:tcBorders>
          </w:tcPr>
          <w:p w14:paraId="04B61F8E" w14:textId="77777777" w:rsidR="00353858" w:rsidRDefault="00353858" w:rsidP="003B4BC3">
            <w:pPr>
              <w:pStyle w:val="TableParagraph"/>
              <w:spacing w:before="33"/>
              <w:ind w:left="74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59E538AA" w14:textId="77777777" w:rsidR="00353858" w:rsidRDefault="00353858" w:rsidP="003B4BC3">
            <w:pPr>
              <w:pStyle w:val="TableParagraph"/>
              <w:spacing w:before="12"/>
              <w:ind w:left="907"/>
              <w:rPr>
                <w:sz w:val="24"/>
              </w:rPr>
            </w:pPr>
            <w:r>
              <w:rPr>
                <w:sz w:val="24"/>
              </w:rPr>
              <w:t>128 122,66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49BBC6CC" w14:textId="77777777" w:rsidR="00353858" w:rsidRDefault="00353858" w:rsidP="003B4BC3">
            <w:pPr>
              <w:pStyle w:val="TableParagraph"/>
              <w:spacing w:before="12"/>
              <w:ind w:left="907"/>
              <w:jc w:val="both"/>
              <w:rPr>
                <w:sz w:val="24"/>
              </w:rPr>
            </w:pPr>
            <w:r>
              <w:rPr>
                <w:sz w:val="24"/>
              </w:rPr>
              <w:t>49 720,14</w:t>
            </w:r>
          </w:p>
        </w:tc>
      </w:tr>
      <w:tr w:rsidR="00353858" w14:paraId="161D0CB1" w14:textId="77777777" w:rsidTr="003B4BC3">
        <w:trPr>
          <w:trHeight w:val="340"/>
        </w:trPr>
        <w:tc>
          <w:tcPr>
            <w:tcW w:w="3761" w:type="dxa"/>
          </w:tcPr>
          <w:p w14:paraId="29DD6351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2D37D732" w14:textId="77777777" w:rsidR="00353858" w:rsidRDefault="00353858" w:rsidP="003B4BC3">
            <w:pPr>
              <w:pStyle w:val="TableParagraph"/>
            </w:pPr>
          </w:p>
        </w:tc>
        <w:tc>
          <w:tcPr>
            <w:tcW w:w="2842" w:type="dxa"/>
          </w:tcPr>
          <w:p w14:paraId="5247588D" w14:textId="77777777" w:rsidR="00353858" w:rsidRDefault="00353858" w:rsidP="003B4BC3">
            <w:pPr>
              <w:pStyle w:val="TableParagraph"/>
              <w:jc w:val="both"/>
            </w:pPr>
          </w:p>
        </w:tc>
      </w:tr>
      <w:tr w:rsidR="00353858" w14:paraId="18A4C6D5" w14:textId="77777777" w:rsidTr="003B4BC3">
        <w:trPr>
          <w:trHeight w:val="340"/>
        </w:trPr>
        <w:tc>
          <w:tcPr>
            <w:tcW w:w="3761" w:type="dxa"/>
          </w:tcPr>
          <w:p w14:paraId="737C9241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Zásoby</w:t>
            </w:r>
          </w:p>
        </w:tc>
        <w:tc>
          <w:tcPr>
            <w:tcW w:w="2869" w:type="dxa"/>
          </w:tcPr>
          <w:p w14:paraId="0D03AB0C" w14:textId="77777777" w:rsidR="00353858" w:rsidRDefault="00353858" w:rsidP="003B4BC3">
            <w:pPr>
              <w:pStyle w:val="TableParagraph"/>
              <w:spacing w:before="15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60C5A055" w14:textId="77777777" w:rsidR="00353858" w:rsidRDefault="00353858" w:rsidP="003B4BC3">
            <w:pPr>
              <w:pStyle w:val="TableParagraph"/>
              <w:spacing w:before="15"/>
              <w:ind w:firstLineChars="500" w:firstLine="1200"/>
              <w:jc w:val="both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08666341" w14:textId="77777777" w:rsidTr="003B4BC3">
        <w:trPr>
          <w:trHeight w:val="337"/>
        </w:trPr>
        <w:tc>
          <w:tcPr>
            <w:tcW w:w="3761" w:type="dxa"/>
          </w:tcPr>
          <w:p w14:paraId="046C86B7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 VS</w:t>
            </w:r>
          </w:p>
        </w:tc>
        <w:tc>
          <w:tcPr>
            <w:tcW w:w="2869" w:type="dxa"/>
          </w:tcPr>
          <w:p w14:paraId="5278C9D6" w14:textId="77777777" w:rsidR="00353858" w:rsidRDefault="00353858" w:rsidP="003B4BC3">
            <w:pPr>
              <w:pStyle w:val="TableParagraph"/>
              <w:spacing w:before="15"/>
              <w:ind w:left="907"/>
              <w:rPr>
                <w:sz w:val="24"/>
              </w:rPr>
            </w:pPr>
            <w:r>
              <w:rPr>
                <w:sz w:val="24"/>
              </w:rPr>
              <w:t>76 422,11</w:t>
            </w:r>
          </w:p>
        </w:tc>
        <w:tc>
          <w:tcPr>
            <w:tcW w:w="2842" w:type="dxa"/>
          </w:tcPr>
          <w:p w14:paraId="7EE3E8C9" w14:textId="77777777" w:rsidR="00353858" w:rsidRDefault="00353858" w:rsidP="003B4BC3">
            <w:pPr>
              <w:pStyle w:val="TableParagraph"/>
              <w:spacing w:before="15"/>
              <w:ind w:left="907" w:firstLineChars="100" w:firstLine="240"/>
              <w:jc w:val="both"/>
              <w:rPr>
                <w:sz w:val="24"/>
              </w:rPr>
            </w:pPr>
            <w:r>
              <w:rPr>
                <w:sz w:val="24"/>
              </w:rPr>
              <w:t>389,20</w:t>
            </w:r>
          </w:p>
        </w:tc>
      </w:tr>
      <w:tr w:rsidR="00353858" w14:paraId="32628D15" w14:textId="77777777" w:rsidTr="003B4BC3">
        <w:trPr>
          <w:trHeight w:val="340"/>
        </w:trPr>
        <w:tc>
          <w:tcPr>
            <w:tcW w:w="3761" w:type="dxa"/>
          </w:tcPr>
          <w:p w14:paraId="5AFA6E62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Dlhodobé</w:t>
            </w:r>
            <w:r>
              <w:rPr>
                <w:spacing w:val="-6"/>
              </w:rPr>
              <w:t xml:space="preserve"> </w:t>
            </w:r>
            <w:r>
              <w:t>pohľadávky</w:t>
            </w:r>
          </w:p>
        </w:tc>
        <w:tc>
          <w:tcPr>
            <w:tcW w:w="2869" w:type="dxa"/>
          </w:tcPr>
          <w:p w14:paraId="5469812A" w14:textId="77777777" w:rsidR="00353858" w:rsidRDefault="00353858" w:rsidP="003B4BC3">
            <w:pPr>
              <w:pStyle w:val="TableParagraph"/>
              <w:spacing w:before="18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6E8D00BF" w14:textId="77777777" w:rsidR="00353858" w:rsidRDefault="00353858" w:rsidP="003B4BC3">
            <w:pPr>
              <w:pStyle w:val="TableParagraph"/>
              <w:spacing w:before="18"/>
              <w:ind w:firstLineChars="500" w:firstLine="1200"/>
              <w:jc w:val="both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723E8DD5" w14:textId="77777777" w:rsidTr="003B4BC3">
        <w:trPr>
          <w:trHeight w:val="338"/>
        </w:trPr>
        <w:tc>
          <w:tcPr>
            <w:tcW w:w="3761" w:type="dxa"/>
          </w:tcPr>
          <w:p w14:paraId="09CB3579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Krátkodobé</w:t>
            </w:r>
            <w:r>
              <w:rPr>
                <w:spacing w:val="-5"/>
              </w:rPr>
              <w:t xml:space="preserve"> </w:t>
            </w:r>
            <w:r>
              <w:t>pohľadávky</w:t>
            </w:r>
          </w:p>
        </w:tc>
        <w:tc>
          <w:tcPr>
            <w:tcW w:w="2869" w:type="dxa"/>
          </w:tcPr>
          <w:p w14:paraId="53CF2A70" w14:textId="77777777" w:rsidR="00353858" w:rsidRDefault="00353858" w:rsidP="003B4BC3">
            <w:pPr>
              <w:pStyle w:val="TableParagraph"/>
              <w:spacing w:before="18"/>
              <w:ind w:left="1027"/>
              <w:rPr>
                <w:sz w:val="24"/>
              </w:rPr>
            </w:pPr>
            <w:r>
              <w:rPr>
                <w:sz w:val="24"/>
              </w:rPr>
              <w:t>29 650,62</w:t>
            </w:r>
          </w:p>
        </w:tc>
        <w:tc>
          <w:tcPr>
            <w:tcW w:w="2842" w:type="dxa"/>
          </w:tcPr>
          <w:p w14:paraId="4D9BEF77" w14:textId="77777777" w:rsidR="00353858" w:rsidRDefault="00353858" w:rsidP="003B4BC3">
            <w:pPr>
              <w:pStyle w:val="TableParagraph"/>
              <w:spacing w:before="18"/>
              <w:ind w:firstLineChars="400" w:firstLine="960"/>
              <w:jc w:val="both"/>
              <w:rPr>
                <w:sz w:val="24"/>
              </w:rPr>
            </w:pPr>
            <w:r>
              <w:rPr>
                <w:sz w:val="24"/>
              </w:rPr>
              <w:t>35 680,45</w:t>
            </w:r>
          </w:p>
        </w:tc>
      </w:tr>
      <w:tr w:rsidR="00353858" w14:paraId="05DC3C38" w14:textId="77777777" w:rsidTr="003B4BC3">
        <w:trPr>
          <w:trHeight w:val="340"/>
        </w:trPr>
        <w:tc>
          <w:tcPr>
            <w:tcW w:w="3761" w:type="dxa"/>
          </w:tcPr>
          <w:p w14:paraId="64D409E8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Finančné</w:t>
            </w:r>
            <w:r>
              <w:rPr>
                <w:spacing w:val="-2"/>
              </w:rPr>
              <w:t xml:space="preserve"> </w:t>
            </w:r>
            <w:r>
              <w:t>účty</w:t>
            </w:r>
          </w:p>
        </w:tc>
        <w:tc>
          <w:tcPr>
            <w:tcW w:w="2869" w:type="dxa"/>
          </w:tcPr>
          <w:p w14:paraId="358CE7EB" w14:textId="77777777" w:rsidR="00353858" w:rsidRDefault="00353858" w:rsidP="003B4BC3">
            <w:pPr>
              <w:pStyle w:val="TableParagraph"/>
              <w:spacing w:before="20"/>
              <w:ind w:left="907"/>
              <w:rPr>
                <w:sz w:val="24"/>
              </w:rPr>
            </w:pPr>
            <w:r>
              <w:rPr>
                <w:sz w:val="24"/>
              </w:rPr>
              <w:t>22 049,93</w:t>
            </w:r>
          </w:p>
        </w:tc>
        <w:tc>
          <w:tcPr>
            <w:tcW w:w="2842" w:type="dxa"/>
          </w:tcPr>
          <w:p w14:paraId="79A9E5A7" w14:textId="77777777" w:rsidR="00353858" w:rsidRDefault="00353858" w:rsidP="003B4BC3">
            <w:pPr>
              <w:pStyle w:val="TableParagraph"/>
              <w:spacing w:before="20"/>
              <w:ind w:left="907"/>
              <w:jc w:val="both"/>
              <w:rPr>
                <w:sz w:val="24"/>
              </w:rPr>
            </w:pPr>
            <w:r>
              <w:rPr>
                <w:sz w:val="24"/>
              </w:rPr>
              <w:t>13 650,49</w:t>
            </w:r>
          </w:p>
        </w:tc>
      </w:tr>
      <w:tr w:rsidR="00353858" w14:paraId="5AB5C05C" w14:textId="77777777" w:rsidTr="003B4BC3">
        <w:trPr>
          <w:trHeight w:val="340"/>
        </w:trPr>
        <w:tc>
          <w:tcPr>
            <w:tcW w:w="3761" w:type="dxa"/>
          </w:tcPr>
          <w:p w14:paraId="6CFEF041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Poskytnuté</w:t>
            </w:r>
            <w:r>
              <w:rPr>
                <w:spacing w:val="-5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4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t>dlh.</w:t>
            </w:r>
          </w:p>
        </w:tc>
        <w:tc>
          <w:tcPr>
            <w:tcW w:w="2869" w:type="dxa"/>
          </w:tcPr>
          <w:p w14:paraId="0B53EB7F" w14:textId="77777777" w:rsidR="00353858" w:rsidRDefault="00353858" w:rsidP="003B4BC3">
            <w:pPr>
              <w:pStyle w:val="TableParagraph"/>
              <w:spacing w:before="15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2D7E209C" w14:textId="77777777" w:rsidR="00353858" w:rsidRDefault="00353858" w:rsidP="003B4BC3">
            <w:pPr>
              <w:pStyle w:val="TableParagraph"/>
              <w:spacing w:before="15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2A50CCDF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09A17266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Poskytnuté</w:t>
            </w:r>
            <w:r>
              <w:rPr>
                <w:spacing w:val="-5"/>
              </w:rPr>
              <w:t xml:space="preserve"> </w:t>
            </w:r>
            <w:r>
              <w:t>návratné</w:t>
            </w:r>
            <w:r>
              <w:rPr>
                <w:spacing w:val="-9"/>
              </w:rPr>
              <w:t xml:space="preserve"> </w:t>
            </w:r>
            <w:r>
              <w:t>fin.</w:t>
            </w:r>
            <w:r>
              <w:rPr>
                <w:spacing w:val="-4"/>
              </w:rPr>
              <w:t xml:space="preserve"> </w:t>
            </w:r>
            <w:r>
              <w:t>výpomoci</w:t>
            </w:r>
            <w:r>
              <w:rPr>
                <w:spacing w:val="-3"/>
              </w:rPr>
              <w:t xml:space="preserve"> </w:t>
            </w:r>
            <w:r>
              <w:t>krát.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11AE78E4" w14:textId="77777777" w:rsidR="00353858" w:rsidRDefault="00353858" w:rsidP="003B4BC3">
            <w:pPr>
              <w:pStyle w:val="TableParagraph"/>
              <w:spacing w:before="15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6D608164" w14:textId="77777777" w:rsidR="00353858" w:rsidRDefault="00353858" w:rsidP="003B4BC3">
            <w:pPr>
              <w:pStyle w:val="TableParagraph"/>
              <w:spacing w:before="15"/>
              <w:ind w:left="156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0F4BD185" w14:textId="77777777" w:rsidTr="003B4BC3">
        <w:trPr>
          <w:trHeight w:val="334"/>
        </w:trPr>
        <w:tc>
          <w:tcPr>
            <w:tcW w:w="3761" w:type="dxa"/>
            <w:tcBorders>
              <w:top w:val="double" w:sz="0" w:space="0" w:color="000000"/>
            </w:tcBorders>
          </w:tcPr>
          <w:p w14:paraId="78D03E15" w14:textId="77777777" w:rsidR="00353858" w:rsidRDefault="00353858" w:rsidP="003B4BC3">
            <w:pPr>
              <w:pStyle w:val="TableParagraph"/>
              <w:spacing w:before="33"/>
              <w:ind w:left="7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67EA98DF" w14:textId="77777777" w:rsidR="00353858" w:rsidRDefault="00353858" w:rsidP="003B4BC3">
            <w:pPr>
              <w:pStyle w:val="TableParagraph"/>
              <w:spacing w:before="9"/>
              <w:ind w:left="731" w:right="966"/>
              <w:jc w:val="center"/>
              <w:rPr>
                <w:sz w:val="24"/>
              </w:rPr>
            </w:pPr>
            <w:r>
              <w:rPr>
                <w:sz w:val="24"/>
              </w:rPr>
              <w:t>48,62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2DF79CEC" w14:textId="77777777" w:rsidR="00353858" w:rsidRDefault="00353858" w:rsidP="003B4BC3">
            <w:pPr>
              <w:pStyle w:val="TableParagraph"/>
              <w:spacing w:before="9"/>
              <w:ind w:right="966" w:firstLineChars="400" w:firstLine="960"/>
              <w:jc w:val="both"/>
              <w:rPr>
                <w:sz w:val="24"/>
              </w:rPr>
            </w:pPr>
            <w:r>
              <w:rPr>
                <w:sz w:val="24"/>
              </w:rPr>
              <w:t>3 153,52</w:t>
            </w:r>
          </w:p>
        </w:tc>
      </w:tr>
    </w:tbl>
    <w:p w14:paraId="5C627750" w14:textId="77777777" w:rsidR="00CE0A59" w:rsidRDefault="00CE0A59">
      <w:pPr>
        <w:pStyle w:val="Zkladntext"/>
        <w:spacing w:before="137"/>
        <w:rPr>
          <w:b/>
        </w:rPr>
      </w:pPr>
    </w:p>
    <w:p w14:paraId="48880FCE" w14:textId="77777777" w:rsidR="00CE0A59" w:rsidRDefault="00000000">
      <w:pPr>
        <w:ind w:left="220"/>
        <w:rPr>
          <w:b/>
        </w:rPr>
      </w:pPr>
      <w:r>
        <w:rPr>
          <w:b/>
        </w:rPr>
        <w:t>P A</w:t>
      </w:r>
      <w:r>
        <w:rPr>
          <w:b/>
          <w:spacing w:val="-2"/>
        </w:rPr>
        <w:t xml:space="preserve"> </w:t>
      </w:r>
      <w:r>
        <w:rPr>
          <w:b/>
        </w:rPr>
        <w:t>S Í V</w:t>
      </w:r>
      <w:r>
        <w:rPr>
          <w:b/>
          <w:spacing w:val="2"/>
        </w:rPr>
        <w:t xml:space="preserve"> </w:t>
      </w:r>
      <w:r>
        <w:rPr>
          <w:b/>
          <w:spacing w:val="-10"/>
        </w:rPr>
        <w:t>A</w:t>
      </w:r>
    </w:p>
    <w:p w14:paraId="26D32036" w14:textId="77777777" w:rsidR="00CE0A59" w:rsidRDefault="00CE0A59">
      <w:pPr>
        <w:pStyle w:val="Zkladntext"/>
        <w:spacing w:before="10"/>
        <w:rPr>
          <w:b/>
          <w:sz w:val="10"/>
        </w:rPr>
      </w:pPr>
    </w:p>
    <w:tbl>
      <w:tblPr>
        <w:tblW w:w="0" w:type="auto"/>
        <w:tblInd w:w="1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1"/>
        <w:gridCol w:w="2869"/>
        <w:gridCol w:w="2842"/>
      </w:tblGrid>
      <w:tr w:rsidR="00353858" w14:paraId="055D2C49" w14:textId="77777777" w:rsidTr="003B4BC3">
        <w:trPr>
          <w:trHeight w:val="550"/>
        </w:trPr>
        <w:tc>
          <w:tcPr>
            <w:tcW w:w="3761" w:type="dxa"/>
            <w:tcBorders>
              <w:bottom w:val="double" w:sz="0" w:space="0" w:color="000000"/>
            </w:tcBorders>
            <w:shd w:val="clear" w:color="auto" w:fill="D9D9D9"/>
          </w:tcPr>
          <w:p w14:paraId="7ECC8A89" w14:textId="77777777" w:rsidR="00353858" w:rsidRDefault="00353858" w:rsidP="003B4BC3">
            <w:pPr>
              <w:pStyle w:val="TableParagraph"/>
              <w:spacing w:before="141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  <w:shd w:val="clear" w:color="auto" w:fill="D9D9D9"/>
          </w:tcPr>
          <w:p w14:paraId="07EB996B" w14:textId="77777777" w:rsidR="00353858" w:rsidRDefault="00353858" w:rsidP="003B4BC3">
            <w:pPr>
              <w:pStyle w:val="TableParagraph"/>
              <w:spacing w:before="141"/>
              <w:ind w:left="187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2023 v EUR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  <w:shd w:val="clear" w:color="auto" w:fill="D9D9D9"/>
          </w:tcPr>
          <w:p w14:paraId="746943DB" w14:textId="77777777" w:rsidR="00353858" w:rsidRDefault="00353858" w:rsidP="003B4BC3">
            <w:pPr>
              <w:pStyle w:val="TableParagraph"/>
              <w:spacing w:before="141"/>
              <w:ind w:left="148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2023 v EUR</w:t>
            </w:r>
          </w:p>
        </w:tc>
      </w:tr>
      <w:tr w:rsidR="00353858" w14:paraId="7CC935A4" w14:textId="77777777" w:rsidTr="003B4BC3">
        <w:trPr>
          <w:trHeight w:val="330"/>
        </w:trPr>
        <w:tc>
          <w:tcPr>
            <w:tcW w:w="3761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6278AC95" w14:textId="77777777" w:rsidR="00353858" w:rsidRDefault="00353858" w:rsidP="003B4BC3">
            <w:pPr>
              <w:pStyle w:val="TableParagraph"/>
              <w:spacing w:before="33"/>
              <w:ind w:left="74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69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4A81B595" w14:textId="77777777" w:rsidR="00353858" w:rsidRDefault="00353858" w:rsidP="003B4BC3">
            <w:pPr>
              <w:pStyle w:val="TableParagraph"/>
              <w:spacing w:before="24"/>
              <w:ind w:left="585"/>
              <w:rPr>
                <w:sz w:val="24"/>
              </w:rPr>
            </w:pPr>
            <w:r>
              <w:rPr>
                <w:sz w:val="24"/>
              </w:rPr>
              <w:t>3 199 255,39</w:t>
            </w:r>
          </w:p>
        </w:tc>
        <w:tc>
          <w:tcPr>
            <w:tcW w:w="2842" w:type="dxa"/>
            <w:tcBorders>
              <w:top w:val="double" w:sz="0" w:space="0" w:color="000000"/>
              <w:bottom w:val="double" w:sz="0" w:space="0" w:color="000000"/>
            </w:tcBorders>
            <w:shd w:val="clear" w:color="auto" w:fill="E7E6E6"/>
          </w:tcPr>
          <w:p w14:paraId="6D1FECB8" w14:textId="77777777" w:rsidR="00353858" w:rsidRDefault="00353858" w:rsidP="003B4BC3">
            <w:pPr>
              <w:pStyle w:val="TableParagraph"/>
              <w:spacing w:before="24"/>
              <w:ind w:left="585"/>
              <w:rPr>
                <w:sz w:val="24"/>
              </w:rPr>
            </w:pPr>
            <w:r>
              <w:rPr>
                <w:sz w:val="24"/>
              </w:rPr>
              <w:t>3 502 109,14</w:t>
            </w:r>
          </w:p>
        </w:tc>
      </w:tr>
      <w:tr w:rsidR="00353858" w14:paraId="2E44E34C" w14:textId="77777777" w:rsidTr="003B4BC3">
        <w:trPr>
          <w:trHeight w:val="346"/>
        </w:trPr>
        <w:tc>
          <w:tcPr>
            <w:tcW w:w="3761" w:type="dxa"/>
            <w:tcBorders>
              <w:top w:val="double" w:sz="0" w:space="0" w:color="000000"/>
            </w:tcBorders>
          </w:tcPr>
          <w:p w14:paraId="4E1BDCDF" w14:textId="77777777" w:rsidR="00353858" w:rsidRDefault="00353858" w:rsidP="003B4BC3">
            <w:pPr>
              <w:pStyle w:val="TableParagraph"/>
              <w:spacing w:before="47"/>
              <w:ind w:left="74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1DF54070" w14:textId="77777777" w:rsidR="00353858" w:rsidRDefault="00353858" w:rsidP="003B4BC3">
            <w:pPr>
              <w:pStyle w:val="TableParagraph"/>
              <w:spacing w:before="24"/>
              <w:ind w:left="765"/>
              <w:rPr>
                <w:sz w:val="24"/>
              </w:rPr>
            </w:pPr>
            <w:r>
              <w:rPr>
                <w:sz w:val="24"/>
              </w:rPr>
              <w:t>389 187,86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64B5D1F7" w14:textId="77777777" w:rsidR="00353858" w:rsidRDefault="00353858" w:rsidP="003B4BC3">
            <w:pPr>
              <w:pStyle w:val="TableParagraph"/>
              <w:spacing w:before="24"/>
              <w:ind w:left="765"/>
              <w:rPr>
                <w:sz w:val="24"/>
              </w:rPr>
            </w:pPr>
            <w:r>
              <w:rPr>
                <w:sz w:val="24"/>
              </w:rPr>
              <w:t>359 632,47</w:t>
            </w:r>
          </w:p>
        </w:tc>
      </w:tr>
      <w:tr w:rsidR="00353858" w14:paraId="6A940DA9" w14:textId="77777777" w:rsidTr="003B4BC3">
        <w:trPr>
          <w:trHeight w:val="337"/>
        </w:trPr>
        <w:tc>
          <w:tcPr>
            <w:tcW w:w="3761" w:type="dxa"/>
          </w:tcPr>
          <w:p w14:paraId="23D0AA09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1717E36E" w14:textId="77777777" w:rsidR="00353858" w:rsidRDefault="00353858" w:rsidP="003B4BC3">
            <w:pPr>
              <w:pStyle w:val="TableParagraph"/>
            </w:pPr>
          </w:p>
        </w:tc>
        <w:tc>
          <w:tcPr>
            <w:tcW w:w="2842" w:type="dxa"/>
          </w:tcPr>
          <w:p w14:paraId="0A7CA35E" w14:textId="77777777" w:rsidR="00353858" w:rsidRDefault="00353858" w:rsidP="003B4BC3">
            <w:pPr>
              <w:pStyle w:val="TableParagraph"/>
            </w:pPr>
          </w:p>
        </w:tc>
      </w:tr>
      <w:tr w:rsidR="00353858" w14:paraId="14BB9388" w14:textId="77777777" w:rsidTr="003B4BC3">
        <w:trPr>
          <w:trHeight w:val="340"/>
        </w:trPr>
        <w:tc>
          <w:tcPr>
            <w:tcW w:w="3761" w:type="dxa"/>
          </w:tcPr>
          <w:p w14:paraId="4CDCF54B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Oceňovacie</w:t>
            </w:r>
            <w:r>
              <w:rPr>
                <w:spacing w:val="-8"/>
              </w:rPr>
              <w:t xml:space="preserve"> </w:t>
            </w:r>
            <w:r>
              <w:t>rozdiely</w:t>
            </w:r>
          </w:p>
        </w:tc>
        <w:tc>
          <w:tcPr>
            <w:tcW w:w="2869" w:type="dxa"/>
          </w:tcPr>
          <w:p w14:paraId="53BB2379" w14:textId="77777777" w:rsidR="00353858" w:rsidRDefault="00353858" w:rsidP="003B4BC3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4D4CC202" w14:textId="77777777" w:rsidR="00353858" w:rsidRDefault="00353858" w:rsidP="003B4BC3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7C6D39BD" w14:textId="77777777" w:rsidTr="003B4BC3">
        <w:trPr>
          <w:trHeight w:val="340"/>
        </w:trPr>
        <w:tc>
          <w:tcPr>
            <w:tcW w:w="3761" w:type="dxa"/>
          </w:tcPr>
          <w:p w14:paraId="7B1782D9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Fondy</w:t>
            </w:r>
          </w:p>
        </w:tc>
        <w:tc>
          <w:tcPr>
            <w:tcW w:w="2869" w:type="dxa"/>
          </w:tcPr>
          <w:p w14:paraId="5003B2BF" w14:textId="77777777" w:rsidR="00353858" w:rsidRDefault="00353858" w:rsidP="003B4BC3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38ED233A" w14:textId="77777777" w:rsidR="00353858" w:rsidRDefault="00353858" w:rsidP="003B4BC3">
            <w:pPr>
              <w:pStyle w:val="TableParagraph"/>
              <w:spacing w:before="18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50769397" w14:textId="77777777" w:rsidTr="003B4BC3">
        <w:trPr>
          <w:trHeight w:val="336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054D076B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Výsledok</w:t>
            </w:r>
            <w:r>
              <w:rPr>
                <w:spacing w:val="-7"/>
              </w:rPr>
              <w:t xml:space="preserve"> </w:t>
            </w:r>
            <w:r>
              <w:t>hospodárenia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77223BCE" w14:textId="77777777" w:rsidR="00353858" w:rsidRDefault="00353858" w:rsidP="003B4BC3">
            <w:pPr>
              <w:pStyle w:val="TableParagraph"/>
              <w:spacing w:before="18"/>
              <w:ind w:left="765"/>
              <w:rPr>
                <w:sz w:val="24"/>
              </w:rPr>
            </w:pPr>
            <w:r>
              <w:rPr>
                <w:sz w:val="24"/>
              </w:rPr>
              <w:t>389 187,86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775D46EB" w14:textId="77777777" w:rsidR="00353858" w:rsidRDefault="00353858" w:rsidP="003B4BC3">
            <w:pPr>
              <w:pStyle w:val="TableParagraph"/>
              <w:spacing w:before="18"/>
              <w:ind w:left="765"/>
              <w:rPr>
                <w:sz w:val="24"/>
              </w:rPr>
            </w:pPr>
            <w:r>
              <w:rPr>
                <w:sz w:val="24"/>
              </w:rPr>
              <w:t>359 632,47</w:t>
            </w:r>
          </w:p>
        </w:tc>
      </w:tr>
      <w:tr w:rsidR="00353858" w14:paraId="1E37C819" w14:textId="77777777" w:rsidTr="003B4BC3">
        <w:trPr>
          <w:trHeight w:val="331"/>
        </w:trPr>
        <w:tc>
          <w:tcPr>
            <w:tcW w:w="3761" w:type="dxa"/>
            <w:tcBorders>
              <w:top w:val="double" w:sz="0" w:space="0" w:color="000000"/>
            </w:tcBorders>
          </w:tcPr>
          <w:p w14:paraId="7008E92F" w14:textId="77777777" w:rsidR="00353858" w:rsidRDefault="00353858" w:rsidP="003B4BC3">
            <w:pPr>
              <w:pStyle w:val="TableParagraph"/>
              <w:spacing w:before="35"/>
              <w:ind w:left="74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0E6AE68" w14:textId="77777777" w:rsidR="00353858" w:rsidRDefault="00353858" w:rsidP="003B4BC3">
            <w:pPr>
              <w:pStyle w:val="TableParagraph"/>
              <w:spacing w:before="12"/>
              <w:ind w:left="765"/>
              <w:rPr>
                <w:sz w:val="24"/>
              </w:rPr>
            </w:pPr>
            <w:r>
              <w:rPr>
                <w:sz w:val="24"/>
              </w:rPr>
              <w:t>649 380,22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4CBD88D9" w14:textId="77777777" w:rsidR="00353858" w:rsidRDefault="00353858" w:rsidP="003B4BC3">
            <w:pPr>
              <w:pStyle w:val="TableParagraph"/>
              <w:spacing w:before="12"/>
              <w:ind w:left="765"/>
              <w:rPr>
                <w:sz w:val="24"/>
              </w:rPr>
            </w:pPr>
            <w:r>
              <w:rPr>
                <w:sz w:val="24"/>
              </w:rPr>
              <w:t>751 355,98</w:t>
            </w:r>
          </w:p>
        </w:tc>
      </w:tr>
      <w:tr w:rsidR="00353858" w14:paraId="063CB123" w14:textId="77777777" w:rsidTr="003B4BC3">
        <w:trPr>
          <w:trHeight w:val="340"/>
        </w:trPr>
        <w:tc>
          <w:tcPr>
            <w:tcW w:w="3761" w:type="dxa"/>
          </w:tcPr>
          <w:p w14:paraId="5D0423B3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z</w:t>
            </w:r>
            <w:r>
              <w:rPr>
                <w:spacing w:val="-5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69" w:type="dxa"/>
          </w:tcPr>
          <w:p w14:paraId="02DA61D9" w14:textId="77777777" w:rsidR="00353858" w:rsidRDefault="00353858" w:rsidP="003B4BC3">
            <w:pPr>
              <w:pStyle w:val="TableParagraph"/>
            </w:pPr>
          </w:p>
        </w:tc>
        <w:tc>
          <w:tcPr>
            <w:tcW w:w="2842" w:type="dxa"/>
          </w:tcPr>
          <w:p w14:paraId="0EE870D1" w14:textId="77777777" w:rsidR="00353858" w:rsidRDefault="00353858" w:rsidP="003B4BC3">
            <w:pPr>
              <w:pStyle w:val="TableParagraph"/>
            </w:pPr>
          </w:p>
        </w:tc>
      </w:tr>
      <w:tr w:rsidR="00353858" w14:paraId="27F51302" w14:textId="77777777" w:rsidTr="003B4BC3">
        <w:trPr>
          <w:trHeight w:val="340"/>
        </w:trPr>
        <w:tc>
          <w:tcPr>
            <w:tcW w:w="3761" w:type="dxa"/>
          </w:tcPr>
          <w:p w14:paraId="61644076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Rezervy</w:t>
            </w:r>
          </w:p>
        </w:tc>
        <w:tc>
          <w:tcPr>
            <w:tcW w:w="2869" w:type="dxa"/>
          </w:tcPr>
          <w:p w14:paraId="5E09EA46" w14:textId="77777777" w:rsidR="00353858" w:rsidRDefault="00353858" w:rsidP="003B4BC3">
            <w:pPr>
              <w:pStyle w:val="TableParagraph"/>
              <w:spacing w:before="15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3D6D5F7D" w14:textId="77777777" w:rsidR="00353858" w:rsidRDefault="00353858" w:rsidP="003B4BC3">
            <w:pPr>
              <w:pStyle w:val="TableParagraph"/>
              <w:spacing w:before="15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600,00</w:t>
            </w:r>
          </w:p>
        </w:tc>
      </w:tr>
      <w:tr w:rsidR="00353858" w14:paraId="3436D6FD" w14:textId="77777777" w:rsidTr="003B4BC3">
        <w:trPr>
          <w:trHeight w:val="341"/>
        </w:trPr>
        <w:tc>
          <w:tcPr>
            <w:tcW w:w="3761" w:type="dxa"/>
          </w:tcPr>
          <w:p w14:paraId="7FE6E9F9" w14:textId="77777777" w:rsidR="00353858" w:rsidRDefault="00353858" w:rsidP="003B4BC3">
            <w:pPr>
              <w:pStyle w:val="TableParagraph"/>
              <w:spacing w:before="30"/>
              <w:ind w:left="74"/>
            </w:pPr>
            <w:r>
              <w:t>Zúčtovanie</w:t>
            </w:r>
            <w:r>
              <w:rPr>
                <w:spacing w:val="-4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 VS</w:t>
            </w:r>
          </w:p>
        </w:tc>
        <w:tc>
          <w:tcPr>
            <w:tcW w:w="2869" w:type="dxa"/>
          </w:tcPr>
          <w:p w14:paraId="58AAE2C7" w14:textId="77777777" w:rsidR="00353858" w:rsidRDefault="00353858" w:rsidP="003B4BC3">
            <w:pPr>
              <w:pStyle w:val="TableParagraph"/>
              <w:spacing w:before="16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42" w:type="dxa"/>
          </w:tcPr>
          <w:p w14:paraId="2ECAC6BC" w14:textId="77777777" w:rsidR="00353858" w:rsidRDefault="00353858" w:rsidP="003B4BC3">
            <w:pPr>
              <w:pStyle w:val="TableParagraph"/>
              <w:spacing w:before="16"/>
              <w:ind w:left="1008" w:right="5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53858" w14:paraId="28E471BC" w14:textId="77777777" w:rsidTr="003B4BC3">
        <w:trPr>
          <w:trHeight w:val="338"/>
        </w:trPr>
        <w:tc>
          <w:tcPr>
            <w:tcW w:w="3761" w:type="dxa"/>
          </w:tcPr>
          <w:p w14:paraId="36E286B2" w14:textId="77777777" w:rsidR="00353858" w:rsidRDefault="00353858" w:rsidP="003B4BC3">
            <w:pPr>
              <w:pStyle w:val="TableParagraph"/>
              <w:spacing w:before="29"/>
              <w:ind w:left="74"/>
            </w:pPr>
            <w:r>
              <w:t>Dlhodobé</w:t>
            </w:r>
            <w:r>
              <w:rPr>
                <w:spacing w:val="-7"/>
              </w:rPr>
              <w:t xml:space="preserve"> </w:t>
            </w:r>
            <w:r>
              <w:t>záväzky</w:t>
            </w:r>
          </w:p>
        </w:tc>
        <w:tc>
          <w:tcPr>
            <w:tcW w:w="2869" w:type="dxa"/>
          </w:tcPr>
          <w:p w14:paraId="2B562BE3" w14:textId="77777777" w:rsidR="00353858" w:rsidRDefault="00353858" w:rsidP="003B4BC3">
            <w:pPr>
              <w:pStyle w:val="TableParagraph"/>
              <w:spacing w:before="15"/>
              <w:ind w:left="765"/>
              <w:rPr>
                <w:sz w:val="24"/>
              </w:rPr>
            </w:pPr>
            <w:r>
              <w:rPr>
                <w:sz w:val="24"/>
              </w:rPr>
              <w:t>492 898,35</w:t>
            </w:r>
          </w:p>
        </w:tc>
        <w:tc>
          <w:tcPr>
            <w:tcW w:w="2842" w:type="dxa"/>
          </w:tcPr>
          <w:p w14:paraId="23DE7969" w14:textId="77777777" w:rsidR="00353858" w:rsidRDefault="00353858" w:rsidP="003B4BC3">
            <w:pPr>
              <w:pStyle w:val="TableParagraph"/>
              <w:spacing w:before="15"/>
              <w:ind w:left="765"/>
              <w:rPr>
                <w:sz w:val="24"/>
              </w:rPr>
            </w:pPr>
            <w:r>
              <w:rPr>
                <w:sz w:val="24"/>
              </w:rPr>
              <w:t>627 841,49</w:t>
            </w:r>
          </w:p>
        </w:tc>
      </w:tr>
      <w:tr w:rsidR="00353858" w14:paraId="3A99A715" w14:textId="77777777" w:rsidTr="003B4BC3">
        <w:trPr>
          <w:trHeight w:val="340"/>
        </w:trPr>
        <w:tc>
          <w:tcPr>
            <w:tcW w:w="3761" w:type="dxa"/>
          </w:tcPr>
          <w:p w14:paraId="5EEC02CD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Krátkodobé</w:t>
            </w:r>
            <w:r>
              <w:rPr>
                <w:spacing w:val="-4"/>
              </w:rPr>
              <w:t xml:space="preserve"> </w:t>
            </w:r>
            <w:r>
              <w:t>záväzky</w:t>
            </w:r>
          </w:p>
        </w:tc>
        <w:tc>
          <w:tcPr>
            <w:tcW w:w="2869" w:type="dxa"/>
          </w:tcPr>
          <w:p w14:paraId="1F345395" w14:textId="77777777" w:rsidR="00353858" w:rsidRDefault="00353858" w:rsidP="003B4BC3">
            <w:pPr>
              <w:pStyle w:val="TableParagraph"/>
              <w:spacing w:before="18"/>
              <w:ind w:left="885"/>
              <w:rPr>
                <w:sz w:val="24"/>
              </w:rPr>
            </w:pPr>
            <w:r>
              <w:rPr>
                <w:sz w:val="24"/>
              </w:rPr>
              <w:t>88 041,59</w:t>
            </w:r>
          </w:p>
        </w:tc>
        <w:tc>
          <w:tcPr>
            <w:tcW w:w="2842" w:type="dxa"/>
          </w:tcPr>
          <w:p w14:paraId="35773E31" w14:textId="77777777" w:rsidR="00353858" w:rsidRDefault="00353858" w:rsidP="003B4BC3">
            <w:pPr>
              <w:pStyle w:val="TableParagraph"/>
              <w:spacing w:before="18"/>
              <w:ind w:left="885"/>
              <w:rPr>
                <w:sz w:val="24"/>
              </w:rPr>
            </w:pPr>
            <w:r>
              <w:rPr>
                <w:sz w:val="24"/>
              </w:rPr>
              <w:t>121 292,87</w:t>
            </w:r>
          </w:p>
        </w:tc>
      </w:tr>
      <w:tr w:rsidR="00353858" w14:paraId="3E5C4B0A" w14:textId="77777777" w:rsidTr="003B4BC3">
        <w:trPr>
          <w:trHeight w:val="331"/>
        </w:trPr>
        <w:tc>
          <w:tcPr>
            <w:tcW w:w="3761" w:type="dxa"/>
            <w:tcBorders>
              <w:bottom w:val="double" w:sz="0" w:space="0" w:color="000000"/>
            </w:tcBorders>
          </w:tcPr>
          <w:p w14:paraId="33AB9CD5" w14:textId="77777777" w:rsidR="00353858" w:rsidRDefault="00353858" w:rsidP="003B4BC3">
            <w:pPr>
              <w:pStyle w:val="TableParagraph"/>
              <w:spacing w:before="32"/>
              <w:ind w:left="74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výpomoci</w:t>
            </w:r>
          </w:p>
        </w:tc>
        <w:tc>
          <w:tcPr>
            <w:tcW w:w="2869" w:type="dxa"/>
            <w:tcBorders>
              <w:bottom w:val="double" w:sz="0" w:space="0" w:color="000000"/>
            </w:tcBorders>
          </w:tcPr>
          <w:p w14:paraId="59AC66CD" w14:textId="77777777" w:rsidR="00353858" w:rsidRDefault="00353858" w:rsidP="003B4BC3">
            <w:pPr>
              <w:pStyle w:val="TableParagraph"/>
              <w:spacing w:before="18" w:line="275" w:lineRule="exact"/>
              <w:ind w:right="96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68 440,28</w:t>
            </w:r>
          </w:p>
        </w:tc>
        <w:tc>
          <w:tcPr>
            <w:tcW w:w="2842" w:type="dxa"/>
            <w:tcBorders>
              <w:bottom w:val="double" w:sz="0" w:space="0" w:color="000000"/>
            </w:tcBorders>
          </w:tcPr>
          <w:p w14:paraId="45F0B4FE" w14:textId="77777777" w:rsidR="00353858" w:rsidRDefault="00353858" w:rsidP="003B4BC3">
            <w:pPr>
              <w:pStyle w:val="TableParagraph"/>
              <w:spacing w:line="259" w:lineRule="exact"/>
              <w:ind w:left="987" w:right="966"/>
              <w:jc w:val="center"/>
              <w:rPr>
                <w:sz w:val="24"/>
              </w:rPr>
            </w:pPr>
            <w:r>
              <w:rPr>
                <w:sz w:val="24"/>
              </w:rPr>
              <w:t>1 621,62</w:t>
            </w:r>
          </w:p>
        </w:tc>
      </w:tr>
      <w:tr w:rsidR="00353858" w14:paraId="277B413F" w14:textId="77777777" w:rsidTr="003B4BC3">
        <w:trPr>
          <w:trHeight w:val="336"/>
        </w:trPr>
        <w:tc>
          <w:tcPr>
            <w:tcW w:w="3761" w:type="dxa"/>
            <w:tcBorders>
              <w:top w:val="double" w:sz="0" w:space="0" w:color="000000"/>
            </w:tcBorders>
          </w:tcPr>
          <w:p w14:paraId="75B7A582" w14:textId="77777777" w:rsidR="00353858" w:rsidRDefault="00353858" w:rsidP="003B4BC3">
            <w:pPr>
              <w:pStyle w:val="TableParagraph"/>
              <w:spacing w:before="38"/>
              <w:ind w:left="74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69" w:type="dxa"/>
            <w:tcBorders>
              <w:top w:val="double" w:sz="0" w:space="0" w:color="000000"/>
            </w:tcBorders>
          </w:tcPr>
          <w:p w14:paraId="21555521" w14:textId="77777777" w:rsidR="00353858" w:rsidRDefault="00353858" w:rsidP="003B4BC3">
            <w:pPr>
              <w:pStyle w:val="TableParagraph"/>
              <w:spacing w:before="14"/>
              <w:ind w:left="585"/>
              <w:rPr>
                <w:sz w:val="24"/>
              </w:rPr>
            </w:pPr>
            <w:r>
              <w:rPr>
                <w:sz w:val="24"/>
              </w:rPr>
              <w:t>2 160 687,31</w:t>
            </w:r>
          </w:p>
        </w:tc>
        <w:tc>
          <w:tcPr>
            <w:tcW w:w="2842" w:type="dxa"/>
            <w:tcBorders>
              <w:top w:val="double" w:sz="0" w:space="0" w:color="000000"/>
            </w:tcBorders>
          </w:tcPr>
          <w:p w14:paraId="61AF91DA" w14:textId="77777777" w:rsidR="00353858" w:rsidRDefault="00353858" w:rsidP="003B4BC3">
            <w:pPr>
              <w:pStyle w:val="TableParagraph"/>
              <w:spacing w:before="14"/>
              <w:ind w:left="585"/>
              <w:rPr>
                <w:sz w:val="24"/>
              </w:rPr>
            </w:pPr>
            <w:r>
              <w:rPr>
                <w:sz w:val="24"/>
              </w:rPr>
              <w:t>2 391 120,69</w:t>
            </w:r>
          </w:p>
        </w:tc>
      </w:tr>
    </w:tbl>
    <w:p w14:paraId="43D2125F" w14:textId="77777777" w:rsidR="00CE0A59" w:rsidRDefault="00CE0A59">
      <w:pPr>
        <w:sectPr w:rsidR="00CE0A59">
          <w:pgSz w:w="11920" w:h="16850"/>
          <w:pgMar w:top="1220" w:right="720" w:bottom="1240" w:left="960" w:header="299" w:footer="1051" w:gutter="0"/>
          <w:cols w:space="720"/>
        </w:sectPr>
      </w:pPr>
    </w:p>
    <w:p w14:paraId="6D179FF9" w14:textId="77777777" w:rsidR="00CE0A59" w:rsidRDefault="00CE0A59">
      <w:pPr>
        <w:pStyle w:val="Zkladntext"/>
        <w:spacing w:before="51"/>
        <w:rPr>
          <w:b/>
          <w:sz w:val="25"/>
        </w:rPr>
      </w:pPr>
    </w:p>
    <w:p w14:paraId="3E610F04" w14:textId="2AAD6DF2" w:rsidR="00CE0A59" w:rsidRDefault="00000000">
      <w:pPr>
        <w:pStyle w:val="Nadpis2"/>
        <w:numPr>
          <w:ilvl w:val="0"/>
          <w:numId w:val="4"/>
        </w:numPr>
        <w:tabs>
          <w:tab w:val="left" w:pos="940"/>
        </w:tabs>
        <w:ind w:left="940" w:hanging="359"/>
      </w:pPr>
      <w:bookmarkStart w:id="12" w:name="_TOC_250000"/>
      <w:r>
        <w:rPr>
          <w:color w:val="000000"/>
          <w:shd w:val="clear" w:color="auto" w:fill="C0C0C0"/>
        </w:rPr>
        <w:t>Prehľad</w:t>
      </w:r>
      <w:r>
        <w:rPr>
          <w:color w:val="000000"/>
          <w:spacing w:val="-4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o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stave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a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vývoji</w:t>
      </w:r>
      <w:r>
        <w:rPr>
          <w:color w:val="000000"/>
          <w:spacing w:val="-2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dlhu</w:t>
      </w:r>
      <w:r>
        <w:rPr>
          <w:color w:val="000000"/>
          <w:spacing w:val="-3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k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31.</w:t>
      </w:r>
      <w:r>
        <w:rPr>
          <w:color w:val="000000"/>
          <w:spacing w:val="-5"/>
          <w:shd w:val="clear" w:color="auto" w:fill="C0C0C0"/>
        </w:rPr>
        <w:t xml:space="preserve"> </w:t>
      </w:r>
      <w:r>
        <w:rPr>
          <w:color w:val="000000"/>
          <w:shd w:val="clear" w:color="auto" w:fill="C0C0C0"/>
        </w:rPr>
        <w:t>12.</w:t>
      </w:r>
      <w:r>
        <w:rPr>
          <w:color w:val="000000"/>
          <w:spacing w:val="-5"/>
          <w:shd w:val="clear" w:color="auto" w:fill="C0C0C0"/>
        </w:rPr>
        <w:t xml:space="preserve"> </w:t>
      </w:r>
      <w:bookmarkEnd w:id="12"/>
      <w:r>
        <w:rPr>
          <w:color w:val="000000"/>
          <w:spacing w:val="-4"/>
          <w:shd w:val="clear" w:color="auto" w:fill="C0C0C0"/>
        </w:rPr>
        <w:t>202</w:t>
      </w:r>
      <w:r w:rsidR="007B5BC4">
        <w:rPr>
          <w:color w:val="000000"/>
          <w:spacing w:val="-4"/>
          <w:shd w:val="clear" w:color="auto" w:fill="C0C0C0"/>
        </w:rPr>
        <w:t>3</w:t>
      </w:r>
    </w:p>
    <w:p w14:paraId="69543F5C" w14:textId="530DF6ED" w:rsidR="007B5BC4" w:rsidRPr="007B5BC4" w:rsidRDefault="00000000" w:rsidP="007B5BC4">
      <w:pPr>
        <w:spacing w:before="255"/>
        <w:ind w:left="220"/>
        <w:rPr>
          <w:b/>
          <w:spacing w:val="-4"/>
          <w:sz w:val="24"/>
          <w:szCs w:val="24"/>
        </w:rPr>
      </w:pPr>
      <w:r>
        <w:rPr>
          <w:b/>
          <w:sz w:val="24"/>
          <w:szCs w:val="24"/>
        </w:rPr>
        <w:t>Stav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záväzkov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k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z w:val="24"/>
          <w:szCs w:val="24"/>
        </w:rPr>
        <w:t>31.</w:t>
      </w:r>
      <w:r>
        <w:rPr>
          <w:b/>
          <w:spacing w:val="-1"/>
          <w:sz w:val="24"/>
          <w:szCs w:val="24"/>
        </w:rPr>
        <w:t xml:space="preserve"> </w:t>
      </w:r>
      <w:r>
        <w:rPr>
          <w:b/>
          <w:sz w:val="24"/>
          <w:szCs w:val="24"/>
        </w:rPr>
        <w:t>12.</w:t>
      </w:r>
      <w:r>
        <w:rPr>
          <w:b/>
          <w:spacing w:val="-3"/>
          <w:sz w:val="24"/>
          <w:szCs w:val="24"/>
        </w:rPr>
        <w:t xml:space="preserve"> </w:t>
      </w:r>
      <w:r>
        <w:rPr>
          <w:b/>
          <w:spacing w:val="-4"/>
          <w:sz w:val="24"/>
          <w:szCs w:val="24"/>
        </w:rPr>
        <w:t>202</w:t>
      </w:r>
      <w:r w:rsidR="007B5BC4">
        <w:rPr>
          <w:b/>
          <w:spacing w:val="-4"/>
          <w:sz w:val="24"/>
          <w:szCs w:val="24"/>
        </w:rPr>
        <w:t>3</w:t>
      </w:r>
    </w:p>
    <w:p w14:paraId="3E9CFC37" w14:textId="77777777" w:rsidR="00CE0A59" w:rsidRDefault="00CE0A59">
      <w:pPr>
        <w:pStyle w:val="Zkladntext"/>
        <w:spacing w:before="82"/>
        <w:rPr>
          <w:b/>
          <w:sz w:val="20"/>
        </w:rPr>
      </w:pPr>
    </w:p>
    <w:tbl>
      <w:tblPr>
        <w:tblW w:w="0" w:type="auto"/>
        <w:tblInd w:w="2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17"/>
        <w:gridCol w:w="2300"/>
        <w:gridCol w:w="1844"/>
        <w:gridCol w:w="1743"/>
      </w:tblGrid>
      <w:tr w:rsidR="007B5BC4" w14:paraId="1A8AE00F" w14:textId="77777777" w:rsidTr="003B4BC3">
        <w:trPr>
          <w:trHeight w:val="634"/>
        </w:trPr>
        <w:tc>
          <w:tcPr>
            <w:tcW w:w="3517" w:type="dxa"/>
            <w:tcBorders>
              <w:bottom w:val="double" w:sz="0" w:space="0" w:color="000000"/>
            </w:tcBorders>
            <w:shd w:val="clear" w:color="auto" w:fill="D9D9D9"/>
          </w:tcPr>
          <w:p w14:paraId="7FEE25C7" w14:textId="77777777" w:rsidR="007B5BC4" w:rsidRDefault="007B5BC4" w:rsidP="003B4BC3">
            <w:pPr>
              <w:pStyle w:val="TableParagraph"/>
              <w:spacing w:before="2"/>
              <w:rPr>
                <w:b/>
                <w:sz w:val="19"/>
              </w:rPr>
            </w:pPr>
          </w:p>
          <w:p w14:paraId="6E2C40DF" w14:textId="77777777" w:rsidR="007B5BC4" w:rsidRDefault="007B5BC4" w:rsidP="003B4BC3">
            <w:pPr>
              <w:pStyle w:val="TableParagraph"/>
              <w:ind w:left="1196" w:right="119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2300" w:type="dxa"/>
            <w:tcBorders>
              <w:bottom w:val="double" w:sz="0" w:space="0" w:color="000000"/>
            </w:tcBorders>
            <w:shd w:val="clear" w:color="auto" w:fill="D9D9D9"/>
          </w:tcPr>
          <w:p w14:paraId="32C19556" w14:textId="77777777" w:rsidR="007B5BC4" w:rsidRDefault="007B5BC4" w:rsidP="003B4BC3">
            <w:pPr>
              <w:pStyle w:val="TableParagraph"/>
              <w:spacing w:before="115" w:line="207" w:lineRule="exact"/>
              <w:ind w:left="328" w:right="31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  <w:p w14:paraId="478AD47E" w14:textId="77777777" w:rsidR="007B5BC4" w:rsidRDefault="007B5BC4" w:rsidP="003B4BC3">
            <w:pPr>
              <w:pStyle w:val="TableParagraph"/>
              <w:spacing w:line="207" w:lineRule="exact"/>
              <w:ind w:left="328" w:right="32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31. 12. 2023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EUR</w:t>
            </w:r>
          </w:p>
        </w:tc>
        <w:tc>
          <w:tcPr>
            <w:tcW w:w="1844" w:type="dxa"/>
            <w:tcBorders>
              <w:bottom w:val="double" w:sz="0" w:space="0" w:color="000000"/>
            </w:tcBorders>
            <w:shd w:val="clear" w:color="auto" w:fill="D9D9D9"/>
          </w:tcPr>
          <w:p w14:paraId="3406ADDB" w14:textId="77777777" w:rsidR="007B5BC4" w:rsidRDefault="007B5BC4" w:rsidP="003B4BC3">
            <w:pPr>
              <w:pStyle w:val="TableParagraph"/>
              <w:spacing w:before="136"/>
              <w:ind w:left="589" w:right="427" w:hanging="185"/>
              <w:rPr>
                <w:b/>
                <w:sz w:val="16"/>
              </w:rPr>
            </w:pPr>
            <w:r>
              <w:rPr>
                <w:b/>
                <w:sz w:val="16"/>
              </w:rPr>
              <w:t>z toho v lehote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  <w:tc>
          <w:tcPr>
            <w:tcW w:w="1743" w:type="dxa"/>
            <w:tcBorders>
              <w:bottom w:val="double" w:sz="0" w:space="0" w:color="000000"/>
            </w:tcBorders>
            <w:shd w:val="clear" w:color="auto" w:fill="D9D9D9"/>
          </w:tcPr>
          <w:p w14:paraId="7F487A5B" w14:textId="77777777" w:rsidR="007B5BC4" w:rsidRDefault="007B5BC4" w:rsidP="003B4BC3">
            <w:pPr>
              <w:pStyle w:val="TableParagraph"/>
              <w:spacing w:before="136"/>
              <w:ind w:left="536" w:right="312" w:hanging="207"/>
              <w:rPr>
                <w:b/>
                <w:sz w:val="16"/>
              </w:rPr>
            </w:pPr>
            <w:r>
              <w:rPr>
                <w:b/>
                <w:sz w:val="16"/>
              </w:rPr>
              <w:t>z toho po lehote</w:t>
            </w:r>
            <w:r>
              <w:rPr>
                <w:b/>
                <w:spacing w:val="-38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</w:tr>
      <w:tr w:rsidR="007B5BC4" w14:paraId="299C4183" w14:textId="77777777" w:rsidTr="003B4BC3">
        <w:trPr>
          <w:trHeight w:val="317"/>
        </w:trPr>
        <w:tc>
          <w:tcPr>
            <w:tcW w:w="3517" w:type="dxa"/>
            <w:tcBorders>
              <w:top w:val="double" w:sz="0" w:space="0" w:color="000000"/>
            </w:tcBorders>
          </w:tcPr>
          <w:p w14:paraId="5CC2619C" w14:textId="77777777" w:rsidR="007B5BC4" w:rsidRDefault="007B5BC4" w:rsidP="003B4BC3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voči:</w:t>
            </w:r>
          </w:p>
        </w:tc>
        <w:tc>
          <w:tcPr>
            <w:tcW w:w="2300" w:type="dxa"/>
            <w:tcBorders>
              <w:top w:val="double" w:sz="0" w:space="0" w:color="000000"/>
            </w:tcBorders>
          </w:tcPr>
          <w:p w14:paraId="2827866C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  <w:tcBorders>
              <w:top w:val="double" w:sz="0" w:space="0" w:color="000000"/>
            </w:tcBorders>
          </w:tcPr>
          <w:p w14:paraId="0F5CB487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743" w:type="dxa"/>
            <w:tcBorders>
              <w:top w:val="double" w:sz="0" w:space="0" w:color="000000"/>
            </w:tcBorders>
          </w:tcPr>
          <w:p w14:paraId="728669F8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5C15EEF2" w14:textId="77777777" w:rsidTr="003B4BC3">
        <w:trPr>
          <w:trHeight w:val="311"/>
        </w:trPr>
        <w:tc>
          <w:tcPr>
            <w:tcW w:w="3517" w:type="dxa"/>
          </w:tcPr>
          <w:p w14:paraId="6A8A0026" w14:textId="77777777" w:rsidR="007B5BC4" w:rsidRDefault="007B5BC4" w:rsidP="003B4BC3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2300" w:type="dxa"/>
          </w:tcPr>
          <w:p w14:paraId="4B34AF89" w14:textId="77777777" w:rsidR="007B5BC4" w:rsidRDefault="007B5BC4" w:rsidP="003B4BC3">
            <w:pPr>
              <w:pStyle w:val="TableParagraph"/>
              <w:spacing w:before="1"/>
              <w:ind w:left="508"/>
              <w:rPr>
                <w:sz w:val="24"/>
              </w:rPr>
            </w:pPr>
            <w:r>
              <w:rPr>
                <w:sz w:val="24"/>
              </w:rPr>
              <w:t>104 300,00</w:t>
            </w:r>
          </w:p>
        </w:tc>
        <w:tc>
          <w:tcPr>
            <w:tcW w:w="1844" w:type="dxa"/>
          </w:tcPr>
          <w:p w14:paraId="3F3EECAB" w14:textId="77777777" w:rsidR="007B5BC4" w:rsidRDefault="007B5BC4" w:rsidP="003B4BC3">
            <w:pPr>
              <w:pStyle w:val="TableParagraph"/>
              <w:spacing w:before="1"/>
              <w:ind w:left="508"/>
              <w:rPr>
                <w:sz w:val="24"/>
              </w:rPr>
            </w:pPr>
            <w:r>
              <w:rPr>
                <w:sz w:val="24"/>
              </w:rPr>
              <w:t>104 300,00</w:t>
            </w:r>
          </w:p>
        </w:tc>
        <w:tc>
          <w:tcPr>
            <w:tcW w:w="1743" w:type="dxa"/>
          </w:tcPr>
          <w:p w14:paraId="6C0A240D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33B99FB9" w14:textId="77777777" w:rsidTr="003B4BC3">
        <w:trPr>
          <w:trHeight w:val="309"/>
        </w:trPr>
        <w:tc>
          <w:tcPr>
            <w:tcW w:w="3517" w:type="dxa"/>
          </w:tcPr>
          <w:p w14:paraId="507CAD3A" w14:textId="77777777" w:rsidR="007B5BC4" w:rsidRDefault="007B5BC4" w:rsidP="003B4BC3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2300" w:type="dxa"/>
          </w:tcPr>
          <w:p w14:paraId="5A0E78D0" w14:textId="77777777" w:rsidR="007B5BC4" w:rsidRDefault="007B5BC4" w:rsidP="003B4BC3">
            <w:pPr>
              <w:pStyle w:val="TableParagraph"/>
              <w:spacing w:before="3"/>
              <w:ind w:left="628"/>
              <w:rPr>
                <w:sz w:val="24"/>
              </w:rPr>
            </w:pPr>
            <w:r>
              <w:rPr>
                <w:sz w:val="24"/>
              </w:rPr>
              <w:t>6 537,14</w:t>
            </w:r>
          </w:p>
        </w:tc>
        <w:tc>
          <w:tcPr>
            <w:tcW w:w="1844" w:type="dxa"/>
          </w:tcPr>
          <w:p w14:paraId="783DAF3B" w14:textId="77777777" w:rsidR="007B5BC4" w:rsidRDefault="007B5BC4" w:rsidP="003B4BC3">
            <w:pPr>
              <w:pStyle w:val="TableParagraph"/>
              <w:spacing w:before="3"/>
              <w:ind w:left="628"/>
              <w:rPr>
                <w:sz w:val="24"/>
              </w:rPr>
            </w:pPr>
            <w:r>
              <w:rPr>
                <w:sz w:val="24"/>
              </w:rPr>
              <w:t>6 537,14</w:t>
            </w:r>
          </w:p>
        </w:tc>
        <w:tc>
          <w:tcPr>
            <w:tcW w:w="1743" w:type="dxa"/>
          </w:tcPr>
          <w:p w14:paraId="71786B4F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18D14EB5" w14:textId="77777777" w:rsidTr="003B4BC3">
        <w:trPr>
          <w:trHeight w:val="311"/>
        </w:trPr>
        <w:tc>
          <w:tcPr>
            <w:tcW w:w="3517" w:type="dxa"/>
          </w:tcPr>
          <w:p w14:paraId="733156F1" w14:textId="77777777" w:rsidR="007B5BC4" w:rsidRDefault="007B5BC4" w:rsidP="003B4BC3">
            <w:pPr>
              <w:pStyle w:val="TableParagraph"/>
              <w:spacing w:before="15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2300" w:type="dxa"/>
          </w:tcPr>
          <w:p w14:paraId="46E15A7B" w14:textId="77777777" w:rsidR="007B5BC4" w:rsidRDefault="007B5BC4" w:rsidP="003B4BC3">
            <w:pPr>
              <w:pStyle w:val="TableParagraph"/>
              <w:spacing w:before="6"/>
              <w:ind w:left="628"/>
              <w:rPr>
                <w:sz w:val="24"/>
              </w:rPr>
            </w:pPr>
            <w:r>
              <w:rPr>
                <w:sz w:val="24"/>
              </w:rPr>
              <w:t>4 202,30</w:t>
            </w:r>
          </w:p>
        </w:tc>
        <w:tc>
          <w:tcPr>
            <w:tcW w:w="1844" w:type="dxa"/>
          </w:tcPr>
          <w:p w14:paraId="4E58EF22" w14:textId="77777777" w:rsidR="007B5BC4" w:rsidRDefault="007B5BC4" w:rsidP="003B4BC3">
            <w:pPr>
              <w:pStyle w:val="TableParagraph"/>
              <w:spacing w:before="6"/>
              <w:ind w:left="628"/>
              <w:rPr>
                <w:sz w:val="24"/>
              </w:rPr>
            </w:pPr>
            <w:r>
              <w:rPr>
                <w:sz w:val="24"/>
              </w:rPr>
              <w:t>4 202,30</w:t>
            </w:r>
          </w:p>
        </w:tc>
        <w:tc>
          <w:tcPr>
            <w:tcW w:w="1743" w:type="dxa"/>
          </w:tcPr>
          <w:p w14:paraId="44DACC02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643D6816" w14:textId="77777777" w:rsidTr="003B4BC3">
        <w:trPr>
          <w:trHeight w:val="311"/>
        </w:trPr>
        <w:tc>
          <w:tcPr>
            <w:tcW w:w="3517" w:type="dxa"/>
          </w:tcPr>
          <w:p w14:paraId="30C53166" w14:textId="77777777" w:rsidR="007B5BC4" w:rsidRDefault="007B5BC4" w:rsidP="003B4BC3">
            <w:pPr>
              <w:pStyle w:val="TableParagraph"/>
              <w:spacing w:before="13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0"/>
              </w:rPr>
              <w:t>daňovému úradu</w:t>
            </w:r>
          </w:p>
        </w:tc>
        <w:tc>
          <w:tcPr>
            <w:tcW w:w="2300" w:type="dxa"/>
          </w:tcPr>
          <w:p w14:paraId="1804E003" w14:textId="77777777" w:rsidR="007B5BC4" w:rsidRDefault="007B5BC4" w:rsidP="003B4BC3">
            <w:pPr>
              <w:pStyle w:val="TableParagraph"/>
              <w:spacing w:before="3"/>
              <w:ind w:left="628"/>
              <w:rPr>
                <w:sz w:val="24"/>
              </w:rPr>
            </w:pPr>
            <w:r>
              <w:rPr>
                <w:sz w:val="24"/>
              </w:rPr>
              <w:t>728,47</w:t>
            </w:r>
          </w:p>
        </w:tc>
        <w:tc>
          <w:tcPr>
            <w:tcW w:w="1844" w:type="dxa"/>
          </w:tcPr>
          <w:p w14:paraId="0E129149" w14:textId="77777777" w:rsidR="007B5BC4" w:rsidRDefault="007B5BC4" w:rsidP="003B4BC3">
            <w:pPr>
              <w:pStyle w:val="TableParagraph"/>
              <w:spacing w:before="3"/>
              <w:ind w:left="628"/>
              <w:rPr>
                <w:sz w:val="24"/>
              </w:rPr>
            </w:pPr>
            <w:r>
              <w:rPr>
                <w:sz w:val="24"/>
              </w:rPr>
              <w:t>728,47</w:t>
            </w:r>
          </w:p>
        </w:tc>
        <w:tc>
          <w:tcPr>
            <w:tcW w:w="1743" w:type="dxa"/>
          </w:tcPr>
          <w:p w14:paraId="795C47DA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28406E2D" w14:textId="77777777" w:rsidTr="003B4BC3">
        <w:trPr>
          <w:trHeight w:val="313"/>
        </w:trPr>
        <w:tc>
          <w:tcPr>
            <w:tcW w:w="3517" w:type="dxa"/>
          </w:tcPr>
          <w:p w14:paraId="22CEF16E" w14:textId="77777777" w:rsidR="007B5BC4" w:rsidRDefault="007B5BC4" w:rsidP="003B4BC3">
            <w:pPr>
              <w:pStyle w:val="TableParagraph"/>
              <w:spacing w:before="11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2300" w:type="dxa"/>
          </w:tcPr>
          <w:p w14:paraId="7810CFD7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80264DD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743" w:type="dxa"/>
          </w:tcPr>
          <w:p w14:paraId="4EE45291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439104A7" w14:textId="77777777" w:rsidTr="003B4BC3">
        <w:trPr>
          <w:trHeight w:val="311"/>
        </w:trPr>
        <w:tc>
          <w:tcPr>
            <w:tcW w:w="3517" w:type="dxa"/>
          </w:tcPr>
          <w:p w14:paraId="4ACF8498" w14:textId="77777777" w:rsidR="007B5BC4" w:rsidRDefault="007B5BC4" w:rsidP="003B4BC3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bankám</w:t>
            </w:r>
          </w:p>
        </w:tc>
        <w:tc>
          <w:tcPr>
            <w:tcW w:w="2300" w:type="dxa"/>
          </w:tcPr>
          <w:p w14:paraId="161EA9AA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15FAE8F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743" w:type="dxa"/>
          </w:tcPr>
          <w:p w14:paraId="3EB86895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740D0542" w14:textId="77777777" w:rsidTr="003B4BC3">
        <w:trPr>
          <w:trHeight w:val="309"/>
        </w:trPr>
        <w:tc>
          <w:tcPr>
            <w:tcW w:w="3517" w:type="dxa"/>
          </w:tcPr>
          <w:p w14:paraId="2D6C636B" w14:textId="77777777" w:rsidR="007B5BC4" w:rsidRDefault="007B5BC4" w:rsidP="003B4BC3">
            <w:pPr>
              <w:pStyle w:val="TableParagraph"/>
              <w:spacing w:before="8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štátnym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fondom</w:t>
            </w:r>
          </w:p>
        </w:tc>
        <w:tc>
          <w:tcPr>
            <w:tcW w:w="2300" w:type="dxa"/>
          </w:tcPr>
          <w:p w14:paraId="322ED72A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A013130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  <w:tc>
          <w:tcPr>
            <w:tcW w:w="1743" w:type="dxa"/>
          </w:tcPr>
          <w:p w14:paraId="2AC8CA7E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066F0B0A" w14:textId="77777777" w:rsidTr="003B4BC3">
        <w:trPr>
          <w:trHeight w:val="307"/>
        </w:trPr>
        <w:tc>
          <w:tcPr>
            <w:tcW w:w="3517" w:type="dxa"/>
            <w:tcBorders>
              <w:bottom w:val="double" w:sz="0" w:space="0" w:color="000000"/>
            </w:tcBorders>
          </w:tcPr>
          <w:p w14:paraId="328FABBD" w14:textId="77777777" w:rsidR="007B5BC4" w:rsidRDefault="007B5BC4" w:rsidP="003B4BC3">
            <w:pPr>
              <w:pStyle w:val="TableParagraph"/>
              <w:spacing w:before="13" w:line="275" w:lineRule="exact"/>
              <w:ind w:left="285"/>
              <w:rPr>
                <w:sz w:val="20"/>
              </w:rPr>
            </w:pPr>
            <w:r>
              <w:rPr>
                <w:sz w:val="24"/>
              </w:rPr>
              <w:t>-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2300" w:type="dxa"/>
            <w:tcBorders>
              <w:bottom w:val="double" w:sz="0" w:space="0" w:color="000000"/>
            </w:tcBorders>
          </w:tcPr>
          <w:p w14:paraId="4CBC47C1" w14:textId="77777777" w:rsidR="007B5BC4" w:rsidRDefault="007B5BC4" w:rsidP="003B4BC3">
            <w:pPr>
              <w:pStyle w:val="TableParagraph"/>
              <w:spacing w:line="225" w:lineRule="exact"/>
              <w:ind w:left="748"/>
              <w:rPr>
                <w:sz w:val="20"/>
              </w:rPr>
            </w:pPr>
            <w:r>
              <w:rPr>
                <w:sz w:val="20"/>
              </w:rPr>
              <w:t>5 524,96</w:t>
            </w:r>
          </w:p>
        </w:tc>
        <w:tc>
          <w:tcPr>
            <w:tcW w:w="1844" w:type="dxa"/>
            <w:tcBorders>
              <w:bottom w:val="double" w:sz="0" w:space="0" w:color="000000"/>
            </w:tcBorders>
          </w:tcPr>
          <w:p w14:paraId="6E1985A3" w14:textId="77777777" w:rsidR="007B5BC4" w:rsidRDefault="007B5BC4" w:rsidP="003B4BC3">
            <w:pPr>
              <w:pStyle w:val="TableParagraph"/>
              <w:spacing w:line="225" w:lineRule="exact"/>
              <w:ind w:left="748"/>
              <w:rPr>
                <w:sz w:val="20"/>
              </w:rPr>
            </w:pPr>
            <w:r>
              <w:rPr>
                <w:sz w:val="20"/>
              </w:rPr>
              <w:t>5 524,96</w:t>
            </w:r>
          </w:p>
        </w:tc>
        <w:tc>
          <w:tcPr>
            <w:tcW w:w="1743" w:type="dxa"/>
            <w:tcBorders>
              <w:bottom w:val="double" w:sz="0" w:space="0" w:color="000000"/>
            </w:tcBorders>
          </w:tcPr>
          <w:p w14:paraId="6428A5D7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  <w:tr w:rsidR="007B5BC4" w14:paraId="44320AD4" w14:textId="77777777" w:rsidTr="003B4BC3">
        <w:trPr>
          <w:trHeight w:val="449"/>
        </w:trPr>
        <w:tc>
          <w:tcPr>
            <w:tcW w:w="3517" w:type="dxa"/>
            <w:tcBorders>
              <w:top w:val="double" w:sz="0" w:space="0" w:color="000000"/>
            </w:tcBorders>
            <w:shd w:val="clear" w:color="auto" w:fill="D9D9D9"/>
          </w:tcPr>
          <w:p w14:paraId="6D07419E" w14:textId="77777777" w:rsidR="007B5BC4" w:rsidRDefault="007B5BC4" w:rsidP="003B4BC3">
            <w:pPr>
              <w:pStyle w:val="TableParagraph"/>
              <w:spacing w:before="104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Záväzky spolu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2023</w:t>
            </w:r>
          </w:p>
        </w:tc>
        <w:tc>
          <w:tcPr>
            <w:tcW w:w="2300" w:type="dxa"/>
            <w:tcBorders>
              <w:top w:val="double" w:sz="0" w:space="0" w:color="000000"/>
            </w:tcBorders>
            <w:shd w:val="clear" w:color="auto" w:fill="D9D9D9"/>
          </w:tcPr>
          <w:p w14:paraId="4A6D3313" w14:textId="77777777" w:rsidR="007B5BC4" w:rsidRDefault="007B5BC4" w:rsidP="003B4BC3">
            <w:pPr>
              <w:pStyle w:val="TableParagraph"/>
              <w:spacing w:before="81"/>
              <w:ind w:left="508"/>
              <w:rPr>
                <w:b/>
                <w:sz w:val="24"/>
              </w:rPr>
            </w:pPr>
            <w:r>
              <w:rPr>
                <w:b/>
                <w:sz w:val="24"/>
              </w:rPr>
              <w:t>121 292,87</w:t>
            </w:r>
          </w:p>
        </w:tc>
        <w:tc>
          <w:tcPr>
            <w:tcW w:w="1844" w:type="dxa"/>
            <w:tcBorders>
              <w:top w:val="double" w:sz="0" w:space="0" w:color="000000"/>
            </w:tcBorders>
            <w:shd w:val="clear" w:color="auto" w:fill="D9D9D9"/>
          </w:tcPr>
          <w:p w14:paraId="5A4D304D" w14:textId="77777777" w:rsidR="007B5BC4" w:rsidRDefault="007B5BC4" w:rsidP="003B4BC3">
            <w:pPr>
              <w:pStyle w:val="TableParagraph"/>
              <w:spacing w:before="81"/>
              <w:ind w:left="508"/>
              <w:rPr>
                <w:b/>
                <w:sz w:val="24"/>
              </w:rPr>
            </w:pPr>
            <w:r>
              <w:rPr>
                <w:b/>
                <w:sz w:val="24"/>
              </w:rPr>
              <w:t>121 292,87</w:t>
            </w:r>
          </w:p>
        </w:tc>
        <w:tc>
          <w:tcPr>
            <w:tcW w:w="1743" w:type="dxa"/>
            <w:tcBorders>
              <w:top w:val="double" w:sz="0" w:space="0" w:color="000000"/>
            </w:tcBorders>
            <w:shd w:val="clear" w:color="auto" w:fill="D9D9D9"/>
          </w:tcPr>
          <w:p w14:paraId="5E42CFFD" w14:textId="77777777" w:rsidR="007B5BC4" w:rsidRDefault="007B5BC4" w:rsidP="003B4BC3">
            <w:pPr>
              <w:pStyle w:val="TableParagraph"/>
              <w:rPr>
                <w:sz w:val="20"/>
              </w:rPr>
            </w:pPr>
          </w:p>
        </w:tc>
      </w:tr>
    </w:tbl>
    <w:p w14:paraId="04250EB2" w14:textId="77777777" w:rsidR="00CE0A59" w:rsidRDefault="00CE0A59">
      <w:pPr>
        <w:pStyle w:val="Zkladntext"/>
        <w:rPr>
          <w:b/>
        </w:rPr>
      </w:pPr>
    </w:p>
    <w:p w14:paraId="1CB1710C" w14:textId="77777777" w:rsidR="00CE0A59" w:rsidRDefault="00CE0A59">
      <w:pPr>
        <w:pStyle w:val="Zkladntext"/>
        <w:spacing w:before="22"/>
        <w:rPr>
          <w:b/>
        </w:rPr>
      </w:pPr>
    </w:p>
    <w:p w14:paraId="5E4A9D8B" w14:textId="77777777" w:rsidR="00CE0A59" w:rsidRDefault="00000000" w:rsidP="007B5BC4">
      <w:pPr>
        <w:ind w:left="220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nezaznamenala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žiadnu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udalosť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osobitného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významu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skončení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účtovného</w:t>
      </w:r>
      <w:r>
        <w:rPr>
          <w:spacing w:val="-3"/>
          <w:sz w:val="24"/>
          <w:szCs w:val="24"/>
        </w:rPr>
        <w:t xml:space="preserve"> </w:t>
      </w:r>
      <w:r>
        <w:rPr>
          <w:spacing w:val="-2"/>
          <w:sz w:val="24"/>
          <w:szCs w:val="24"/>
        </w:rPr>
        <w:t>obdobia.</w:t>
      </w:r>
    </w:p>
    <w:p w14:paraId="6F8AC292" w14:textId="74F43EB4" w:rsidR="00CE0A59" w:rsidRDefault="00000000" w:rsidP="007B5BC4">
      <w:pPr>
        <w:spacing w:before="7"/>
        <w:ind w:left="220" w:right="114"/>
        <w:jc w:val="both"/>
        <w:rPr>
          <w:sz w:val="24"/>
          <w:szCs w:val="24"/>
        </w:rPr>
      </w:pPr>
      <w:r>
        <w:rPr>
          <w:sz w:val="24"/>
          <w:szCs w:val="24"/>
        </w:rPr>
        <w:t>Obec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dátumu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zostavenia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individuálnej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výročnej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správy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posúdila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špecifické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významné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riziká</w:t>
      </w:r>
      <w:r>
        <w:rPr>
          <w:spacing w:val="-1"/>
          <w:sz w:val="24"/>
          <w:szCs w:val="24"/>
        </w:rPr>
        <w:t xml:space="preserve"> </w:t>
      </w:r>
      <w:r w:rsidR="007B5BC4">
        <w:rPr>
          <w:spacing w:val="-1"/>
          <w:sz w:val="24"/>
          <w:szCs w:val="24"/>
        </w:rPr>
        <w:br/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 xml:space="preserve">neistoty, osobitne zvážila všetky potenciálne dopady na rozpočtové hospodárenie obce a dospela </w:t>
      </w:r>
      <w:r w:rsidR="007B5BC4">
        <w:rPr>
          <w:sz w:val="24"/>
          <w:szCs w:val="24"/>
        </w:rPr>
        <w:br/>
      </w:r>
      <w:r>
        <w:rPr>
          <w:sz w:val="24"/>
          <w:szCs w:val="24"/>
        </w:rPr>
        <w:t>k záveru, že by nemali významne ovplyvniť schopnosť obce pokračovať nepretržite v činnosti.</w:t>
      </w:r>
    </w:p>
    <w:p w14:paraId="39575C84" w14:textId="77777777" w:rsidR="00CE0A59" w:rsidRDefault="00CE0A59" w:rsidP="007B5BC4">
      <w:pPr>
        <w:pStyle w:val="Zkladntext"/>
        <w:jc w:val="both"/>
        <w:rPr>
          <w:sz w:val="23"/>
        </w:rPr>
      </w:pPr>
    </w:p>
    <w:p w14:paraId="678508FF" w14:textId="77777777" w:rsidR="00CE0A59" w:rsidRDefault="00CE0A59">
      <w:pPr>
        <w:pStyle w:val="Zkladntext"/>
        <w:rPr>
          <w:sz w:val="23"/>
        </w:rPr>
      </w:pPr>
    </w:p>
    <w:p w14:paraId="167609E9" w14:textId="77777777" w:rsidR="00504ADD" w:rsidRDefault="00504ADD" w:rsidP="00504ADD">
      <w:pPr>
        <w:tabs>
          <w:tab w:val="left" w:pos="6747"/>
        </w:tabs>
        <w:ind w:left="458"/>
        <w:jc w:val="right"/>
        <w:rPr>
          <w:spacing w:val="-2"/>
          <w:sz w:val="24"/>
          <w:szCs w:val="24"/>
        </w:rPr>
      </w:pPr>
    </w:p>
    <w:p w14:paraId="0855C743" w14:textId="6598154D" w:rsidR="00CE0A59" w:rsidRDefault="00000000" w:rsidP="00504ADD">
      <w:pPr>
        <w:tabs>
          <w:tab w:val="left" w:pos="6747"/>
        </w:tabs>
        <w:ind w:left="458"/>
        <w:jc w:val="right"/>
        <w:rPr>
          <w:sz w:val="24"/>
          <w:szCs w:val="24"/>
        </w:rPr>
      </w:pPr>
      <w:r>
        <w:rPr>
          <w:spacing w:val="-2"/>
          <w:sz w:val="24"/>
          <w:szCs w:val="24"/>
        </w:rPr>
        <w:t>Schválil: JUDr.</w:t>
      </w:r>
      <w:r>
        <w:rPr>
          <w:sz w:val="24"/>
          <w:szCs w:val="24"/>
        </w:rPr>
        <w:t xml:space="preserve"> Jozef Javorský, EMBA</w:t>
      </w:r>
    </w:p>
    <w:p w14:paraId="5DCA0BA9" w14:textId="77777777" w:rsidR="00CE0A59" w:rsidRDefault="00CE0A59">
      <w:pPr>
        <w:pStyle w:val="Zkladntext"/>
        <w:rPr>
          <w:sz w:val="24"/>
          <w:szCs w:val="24"/>
        </w:rPr>
      </w:pPr>
    </w:p>
    <w:p w14:paraId="2B2E46AF" w14:textId="77777777" w:rsidR="00CE0A59" w:rsidRDefault="00CE0A59">
      <w:pPr>
        <w:pStyle w:val="Zkladntext"/>
        <w:rPr>
          <w:sz w:val="24"/>
          <w:szCs w:val="24"/>
        </w:rPr>
      </w:pPr>
    </w:p>
    <w:p w14:paraId="295A7DD2" w14:textId="77777777" w:rsidR="00CE0A59" w:rsidRDefault="00CE0A59">
      <w:pPr>
        <w:pStyle w:val="Zkladntext"/>
        <w:spacing w:before="140"/>
        <w:rPr>
          <w:sz w:val="24"/>
          <w:szCs w:val="24"/>
        </w:rPr>
      </w:pPr>
    </w:p>
    <w:p w14:paraId="0F999764" w14:textId="20F12464" w:rsidR="00CE0A59" w:rsidRDefault="00000000">
      <w:pPr>
        <w:ind w:left="458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 xml:space="preserve">Malom </w:t>
      </w:r>
      <w:r>
        <w:rPr>
          <w:spacing w:val="-2"/>
          <w:sz w:val="24"/>
          <w:szCs w:val="24"/>
        </w:rPr>
        <w:t xml:space="preserve">Slivníku, </w:t>
      </w:r>
      <w:r w:rsidR="00504ADD">
        <w:rPr>
          <w:spacing w:val="-2"/>
          <w:sz w:val="24"/>
          <w:szCs w:val="24"/>
        </w:rPr>
        <w:t>dňa.........................</w:t>
      </w:r>
    </w:p>
    <w:sectPr w:rsidR="00CE0A59">
      <w:pgSz w:w="11920" w:h="16850"/>
      <w:pgMar w:top="1220" w:right="720" w:bottom="1240" w:left="960" w:header="299" w:footer="10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CD4ED" w14:textId="77777777" w:rsidR="00C6288C" w:rsidRDefault="00C6288C">
      <w:r>
        <w:separator/>
      </w:r>
    </w:p>
  </w:endnote>
  <w:endnote w:type="continuationSeparator" w:id="0">
    <w:p w14:paraId="25B0896D" w14:textId="77777777" w:rsidR="00C6288C" w:rsidRDefault="00C62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CEE77E" w14:textId="77777777" w:rsidR="00CE0A59" w:rsidRDefault="0000000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4384" behindDoc="1" locked="0" layoutInCell="1" allowOverlap="1" wp14:anchorId="3250D4AA" wp14:editId="61FB59C5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7" name="Textbox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65873" w14:textId="77777777" w:rsidR="00CE0A59" w:rsidRDefault="0000000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3250D4AA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8" type="#_x0000_t202" style="position:absolute;margin-left:516.2pt;margin-top:778.5pt;width:19pt;height:15.3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" filled="f" stroked="f">
              <v:textbox inset="0,0,0,0">
                <w:txbxContent>
                  <w:p w14:paraId="2BB65873" w14:textId="77777777" w:rsidR="00CE0A59" w:rsidRDefault="0000000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12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EA189" w14:textId="77777777" w:rsidR="00CE0A59" w:rsidRDefault="00000000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3360" behindDoc="1" locked="0" layoutInCell="1" allowOverlap="1" wp14:anchorId="02AFB682" wp14:editId="29F947D5">
              <wp:simplePos x="0" y="0"/>
              <wp:positionH relativeFrom="page">
                <wp:posOffset>6555740</wp:posOffset>
              </wp:positionH>
              <wp:positionV relativeFrom="page">
                <wp:posOffset>9886950</wp:posOffset>
              </wp:positionV>
              <wp:extent cx="241300" cy="194310"/>
              <wp:effectExtent l="0" t="0" r="0" b="0"/>
              <wp:wrapNone/>
              <wp:docPr id="6" name="Text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166763C" w14:textId="77777777" w:rsidR="00CE0A59" w:rsidRDefault="0000000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13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02AFB682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9" type="#_x0000_t202" style="position:absolute;margin-left:516.2pt;margin-top:778.5pt;width:19pt;height:15.3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" filled="f" stroked="f">
              <v:textbox inset="0,0,0,0">
                <w:txbxContent>
                  <w:p w14:paraId="4166763C" w14:textId="77777777" w:rsidR="00CE0A59" w:rsidRDefault="0000000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13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A75D4" w14:textId="77777777" w:rsidR="00C6288C" w:rsidRDefault="00C6288C">
      <w:r>
        <w:separator/>
      </w:r>
    </w:p>
  </w:footnote>
  <w:footnote w:type="continuationSeparator" w:id="0">
    <w:p w14:paraId="634DBAB8" w14:textId="77777777" w:rsidR="00C6288C" w:rsidRDefault="00C62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26F09" w14:textId="77777777" w:rsidR="00CE0A59" w:rsidRDefault="00000000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251660288" behindDoc="1" locked="0" layoutInCell="1" allowOverlap="1" wp14:anchorId="342A26A2" wp14:editId="5018F4AF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4" name="Imag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 4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2336" behindDoc="1" locked="0" layoutInCell="1" allowOverlap="1" wp14:anchorId="686FC3A0" wp14:editId="22B0BA1A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5" name="Text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66158FA" w14:textId="00A2B9DC" w:rsidR="00CE0A59" w:rsidRDefault="00000000">
                          <w:pPr>
                            <w:pStyle w:val="Zkladntext"/>
                            <w:spacing w:before="11"/>
                            <w:ind w:left="20"/>
                            <w:rPr>
                              <w:spacing w:val="-4"/>
                            </w:rPr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7A49E6">
                            <w:rPr>
                              <w:spacing w:val="-4"/>
                            </w:rPr>
                            <w:t>3</w:t>
                          </w:r>
                        </w:p>
                        <w:p w14:paraId="682EC01A" w14:textId="77777777" w:rsidR="007A49E6" w:rsidRDefault="007A49E6" w:rsidP="007A49E6">
                          <w:pPr>
                            <w:pStyle w:val="Zkladntext"/>
                            <w:spacing w:before="11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686FC3A0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6" type="#_x0000_t202" style="position:absolute;margin-left:114.65pt;margin-top:24.65pt;width:266pt;height:14.25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" filled="f" stroked="f">
              <v:textbox inset="0,0,0,0">
                <w:txbxContent>
                  <w:p w14:paraId="366158FA" w14:textId="00A2B9DC" w:rsidR="00CE0A59" w:rsidRDefault="00000000">
                    <w:pPr>
                      <w:pStyle w:val="Zkladntext"/>
                      <w:spacing w:before="11"/>
                      <w:ind w:left="20"/>
                      <w:rPr>
                        <w:spacing w:val="-4"/>
                      </w:rPr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7A49E6">
                      <w:rPr>
                        <w:spacing w:val="-4"/>
                      </w:rPr>
                      <w:t>3</w:t>
                    </w:r>
                  </w:p>
                  <w:p w14:paraId="682EC01A" w14:textId="77777777" w:rsidR="007A49E6" w:rsidRDefault="007A49E6" w:rsidP="007A49E6">
                    <w:pPr>
                      <w:pStyle w:val="Zkladntext"/>
                      <w:spacing w:before="11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3DBE" w14:textId="77777777" w:rsidR="00CE0A59" w:rsidRDefault="00000000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251659264" behindDoc="1" locked="0" layoutInCell="1" allowOverlap="1" wp14:anchorId="70E03D47" wp14:editId="659BB1B8">
          <wp:simplePos x="0" y="0"/>
          <wp:positionH relativeFrom="page">
            <wp:posOffset>885825</wp:posOffset>
          </wp:positionH>
          <wp:positionV relativeFrom="page">
            <wp:posOffset>189230</wp:posOffset>
          </wp:positionV>
          <wp:extent cx="456565" cy="510540"/>
          <wp:effectExtent l="0" t="0" r="0" b="0"/>
          <wp:wrapNone/>
          <wp:docPr id="2" name="Ima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6387" cy="5105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20FDD376" wp14:editId="44A613C2">
              <wp:simplePos x="0" y="0"/>
              <wp:positionH relativeFrom="page">
                <wp:posOffset>1456055</wp:posOffset>
              </wp:positionH>
              <wp:positionV relativeFrom="page">
                <wp:posOffset>313055</wp:posOffset>
              </wp:positionV>
              <wp:extent cx="3378200" cy="180975"/>
              <wp:effectExtent l="0" t="0" r="0" b="0"/>
              <wp:wrapNone/>
              <wp:docPr id="3" name="Text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782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458F78" w14:textId="13B9AFDB" w:rsidR="00CE0A59" w:rsidRDefault="00000000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t>Individuálna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výročná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správa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obce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Malý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Slivník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za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rok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</w:rPr>
                            <w:t>202</w:t>
                          </w:r>
                          <w:r w:rsidR="007A49E6">
                            <w:rPr>
                              <w:spacing w:val="-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du="http://schemas.microsoft.com/office/word/2023/wordml/word16du">
          <w:pict>
            <v:shapetype w14:anchorId="20FDD376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114.65pt;margin-top:24.65pt;width:266pt;height:14.2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" filled="f" stroked="f">
              <v:textbox inset="0,0,0,0">
                <w:txbxContent>
                  <w:p w14:paraId="5B458F78" w14:textId="13B9AFDB" w:rsidR="00CE0A59" w:rsidRDefault="00000000">
                    <w:pPr>
                      <w:pStyle w:val="Zkladntext"/>
                      <w:spacing w:before="11"/>
                      <w:ind w:left="20"/>
                    </w:pPr>
                    <w:r>
                      <w:t>Individuálna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výročná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správa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obce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Malý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Slivník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za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rok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rPr>
                        <w:spacing w:val="-4"/>
                      </w:rPr>
                      <w:t>202</w:t>
                    </w:r>
                    <w:r w:rsidR="007A49E6">
                      <w:rPr>
                        <w:spacing w:val="-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5E306ED"/>
    <w:multiLevelType w:val="multilevel"/>
    <w:tmpl w:val="B5E306ED"/>
    <w:lvl w:ilvl="0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1" w15:restartNumberingAfterBreak="0">
    <w:nsid w:val="BF205925"/>
    <w:multiLevelType w:val="multilevel"/>
    <w:tmpl w:val="BF205925"/>
    <w:lvl w:ilvl="0">
      <w:start w:val="1"/>
      <w:numFmt w:val="upperLetter"/>
      <w:lvlText w:val="%1."/>
      <w:lvlJc w:val="left"/>
      <w:pPr>
        <w:ind w:left="94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25"/>
        <w:szCs w:val="25"/>
        <w:lang w:val="sk-SK" w:eastAsia="en-US" w:bidi="ar-SA"/>
      </w:rPr>
    </w:lvl>
    <w:lvl w:ilvl="1">
      <w:numFmt w:val="bullet"/>
      <w:lvlText w:val="•"/>
      <w:lvlJc w:val="left"/>
      <w:pPr>
        <w:ind w:left="1869" w:hanging="36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798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27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56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5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514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72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CF092B84"/>
    <w:multiLevelType w:val="multilevel"/>
    <w:tmpl w:val="CF092B84"/>
    <w:lvl w:ilvl="0">
      <w:start w:val="1"/>
      <w:numFmt w:val="upperLetter"/>
      <w:lvlText w:val="%1."/>
      <w:lvlJc w:val="left"/>
      <w:pPr>
        <w:ind w:left="948" w:hanging="3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7"/>
        <w:sz w:val="26"/>
        <w:szCs w:val="26"/>
        <w:lang w:val="sk-SK" w:eastAsia="en-US" w:bidi="ar-SA"/>
      </w:rPr>
    </w:lvl>
    <w:lvl w:ilvl="1">
      <w:numFmt w:val="bullet"/>
      <w:lvlText w:val="•"/>
      <w:lvlJc w:val="left"/>
      <w:pPr>
        <w:ind w:left="1869" w:hanging="320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798" w:hanging="3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27" w:hanging="3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656" w:hanging="3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5" w:hanging="3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514" w:hanging="3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43" w:hanging="3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72" w:hanging="320"/>
      </w:pPr>
      <w:rPr>
        <w:rFonts w:hint="default"/>
        <w:lang w:val="sk-SK" w:eastAsia="en-US" w:bidi="ar-SA"/>
      </w:rPr>
    </w:lvl>
  </w:abstractNum>
  <w:abstractNum w:abstractNumId="3" w15:restartNumberingAfterBreak="0">
    <w:nsid w:val="0053208E"/>
    <w:multiLevelType w:val="multilevel"/>
    <w:tmpl w:val="0053208E"/>
    <w:lvl w:ilvl="0">
      <w:start w:val="1"/>
      <w:numFmt w:val="decimal"/>
      <w:lvlText w:val="%1"/>
      <w:lvlJc w:val="left"/>
      <w:pPr>
        <w:ind w:left="638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98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007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35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63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9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19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47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75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03D62ECE"/>
    <w:multiLevelType w:val="multilevel"/>
    <w:tmpl w:val="03D62ECE"/>
    <w:lvl w:ilvl="0">
      <w:start w:val="1"/>
      <w:numFmt w:val="lowerLetter"/>
      <w:lvlText w:val="%1)"/>
      <w:lvlJc w:val="left"/>
      <w:pPr>
        <w:ind w:left="466" w:hanging="24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>
      <w:numFmt w:val="bullet"/>
      <w:lvlText w:val="•"/>
      <w:lvlJc w:val="left"/>
      <w:pPr>
        <w:ind w:left="1437" w:hanging="246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14" w:hanging="246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391" w:hanging="246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68" w:hanging="246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45" w:hanging="246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22" w:hanging="246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99" w:hanging="246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76" w:hanging="246"/>
      </w:pPr>
      <w:rPr>
        <w:rFonts w:hint="default"/>
        <w:lang w:val="sk-SK" w:eastAsia="en-US" w:bidi="ar-SA"/>
      </w:rPr>
    </w:lvl>
  </w:abstractNum>
  <w:abstractNum w:abstractNumId="5" w15:restartNumberingAfterBreak="0">
    <w:nsid w:val="25B654F3"/>
    <w:multiLevelType w:val="multilevel"/>
    <w:tmpl w:val="25B654F3"/>
    <w:lvl w:ilvl="0">
      <w:start w:val="1"/>
      <w:numFmt w:val="decimal"/>
      <w:lvlText w:val="%1."/>
      <w:lvlJc w:val="left"/>
      <w:pPr>
        <w:ind w:left="50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>
      <w:numFmt w:val="bullet"/>
      <w:lvlText w:val="•"/>
      <w:lvlJc w:val="left"/>
      <w:pPr>
        <w:ind w:left="1473" w:hanging="284"/>
      </w:pPr>
      <w:rPr>
        <w:rFonts w:hint="default"/>
        <w:lang w:val="sk-SK" w:eastAsia="en-US" w:bidi="ar-SA"/>
      </w:rPr>
    </w:lvl>
    <w:lvl w:ilvl="2">
      <w:numFmt w:val="bullet"/>
      <w:lvlText w:val="•"/>
      <w:lvlJc w:val="left"/>
      <w:pPr>
        <w:ind w:left="2446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19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392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365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338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311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84" w:hanging="284"/>
      </w:pPr>
      <w:rPr>
        <w:rFonts w:hint="default"/>
        <w:lang w:val="sk-SK" w:eastAsia="en-US" w:bidi="ar-SA"/>
      </w:rPr>
    </w:lvl>
  </w:abstractNum>
  <w:abstractNum w:abstractNumId="6" w15:restartNumberingAfterBreak="0">
    <w:nsid w:val="59ADCABA"/>
    <w:multiLevelType w:val="multilevel"/>
    <w:tmpl w:val="59ADCABA"/>
    <w:lvl w:ilvl="0">
      <w:start w:val="1"/>
      <w:numFmt w:val="decimal"/>
      <w:lvlText w:val="%1"/>
      <w:lvlJc w:val="left"/>
      <w:pPr>
        <w:ind w:left="770" w:hanging="31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282" w:hanging="51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274" w:hanging="512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269" w:hanging="512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263" w:hanging="512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258" w:hanging="512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252" w:hanging="512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47" w:hanging="512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42" w:hanging="512"/>
      </w:pPr>
      <w:rPr>
        <w:rFonts w:hint="default"/>
        <w:lang w:val="sk-SK" w:eastAsia="en-US" w:bidi="ar-SA"/>
      </w:rPr>
    </w:lvl>
  </w:abstractNum>
  <w:num w:numId="1" w16cid:durableId="633487352">
    <w:abstractNumId w:val="3"/>
  </w:num>
  <w:num w:numId="2" w16cid:durableId="430007782">
    <w:abstractNumId w:val="2"/>
  </w:num>
  <w:num w:numId="3" w16cid:durableId="1453134025">
    <w:abstractNumId w:val="6"/>
  </w:num>
  <w:num w:numId="4" w16cid:durableId="1299920978">
    <w:abstractNumId w:val="1"/>
  </w:num>
  <w:num w:numId="5" w16cid:durableId="1612008198">
    <w:abstractNumId w:val="0"/>
  </w:num>
  <w:num w:numId="6" w16cid:durableId="595092581">
    <w:abstractNumId w:val="4"/>
  </w:num>
  <w:num w:numId="7" w16cid:durableId="20946241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D6B82"/>
    <w:rsid w:val="00064D3D"/>
    <w:rsid w:val="000F2281"/>
    <w:rsid w:val="001062EB"/>
    <w:rsid w:val="00157070"/>
    <w:rsid w:val="001E6D0E"/>
    <w:rsid w:val="001F1255"/>
    <w:rsid w:val="002A25E1"/>
    <w:rsid w:val="002C28A6"/>
    <w:rsid w:val="002D076A"/>
    <w:rsid w:val="00306133"/>
    <w:rsid w:val="0032015A"/>
    <w:rsid w:val="00344D25"/>
    <w:rsid w:val="00353858"/>
    <w:rsid w:val="00376015"/>
    <w:rsid w:val="003840F0"/>
    <w:rsid w:val="003A0737"/>
    <w:rsid w:val="003C7FF9"/>
    <w:rsid w:val="003D0C27"/>
    <w:rsid w:val="004200F6"/>
    <w:rsid w:val="00483C42"/>
    <w:rsid w:val="00496A3B"/>
    <w:rsid w:val="004F247D"/>
    <w:rsid w:val="00504ADD"/>
    <w:rsid w:val="00515F64"/>
    <w:rsid w:val="005967E3"/>
    <w:rsid w:val="00596D45"/>
    <w:rsid w:val="005B1AF9"/>
    <w:rsid w:val="0063055D"/>
    <w:rsid w:val="00651DBB"/>
    <w:rsid w:val="006B79BA"/>
    <w:rsid w:val="006D6B82"/>
    <w:rsid w:val="007328A3"/>
    <w:rsid w:val="0073429D"/>
    <w:rsid w:val="007458EA"/>
    <w:rsid w:val="007516A9"/>
    <w:rsid w:val="007A49E6"/>
    <w:rsid w:val="007B12D0"/>
    <w:rsid w:val="007B41CE"/>
    <w:rsid w:val="007B53A3"/>
    <w:rsid w:val="007B5BC4"/>
    <w:rsid w:val="007C3335"/>
    <w:rsid w:val="007F438B"/>
    <w:rsid w:val="00841867"/>
    <w:rsid w:val="008523A2"/>
    <w:rsid w:val="008A0A47"/>
    <w:rsid w:val="008B0A87"/>
    <w:rsid w:val="00990661"/>
    <w:rsid w:val="00A809B3"/>
    <w:rsid w:val="00B11401"/>
    <w:rsid w:val="00B715DF"/>
    <w:rsid w:val="00BA644A"/>
    <w:rsid w:val="00BC2658"/>
    <w:rsid w:val="00C6288C"/>
    <w:rsid w:val="00C70A71"/>
    <w:rsid w:val="00C95BCD"/>
    <w:rsid w:val="00CB4A9D"/>
    <w:rsid w:val="00CE0A59"/>
    <w:rsid w:val="00D06275"/>
    <w:rsid w:val="00D134F1"/>
    <w:rsid w:val="00D237F0"/>
    <w:rsid w:val="00D3793D"/>
    <w:rsid w:val="00D74581"/>
    <w:rsid w:val="00DB4613"/>
    <w:rsid w:val="00DE644C"/>
    <w:rsid w:val="00E05700"/>
    <w:rsid w:val="00E25F39"/>
    <w:rsid w:val="00E42047"/>
    <w:rsid w:val="00E53CAB"/>
    <w:rsid w:val="00E77963"/>
    <w:rsid w:val="00E82863"/>
    <w:rsid w:val="00EC122A"/>
    <w:rsid w:val="00ED7415"/>
    <w:rsid w:val="00F42407"/>
    <w:rsid w:val="00F85088"/>
    <w:rsid w:val="00FB3A36"/>
    <w:rsid w:val="00FB6960"/>
    <w:rsid w:val="28644231"/>
    <w:rsid w:val="555B7876"/>
    <w:rsid w:val="6DC620D5"/>
    <w:rsid w:val="78B91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,"/>
  <w:listSeparator w:val=";"/>
  <w14:docId w14:val="75E555B2"/>
  <w15:docId w15:val="{3A25FBC7-C456-41A0-800A-AD9CC8425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1" w:qFormat="1"/>
    <w:lsdException w:name="toc 2" w:uiPriority="1" w:qFormat="1"/>
    <w:lsdException w:name="toc 3" w:uiPriority="1" w:qFormat="1"/>
    <w:lsdException w:name="header" w:qFormat="1"/>
    <w:lsdException w:name="footer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769" w:hanging="311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1"/>
    <w:qFormat/>
    <w:pPr>
      <w:ind w:left="940" w:hanging="359"/>
      <w:outlineLvl w:val="1"/>
    </w:pPr>
    <w:rPr>
      <w:i/>
      <w:iCs/>
      <w:sz w:val="25"/>
      <w:szCs w:val="25"/>
    </w:rPr>
  </w:style>
  <w:style w:type="paragraph" w:styleId="Nadpis3">
    <w:name w:val="heading 3"/>
    <w:basedOn w:val="Normlny"/>
    <w:uiPriority w:val="1"/>
    <w:qFormat/>
    <w:pPr>
      <w:ind w:left="1281" w:hanging="511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uiPriority w:val="1"/>
    <w:qFormat/>
    <w:pPr>
      <w:ind w:left="220"/>
      <w:outlineLvl w:val="3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</w:style>
  <w:style w:type="paragraph" w:styleId="Pta">
    <w:name w:val="footer"/>
    <w:basedOn w:val="Normlny"/>
    <w:link w:val="PtaChar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qFormat/>
    <w:pPr>
      <w:tabs>
        <w:tab w:val="center" w:pos="4536"/>
        <w:tab w:val="right" w:pos="9072"/>
      </w:tabs>
    </w:pPr>
  </w:style>
  <w:style w:type="paragraph" w:styleId="Nzov">
    <w:name w:val="Title"/>
    <w:basedOn w:val="Normlny"/>
    <w:uiPriority w:val="1"/>
    <w:qFormat/>
    <w:pPr>
      <w:spacing w:line="782" w:lineRule="exact"/>
      <w:ind w:left="100" w:right="205"/>
      <w:jc w:val="center"/>
    </w:pPr>
    <w:rPr>
      <w:b/>
      <w:bCs/>
      <w:sz w:val="68"/>
      <w:szCs w:val="68"/>
    </w:rPr>
  </w:style>
  <w:style w:type="paragraph" w:styleId="Obsah1">
    <w:name w:val="toc 1"/>
    <w:basedOn w:val="Normlny"/>
    <w:uiPriority w:val="1"/>
    <w:qFormat/>
    <w:pPr>
      <w:spacing w:before="137"/>
      <w:ind w:left="638" w:hanging="180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48"/>
      <w:ind w:left="904" w:hanging="275"/>
    </w:pPr>
    <w:rPr>
      <w:sz w:val="26"/>
      <w:szCs w:val="26"/>
    </w:rPr>
  </w:style>
  <w:style w:type="paragraph" w:styleId="Obsah3">
    <w:name w:val="toc 3"/>
    <w:basedOn w:val="Normlny"/>
    <w:uiPriority w:val="1"/>
    <w:qFormat/>
    <w:pPr>
      <w:spacing w:before="145"/>
      <w:ind w:left="989" w:hanging="360"/>
    </w:pPr>
    <w:rPr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  <w:pPr>
      <w:ind w:left="638" w:hanging="359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  <w:rPr>
      <w:rFonts w:ascii="Times New Roman" w:eastAsia="Times New Roman" w:hAnsi="Times New Roman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qFormat/>
    <w:rPr>
      <w:rFonts w:ascii="Times New Roman" w:eastAsia="Times New Roman" w:hAnsi="Times New Roman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image" Target="media/image3.jpeg"/><Relationship Id="rId2" Type="http://schemas.openxmlformats.org/officeDocument/2006/relationships/customXml" Target="../customXml/item2.xml"/><Relationship Id="rId16" Type="http://schemas.openxmlformats.org/officeDocument/2006/relationships/image" Target="media/image2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8B4012FB2E5BD41A5FC43D6CF702928" ma:contentTypeVersion="14" ma:contentTypeDescription="Umožňuje vytvoriť nový dokument." ma:contentTypeScope="" ma:versionID="7d05e265ce751b6cfeba3db2f856e9ad">
  <xsd:schema xmlns:xsd="http://www.w3.org/2001/XMLSchema" xmlns:xs="http://www.w3.org/2001/XMLSchema" xmlns:p="http://schemas.microsoft.com/office/2006/metadata/properties" xmlns:ns2="496fad6a-b749-442d-9617-28ff3e878d3c" xmlns:ns3="e483c1ac-d4cc-4a13-aa6a-f41ebb184e76" targetNamespace="http://schemas.microsoft.com/office/2006/metadata/properties" ma:root="true" ma:fieldsID="ffa072905dcc6595c8001fd784f92df7" ns2:_="" ns3:_="">
    <xsd:import namespace="496fad6a-b749-442d-9617-28ff3e878d3c"/>
    <xsd:import namespace="e483c1ac-d4cc-4a13-aa6a-f41ebb184e7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6fad6a-b749-442d-9617-28ff3e878d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Značky obrázka" ma:readOnly="false" ma:fieldId="{5cf76f15-5ced-4ddc-b409-7134ff3c332f}" ma:taxonomyMulti="true" ma:sspId="baf347ce-a92c-4fac-9ace-ede1fdbd9bc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83c1ac-d4cc-4a13-aa6a-f41ebb184e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1d35889a-53de-4202-b72c-d3b616f04354}" ma:internalName="TaxCatchAll" ma:showField="CatchAllData" ma:web="e483c1ac-d4cc-4a13-aa6a-f41ebb184e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483c1ac-d4cc-4a13-aa6a-f41ebb184e76" xsi:nil="true"/>
    <lcf76f155ced4ddcb4097134ff3c332f xmlns="496fad6a-b749-442d-9617-28ff3e878d3c">
      <Terms xmlns="http://schemas.microsoft.com/office/infopath/2007/PartnerControls"/>
    </lcf76f155ced4ddcb4097134ff3c332f>
  </documentManagement>
</p:properties>
</file>

<file path=customXml/item4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0F51FD43-F61E-4698-9061-321FA83106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E0F9EB-E7DC-434C-A9F8-663E4EA188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6fad6a-b749-442d-9617-28ff3e878d3c"/>
    <ds:schemaRef ds:uri="e483c1ac-d4cc-4a13-aa6a-f41ebb184e7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76807B-F109-4A23-A351-01B5BE823555}">
  <ds:schemaRefs>
    <ds:schemaRef ds:uri="http://schemas.microsoft.com/office/2006/metadata/properties"/>
    <ds:schemaRef ds:uri="http://schemas.microsoft.com/office/infopath/2007/PartnerControls"/>
    <ds:schemaRef ds:uri="e483c1ac-d4cc-4a13-aa6a-f41ebb184e76"/>
    <ds:schemaRef ds:uri="496fad6a-b749-442d-9617-28ff3e878d3c"/>
  </ds:schemaRefs>
</ds:datastoreItem>
</file>

<file path=customXml/itemProps4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14</Pages>
  <Words>2427</Words>
  <Characters>13837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VÃ½roÄ“nÃ¡ sprÃ¡va obce MalÃ½ SlivnÃﾭk 2020.doc</vt:lpstr>
    </vt:vector>
  </TitlesOfParts>
  <Company/>
  <LinksUpToDate>false</LinksUpToDate>
  <CharactersWithSpaces>16232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VÃ½roÄ“nÃ¡ sprÃ¡va obce MalÃ½ SlivnÃﾭk 2020.doc</dc:title>
  <dc:creator>POPojedL</dc:creator>
  <cp:lastModifiedBy>Katarína Požonská</cp:lastModifiedBy>
  <cp:revision>62</cp:revision>
  <dcterms:created xsi:type="dcterms:W3CDTF">2023-11-27T07:19:00Z</dcterms:created>
  <dcterms:modified xsi:type="dcterms:W3CDTF">2024-10-10T15:31:00Z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2023-11-27T00:00:00Z</vt:filetime>
  </property>
  <property fmtid="{D5CDD505-2E9C-101B-9397-08002B2CF9AE}" pid="5" name="Producer">
    <vt:lpwstr>Microsoft® Word pre Microsoft 365</vt:lpwstr>
  </property>
  <property fmtid="{D5CDD505-2E9C-101B-9397-08002B2CF9AE}" pid="6" name="KSOProductBuildVer">
    <vt:lpwstr>1033-12.2.0.13359</vt:lpwstr>
  </property>
  <property fmtid="{D5CDD505-2E9C-101B-9397-08002B2CF9AE}" pid="7" name="ICV">
    <vt:lpwstr>881904173CC14341AC64741AD7A5696A_13</vt:lpwstr>
  </property>
  <property fmtid="{D5CDD505-2E9C-101B-9397-08002B2CF9AE}" pid="8" name="ContentTypeId">
    <vt:lpwstr>0x01010098B4012FB2E5BD41A5FC43D6CF702928</vt:lpwstr>
  </property>
</Properties>
</file>