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5D435B" w14:textId="77777777"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AD516C">
        <w:rPr>
          <w:sz w:val="48"/>
          <w:szCs w:val="48"/>
        </w:rPr>
        <w:t>Lišov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AD516C">
        <w:rPr>
          <w:sz w:val="48"/>
          <w:szCs w:val="48"/>
        </w:rPr>
        <w:t>Lišov</w:t>
      </w:r>
    </w:p>
    <w:p w14:paraId="39EDDBEA" w14:textId="77777777"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14:paraId="751A8263" w14:textId="77777777"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AD516C">
        <w:rPr>
          <w:sz w:val="32"/>
          <w:szCs w:val="32"/>
        </w:rPr>
        <w:t>Lišov</w:t>
      </w:r>
    </w:p>
    <w:p w14:paraId="1508FCC3" w14:textId="579E9084"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20</w:t>
      </w:r>
      <w:r w:rsidR="003B3FA6">
        <w:rPr>
          <w:sz w:val="32"/>
          <w:szCs w:val="32"/>
        </w:rPr>
        <w:t>2</w:t>
      </w:r>
      <w:r w:rsidR="00A043B2">
        <w:rPr>
          <w:sz w:val="32"/>
          <w:szCs w:val="32"/>
        </w:rPr>
        <w:t>3</w:t>
      </w:r>
    </w:p>
    <w:p w14:paraId="14D594CB" w14:textId="77777777" w:rsidR="000B3038" w:rsidRDefault="000B3038">
      <w:pPr>
        <w:rPr>
          <w:sz w:val="32"/>
          <w:szCs w:val="32"/>
        </w:rPr>
      </w:pPr>
    </w:p>
    <w:p w14:paraId="60B9DBF4" w14:textId="77777777" w:rsidR="000B3038" w:rsidRDefault="000B3038">
      <w:pPr>
        <w:rPr>
          <w:sz w:val="32"/>
          <w:szCs w:val="32"/>
        </w:rPr>
      </w:pPr>
    </w:p>
    <w:p w14:paraId="5537FFEC" w14:textId="77777777" w:rsidR="000B3038" w:rsidRDefault="000B3038">
      <w:pPr>
        <w:rPr>
          <w:sz w:val="32"/>
          <w:szCs w:val="32"/>
        </w:rPr>
      </w:pPr>
    </w:p>
    <w:p w14:paraId="6061EA3B" w14:textId="77777777"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14:paraId="2763D00C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AD516C">
        <w:rPr>
          <w:sz w:val="32"/>
          <w:szCs w:val="32"/>
        </w:rPr>
        <w:t>Lišov</w:t>
      </w:r>
    </w:p>
    <w:p w14:paraId="3B312471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AD516C">
        <w:rPr>
          <w:sz w:val="32"/>
          <w:szCs w:val="32"/>
        </w:rPr>
        <w:t>Lišov</w:t>
      </w:r>
    </w:p>
    <w:p w14:paraId="674FD2D9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00320099</w:t>
      </w:r>
    </w:p>
    <w:p w14:paraId="7C58B9D4" w14:textId="77777777"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2021152562</w:t>
      </w:r>
    </w:p>
    <w:p w14:paraId="72DDE28A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4548B0F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starosta</w:t>
      </w:r>
    </w:p>
    <w:p w14:paraId="10B98558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AD516C">
        <w:rPr>
          <w:sz w:val="32"/>
          <w:szCs w:val="32"/>
        </w:rPr>
        <w:t>1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AD516C">
        <w:rPr>
          <w:sz w:val="32"/>
          <w:szCs w:val="32"/>
        </w:rPr>
        <w:t>90</w:t>
      </w:r>
    </w:p>
    <w:p w14:paraId="383D2862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1D42FFE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2E604BFC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3F4FE12F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14:paraId="767E8B5B" w14:textId="77777777" w:rsidR="00C86386" w:rsidRDefault="00C86386" w:rsidP="000B3038">
      <w:pPr>
        <w:spacing w:after="0" w:line="240" w:lineRule="auto"/>
        <w:rPr>
          <w:sz w:val="32"/>
          <w:szCs w:val="32"/>
        </w:rPr>
      </w:pPr>
    </w:p>
    <w:p w14:paraId="6FB5269B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Starosta obce:      </w:t>
      </w:r>
      <w:r w:rsidR="00AD516C">
        <w:rPr>
          <w:sz w:val="32"/>
          <w:szCs w:val="32"/>
        </w:rPr>
        <w:t xml:space="preserve">             Mgr. Maroš Školník</w:t>
      </w:r>
      <w:r>
        <w:rPr>
          <w:sz w:val="32"/>
          <w:szCs w:val="32"/>
        </w:rPr>
        <w:t xml:space="preserve">             </w:t>
      </w:r>
    </w:p>
    <w:p w14:paraId="1396EE97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AD516C">
        <w:rPr>
          <w:sz w:val="32"/>
          <w:szCs w:val="32"/>
        </w:rPr>
        <w:t>Jana Boďová</w:t>
      </w:r>
    </w:p>
    <w:p w14:paraId="204BC816" w14:textId="28467BCB" w:rsidR="00C86386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A043B2">
        <w:rPr>
          <w:sz w:val="32"/>
          <w:szCs w:val="32"/>
        </w:rPr>
        <w:t>Jakub Dvorský</w:t>
      </w:r>
    </w:p>
    <w:p w14:paraId="4E84D21C" w14:textId="6092BE14" w:rsidR="00A043B2" w:rsidRDefault="00A043B2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Peter Kováč</w:t>
      </w:r>
    </w:p>
    <w:p w14:paraId="1647B46F" w14:textId="77777777"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Peter Púček</w:t>
      </w:r>
    </w:p>
    <w:p w14:paraId="57E1C1E4" w14:textId="77777777"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AD516C">
        <w:rPr>
          <w:sz w:val="32"/>
          <w:szCs w:val="32"/>
        </w:rPr>
        <w:t>Slavomír Slanina</w:t>
      </w:r>
      <w:r>
        <w:rPr>
          <w:sz w:val="32"/>
          <w:szCs w:val="32"/>
        </w:rPr>
        <w:t xml:space="preserve"> </w:t>
      </w:r>
    </w:p>
    <w:p w14:paraId="0AD8312E" w14:textId="7892EAAE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14:paraId="22E37406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14:paraId="0AE6DA82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555955E9" w14:textId="77777777" w:rsidR="00AD516C" w:rsidRDefault="00AD516C" w:rsidP="000B3038">
      <w:pPr>
        <w:spacing w:after="0" w:line="240" w:lineRule="auto"/>
        <w:rPr>
          <w:sz w:val="32"/>
          <w:szCs w:val="32"/>
        </w:rPr>
      </w:pPr>
    </w:p>
    <w:p w14:paraId="5F41BDAF" w14:textId="77777777"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14:paraId="7816CDF2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1DE7A1EB" w14:textId="797F2064" w:rsidR="001A6AE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Základným  nástrojom finančného hospodárenia obce je rozpočet obce na rok </w:t>
      </w:r>
      <w:r w:rsidR="00343F05" w:rsidRPr="00C4400F">
        <w:rPr>
          <w:sz w:val="28"/>
          <w:szCs w:val="28"/>
        </w:rPr>
        <w:t>202</w:t>
      </w:r>
      <w:r w:rsidR="00A043B2">
        <w:rPr>
          <w:sz w:val="28"/>
          <w:szCs w:val="28"/>
        </w:rPr>
        <w:t>3</w:t>
      </w:r>
      <w:r w:rsidR="00343F05" w:rsidRPr="00C4400F">
        <w:rPr>
          <w:sz w:val="28"/>
          <w:szCs w:val="28"/>
        </w:rPr>
        <w:t>.</w:t>
      </w:r>
    </w:p>
    <w:p w14:paraId="5A3B8884" w14:textId="77777777" w:rsidR="00C4400F" w:rsidRDefault="00C4400F" w:rsidP="000B303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</w:p>
    <w:p w14:paraId="38F1091E" w14:textId="77777777" w:rsid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14:paraId="11F7A396" w14:textId="58267261" w:rsidR="001A6AE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Rozpočet obce na rok </w:t>
      </w:r>
      <w:r w:rsidR="00343F05" w:rsidRPr="00C4400F">
        <w:rPr>
          <w:sz w:val="28"/>
          <w:szCs w:val="28"/>
        </w:rPr>
        <w:t>202</w:t>
      </w:r>
      <w:r w:rsidR="00A043B2">
        <w:rPr>
          <w:sz w:val="28"/>
          <w:szCs w:val="28"/>
        </w:rPr>
        <w:t>3 b</w:t>
      </w:r>
      <w:r w:rsidRPr="00C4400F">
        <w:rPr>
          <w:sz w:val="28"/>
          <w:szCs w:val="28"/>
        </w:rPr>
        <w:t>ol zostavený ako vyrov</w:t>
      </w:r>
      <w:r w:rsidR="00AD516C" w:rsidRPr="00C4400F">
        <w:rPr>
          <w:sz w:val="28"/>
          <w:szCs w:val="28"/>
        </w:rPr>
        <w:t>n</w:t>
      </w:r>
      <w:r w:rsidRPr="00C4400F">
        <w:rPr>
          <w:sz w:val="28"/>
          <w:szCs w:val="28"/>
        </w:rPr>
        <w:t>aný.</w:t>
      </w:r>
    </w:p>
    <w:p w14:paraId="644B633E" w14:textId="77777777" w:rsidR="001A6AE8" w:rsidRPr="00C4400F" w:rsidRDefault="001A6AE8" w:rsidP="000B3038">
      <w:pPr>
        <w:spacing w:after="0" w:line="240" w:lineRule="auto"/>
        <w:rPr>
          <w:sz w:val="28"/>
          <w:szCs w:val="28"/>
        </w:rPr>
      </w:pPr>
    </w:p>
    <w:p w14:paraId="3B2B32BE" w14:textId="6C9554FA" w:rsidR="001A6AE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Rozpočtové príjmy</w:t>
      </w:r>
      <w:r w:rsidR="007E50BB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         </w:t>
      </w:r>
      <w:r w:rsidR="007E50BB"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                      </w:t>
      </w:r>
      <w:r w:rsidR="00C34FAF">
        <w:rPr>
          <w:sz w:val="28"/>
          <w:szCs w:val="28"/>
        </w:rPr>
        <w:t>72 500</w:t>
      </w:r>
      <w:r w:rsidRPr="00C4400F">
        <w:rPr>
          <w:sz w:val="28"/>
          <w:szCs w:val="28"/>
        </w:rPr>
        <w:t xml:space="preserve"> €</w:t>
      </w:r>
      <w:r w:rsidR="00C038C2" w:rsidRPr="00C4400F">
        <w:rPr>
          <w:sz w:val="28"/>
          <w:szCs w:val="28"/>
        </w:rPr>
        <w:t xml:space="preserve">   </w:t>
      </w:r>
    </w:p>
    <w:p w14:paraId="0346681D" w14:textId="470102F9" w:rsidR="000370AF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Výdavky:     </w:t>
      </w:r>
      <w:r w:rsidR="00AD516C"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bežné          </w:t>
      </w:r>
      <w:r w:rsidR="00C4400F"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</w:t>
      </w:r>
      <w:r w:rsidR="00C34FAF">
        <w:rPr>
          <w:sz w:val="28"/>
          <w:szCs w:val="28"/>
        </w:rPr>
        <w:t>72 500</w:t>
      </w:r>
      <w:r w:rsidR="007E50BB" w:rsidRPr="00C4400F">
        <w:rPr>
          <w:sz w:val="28"/>
          <w:szCs w:val="28"/>
        </w:rPr>
        <w:t xml:space="preserve"> </w:t>
      </w:r>
      <w:r w:rsidR="000370AF" w:rsidRPr="00C4400F">
        <w:rPr>
          <w:sz w:val="28"/>
          <w:szCs w:val="28"/>
        </w:rPr>
        <w:t>€</w:t>
      </w:r>
    </w:p>
    <w:p w14:paraId="3F14BFC8" w14:textId="77777777" w:rsidR="001A6AE8" w:rsidRPr="00C4400F" w:rsidRDefault="00C038C2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                       </w:t>
      </w:r>
    </w:p>
    <w:p w14:paraId="1A0E2BAF" w14:textId="7563BB36" w:rsidR="00C038C2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Skutočný príjem k 31.12.20</w:t>
      </w:r>
      <w:r w:rsidR="000370AF" w:rsidRPr="00C4400F">
        <w:rPr>
          <w:sz w:val="28"/>
          <w:szCs w:val="28"/>
        </w:rPr>
        <w:t>2</w:t>
      </w:r>
      <w:r w:rsidR="00A043B2">
        <w:rPr>
          <w:sz w:val="28"/>
          <w:szCs w:val="28"/>
        </w:rPr>
        <w:t>3</w:t>
      </w:r>
      <w:r w:rsidR="00C038C2" w:rsidRPr="00C4400F">
        <w:rPr>
          <w:sz w:val="28"/>
          <w:szCs w:val="28"/>
        </w:rPr>
        <w:t>:</w:t>
      </w:r>
      <w:r w:rsidRPr="00C4400F">
        <w:rPr>
          <w:sz w:val="28"/>
          <w:szCs w:val="28"/>
        </w:rPr>
        <w:t xml:space="preserve"> </w:t>
      </w:r>
      <w:r w:rsidR="00C038C2" w:rsidRPr="00C4400F">
        <w:rPr>
          <w:sz w:val="28"/>
          <w:szCs w:val="28"/>
        </w:rPr>
        <w:t xml:space="preserve"> bežný rozpočet </w:t>
      </w:r>
      <w:r w:rsidR="00F27AE5" w:rsidRPr="00C4400F">
        <w:rPr>
          <w:sz w:val="28"/>
          <w:szCs w:val="28"/>
        </w:rPr>
        <w:t xml:space="preserve">  </w:t>
      </w:r>
      <w:r w:rsidR="00C038C2" w:rsidRPr="00C4400F">
        <w:rPr>
          <w:sz w:val="28"/>
          <w:szCs w:val="28"/>
        </w:rPr>
        <w:t xml:space="preserve">      </w:t>
      </w:r>
      <w:r w:rsidR="00C34FAF">
        <w:rPr>
          <w:sz w:val="28"/>
          <w:szCs w:val="28"/>
        </w:rPr>
        <w:t>86 173,30</w:t>
      </w:r>
      <w:r w:rsidR="00547BDF" w:rsidRPr="00C4400F">
        <w:rPr>
          <w:sz w:val="28"/>
          <w:szCs w:val="28"/>
        </w:rPr>
        <w:t xml:space="preserve"> €</w:t>
      </w:r>
    </w:p>
    <w:p w14:paraId="2CAEA2C1" w14:textId="6C1103B1" w:rsidR="00C038C2" w:rsidRPr="00C4400F" w:rsidRDefault="00C038C2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                                  </w:t>
      </w:r>
      <w:r w:rsidR="00C538A4" w:rsidRPr="00C4400F">
        <w:rPr>
          <w:sz w:val="28"/>
          <w:szCs w:val="28"/>
        </w:rPr>
        <w:t>k</w:t>
      </w:r>
      <w:r w:rsidRPr="00C4400F">
        <w:rPr>
          <w:sz w:val="28"/>
          <w:szCs w:val="28"/>
        </w:rPr>
        <w:t xml:space="preserve">apitálové príjmy     </w:t>
      </w:r>
      <w:r w:rsidR="000370AF" w:rsidRPr="00C4400F">
        <w:rPr>
          <w:sz w:val="28"/>
          <w:szCs w:val="28"/>
        </w:rPr>
        <w:t xml:space="preserve">  </w:t>
      </w:r>
      <w:r w:rsidR="00C4400F" w:rsidRPr="00C4400F">
        <w:rPr>
          <w:sz w:val="28"/>
          <w:szCs w:val="28"/>
        </w:rPr>
        <w:t xml:space="preserve"> </w:t>
      </w:r>
      <w:r w:rsidR="00C34FAF">
        <w:rPr>
          <w:sz w:val="28"/>
          <w:szCs w:val="28"/>
        </w:rPr>
        <w:t xml:space="preserve">4 242,63 </w:t>
      </w:r>
      <w:r w:rsidRPr="00C4400F">
        <w:rPr>
          <w:sz w:val="28"/>
          <w:szCs w:val="28"/>
        </w:rPr>
        <w:t>€</w:t>
      </w:r>
    </w:p>
    <w:p w14:paraId="42A69935" w14:textId="77777777" w:rsidR="00547BDF" w:rsidRPr="00C4400F" w:rsidRDefault="00547BDF" w:rsidP="000B3038">
      <w:pPr>
        <w:spacing w:after="0" w:line="240" w:lineRule="auto"/>
        <w:rPr>
          <w:sz w:val="28"/>
          <w:szCs w:val="28"/>
        </w:rPr>
      </w:pPr>
    </w:p>
    <w:p w14:paraId="0C5070F5" w14:textId="77777777" w:rsidR="00547BDF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Bežné príjmy – výnos dane z príjmov poukázaný územnej samospráve,</w:t>
      </w:r>
    </w:p>
    <w:p w14:paraId="050A0D4C" w14:textId="77777777" w:rsidR="00660DB6" w:rsidRPr="00C4400F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daň z nehnuteľnosti</w:t>
      </w:r>
    </w:p>
    <w:p w14:paraId="6DACC91D" w14:textId="77777777" w:rsidR="00660DB6" w:rsidRPr="00C4400F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daň za psa</w:t>
      </w:r>
    </w:p>
    <w:p w14:paraId="18AC59B2" w14:textId="77777777" w:rsidR="00C038C2" w:rsidRPr="00C4400F" w:rsidRDefault="00660DB6" w:rsidP="00C038C2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poplatok za komunálny odpad a drobný stavebný odpad.</w:t>
      </w:r>
      <w:r w:rsidR="005C224D" w:rsidRPr="00C4400F">
        <w:rPr>
          <w:sz w:val="28"/>
          <w:szCs w:val="28"/>
        </w:rPr>
        <w:t>.</w:t>
      </w:r>
    </w:p>
    <w:p w14:paraId="26F9B464" w14:textId="77777777" w:rsidR="00660DB6" w:rsidRPr="00C4400F" w:rsidRDefault="00660DB6" w:rsidP="00660DB6">
      <w:pPr>
        <w:pStyle w:val="ListParagraph"/>
        <w:spacing w:after="0" w:line="240" w:lineRule="auto"/>
        <w:ind w:left="1545"/>
        <w:rPr>
          <w:sz w:val="28"/>
          <w:szCs w:val="28"/>
        </w:rPr>
      </w:pPr>
    </w:p>
    <w:p w14:paraId="548A390B" w14:textId="77777777" w:rsidR="00660DB6" w:rsidRPr="00C4400F" w:rsidRDefault="00660DB6" w:rsidP="00660DB6">
      <w:pPr>
        <w:pStyle w:val="ListParagraph"/>
        <w:spacing w:after="0" w:line="240" w:lineRule="auto"/>
        <w:ind w:left="1545"/>
        <w:rPr>
          <w:sz w:val="28"/>
          <w:szCs w:val="28"/>
        </w:rPr>
      </w:pPr>
    </w:p>
    <w:p w14:paraId="78CDBE83" w14:textId="05F3DCB3" w:rsidR="00C34FAF" w:rsidRDefault="003D1248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Bežné výdavky</w:t>
      </w:r>
      <w:r w:rsidR="007063A6" w:rsidRPr="00C4400F">
        <w:rPr>
          <w:sz w:val="28"/>
          <w:szCs w:val="28"/>
        </w:rPr>
        <w:t xml:space="preserve"> čerpané vo výške</w:t>
      </w:r>
      <w:r w:rsidR="004813F8" w:rsidRPr="00C4400F">
        <w:rPr>
          <w:sz w:val="28"/>
          <w:szCs w:val="28"/>
        </w:rPr>
        <w:t xml:space="preserve"> </w:t>
      </w:r>
      <w:r w:rsidR="00C34FAF">
        <w:rPr>
          <w:sz w:val="28"/>
          <w:szCs w:val="28"/>
        </w:rPr>
        <w:t>81 548,55</w:t>
      </w:r>
      <w:r w:rsidR="005C224D" w:rsidRPr="00C4400F">
        <w:rPr>
          <w:sz w:val="28"/>
          <w:szCs w:val="28"/>
        </w:rPr>
        <w:t xml:space="preserve"> </w:t>
      </w:r>
      <w:r w:rsidR="00660DB6" w:rsidRPr="00C4400F">
        <w:rPr>
          <w:sz w:val="28"/>
          <w:szCs w:val="28"/>
        </w:rPr>
        <w:t>€</w:t>
      </w:r>
    </w:p>
    <w:p w14:paraId="55BB373B" w14:textId="42EC7FE9" w:rsidR="007063A6" w:rsidRPr="00C4400F" w:rsidRDefault="00C34FAF" w:rsidP="00F27AE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Kapitálové výdavky                            1 014,80 €</w:t>
      </w:r>
      <w:r w:rsidR="007063A6" w:rsidRPr="00C4400F">
        <w:rPr>
          <w:sz w:val="28"/>
          <w:szCs w:val="28"/>
        </w:rPr>
        <w:t> </w:t>
      </w:r>
    </w:p>
    <w:p w14:paraId="0A42C347" w14:textId="77777777" w:rsidR="005C224D" w:rsidRPr="00C4400F" w:rsidRDefault="005C224D" w:rsidP="00F27AE5">
      <w:pPr>
        <w:spacing w:after="0" w:line="240" w:lineRule="auto"/>
        <w:rPr>
          <w:sz w:val="28"/>
          <w:szCs w:val="28"/>
        </w:rPr>
      </w:pPr>
    </w:p>
    <w:p w14:paraId="3E4A4366" w14:textId="77777777" w:rsidR="005C224D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Prebytok bežného a kapitálového rozpočtu, zistený podľa ustanovenia § 10 ods. 3 písm. a/ a </w:t>
      </w:r>
    </w:p>
    <w:p w14:paraId="42087A45" w14:textId="72D700AA"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b/, zákona  583/2004 Z. z. o rozpočtových pravidlách územnej samosprávy a o zmene </w:t>
      </w:r>
      <w:r w:rsidR="00E43CED" w:rsidRPr="00C4400F">
        <w:rPr>
          <w:sz w:val="28"/>
          <w:szCs w:val="28"/>
        </w:rPr>
        <w:t xml:space="preserve">   a</w:t>
      </w:r>
      <w:r w:rsidRPr="00C4400F">
        <w:rPr>
          <w:sz w:val="28"/>
          <w:szCs w:val="28"/>
        </w:rPr>
        <w:t> </w:t>
      </w:r>
      <w:r w:rsidR="00E43CE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doplnení niektorých  zákonov v znení  neskorších predpisov bol  </w:t>
      </w:r>
      <w:r w:rsidR="005C224D" w:rsidRPr="00C4400F">
        <w:rPr>
          <w:sz w:val="28"/>
          <w:szCs w:val="28"/>
        </w:rPr>
        <w:t>v celkovej čiastke</w:t>
      </w:r>
      <w:r w:rsidR="00C34FAF">
        <w:rPr>
          <w:sz w:val="28"/>
          <w:szCs w:val="28"/>
        </w:rPr>
        <w:t xml:space="preserve"> 7 852,58</w:t>
      </w:r>
      <w:r w:rsidR="00E43CED" w:rsidRPr="00C4400F">
        <w:rPr>
          <w:sz w:val="28"/>
          <w:szCs w:val="28"/>
        </w:rPr>
        <w:t xml:space="preserve"> </w:t>
      </w:r>
      <w:r w:rsidR="00A043B2">
        <w:rPr>
          <w:sz w:val="28"/>
          <w:szCs w:val="28"/>
        </w:rPr>
        <w:t xml:space="preserve"> </w:t>
      </w:r>
      <w:r w:rsidR="00E43CED" w:rsidRPr="00C4400F">
        <w:rPr>
          <w:sz w:val="28"/>
          <w:szCs w:val="28"/>
        </w:rPr>
        <w:t>€</w:t>
      </w:r>
    </w:p>
    <w:p w14:paraId="5A477737" w14:textId="77777777" w:rsidR="007063A6" w:rsidRPr="00C4400F" w:rsidRDefault="007063A6" w:rsidP="00F27AE5">
      <w:pPr>
        <w:spacing w:after="0" w:line="240" w:lineRule="auto"/>
        <w:rPr>
          <w:sz w:val="28"/>
          <w:szCs w:val="28"/>
        </w:rPr>
      </w:pPr>
    </w:p>
    <w:p w14:paraId="02B56422" w14:textId="5F2ECC3A"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Rok 20</w:t>
      </w:r>
      <w:r w:rsidR="00A043B2">
        <w:rPr>
          <w:sz w:val="28"/>
          <w:szCs w:val="28"/>
        </w:rPr>
        <w:t>23</w:t>
      </w:r>
      <w:r w:rsidRPr="00C4400F">
        <w:rPr>
          <w:sz w:val="28"/>
          <w:szCs w:val="28"/>
        </w:rPr>
        <w:t xml:space="preserve"> obec ukončila z hospodárskym výsledkom </w:t>
      </w:r>
      <w:r w:rsidR="005C224D" w:rsidRPr="00C4400F">
        <w:rPr>
          <w:sz w:val="28"/>
          <w:szCs w:val="28"/>
        </w:rPr>
        <w:t xml:space="preserve">   </w:t>
      </w:r>
      <w:r w:rsidR="00A043B2">
        <w:rPr>
          <w:sz w:val="28"/>
          <w:szCs w:val="28"/>
        </w:rPr>
        <w:t>+ 16 576,58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€.</w:t>
      </w:r>
    </w:p>
    <w:p w14:paraId="03CF1617" w14:textId="77777777" w:rsidR="00660DB6" w:rsidRPr="00C4400F" w:rsidRDefault="00660DB6" w:rsidP="00F27AE5">
      <w:pPr>
        <w:spacing w:after="0" w:line="240" w:lineRule="auto"/>
        <w:rPr>
          <w:sz w:val="28"/>
          <w:szCs w:val="28"/>
        </w:rPr>
      </w:pPr>
    </w:p>
    <w:p w14:paraId="3A8F2A81" w14:textId="2E564B18"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Celkové výnosy sú v čiastke    </w:t>
      </w:r>
      <w:r w:rsidR="004813F8" w:rsidRPr="00C4400F">
        <w:rPr>
          <w:sz w:val="28"/>
          <w:szCs w:val="28"/>
        </w:rPr>
        <w:t xml:space="preserve"> </w:t>
      </w:r>
      <w:r w:rsidR="00A043B2">
        <w:rPr>
          <w:sz w:val="28"/>
          <w:szCs w:val="28"/>
        </w:rPr>
        <w:t>99 100,81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215E5F89" w14:textId="6D29342E" w:rsidR="007063A6" w:rsidRPr="00C4400F" w:rsidRDefault="007063A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Náklady                        </w:t>
      </w:r>
      <w:r w:rsidR="00A043B2">
        <w:rPr>
          <w:sz w:val="28"/>
          <w:szCs w:val="28"/>
        </w:rPr>
        <w:t xml:space="preserve"> 82 524,23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3C83DCAB" w14:textId="77777777" w:rsidR="007063A6" w:rsidRPr="00C4400F" w:rsidRDefault="007063A6" w:rsidP="00F27AE5">
      <w:pPr>
        <w:spacing w:after="0" w:line="240" w:lineRule="auto"/>
        <w:rPr>
          <w:sz w:val="28"/>
          <w:szCs w:val="28"/>
        </w:rPr>
      </w:pPr>
    </w:p>
    <w:p w14:paraId="29B5540E" w14:textId="515E91FF" w:rsidR="004B6A44" w:rsidRPr="00C4400F" w:rsidRDefault="003334E8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</w:t>
      </w:r>
      <w:r w:rsidR="004B6A44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V oblasti majetku </w:t>
      </w:r>
      <w:r w:rsidR="004813F8" w:rsidRPr="00C4400F">
        <w:rPr>
          <w:sz w:val="28"/>
          <w:szCs w:val="28"/>
        </w:rPr>
        <w:t>k podstatným zmenám nedošlo. V priebehu roku 20</w:t>
      </w:r>
      <w:r w:rsidR="00E43CED" w:rsidRPr="00C4400F">
        <w:rPr>
          <w:sz w:val="28"/>
          <w:szCs w:val="28"/>
        </w:rPr>
        <w:t>2</w:t>
      </w:r>
      <w:r w:rsidR="00A043B2">
        <w:rPr>
          <w:sz w:val="28"/>
          <w:szCs w:val="28"/>
        </w:rPr>
        <w:t>3</w:t>
      </w:r>
      <w:r w:rsidR="00E43CED" w:rsidRPr="00C4400F">
        <w:rPr>
          <w:sz w:val="28"/>
          <w:szCs w:val="28"/>
        </w:rPr>
        <w:t xml:space="preserve"> </w:t>
      </w:r>
      <w:r w:rsidR="004813F8" w:rsidRPr="00C4400F">
        <w:rPr>
          <w:sz w:val="28"/>
          <w:szCs w:val="28"/>
        </w:rPr>
        <w:t>nebol zaradený žiadny majetok.</w:t>
      </w:r>
    </w:p>
    <w:p w14:paraId="2C665EF3" w14:textId="77777777" w:rsidR="003334E8" w:rsidRDefault="005C224D" w:rsidP="005C224D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</w:t>
      </w:r>
    </w:p>
    <w:p w14:paraId="62656841" w14:textId="77777777" w:rsidR="0093136D" w:rsidRPr="00C4400F" w:rsidRDefault="0093136D" w:rsidP="005C224D">
      <w:pPr>
        <w:spacing w:after="0" w:line="240" w:lineRule="auto"/>
        <w:rPr>
          <w:sz w:val="28"/>
          <w:szCs w:val="28"/>
        </w:rPr>
      </w:pPr>
    </w:p>
    <w:p w14:paraId="6E555D27" w14:textId="7569D6B4"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Bilancia aktív a pasív k 31.12.</w:t>
      </w:r>
      <w:r w:rsidR="00C4400F" w:rsidRPr="00C4400F">
        <w:rPr>
          <w:sz w:val="28"/>
          <w:szCs w:val="28"/>
        </w:rPr>
        <w:t>202</w:t>
      </w:r>
      <w:r w:rsidR="00A043B2">
        <w:rPr>
          <w:sz w:val="28"/>
          <w:szCs w:val="28"/>
        </w:rPr>
        <w:t>3</w:t>
      </w:r>
    </w:p>
    <w:p w14:paraId="5BE388F1" w14:textId="77777777" w:rsidR="00660DB6" w:rsidRPr="00C4400F" w:rsidRDefault="00660DB6" w:rsidP="00F27AE5">
      <w:pPr>
        <w:spacing w:after="0" w:line="240" w:lineRule="auto"/>
        <w:rPr>
          <w:sz w:val="28"/>
          <w:szCs w:val="28"/>
        </w:rPr>
      </w:pPr>
    </w:p>
    <w:p w14:paraId="4309756B" w14:textId="628C7CDB"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Účtovné zobrazenie majetku a zdrojov jeho krytia je obsiahnuté v súvahe,  ktorá zobrazuje stav majetku obce Lišov. Aktíva sa rovnajú pasívam v sume  </w:t>
      </w:r>
      <w:r w:rsidR="00A043B2">
        <w:rPr>
          <w:sz w:val="28"/>
          <w:szCs w:val="28"/>
        </w:rPr>
        <w:t>544 430,34</w:t>
      </w:r>
      <w:r w:rsidR="00E43CE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€.</w:t>
      </w:r>
    </w:p>
    <w:p w14:paraId="5CEA6AFA" w14:textId="77777777" w:rsidR="00660DB6" w:rsidRPr="00C4400F" w:rsidRDefault="00660DB6" w:rsidP="00F27AE5">
      <w:pPr>
        <w:spacing w:after="0" w:line="240" w:lineRule="auto"/>
        <w:rPr>
          <w:sz w:val="28"/>
          <w:szCs w:val="28"/>
        </w:rPr>
      </w:pPr>
    </w:p>
    <w:p w14:paraId="2816E23F" w14:textId="77777777" w:rsidR="00660DB6" w:rsidRPr="00C4400F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Aktíva:</w:t>
      </w:r>
    </w:p>
    <w:p w14:paraId="10F2542B" w14:textId="72FD30CE" w:rsidR="00660DB6" w:rsidRDefault="00660DB6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- dlhodobý hmotný majetok /zostatková cena/                </w:t>
      </w:r>
      <w:r w:rsidR="00A043B2">
        <w:rPr>
          <w:sz w:val="28"/>
          <w:szCs w:val="28"/>
        </w:rPr>
        <w:t>468 057,99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487F3996" w14:textId="6CBC3E3C" w:rsidR="00A043B2" w:rsidRPr="00C4400F" w:rsidRDefault="00A043B2" w:rsidP="00F27AE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- ostatný dlhodobý finančný majetok                                       5 529,00 €</w:t>
      </w:r>
    </w:p>
    <w:p w14:paraId="3B93C1D3" w14:textId="0CAC67D4" w:rsidR="00660DB6" w:rsidRPr="00C4400F" w:rsidRDefault="00AD6FF9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- dlhodobý finančný majetok /cenné papiere/              </w:t>
      </w:r>
      <w:r w:rsidR="00A043B2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     </w:t>
      </w:r>
      <w:r w:rsidR="00E43CED" w:rsidRPr="00C4400F">
        <w:rPr>
          <w:sz w:val="28"/>
          <w:szCs w:val="28"/>
        </w:rPr>
        <w:t xml:space="preserve"> </w:t>
      </w:r>
      <w:r w:rsidR="00A043B2">
        <w:rPr>
          <w:sz w:val="28"/>
          <w:szCs w:val="28"/>
        </w:rPr>
        <w:t>57 576,15</w:t>
      </w:r>
      <w:r w:rsidRPr="00C4400F">
        <w:rPr>
          <w:sz w:val="28"/>
          <w:szCs w:val="28"/>
        </w:rPr>
        <w:t xml:space="preserve"> €</w:t>
      </w:r>
    </w:p>
    <w:p w14:paraId="2E7F8B14" w14:textId="4D17F65F" w:rsidR="005C224D" w:rsidRPr="00C4400F" w:rsidRDefault="005C224D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- obežný majetok                                                                 </w:t>
      </w:r>
      <w:r w:rsidR="00A043B2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 xml:space="preserve">      </w:t>
      </w:r>
      <w:r w:rsidR="00A043B2">
        <w:rPr>
          <w:sz w:val="28"/>
          <w:szCs w:val="28"/>
        </w:rPr>
        <w:t>13 267,20</w:t>
      </w:r>
      <w:r w:rsidR="00C4400F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6E07466B" w14:textId="77777777" w:rsidR="005C224D" w:rsidRPr="00C4400F" w:rsidRDefault="005C224D" w:rsidP="00F27AE5">
      <w:pPr>
        <w:spacing w:after="0" w:line="240" w:lineRule="auto"/>
        <w:rPr>
          <w:sz w:val="28"/>
          <w:szCs w:val="28"/>
        </w:rPr>
      </w:pPr>
    </w:p>
    <w:p w14:paraId="28257401" w14:textId="77777777" w:rsidR="005C224D" w:rsidRPr="00C4400F" w:rsidRDefault="005C224D" w:rsidP="00F27AE5">
      <w:pPr>
        <w:spacing w:after="0" w:line="240" w:lineRule="auto"/>
        <w:rPr>
          <w:sz w:val="28"/>
          <w:szCs w:val="28"/>
        </w:rPr>
      </w:pPr>
    </w:p>
    <w:p w14:paraId="3FE00B07" w14:textId="77777777" w:rsidR="00AD6FF9" w:rsidRPr="00C4400F" w:rsidRDefault="00AD6FF9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Pasíva:</w:t>
      </w:r>
    </w:p>
    <w:p w14:paraId="1113DC05" w14:textId="393A6CC5" w:rsidR="00AD6FF9" w:rsidRPr="00C4400F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vlastné imanie                                 </w:t>
      </w:r>
      <w:r w:rsidR="00A043B2">
        <w:rPr>
          <w:sz w:val="28"/>
          <w:szCs w:val="28"/>
        </w:rPr>
        <w:t>139 015,32</w:t>
      </w:r>
      <w:r w:rsidR="005C224D" w:rsidRPr="00C4400F">
        <w:rPr>
          <w:sz w:val="28"/>
          <w:szCs w:val="28"/>
        </w:rPr>
        <w:t xml:space="preserve"> </w:t>
      </w:r>
      <w:r w:rsidRPr="00C4400F">
        <w:rPr>
          <w:sz w:val="28"/>
          <w:szCs w:val="28"/>
        </w:rPr>
        <w:t>€</w:t>
      </w:r>
    </w:p>
    <w:p w14:paraId="41EC6270" w14:textId="16B73FFF" w:rsidR="00A043B2" w:rsidRPr="00C4400F" w:rsidRDefault="00AD6FF9" w:rsidP="00A043B2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záväzky                                             </w:t>
      </w:r>
      <w:r w:rsidR="0093136D">
        <w:rPr>
          <w:sz w:val="28"/>
          <w:szCs w:val="28"/>
        </w:rPr>
        <w:t xml:space="preserve"> </w:t>
      </w:r>
      <w:r w:rsidR="00A043B2">
        <w:rPr>
          <w:sz w:val="28"/>
          <w:szCs w:val="28"/>
        </w:rPr>
        <w:t xml:space="preserve">  8</w:t>
      </w:r>
      <w:r w:rsidR="0093136D">
        <w:rPr>
          <w:sz w:val="28"/>
          <w:szCs w:val="28"/>
        </w:rPr>
        <w:t>2</w:t>
      </w:r>
      <w:r w:rsidR="00A043B2">
        <w:rPr>
          <w:sz w:val="28"/>
          <w:szCs w:val="28"/>
        </w:rPr>
        <w:t> 128,84 €</w:t>
      </w:r>
    </w:p>
    <w:p w14:paraId="24894C7D" w14:textId="78489E4E" w:rsidR="00AD6FF9" w:rsidRPr="00C4400F" w:rsidRDefault="00A043B2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časové rozlíšenie                             323 286,1</w:t>
      </w:r>
      <w:r w:rsidR="0093136D">
        <w:rPr>
          <w:sz w:val="28"/>
          <w:szCs w:val="28"/>
        </w:rPr>
        <w:t>8</w:t>
      </w:r>
      <w:r>
        <w:rPr>
          <w:sz w:val="28"/>
          <w:szCs w:val="28"/>
        </w:rPr>
        <w:t xml:space="preserve"> </w:t>
      </w:r>
      <w:r w:rsidR="00AD6FF9" w:rsidRPr="00C4400F">
        <w:rPr>
          <w:sz w:val="28"/>
          <w:szCs w:val="28"/>
        </w:rPr>
        <w:t>€</w:t>
      </w:r>
    </w:p>
    <w:p w14:paraId="42481D2B" w14:textId="77777777" w:rsidR="00AD6FF9" w:rsidRPr="00C4400F" w:rsidRDefault="00AD6FF9" w:rsidP="00AD6FF9">
      <w:pPr>
        <w:spacing w:after="0" w:line="240" w:lineRule="auto"/>
        <w:rPr>
          <w:sz w:val="28"/>
          <w:szCs w:val="28"/>
        </w:rPr>
      </w:pPr>
    </w:p>
    <w:p w14:paraId="6393D894" w14:textId="77777777" w:rsidR="00AD6FF9" w:rsidRPr="00C4400F" w:rsidRDefault="00AD6FF9" w:rsidP="00AD6FF9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Obec  nemá žiadnu príspevkovú organizáciu a ani sa nezaoberá  podnikateľskou činnosťou.</w:t>
      </w:r>
    </w:p>
    <w:p w14:paraId="39E89D6D" w14:textId="2CC396CB" w:rsidR="00AD6FF9" w:rsidRPr="00C4400F" w:rsidRDefault="00AD6FF9" w:rsidP="00AD6FF9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Obec v roku 20</w:t>
      </w:r>
      <w:r w:rsidR="00E43CED" w:rsidRPr="00C4400F">
        <w:rPr>
          <w:sz w:val="28"/>
          <w:szCs w:val="28"/>
        </w:rPr>
        <w:t>2</w:t>
      </w:r>
      <w:r w:rsidR="0093136D">
        <w:rPr>
          <w:sz w:val="28"/>
          <w:szCs w:val="28"/>
        </w:rPr>
        <w:t>3</w:t>
      </w:r>
      <w:r w:rsidRPr="00C4400F">
        <w:rPr>
          <w:sz w:val="28"/>
          <w:szCs w:val="28"/>
        </w:rPr>
        <w:t xml:space="preserve"> neposkytla dotácie právnickým osobám, fyzickým osobám – podnikateľom na podporu  všeobecne prospešných služieb, na všeobecne  prospešný alebo verejnoprospešný účel.</w:t>
      </w:r>
    </w:p>
    <w:p w14:paraId="2BEC3B83" w14:textId="77777777" w:rsidR="00AD6FF9" w:rsidRPr="00C4400F" w:rsidRDefault="00AD6FF9" w:rsidP="00AD6FF9">
      <w:pPr>
        <w:spacing w:after="0" w:line="240" w:lineRule="auto"/>
        <w:rPr>
          <w:sz w:val="28"/>
          <w:szCs w:val="28"/>
        </w:rPr>
      </w:pPr>
    </w:p>
    <w:p w14:paraId="20B3CD0F" w14:textId="77777777" w:rsidR="00660DB6" w:rsidRPr="00C4400F" w:rsidRDefault="00AD6FF9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</w:t>
      </w:r>
    </w:p>
    <w:p w14:paraId="2CCE8254" w14:textId="77777777" w:rsidR="003334E8" w:rsidRPr="00C4400F" w:rsidRDefault="004B6A44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                                                    </w:t>
      </w:r>
    </w:p>
    <w:p w14:paraId="096AAE1B" w14:textId="77777777" w:rsidR="004B6A44" w:rsidRPr="00C4400F" w:rsidRDefault="00660DB6" w:rsidP="00660DB6">
      <w:pPr>
        <w:tabs>
          <w:tab w:val="left" w:pos="5160"/>
        </w:tabs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ab/>
      </w:r>
    </w:p>
    <w:p w14:paraId="5CA5F043" w14:textId="0055AEE9" w:rsidR="007063A6" w:rsidRPr="00C4400F" w:rsidRDefault="003334E8" w:rsidP="00F27AE5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>Výročná správa je vyhotovená za účtovné obdobie od 01.01.</w:t>
      </w:r>
      <w:r w:rsidR="00C4400F" w:rsidRPr="00C4400F">
        <w:rPr>
          <w:sz w:val="28"/>
          <w:szCs w:val="28"/>
        </w:rPr>
        <w:t>20</w:t>
      </w:r>
      <w:r w:rsidR="0093136D">
        <w:rPr>
          <w:sz w:val="28"/>
          <w:szCs w:val="28"/>
        </w:rPr>
        <w:t>23</w:t>
      </w:r>
      <w:r w:rsidR="00C4400F" w:rsidRPr="00C4400F">
        <w:rPr>
          <w:sz w:val="28"/>
          <w:szCs w:val="28"/>
        </w:rPr>
        <w:t xml:space="preserve"> do </w:t>
      </w:r>
      <w:r w:rsidRPr="00C4400F">
        <w:rPr>
          <w:sz w:val="28"/>
          <w:szCs w:val="28"/>
        </w:rPr>
        <w:t xml:space="preserve"> 31.12.20</w:t>
      </w:r>
      <w:r w:rsidR="00E43CED" w:rsidRPr="00C4400F">
        <w:rPr>
          <w:sz w:val="28"/>
          <w:szCs w:val="28"/>
        </w:rPr>
        <w:t>2</w:t>
      </w:r>
      <w:r w:rsidR="0093136D">
        <w:rPr>
          <w:sz w:val="28"/>
          <w:szCs w:val="28"/>
        </w:rPr>
        <w:t>3</w:t>
      </w:r>
      <w:r w:rsidRPr="00C4400F">
        <w:rPr>
          <w:sz w:val="28"/>
          <w:szCs w:val="28"/>
        </w:rPr>
        <w:t>.</w:t>
      </w:r>
      <w:r w:rsidR="007063A6" w:rsidRPr="00C4400F">
        <w:rPr>
          <w:sz w:val="28"/>
          <w:szCs w:val="28"/>
        </w:rPr>
        <w:t xml:space="preserve">        </w:t>
      </w:r>
    </w:p>
    <w:p w14:paraId="64FF2BDB" w14:textId="77777777" w:rsidR="000B3038" w:rsidRPr="00C4400F" w:rsidRDefault="001A6AE8" w:rsidP="000B3038">
      <w:pPr>
        <w:spacing w:after="0" w:line="240" w:lineRule="auto"/>
        <w:rPr>
          <w:sz w:val="28"/>
          <w:szCs w:val="28"/>
        </w:rPr>
      </w:pPr>
      <w:r w:rsidRPr="00C4400F">
        <w:rPr>
          <w:sz w:val="28"/>
          <w:szCs w:val="28"/>
        </w:rPr>
        <w:t xml:space="preserve"> </w:t>
      </w:r>
    </w:p>
    <w:p w14:paraId="2C425184" w14:textId="77777777" w:rsidR="00E43CED" w:rsidRPr="00C4400F" w:rsidRDefault="00E43CED">
      <w:pPr>
        <w:spacing w:after="0" w:line="240" w:lineRule="auto"/>
        <w:rPr>
          <w:sz w:val="28"/>
          <w:szCs w:val="28"/>
        </w:rPr>
      </w:pPr>
    </w:p>
    <w:sectPr w:rsidR="00E43CED" w:rsidRPr="00C4400F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 w15:restartNumberingAfterBreak="0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967247070">
    <w:abstractNumId w:val="1"/>
  </w:num>
  <w:num w:numId="2" w16cid:durableId="19722054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66EB2"/>
    <w:rsid w:val="000370AF"/>
    <w:rsid w:val="00080DFB"/>
    <w:rsid w:val="000B3038"/>
    <w:rsid w:val="000F1444"/>
    <w:rsid w:val="001A6AE8"/>
    <w:rsid w:val="002B5522"/>
    <w:rsid w:val="003334E8"/>
    <w:rsid w:val="00343F05"/>
    <w:rsid w:val="00366EB2"/>
    <w:rsid w:val="003B2757"/>
    <w:rsid w:val="003B3FA6"/>
    <w:rsid w:val="003C7436"/>
    <w:rsid w:val="003D1248"/>
    <w:rsid w:val="004813F8"/>
    <w:rsid w:val="004B6A44"/>
    <w:rsid w:val="004C092D"/>
    <w:rsid w:val="004F7BCF"/>
    <w:rsid w:val="00534C08"/>
    <w:rsid w:val="00547BDF"/>
    <w:rsid w:val="005C224D"/>
    <w:rsid w:val="00660DB6"/>
    <w:rsid w:val="007063A6"/>
    <w:rsid w:val="00726165"/>
    <w:rsid w:val="007B734C"/>
    <w:rsid w:val="007E50BB"/>
    <w:rsid w:val="008E2786"/>
    <w:rsid w:val="0093136D"/>
    <w:rsid w:val="00A043B2"/>
    <w:rsid w:val="00AD516C"/>
    <w:rsid w:val="00AD6FF9"/>
    <w:rsid w:val="00C038C2"/>
    <w:rsid w:val="00C34FAF"/>
    <w:rsid w:val="00C4400F"/>
    <w:rsid w:val="00C538A4"/>
    <w:rsid w:val="00C5793D"/>
    <w:rsid w:val="00C86386"/>
    <w:rsid w:val="00D77B84"/>
    <w:rsid w:val="00E43CED"/>
    <w:rsid w:val="00F27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C22DB"/>
  <w15:docId w15:val="{46F49E7F-F76A-4614-A095-F0FA7EB51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520</Words>
  <Characters>2964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HP</cp:lastModifiedBy>
  <cp:revision>5</cp:revision>
  <dcterms:created xsi:type="dcterms:W3CDTF">2024-12-31T09:18:00Z</dcterms:created>
  <dcterms:modified xsi:type="dcterms:W3CDTF">2024-12-31T11:18:00Z</dcterms:modified>
</cp:coreProperties>
</file>