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8"/>
        <w:gridCol w:w="24"/>
      </w:tblGrid>
      <w:tr w:rsidR="00F558BB" w14:paraId="63294B1F" w14:textId="77777777" w:rsidTr="006136E4">
        <w:trPr>
          <w:trHeight w:val="3414"/>
          <w:tblCellSpacing w:w="0" w:type="dxa"/>
        </w:trPr>
        <w:tc>
          <w:tcPr>
            <w:tcW w:w="0" w:type="auto"/>
            <w:vAlign w:val="center"/>
          </w:tcPr>
          <w:p w14:paraId="47C65F3D" w14:textId="77777777" w:rsidR="00F558BB" w:rsidRDefault="00F558BB" w:rsidP="006136E4">
            <w:pPr>
              <w:jc w:val="center"/>
              <w:rPr>
                <w:b/>
                <w:bCs/>
                <w:color w:val="000000"/>
              </w:rPr>
            </w:pPr>
            <w:r>
              <w:fldChar w:fldCharType="begin"/>
            </w:r>
            <w:r>
              <w:instrText xml:space="preserve"> INCLUDEPICTURE "http://www.e-obce.sk/erb/1860.gif" \* MERGEFORMATINET </w:instrText>
            </w:r>
            <w:r>
              <w:fldChar w:fldCharType="separate"/>
            </w:r>
            <w:r>
              <w:fldChar w:fldCharType="begin"/>
            </w:r>
            <w:r>
              <w:instrText xml:space="preserve"> INCLUDEPICTURE  "http://www.e-obce.sk/erb/1860.gif" \* MERGEFORMATINET </w:instrText>
            </w:r>
            <w:r>
              <w:fldChar w:fldCharType="separate"/>
            </w:r>
            <w:r>
              <w:fldChar w:fldCharType="begin"/>
            </w:r>
            <w:r>
              <w:instrText xml:space="preserve"> INCLUDEPICTURE  "http://www.e-obce.sk/erb/1860.gif" \* MERGEFORMATINET </w:instrText>
            </w:r>
            <w:r>
              <w:fldChar w:fldCharType="separate"/>
            </w:r>
            <w:r>
              <w:fldChar w:fldCharType="begin"/>
            </w:r>
            <w:r>
              <w:instrText xml:space="preserve"> INCLUDEPICTURE  "http://www.e-obce.sk/erb/1860.gif" \* MERGEFORMATINET </w:instrText>
            </w:r>
            <w:r>
              <w:fldChar w:fldCharType="separate"/>
            </w:r>
            <w:r w:rsidR="00000000">
              <w:fldChar w:fldCharType="begin"/>
            </w:r>
            <w:r w:rsidR="00000000">
              <w:instrText xml:space="preserve"> INCLUDEPICTURE  "http://www.e-obce.sk/erb/1860.gif" \* MERGEFORMATINET </w:instrText>
            </w:r>
            <w:r w:rsidR="00000000">
              <w:fldChar w:fldCharType="separate"/>
            </w:r>
            <w:r w:rsidR="009C37D4">
              <w:pict w14:anchorId="072C41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Erb Podkonice" style="width:111pt;height:127.5pt">
                  <v:imagedata r:id="rId5" r:href="rId6"/>
                </v:shape>
              </w:pict>
            </w:r>
            <w:r w:rsidR="00000000">
              <w:fldChar w:fldCharType="end"/>
            </w:r>
            <w:r>
              <w:fldChar w:fldCharType="end"/>
            </w:r>
            <w:r>
              <w:fldChar w:fldCharType="end"/>
            </w:r>
            <w:r>
              <w:fldChar w:fldCharType="end"/>
            </w:r>
            <w:r>
              <w:fldChar w:fldCharType="end"/>
            </w:r>
          </w:p>
        </w:tc>
        <w:tc>
          <w:tcPr>
            <w:tcW w:w="0" w:type="auto"/>
            <w:vAlign w:val="center"/>
          </w:tcPr>
          <w:p w14:paraId="20407084" w14:textId="77777777" w:rsidR="00F558BB" w:rsidRDefault="00F558BB" w:rsidP="006136E4">
            <w:pPr>
              <w:rPr>
                <w:b/>
                <w:bCs/>
                <w:color w:val="000000"/>
              </w:rPr>
            </w:pPr>
          </w:p>
        </w:tc>
      </w:tr>
    </w:tbl>
    <w:p w14:paraId="4233D5EE" w14:textId="77777777" w:rsidR="00F558BB" w:rsidRDefault="00F558BB" w:rsidP="00F558BB">
      <w:pPr>
        <w:pStyle w:val="Normlnywebov"/>
        <w:rPr>
          <w:color w:val="000000"/>
        </w:rPr>
      </w:pPr>
    </w:p>
    <w:p w14:paraId="59A2D3FE" w14:textId="77777777" w:rsidR="00F558BB" w:rsidRDefault="00F558BB" w:rsidP="00F558BB">
      <w:pPr>
        <w:pStyle w:val="Normlnywebov"/>
        <w:rPr>
          <w:color w:val="000000"/>
        </w:rPr>
      </w:pPr>
    </w:p>
    <w:p w14:paraId="56AB8A85" w14:textId="77777777" w:rsidR="00F558BB" w:rsidRDefault="00F558BB" w:rsidP="00F558BB">
      <w:pPr>
        <w:pStyle w:val="Normlnywebov"/>
        <w:rPr>
          <w:color w:val="000000"/>
        </w:rPr>
      </w:pPr>
    </w:p>
    <w:p w14:paraId="0DEDE297" w14:textId="77777777" w:rsidR="00F558BB" w:rsidRDefault="00F558BB" w:rsidP="00F558BB">
      <w:pPr>
        <w:pStyle w:val="Normlnywebov"/>
        <w:rPr>
          <w:color w:val="000000"/>
        </w:rPr>
      </w:pPr>
    </w:p>
    <w:p w14:paraId="7A1A7F43" w14:textId="77777777" w:rsidR="00F558BB" w:rsidRDefault="00F558BB" w:rsidP="00F558BB">
      <w:pPr>
        <w:pStyle w:val="Normlnywebov"/>
        <w:rPr>
          <w:color w:val="000000"/>
        </w:rPr>
      </w:pPr>
    </w:p>
    <w:p w14:paraId="65912752" w14:textId="77777777" w:rsidR="00F558BB" w:rsidRDefault="00F558BB" w:rsidP="00F558BB">
      <w:pPr>
        <w:pStyle w:val="Normlnywebov"/>
        <w:jc w:val="center"/>
        <w:rPr>
          <w:color w:val="000000"/>
          <w:sz w:val="44"/>
          <w:szCs w:val="44"/>
          <w:lang w:val="sk-SK"/>
        </w:rPr>
      </w:pPr>
      <w:r>
        <w:rPr>
          <w:color w:val="000000"/>
          <w:sz w:val="44"/>
          <w:szCs w:val="44"/>
          <w:lang w:val="sk-SK"/>
        </w:rPr>
        <w:t>Konsolidovaná v</w:t>
      </w:r>
      <w:r w:rsidRPr="001B3F79">
        <w:rPr>
          <w:color w:val="000000"/>
          <w:sz w:val="44"/>
          <w:szCs w:val="44"/>
          <w:lang w:val="sk-SK"/>
        </w:rPr>
        <w:t>ýročná správa obce</w:t>
      </w:r>
      <w:r>
        <w:rPr>
          <w:color w:val="000000"/>
          <w:sz w:val="44"/>
          <w:szCs w:val="44"/>
          <w:lang w:val="sk-SK"/>
        </w:rPr>
        <w:t xml:space="preserve"> Podkonice </w:t>
      </w:r>
    </w:p>
    <w:p w14:paraId="0C9E69E8" w14:textId="7BB27AD5" w:rsidR="00F558BB" w:rsidRPr="001B3F79" w:rsidRDefault="00F558BB" w:rsidP="00F558BB">
      <w:pPr>
        <w:pStyle w:val="Normlnywebov"/>
        <w:jc w:val="center"/>
        <w:rPr>
          <w:color w:val="000000"/>
          <w:sz w:val="44"/>
          <w:szCs w:val="44"/>
          <w:lang w:val="sk-SK"/>
        </w:rPr>
      </w:pPr>
      <w:r w:rsidRPr="001B3F79">
        <w:rPr>
          <w:color w:val="000000"/>
          <w:sz w:val="44"/>
          <w:szCs w:val="44"/>
          <w:lang w:val="sk-SK"/>
        </w:rPr>
        <w:t xml:space="preserve">za rok </w:t>
      </w:r>
      <w:r>
        <w:rPr>
          <w:color w:val="000000"/>
          <w:sz w:val="44"/>
          <w:szCs w:val="44"/>
          <w:lang w:val="sk-SK"/>
        </w:rPr>
        <w:t>202</w:t>
      </w:r>
      <w:r w:rsidR="009C37D4">
        <w:rPr>
          <w:color w:val="000000"/>
          <w:sz w:val="44"/>
          <w:szCs w:val="44"/>
          <w:lang w:val="sk-SK"/>
        </w:rPr>
        <w:t>3</w:t>
      </w:r>
    </w:p>
    <w:p w14:paraId="34519916" w14:textId="77777777" w:rsidR="00F558BB" w:rsidRPr="001B3F79" w:rsidRDefault="00F558BB" w:rsidP="00F558BB">
      <w:pPr>
        <w:pStyle w:val="Normlnywebov"/>
        <w:jc w:val="center"/>
        <w:rPr>
          <w:color w:val="000000"/>
          <w:sz w:val="44"/>
          <w:szCs w:val="44"/>
        </w:rPr>
      </w:pPr>
    </w:p>
    <w:p w14:paraId="396AB67C" w14:textId="77777777" w:rsidR="00F558BB" w:rsidRDefault="00F558BB" w:rsidP="00F558BB">
      <w:pPr>
        <w:pStyle w:val="Normlnywebov"/>
        <w:rPr>
          <w:color w:val="000000"/>
        </w:rPr>
      </w:pPr>
    </w:p>
    <w:p w14:paraId="4DE7968D" w14:textId="77777777" w:rsidR="00F558BB" w:rsidRDefault="00F558BB" w:rsidP="00F558BB">
      <w:pPr>
        <w:pStyle w:val="Normlnywebov"/>
        <w:rPr>
          <w:color w:val="000000"/>
        </w:rPr>
      </w:pPr>
    </w:p>
    <w:p w14:paraId="48878174" w14:textId="77777777" w:rsidR="00F558BB" w:rsidRDefault="00F558BB" w:rsidP="00F558BB">
      <w:pPr>
        <w:pStyle w:val="Normlnywebov"/>
        <w:rPr>
          <w:color w:val="000000"/>
        </w:rPr>
      </w:pPr>
    </w:p>
    <w:p w14:paraId="117E1E01" w14:textId="77777777" w:rsidR="00F558BB" w:rsidRDefault="00F558BB" w:rsidP="00F558BB">
      <w:pPr>
        <w:pStyle w:val="Normlnywebov"/>
        <w:rPr>
          <w:color w:val="000000"/>
        </w:rPr>
      </w:pPr>
    </w:p>
    <w:p w14:paraId="2E51BE31" w14:textId="77777777" w:rsidR="00F558BB" w:rsidRDefault="00F558BB" w:rsidP="00F558BB">
      <w:pPr>
        <w:pStyle w:val="Normlnywebov"/>
        <w:rPr>
          <w:color w:val="000000"/>
        </w:rPr>
      </w:pPr>
    </w:p>
    <w:p w14:paraId="10FA2FA0" w14:textId="77777777" w:rsidR="00F558BB" w:rsidRDefault="00F558BB" w:rsidP="00F558BB">
      <w:pPr>
        <w:pStyle w:val="Normlnywebov"/>
        <w:rPr>
          <w:color w:val="000000"/>
        </w:rPr>
      </w:pPr>
    </w:p>
    <w:p w14:paraId="6901CE16" w14:textId="77777777" w:rsidR="00F558BB" w:rsidRDefault="00F558BB" w:rsidP="00F558BB">
      <w:pPr>
        <w:pStyle w:val="Normlnywebov"/>
        <w:rPr>
          <w:color w:val="000000"/>
        </w:rPr>
      </w:pPr>
    </w:p>
    <w:p w14:paraId="054C0E58" w14:textId="77777777" w:rsidR="00F558BB" w:rsidRDefault="00F558BB" w:rsidP="00F558BB">
      <w:pPr>
        <w:pStyle w:val="Normlnywebov"/>
        <w:rPr>
          <w:color w:val="000000"/>
        </w:rPr>
      </w:pPr>
    </w:p>
    <w:p w14:paraId="51CEEC1B" w14:textId="77777777" w:rsidR="00F558BB" w:rsidRDefault="00F558BB" w:rsidP="00F558BB">
      <w:pPr>
        <w:pStyle w:val="Normlnywebov"/>
        <w:jc w:val="both"/>
        <w:rPr>
          <w:color w:val="000000"/>
        </w:rPr>
      </w:pPr>
    </w:p>
    <w:p w14:paraId="0A44B31C" w14:textId="77777777" w:rsidR="00F558BB" w:rsidRDefault="00F558BB" w:rsidP="00F558BB">
      <w:pPr>
        <w:pStyle w:val="Normlnywebov"/>
        <w:jc w:val="both"/>
        <w:rPr>
          <w:color w:val="000000"/>
          <w:u w:val="single"/>
        </w:rPr>
      </w:pPr>
    </w:p>
    <w:p w14:paraId="0897F0D9" w14:textId="77777777" w:rsidR="00F558BB" w:rsidRDefault="00F558BB" w:rsidP="00F558BB">
      <w:pPr>
        <w:pStyle w:val="Normlnywebov"/>
        <w:spacing w:line="360" w:lineRule="auto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Identifikačné údaje obce</w:t>
      </w:r>
    </w:p>
    <w:p w14:paraId="47FF66BC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 Podkonice</w:t>
      </w:r>
    </w:p>
    <w:p w14:paraId="2C15131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00313670</w:t>
      </w:r>
    </w:p>
    <w:p w14:paraId="3F8A1633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2021121344</w:t>
      </w:r>
    </w:p>
    <w:p w14:paraId="2F8268E3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Obecný úrad, 976 41 Podkonice 178</w:t>
      </w:r>
    </w:p>
    <w:p w14:paraId="38FE9572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</w:t>
      </w:r>
    </w:p>
    <w:p w14:paraId="19B80D1C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01.07.1973</w:t>
      </w:r>
      <w:r>
        <w:rPr>
          <w:b w:val="0"/>
          <w:color w:val="000000"/>
          <w:lang w:val="sk-SK"/>
        </w:rPr>
        <w:tab/>
      </w:r>
    </w:p>
    <w:p w14:paraId="44DBA4B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94AED80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Identifikácia vedúcich predstaviteľov a organizačná štruktúra</w:t>
      </w:r>
    </w:p>
    <w:p w14:paraId="16B1A992" w14:textId="5ACBA421" w:rsidR="008846A1" w:rsidRDefault="008846A1" w:rsidP="008846A1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Starostom obce je JUDr. Ing. Ivan Barla. Zástupcom starostu je Mgr. Martin Halaj.</w:t>
      </w:r>
    </w:p>
    <w:p w14:paraId="38C30820" w14:textId="2BF4B5A2" w:rsidR="008846A1" w:rsidRDefault="008846A1" w:rsidP="008846A1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Poslanci obecného zastupiteľstva: Michal Barla, Mgr. Martin Halaj, Patrik Hlinka, </w:t>
      </w:r>
      <w:r w:rsidR="009C37D4">
        <w:rPr>
          <w:b w:val="0"/>
          <w:color w:val="000000"/>
          <w:lang w:val="sk-SK"/>
        </w:rPr>
        <w:t xml:space="preserve">Mgr. Tomáš Kmeť, </w:t>
      </w:r>
      <w:r>
        <w:rPr>
          <w:b w:val="0"/>
          <w:color w:val="000000"/>
          <w:lang w:val="sk-SK"/>
        </w:rPr>
        <w:t xml:space="preserve">Ing. Jaroslav </w:t>
      </w:r>
      <w:proofErr w:type="spellStart"/>
      <w:r>
        <w:rPr>
          <w:b w:val="0"/>
          <w:color w:val="000000"/>
          <w:lang w:val="sk-SK"/>
        </w:rPr>
        <w:t>Kostúr</w:t>
      </w:r>
      <w:proofErr w:type="spellEnd"/>
      <w:r>
        <w:rPr>
          <w:b w:val="0"/>
          <w:color w:val="000000"/>
          <w:lang w:val="sk-SK"/>
        </w:rPr>
        <w:t xml:space="preserve">, Mgr. Roman </w:t>
      </w:r>
      <w:proofErr w:type="spellStart"/>
      <w:r>
        <w:rPr>
          <w:b w:val="0"/>
          <w:color w:val="000000"/>
          <w:lang w:val="sk-SK"/>
        </w:rPr>
        <w:t>Patráš</w:t>
      </w:r>
      <w:proofErr w:type="spellEnd"/>
      <w:r>
        <w:rPr>
          <w:b w:val="0"/>
          <w:color w:val="000000"/>
          <w:lang w:val="sk-SK"/>
        </w:rPr>
        <w:t xml:space="preserve">, Ing. Michal </w:t>
      </w:r>
      <w:proofErr w:type="spellStart"/>
      <w:r>
        <w:rPr>
          <w:b w:val="0"/>
          <w:color w:val="000000"/>
          <w:lang w:val="sk-SK"/>
        </w:rPr>
        <w:t>Vráb</w:t>
      </w:r>
      <w:proofErr w:type="spellEnd"/>
      <w:r>
        <w:rPr>
          <w:b w:val="0"/>
          <w:color w:val="000000"/>
          <w:lang w:val="sk-SK"/>
        </w:rPr>
        <w:t>.</w:t>
      </w:r>
    </w:p>
    <w:p w14:paraId="2BFD497D" w14:textId="77777777" w:rsidR="008846A1" w:rsidRDefault="008846A1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519C31D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Hlavný kontrolór obce je Ing. Ivan Petrík PhD.</w:t>
      </w:r>
    </w:p>
    <w:p w14:paraId="485EE81B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Organizačná štruktúra obecného úradu:</w:t>
      </w:r>
    </w:p>
    <w:p w14:paraId="7BFB32F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3"/>
        <w:gridCol w:w="1866"/>
        <w:gridCol w:w="1535"/>
        <w:gridCol w:w="1495"/>
        <w:gridCol w:w="1900"/>
        <w:gridCol w:w="1133"/>
      </w:tblGrid>
      <w:tr w:rsidR="00F558BB" w:rsidRPr="00ED2566" w14:paraId="4467622F" w14:textId="77777777" w:rsidTr="006136E4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EDF21CB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  <w:tc>
          <w:tcPr>
            <w:tcW w:w="311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05087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>Starosta obce</w:t>
            </w:r>
          </w:p>
        </w:tc>
        <w:tc>
          <w:tcPr>
            <w:tcW w:w="312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BDEE2F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</w:tr>
      <w:tr w:rsidR="00F558BB" w:rsidRPr="00ED2566" w14:paraId="39169FAA" w14:textId="77777777" w:rsidTr="006136E4"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4D2E7399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159C36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167F1B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C17378D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BB0918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</w:tcPr>
          <w:p w14:paraId="6F58B4A2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</w:tr>
      <w:tr w:rsidR="00F558BB" w14:paraId="645F480A" w14:textId="77777777" w:rsidTr="006136E4"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3F81D7E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090315B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6C24DF2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35073F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63B68E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</w:tr>
      <w:tr w:rsidR="00F558BB" w:rsidRPr="00ED2566" w14:paraId="3AFCB132" w14:textId="77777777" w:rsidTr="006136E4">
        <w:tc>
          <w:tcPr>
            <w:tcW w:w="3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B9B66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Všeobecná vnútorná správa</w:t>
            </w:r>
          </w:p>
        </w:tc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6563E1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5A80D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Dane a poplatky</w:t>
            </w:r>
          </w:p>
        </w:tc>
      </w:tr>
    </w:tbl>
    <w:p w14:paraId="0B26A708" w14:textId="77777777" w:rsidR="00F558BB" w:rsidRPr="00BB201D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64E2858B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Poslanie, vízia, ciele</w:t>
      </w:r>
    </w:p>
    <w:p w14:paraId="612A02B5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 w:rsidRPr="00D53378">
        <w:rPr>
          <w:b w:val="0"/>
          <w:color w:val="000000"/>
          <w:lang w:val="sk-SK"/>
        </w:rPr>
        <w:t>Víziou obce je rozvoj obce a jej organizácií za využitia financií z fondov a</w:t>
      </w:r>
      <w:r>
        <w:rPr>
          <w:b w:val="0"/>
          <w:color w:val="000000"/>
          <w:lang w:val="sk-SK"/>
        </w:rPr>
        <w:t> </w:t>
      </w:r>
      <w:r w:rsidRPr="00D53378">
        <w:rPr>
          <w:b w:val="0"/>
          <w:color w:val="000000"/>
          <w:lang w:val="sk-SK"/>
        </w:rPr>
        <w:t>dotácií</w:t>
      </w:r>
      <w:r>
        <w:rPr>
          <w:b w:val="0"/>
          <w:color w:val="000000"/>
          <w:lang w:val="sk-SK"/>
        </w:rPr>
        <w:t xml:space="preserve"> EHS,</w:t>
      </w:r>
      <w:r w:rsidRPr="00D53378">
        <w:rPr>
          <w:b w:val="0"/>
          <w:color w:val="000000"/>
          <w:lang w:val="sk-SK"/>
        </w:rPr>
        <w:t xml:space="preserve"> medzinárodných organizácií a štátu so zameraním sa na výrazné zlepšenie prevádzkovo – spoločenského chodu obce.</w:t>
      </w:r>
    </w:p>
    <w:p w14:paraId="23B6B219" w14:textId="77777777" w:rsidR="00F558BB" w:rsidRPr="001D4D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3014DB7F" w14:textId="77777777" w:rsidR="008846A1" w:rsidRDefault="008846A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9A1167F" w14:textId="77777777" w:rsidR="008846A1" w:rsidRDefault="008846A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47611171" w14:textId="77777777" w:rsidR="008846A1" w:rsidRDefault="008846A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2EDCDADE" w14:textId="77777777" w:rsidR="009C37D4" w:rsidRDefault="009C37D4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4E9720A5" w14:textId="77777777" w:rsidR="009C37D4" w:rsidRDefault="009C37D4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5F64E48" w14:textId="77777777" w:rsidR="009C37D4" w:rsidRDefault="009C37D4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2DB227A" w14:textId="16CC481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lastRenderedPageBreak/>
        <w:t xml:space="preserve">Základná charakteristika obce a jej organizácií </w:t>
      </w:r>
    </w:p>
    <w:p w14:paraId="1BC6816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295F3984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 w:rsidRPr="00E764AB">
        <w:rPr>
          <w:b w:val="0"/>
          <w:color w:val="000000"/>
          <w:lang w:val="sk-SK"/>
        </w:rPr>
        <w:t xml:space="preserve">Obec </w:t>
      </w:r>
      <w:r>
        <w:rPr>
          <w:b w:val="0"/>
          <w:color w:val="000000"/>
          <w:lang w:val="sk-SK"/>
        </w:rPr>
        <w:t>Podkonice</w:t>
      </w:r>
      <w:r w:rsidRPr="00E764AB">
        <w:rPr>
          <w:b w:val="0"/>
          <w:color w:val="000000"/>
          <w:lang w:val="sk-SK"/>
        </w:rPr>
        <w:t xml:space="preserve"> </w:t>
      </w:r>
      <w:r w:rsidRPr="00E764AB">
        <w:rPr>
          <w:b w:val="0"/>
          <w:lang w:val="sk-SK"/>
        </w:rPr>
        <w:t>je samostatný územný samosprávny a správny celok Slovenskej republiky; združuje osoby, ktoré majú na jej území trvalý pobyt. Obec je právnickou osobou, ktorá za podmienok ustanovených zákonom samostatne hospodári s vlastným majetkom a s vlastnými príjmami.</w:t>
      </w:r>
    </w:p>
    <w:p w14:paraId="452E4269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má zriadenú Základnú školu s materskou školou Podkonice, ktorá jej rozpočtovou organizáciou so samostatnou právnou subjektivitou. Štatutárnym zástupcom školy je riaditeľka Mgr. Lucia Petríková. </w:t>
      </w:r>
    </w:p>
    <w:p w14:paraId="1AB69E99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</w:p>
    <w:p w14:paraId="6AEF0EF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>Identifikačné údaje:</w:t>
      </w:r>
    </w:p>
    <w:p w14:paraId="701F4E69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Základná škola s materskou školou Podkonice</w:t>
      </w:r>
    </w:p>
    <w:p w14:paraId="7C10030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37893009</w:t>
      </w:r>
    </w:p>
    <w:p w14:paraId="0D524C7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2021703816</w:t>
      </w:r>
    </w:p>
    <w:p w14:paraId="294C2801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976 41 Podkonice 284</w:t>
      </w:r>
    </w:p>
    <w:p w14:paraId="69A77FBC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Rozpočtová organizácia</w:t>
      </w:r>
    </w:p>
    <w:p w14:paraId="59DC332D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01.01.2003</w:t>
      </w:r>
    </w:p>
    <w:p w14:paraId="6FA4240E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7081DB5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Obec má založenú obchodnú spoločnosť so 100 % majetkovou účasťou. Štatutárnym zástupcom je konateľ spoločnosti Jaroslav </w:t>
      </w:r>
      <w:proofErr w:type="spellStart"/>
      <w:r>
        <w:rPr>
          <w:b w:val="0"/>
          <w:color w:val="000000"/>
          <w:lang w:val="sk-SK"/>
        </w:rPr>
        <w:t>Kostúr</w:t>
      </w:r>
      <w:proofErr w:type="spellEnd"/>
      <w:r>
        <w:rPr>
          <w:b w:val="0"/>
          <w:color w:val="000000"/>
          <w:lang w:val="sk-SK"/>
        </w:rPr>
        <w:t>.</w:t>
      </w:r>
    </w:p>
    <w:p w14:paraId="5D685C8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proofErr w:type="spellStart"/>
      <w:r>
        <w:rPr>
          <w:b w:val="0"/>
          <w:color w:val="000000"/>
          <w:lang w:val="sk-SK"/>
        </w:rPr>
        <w:t>Podkonická</w:t>
      </w:r>
      <w:proofErr w:type="spellEnd"/>
      <w:r>
        <w:rPr>
          <w:b w:val="0"/>
          <w:color w:val="000000"/>
          <w:lang w:val="sk-SK"/>
        </w:rPr>
        <w:t xml:space="preserve"> pálenica – BUKOVINA, </w:t>
      </w:r>
      <w:proofErr w:type="spellStart"/>
      <w:r>
        <w:rPr>
          <w:b w:val="0"/>
          <w:color w:val="000000"/>
          <w:lang w:val="sk-SK"/>
        </w:rPr>
        <w:t>s.r.o</w:t>
      </w:r>
      <w:proofErr w:type="spellEnd"/>
      <w:r>
        <w:rPr>
          <w:b w:val="0"/>
          <w:color w:val="000000"/>
          <w:lang w:val="sk-SK"/>
        </w:rPr>
        <w:t>.</w:t>
      </w:r>
    </w:p>
    <w:p w14:paraId="07B2949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36037958</w:t>
      </w:r>
    </w:p>
    <w:p w14:paraId="68FB2DC2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2021540609</w:t>
      </w:r>
    </w:p>
    <w:p w14:paraId="07176191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976 41 Podkonice 336</w:t>
      </w:r>
    </w:p>
    <w:p w14:paraId="2706B55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Obchodná spoločnosť</w:t>
      </w:r>
    </w:p>
    <w:p w14:paraId="4767B740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30.09.1999</w:t>
      </w:r>
    </w:p>
    <w:p w14:paraId="70EDFA9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288AF044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54686D81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23F26BA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4DD6C67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70AF82A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20F87C9A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235110A1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61FE0F2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2E06B5F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6E00FF88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4B4A6EF" w14:textId="6683EBFC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lastRenderedPageBreak/>
        <w:t>Geografické údaje, história</w:t>
      </w:r>
    </w:p>
    <w:p w14:paraId="517524B8" w14:textId="77777777" w:rsidR="00F558BB" w:rsidRPr="00D53378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 w:rsidRPr="00F236E2">
        <w:rPr>
          <w:b w:val="0"/>
          <w:bCs w:val="0"/>
          <w:lang w:val="sk-SK"/>
        </w:rPr>
        <w:t>Obec Podkonice sa prvýkrát spomína v listine kráľa Karola Roberta z roku 1340, kde sa uvádza ako “</w:t>
      </w:r>
      <w:proofErr w:type="spellStart"/>
      <w:r w:rsidRPr="00F236E2">
        <w:rPr>
          <w:b w:val="0"/>
          <w:bCs w:val="0"/>
          <w:lang w:val="sk-SK"/>
        </w:rPr>
        <w:t>possessio</w:t>
      </w:r>
      <w:proofErr w:type="spellEnd"/>
      <w:r w:rsidRPr="00F236E2">
        <w:rPr>
          <w:b w:val="0"/>
          <w:bCs w:val="0"/>
          <w:lang w:val="sk-SK"/>
        </w:rPr>
        <w:t xml:space="preserve"> </w:t>
      </w:r>
      <w:proofErr w:type="spellStart"/>
      <w:r w:rsidRPr="00F236E2">
        <w:rPr>
          <w:b w:val="0"/>
          <w:bCs w:val="0"/>
          <w:lang w:val="sk-SK"/>
        </w:rPr>
        <w:t>Connyce</w:t>
      </w:r>
      <w:proofErr w:type="spellEnd"/>
      <w:r w:rsidRPr="00F236E2">
        <w:rPr>
          <w:b w:val="0"/>
          <w:bCs w:val="0"/>
          <w:lang w:val="sk-SK"/>
        </w:rPr>
        <w:t>”. Pravdepodobne vznikli na ostatkoch staršieho osídlenia alebo neďaleko neho aj dlhší čas pred rokom 1250, keď vznikol Ľupčiansky hrad, k majetku ktorého Podkonice patrili ako poddanská obec.</w:t>
      </w:r>
    </w:p>
    <w:p w14:paraId="160E9777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Ľupčiansky hrad na začiatku nemal iba obrannú funkciu, ale slúžil aj na ubytovanie kráľa a jeho družiny počas poľovačiek v rozsiahlych častiach Zvolenského lesa (zasahujúceho do priestoru chotárov dnešných obcí Slovenská Ľupča, Podkonice, Priechod a Moštenica).</w:t>
      </w:r>
    </w:p>
    <w:p w14:paraId="48D563EE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Obyvateľov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Koníc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prinútila presťahovať, nejaká závažná príčina. Predpokladá sa, že premiestenie obce z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Ravných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Koníc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do dnešného priestoru udialo na prelome 13. a 14. storočia najneskoršie v prvej štvrtine až v prvej tretine 14. storočia, pričom starý názov obce sa používal ešte dlhší čas, prípadne sa používal popri novom názve.</w:t>
      </w:r>
    </w:p>
    <w:p w14:paraId="3D67880A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Obec tvorí skupinu dedín tzv. banskobystrického salašníckeho typu. So salašníctvom súvisí výroba salašníckeho riadu: zvoncov, fujár, črpákov. Už v roku 1912 zachycoval v obci na fonograf ľudové piesne hudobný skladateľ Béla Bartók. V obci čerpali námety Jozef Gregor Tajovský, Alexander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Mojzes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a maliar Martin Benka.</w:t>
      </w:r>
    </w:p>
    <w:p w14:paraId="47DAB4A9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Obec Podkonice, leží na úpätí južných svahov Nízkych Tatier v nadmorskej výške 520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mnm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. Patrí do okresu Banská Bystrica a je súčasťou stredoslovenského horského regiónu ľudovej kultúry. V roku 2000 sa obec stala členom “Mikroregiónu pod Panským dielom”. Členmi sú obce 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Špania Dolina, 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Baláže, Kynceľová, Nemce, Podkonice, Priechod, Selce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, 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Slovenská Ľupča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a Lučatín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. Celková rozloha mikroregiónu je 10km2, leží v rozpätí nadmorských výšok 360 – 1250mnm a v jeho obciach žije cca 8250 obyvateľov. Na tomto území je množstvo prírodných krás, kultúrneho dedičstva a mnoho možností na rekreáciu a športové vyžitie.</w:t>
      </w:r>
    </w:p>
    <w:p w14:paraId="2C5186BF" w14:textId="5848FA0A" w:rsidR="00F558BB" w:rsidRDefault="00F558BB" w:rsidP="00F558BB">
      <w:pPr>
        <w:spacing w:before="100" w:beforeAutospacing="1" w:after="100" w:afterAutospacing="1"/>
        <w:jc w:val="both"/>
        <w:rPr>
          <w:lang w:val="sk-SK" w:bidi="or-IN"/>
        </w:rPr>
      </w:pPr>
      <w:r w:rsidRPr="00F0598F">
        <w:rPr>
          <w:lang w:val="sk-SK" w:bidi="or-IN"/>
        </w:rPr>
        <w:t xml:space="preserve">Obec </w:t>
      </w:r>
      <w:r>
        <w:rPr>
          <w:lang w:val="sk-SK" w:bidi="or-IN"/>
        </w:rPr>
        <w:t>Podkonice</w:t>
      </w:r>
      <w:r w:rsidRPr="00F0598F">
        <w:rPr>
          <w:lang w:val="sk-SK" w:bidi="or-IN"/>
        </w:rPr>
        <w:t xml:space="preserve"> má v súčasnosti </w:t>
      </w:r>
      <w:r>
        <w:rPr>
          <w:lang w:val="sk-SK" w:bidi="or-IN"/>
        </w:rPr>
        <w:t xml:space="preserve"> 9</w:t>
      </w:r>
      <w:r w:rsidR="00421307">
        <w:rPr>
          <w:lang w:val="sk-SK" w:bidi="or-IN"/>
        </w:rPr>
        <w:t>11</w:t>
      </w:r>
      <w:r w:rsidRPr="00F0598F">
        <w:rPr>
          <w:lang w:val="sk-SK" w:bidi="or-IN"/>
        </w:rPr>
        <w:t xml:space="preserve"> obyvateľov.</w:t>
      </w:r>
    </w:p>
    <w:p w14:paraId="70F18604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6BD58458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1DDB543C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396E16F1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05688699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23E02FE4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332EFC71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448C6168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4EAB0E93" w14:textId="2C97545E" w:rsidR="00F558BB" w:rsidRDefault="00F558BB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lastRenderedPageBreak/>
        <w:t>Plnenie funkcií obce</w:t>
      </w:r>
    </w:p>
    <w:p w14:paraId="135AF84B" w14:textId="77777777" w:rsidR="00F558BB" w:rsidRDefault="00F558BB" w:rsidP="00F558BB">
      <w:pPr>
        <w:spacing w:before="120" w:after="120"/>
        <w:jc w:val="both"/>
        <w:rPr>
          <w:lang w:val="sk-SK" w:bidi="or-IN"/>
        </w:rPr>
      </w:pPr>
      <w:r>
        <w:rPr>
          <w:lang w:val="sk-SK" w:bidi="or-IN"/>
        </w:rPr>
        <w:t xml:space="preserve">V zmysle § 4, ods. 3 zákona č. 369/1990 Zb. o obecnom zriadení v znení neskorších </w:t>
      </w:r>
      <w:r w:rsidRPr="00BC2037">
        <w:rPr>
          <w:lang w:val="sk-SK" w:bidi="or-IN"/>
        </w:rPr>
        <w:t>predpisov</w:t>
      </w:r>
      <w:r>
        <w:rPr>
          <w:lang w:val="sk-SK" w:bidi="or-IN"/>
        </w:rPr>
        <w:t xml:space="preserve"> obec pri výkone samosprávy najmä:</w:t>
      </w:r>
    </w:p>
    <w:p w14:paraId="23F41563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úkony súvisiace s riadnym hospodárením s hnuteľným a nehnuteľným majetkom obce a s majetkom vo vlastníctve štátu prenechaným obci do užívania,</w:t>
      </w:r>
    </w:p>
    <w:p w14:paraId="65E53D05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 zostavuje a schvaľuje rozpočet obce a záverečný účet obce, </w:t>
      </w:r>
    </w:p>
    <w:p w14:paraId="2662E2A7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rozhoduje vo veciach miestnych daní a miestnych poplatkov</w:t>
      </w:r>
      <w:r w:rsidRPr="00AD5E3B">
        <w:rPr>
          <w:vertAlign w:val="superscript"/>
          <w:lang w:val="sk-SK"/>
        </w:rPr>
        <w:t>5a)</w:t>
      </w:r>
      <w:r w:rsidRPr="00AD5E3B">
        <w:rPr>
          <w:lang w:val="sk-SK"/>
        </w:rPr>
        <w:t xml:space="preserve"> a vykonáva ich správu, </w:t>
      </w:r>
    </w:p>
    <w:p w14:paraId="3A9DE17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usmerňuje ekonomickú činnosť v obci, a ak tak ustanovuje osobitný predpis, </w:t>
      </w:r>
      <w:r w:rsidRPr="00AD5E3B">
        <w:rPr>
          <w:vertAlign w:val="superscript"/>
          <w:lang w:val="sk-SK"/>
        </w:rPr>
        <w:t>5b)</w:t>
      </w:r>
      <w:r w:rsidRPr="00AD5E3B">
        <w:rPr>
          <w:lang w:val="sk-SK"/>
        </w:rPr>
        <w:t xml:space="preserve"> vydáva súhlas, záväzné stanovisko, stanovisko alebo vyjadrenie k podnikateľskej a inej činnosti právnických osôb a fyzických osôb a k umiestneniu prevádzky na území obce, vydáva záväzné stanoviská k investičnej činnosti v obci, </w:t>
      </w:r>
    </w:p>
    <w:p w14:paraId="55E00A18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utvára účinný systém kontroly a vytvára vhodné organizačné, finančné, personálne a materiálne podmienky na jeho nezávislý výkon,</w:t>
      </w:r>
    </w:p>
    <w:p w14:paraId="0EF00F77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výstavbu a údržbu a vykonáva správu miestnych komunikácií, verejných priestranstiev, obecného cintorína, kultúrnych, športových a ďalších obecných zariadení, kultúrnych pamiatok, pamiatkových území a pamätihodností obce,</w:t>
      </w:r>
    </w:p>
    <w:p w14:paraId="2A8E0C6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zabezpečuje verejnoprospešné služby, najmä nakladanie s komunálnym odpadom a drobným stavebným odpadom, </w:t>
      </w:r>
      <w:r w:rsidRPr="00AD5E3B">
        <w:rPr>
          <w:vertAlign w:val="superscript"/>
          <w:lang w:val="sk-SK"/>
        </w:rPr>
        <w:t>5c)</w:t>
      </w:r>
      <w:r w:rsidRPr="00AD5E3B">
        <w:rPr>
          <w:lang w:val="sk-SK"/>
        </w:rPr>
        <w:t xml:space="preserve"> udržiavanie čistoty v obci, správu a údržbu verejnej zelene a verejného osvetlenia, zásobovanie vodou, odvádzanie odpadových vôd, nakladanie s odpadovými vodami zo žúmp a miestnu verejnú dopravu,</w:t>
      </w:r>
    </w:p>
    <w:p w14:paraId="267F2397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</w:t>
      </w:r>
    </w:p>
    <w:p w14:paraId="76850C9A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plní úlohy na úseku ochrany spotrebiteľa</w:t>
      </w:r>
      <w:r w:rsidRPr="00AD5E3B">
        <w:rPr>
          <w:vertAlign w:val="superscript"/>
          <w:lang w:val="sk-SK"/>
        </w:rPr>
        <w:t>5d)</w:t>
      </w:r>
      <w:r w:rsidRPr="00AD5E3B">
        <w:rPr>
          <w:lang w:val="sk-SK"/>
        </w:rPr>
        <w:t xml:space="preserve"> a utvára podmienky na zásobovanie obce; určuje nariadením pravidlá času predaja v obchode, času prevádzky služieb a spravuje trhoviská,</w:t>
      </w:r>
    </w:p>
    <w:p w14:paraId="69416B5A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obstaráva a schvaľuje územnoplánovaciu dokumentáciu sídelných útvarov a zón, koncepciu rozvoja jednotlivých oblastí života obce, obstaráva a schvaľuje programy rozvoja bývania a spolupôsobí pri utváraní vhodných podmienok na bývanie v obci,</w:t>
      </w:r>
    </w:p>
    <w:p w14:paraId="0DC03BD5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vlastnú investičnú činnosť a podnikateľskú činnosť v záujme zabezpečenia potrieb obyvateľov obce a rozvoja obce,</w:t>
      </w:r>
    </w:p>
    <w:p w14:paraId="22C40F95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zakladá, zriaďuje, zrušuje a kontroluje podľa osobitných predpisov svoje rozpočtové a príspevkové organizácie, iné právnické osoby a zariadenia,</w:t>
      </w:r>
    </w:p>
    <w:p w14:paraId="56967941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organizuje miestne referendum o dôležitých otázkach života a rozvoja obce, </w:t>
      </w:r>
    </w:p>
    <w:p w14:paraId="65B6A04E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verejný poriadok v obci; nariadením môže ustanoviť činnosti, ktorých vykonávanie je zakázané alebo obmedzené na určitý čas alebo na určitom mieste,</w:t>
      </w:r>
    </w:p>
    <w:p w14:paraId="2A30CD8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ochranu kultúrnych pamiatok v rozsahu podľa osobitných predpisov</w:t>
      </w:r>
      <w:r w:rsidRPr="00AD5E3B">
        <w:rPr>
          <w:vertAlign w:val="superscript"/>
          <w:lang w:val="sk-SK"/>
        </w:rPr>
        <w:t>6)</w:t>
      </w:r>
      <w:r w:rsidRPr="00AD5E3B">
        <w:rPr>
          <w:lang w:val="sk-SK"/>
        </w:rPr>
        <w:t xml:space="preserve"> a dbá o zachovanie prírodných hodnôt,</w:t>
      </w:r>
    </w:p>
    <w:p w14:paraId="2D4A14F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plní úlohy na úseku sociálnej pomoci v rozsahu podľa osobitného predpisu, </w:t>
      </w:r>
    </w:p>
    <w:p w14:paraId="0E139F9A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vykonáva osvedčovanie listín a podpisov na listinách, </w:t>
      </w:r>
    </w:p>
    <w:p w14:paraId="21DE9630" w14:textId="77777777" w:rsidR="00F558B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vedie obecnú kroni</w:t>
      </w:r>
      <w:r>
        <w:rPr>
          <w:lang w:val="sk-SK"/>
        </w:rPr>
        <w:t>ku v štátnom jazyku.</w:t>
      </w:r>
    </w:p>
    <w:p w14:paraId="0049D2A3" w14:textId="77777777" w:rsidR="00C11C11" w:rsidRDefault="00C11C11" w:rsidP="00F558BB">
      <w:pPr>
        <w:spacing w:before="120" w:after="120"/>
        <w:jc w:val="both"/>
        <w:rPr>
          <w:b/>
          <w:u w:val="single"/>
          <w:lang w:val="sk-SK" w:bidi="or-IN"/>
        </w:rPr>
      </w:pPr>
    </w:p>
    <w:p w14:paraId="3D83E881" w14:textId="5881A2A7" w:rsidR="00F558BB" w:rsidRDefault="00F558BB" w:rsidP="00F558BB">
      <w:pPr>
        <w:spacing w:before="120" w:after="120"/>
        <w:jc w:val="both"/>
        <w:rPr>
          <w:b/>
          <w:u w:val="single"/>
          <w:lang w:val="sk-SK" w:bidi="or-IN"/>
        </w:rPr>
      </w:pPr>
      <w:r w:rsidRPr="00FD257F">
        <w:rPr>
          <w:b/>
          <w:u w:val="single"/>
          <w:lang w:val="sk-SK" w:bidi="or-IN"/>
        </w:rPr>
        <w:lastRenderedPageBreak/>
        <w:t>Informácie o vývoji konsolidovaného celku</w:t>
      </w:r>
    </w:p>
    <w:p w14:paraId="04DE998C" w14:textId="77777777" w:rsidR="00F558BB" w:rsidRPr="0062029B" w:rsidRDefault="00F558BB" w:rsidP="00F558BB">
      <w:pPr>
        <w:spacing w:before="120" w:after="120"/>
        <w:jc w:val="both"/>
        <w:rPr>
          <w:color w:val="000000"/>
          <w:highlight w:val="yellow"/>
          <w:lang w:val="sk-SK"/>
        </w:rPr>
      </w:pPr>
    </w:p>
    <w:p w14:paraId="6AB54714" w14:textId="0BDD1BA1" w:rsidR="00F558BB" w:rsidRPr="00F558BB" w:rsidRDefault="00F558BB" w:rsidP="00F558BB">
      <w:pPr>
        <w:spacing w:before="120" w:after="120"/>
        <w:jc w:val="both"/>
        <w:rPr>
          <w:color w:val="000000"/>
          <w:lang w:val="sk-SK"/>
        </w:rPr>
      </w:pPr>
      <w:r w:rsidRPr="00F558BB">
        <w:rPr>
          <w:color w:val="000000"/>
          <w:lang w:val="sk-SK"/>
        </w:rPr>
        <w:t>Obec</w:t>
      </w:r>
      <w:r w:rsidR="008359F8">
        <w:rPr>
          <w:color w:val="000000"/>
          <w:lang w:val="sk-SK"/>
        </w:rPr>
        <w:t xml:space="preserve"> </w:t>
      </w:r>
      <w:r w:rsidR="00F83B6D">
        <w:rPr>
          <w:color w:val="000000"/>
          <w:lang w:val="sk-SK"/>
        </w:rPr>
        <w:t>v</w:t>
      </w:r>
      <w:r w:rsidRPr="00F558BB">
        <w:rPr>
          <w:color w:val="000000"/>
          <w:lang w:val="sk-SK"/>
        </w:rPr>
        <w:t xml:space="preserve"> rok</w:t>
      </w:r>
      <w:r w:rsidR="00F83B6D">
        <w:rPr>
          <w:color w:val="000000"/>
          <w:lang w:val="sk-SK"/>
        </w:rPr>
        <w:t>u</w:t>
      </w:r>
      <w:r w:rsidRPr="00F558BB">
        <w:rPr>
          <w:color w:val="000000"/>
          <w:lang w:val="sk-SK"/>
        </w:rPr>
        <w:t xml:space="preserve"> 202</w:t>
      </w:r>
      <w:r w:rsidR="00421307">
        <w:rPr>
          <w:color w:val="000000"/>
          <w:lang w:val="sk-SK"/>
        </w:rPr>
        <w:t>3</w:t>
      </w:r>
      <w:r w:rsidRPr="00F558BB">
        <w:rPr>
          <w:color w:val="000000"/>
          <w:lang w:val="sk-SK"/>
        </w:rPr>
        <w:t xml:space="preserve"> </w:t>
      </w:r>
      <w:r w:rsidR="00F83B6D">
        <w:rPr>
          <w:color w:val="000000"/>
          <w:lang w:val="sk-SK"/>
        </w:rPr>
        <w:t xml:space="preserve">hospodárila s rozpočtovou stratou </w:t>
      </w:r>
      <w:r w:rsidRPr="00F558BB">
        <w:rPr>
          <w:color w:val="000000"/>
          <w:lang w:val="sk-SK"/>
        </w:rPr>
        <w:t xml:space="preserve">vo výške </w:t>
      </w:r>
      <w:r w:rsidR="00F83B6D">
        <w:rPr>
          <w:color w:val="000000"/>
          <w:lang w:val="sk-SK"/>
        </w:rPr>
        <w:t xml:space="preserve">- </w:t>
      </w:r>
      <w:r w:rsidR="008359F8" w:rsidRPr="00F83B6D">
        <w:rPr>
          <w:color w:val="000000"/>
          <w:lang w:val="sk-SK"/>
        </w:rPr>
        <w:t>26</w:t>
      </w:r>
      <w:r w:rsidR="00F83B6D" w:rsidRPr="00F83B6D">
        <w:rPr>
          <w:color w:val="000000"/>
          <w:lang w:val="sk-SK"/>
        </w:rPr>
        <w:t>0</w:t>
      </w:r>
      <w:r w:rsidR="008359F8" w:rsidRPr="00F83B6D">
        <w:rPr>
          <w:color w:val="000000"/>
          <w:lang w:val="sk-SK"/>
        </w:rPr>
        <w:t> </w:t>
      </w:r>
      <w:r w:rsidR="00F83B6D" w:rsidRPr="00F83B6D">
        <w:rPr>
          <w:color w:val="000000"/>
          <w:lang w:val="sk-SK"/>
        </w:rPr>
        <w:t>682</w:t>
      </w:r>
      <w:r w:rsidR="008359F8" w:rsidRPr="00F83B6D">
        <w:rPr>
          <w:color w:val="000000"/>
          <w:lang w:val="sk-SK"/>
        </w:rPr>
        <w:t>,</w:t>
      </w:r>
      <w:r w:rsidR="00F83B6D" w:rsidRPr="00F83B6D">
        <w:rPr>
          <w:color w:val="000000"/>
          <w:lang w:val="sk-SK"/>
        </w:rPr>
        <w:t>2</w:t>
      </w:r>
      <w:r w:rsidR="008359F8" w:rsidRPr="00F83B6D">
        <w:rPr>
          <w:color w:val="000000"/>
          <w:lang w:val="sk-SK"/>
        </w:rPr>
        <w:t xml:space="preserve">1 </w:t>
      </w:r>
      <w:r w:rsidRPr="00F83B6D">
        <w:rPr>
          <w:color w:val="000000"/>
          <w:lang w:val="sk-SK"/>
        </w:rPr>
        <w:t>€.</w:t>
      </w:r>
      <w:r w:rsidRPr="00F558BB">
        <w:rPr>
          <w:color w:val="000000"/>
          <w:lang w:val="sk-SK"/>
        </w:rPr>
        <w:t xml:space="preserve"> </w:t>
      </w:r>
    </w:p>
    <w:p w14:paraId="4774C573" w14:textId="5099BC2A" w:rsidR="00F558BB" w:rsidRPr="00F558BB" w:rsidRDefault="00F558BB" w:rsidP="00F558BB">
      <w:pPr>
        <w:spacing w:before="120" w:after="120"/>
        <w:jc w:val="both"/>
        <w:rPr>
          <w:bCs/>
          <w:color w:val="000000"/>
          <w:lang w:val="sk-SK"/>
        </w:rPr>
      </w:pPr>
      <w:r w:rsidRPr="00F558BB">
        <w:rPr>
          <w:bCs/>
          <w:color w:val="000000"/>
          <w:lang w:val="sk-SK"/>
        </w:rPr>
        <w:t>Hospodárenie obce v roku 202</w:t>
      </w:r>
      <w:r w:rsidR="00001279">
        <w:rPr>
          <w:bCs/>
          <w:color w:val="000000"/>
          <w:lang w:val="sk-SK"/>
        </w:rPr>
        <w:t>3</w:t>
      </w:r>
      <w:r w:rsidRPr="00F558BB">
        <w:rPr>
          <w:bCs/>
          <w:color w:val="000000"/>
          <w:lang w:val="sk-SK"/>
        </w:rPr>
        <w:t xml:space="preserve"> bolo vyrovnané a stabilné. V hospodárení obce sa nenachádzajú významné neistoty ani riziká, ktoré by mohli narušiť jej stabilitu. Po ukončení roka do vypracovania výročnej správy nenastali žiadne udalosti osobitného významu. </w:t>
      </w:r>
    </w:p>
    <w:p w14:paraId="65C797EE" w14:textId="77777777" w:rsidR="00F558BB" w:rsidRPr="00FD257F" w:rsidRDefault="00F558BB" w:rsidP="00F558BB">
      <w:pPr>
        <w:rPr>
          <w:lang w:val="sk-SK"/>
        </w:rPr>
      </w:pPr>
      <w:r w:rsidRPr="00F558BB">
        <w:rPr>
          <w:lang w:val="sk-SK"/>
        </w:rPr>
        <w:t>Konsolidovaný celok obce Podkonice  predstavuje nasledovná organizácia:</w:t>
      </w:r>
      <w:r w:rsidRPr="00FD257F">
        <w:rPr>
          <w:lang w:val="sk-SK"/>
        </w:rPr>
        <w:t xml:space="preserve"> </w:t>
      </w:r>
    </w:p>
    <w:p w14:paraId="351C666B" w14:textId="77777777" w:rsidR="00F558BB" w:rsidRPr="0062029B" w:rsidRDefault="00F558BB" w:rsidP="00F558BB">
      <w:pPr>
        <w:rPr>
          <w:highlight w:val="yellow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276"/>
        <w:gridCol w:w="1559"/>
        <w:gridCol w:w="993"/>
        <w:gridCol w:w="1275"/>
        <w:gridCol w:w="1114"/>
        <w:gridCol w:w="1296"/>
      </w:tblGrid>
      <w:tr w:rsidR="00F558BB" w:rsidRPr="0062029B" w14:paraId="79B553BD" w14:textId="77777777" w:rsidTr="006136E4">
        <w:tc>
          <w:tcPr>
            <w:tcW w:w="1701" w:type="dxa"/>
          </w:tcPr>
          <w:p w14:paraId="1D91F25C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Názov a adresa účtovnej jednotky</w:t>
            </w:r>
          </w:p>
        </w:tc>
        <w:tc>
          <w:tcPr>
            <w:tcW w:w="1276" w:type="dxa"/>
          </w:tcPr>
          <w:p w14:paraId="030B84F3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IČO</w:t>
            </w:r>
          </w:p>
        </w:tc>
        <w:tc>
          <w:tcPr>
            <w:tcW w:w="1559" w:type="dxa"/>
          </w:tcPr>
          <w:p w14:paraId="6BF8035D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Druh vzťahu</w:t>
            </w:r>
          </w:p>
        </w:tc>
        <w:tc>
          <w:tcPr>
            <w:tcW w:w="993" w:type="dxa"/>
          </w:tcPr>
          <w:p w14:paraId="24A6039F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Právna forma</w:t>
            </w:r>
          </w:p>
        </w:tc>
        <w:tc>
          <w:tcPr>
            <w:tcW w:w="1275" w:type="dxa"/>
          </w:tcPr>
          <w:p w14:paraId="0FE5A67C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78308D9A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Súčasťou súhrnného celku od do</w:t>
            </w:r>
          </w:p>
        </w:tc>
      </w:tr>
      <w:tr w:rsidR="00F558BB" w:rsidRPr="0062029B" w14:paraId="6E404720" w14:textId="77777777" w:rsidTr="006136E4">
        <w:tc>
          <w:tcPr>
            <w:tcW w:w="1701" w:type="dxa"/>
          </w:tcPr>
          <w:p w14:paraId="3C5A712C" w14:textId="77777777" w:rsidR="00F558BB" w:rsidRPr="002B3854" w:rsidRDefault="00F558BB" w:rsidP="006136E4">
            <w:pPr>
              <w:rPr>
                <w:lang w:val="sk-SK"/>
              </w:rPr>
            </w:pPr>
            <w:r w:rsidRPr="002B3854">
              <w:rPr>
                <w:lang w:val="sk-SK"/>
              </w:rPr>
              <w:t>Obec Podkonice</w:t>
            </w:r>
          </w:p>
        </w:tc>
        <w:tc>
          <w:tcPr>
            <w:tcW w:w="1276" w:type="dxa"/>
            <w:vAlign w:val="center"/>
          </w:tcPr>
          <w:p w14:paraId="74B47408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00313670</w:t>
            </w:r>
          </w:p>
        </w:tc>
        <w:tc>
          <w:tcPr>
            <w:tcW w:w="1559" w:type="dxa"/>
            <w:vAlign w:val="center"/>
          </w:tcPr>
          <w:p w14:paraId="49D448F2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Materská ÚJ</w:t>
            </w:r>
          </w:p>
        </w:tc>
        <w:tc>
          <w:tcPr>
            <w:tcW w:w="993" w:type="dxa"/>
            <w:vAlign w:val="center"/>
          </w:tcPr>
          <w:p w14:paraId="6FFF576F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Obec</w:t>
            </w:r>
          </w:p>
        </w:tc>
        <w:tc>
          <w:tcPr>
            <w:tcW w:w="1275" w:type="dxa"/>
            <w:vAlign w:val="center"/>
          </w:tcPr>
          <w:p w14:paraId="31CA3044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34AA6CC2" w14:textId="56BE49D6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1.1.20</w:t>
            </w:r>
            <w:r>
              <w:rPr>
                <w:lang w:val="sk-SK"/>
              </w:rPr>
              <w:t>2</w:t>
            </w:r>
            <w:r w:rsidR="00001279">
              <w:rPr>
                <w:lang w:val="sk-SK"/>
              </w:rPr>
              <w:t>3</w:t>
            </w:r>
          </w:p>
        </w:tc>
        <w:tc>
          <w:tcPr>
            <w:tcW w:w="1296" w:type="dxa"/>
            <w:vAlign w:val="center"/>
          </w:tcPr>
          <w:p w14:paraId="091B0FF8" w14:textId="36323851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31.12.20</w:t>
            </w:r>
            <w:r>
              <w:rPr>
                <w:lang w:val="sk-SK"/>
              </w:rPr>
              <w:t>2</w:t>
            </w:r>
            <w:r w:rsidR="00001279">
              <w:rPr>
                <w:lang w:val="sk-SK"/>
              </w:rPr>
              <w:t>3</w:t>
            </w:r>
          </w:p>
        </w:tc>
      </w:tr>
      <w:tr w:rsidR="00F558BB" w:rsidRPr="0062029B" w14:paraId="72F3B823" w14:textId="77777777" w:rsidTr="006136E4">
        <w:tc>
          <w:tcPr>
            <w:tcW w:w="1701" w:type="dxa"/>
          </w:tcPr>
          <w:p w14:paraId="32F59302" w14:textId="77777777" w:rsidR="00F558BB" w:rsidRPr="002B3854" w:rsidRDefault="00F558BB" w:rsidP="006136E4">
            <w:pPr>
              <w:rPr>
                <w:lang w:val="sk-SK"/>
              </w:rPr>
            </w:pPr>
            <w:r w:rsidRPr="002B3854">
              <w:rPr>
                <w:lang w:val="sk-SK"/>
              </w:rPr>
              <w:t xml:space="preserve">ZŠ s MŠ </w:t>
            </w:r>
          </w:p>
          <w:p w14:paraId="12157B49" w14:textId="77777777" w:rsidR="00F558BB" w:rsidRPr="002B3854" w:rsidRDefault="00F558BB" w:rsidP="006136E4">
            <w:pPr>
              <w:rPr>
                <w:lang w:val="sk-SK"/>
              </w:rPr>
            </w:pPr>
            <w:r w:rsidRPr="002B3854">
              <w:rPr>
                <w:lang w:val="sk-SK"/>
              </w:rPr>
              <w:t>Podkonice</w:t>
            </w:r>
          </w:p>
        </w:tc>
        <w:tc>
          <w:tcPr>
            <w:tcW w:w="1276" w:type="dxa"/>
            <w:vAlign w:val="center"/>
          </w:tcPr>
          <w:p w14:paraId="5D2764E7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37893009</w:t>
            </w:r>
          </w:p>
        </w:tc>
        <w:tc>
          <w:tcPr>
            <w:tcW w:w="1559" w:type="dxa"/>
            <w:vAlign w:val="center"/>
          </w:tcPr>
          <w:p w14:paraId="4B56D366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5CF8D5F5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RO</w:t>
            </w:r>
          </w:p>
        </w:tc>
        <w:tc>
          <w:tcPr>
            <w:tcW w:w="1275" w:type="dxa"/>
            <w:vAlign w:val="center"/>
          </w:tcPr>
          <w:p w14:paraId="5134F30B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775CBB11" w14:textId="0E9944BF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1.1.20</w:t>
            </w:r>
            <w:r>
              <w:rPr>
                <w:lang w:val="sk-SK"/>
              </w:rPr>
              <w:t>2</w:t>
            </w:r>
            <w:r w:rsidR="00001279">
              <w:rPr>
                <w:lang w:val="sk-SK"/>
              </w:rPr>
              <w:t>3</w:t>
            </w:r>
          </w:p>
        </w:tc>
        <w:tc>
          <w:tcPr>
            <w:tcW w:w="1296" w:type="dxa"/>
            <w:vAlign w:val="center"/>
          </w:tcPr>
          <w:p w14:paraId="3B8185B8" w14:textId="7332319D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31.12.20</w:t>
            </w:r>
            <w:r>
              <w:rPr>
                <w:lang w:val="sk-SK"/>
              </w:rPr>
              <w:t>2</w:t>
            </w:r>
            <w:r w:rsidR="00001279">
              <w:rPr>
                <w:lang w:val="sk-SK"/>
              </w:rPr>
              <w:t>3</w:t>
            </w:r>
          </w:p>
        </w:tc>
      </w:tr>
      <w:tr w:rsidR="00F558BB" w:rsidRPr="0062029B" w14:paraId="795D4A71" w14:textId="77777777" w:rsidTr="006136E4">
        <w:tc>
          <w:tcPr>
            <w:tcW w:w="1701" w:type="dxa"/>
          </w:tcPr>
          <w:p w14:paraId="0AEBFDD2" w14:textId="77777777" w:rsidR="00F558BB" w:rsidRPr="002B3854" w:rsidRDefault="00F558BB" w:rsidP="006136E4">
            <w:pPr>
              <w:rPr>
                <w:lang w:val="sk-SK"/>
              </w:rPr>
            </w:pPr>
            <w:proofErr w:type="spellStart"/>
            <w:r w:rsidRPr="002B3854">
              <w:rPr>
                <w:lang w:val="sk-SK"/>
              </w:rPr>
              <w:t>Podkonická</w:t>
            </w:r>
            <w:proofErr w:type="spellEnd"/>
            <w:r w:rsidRPr="002B3854">
              <w:rPr>
                <w:lang w:val="sk-SK"/>
              </w:rPr>
              <w:t xml:space="preserve"> pálenica Bukovina</w:t>
            </w:r>
          </w:p>
        </w:tc>
        <w:tc>
          <w:tcPr>
            <w:tcW w:w="1276" w:type="dxa"/>
            <w:vAlign w:val="center"/>
          </w:tcPr>
          <w:p w14:paraId="1A75125F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36037958</w:t>
            </w:r>
          </w:p>
        </w:tc>
        <w:tc>
          <w:tcPr>
            <w:tcW w:w="1559" w:type="dxa"/>
            <w:vAlign w:val="center"/>
          </w:tcPr>
          <w:p w14:paraId="184E7904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15855244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SRO</w:t>
            </w:r>
          </w:p>
        </w:tc>
        <w:tc>
          <w:tcPr>
            <w:tcW w:w="1275" w:type="dxa"/>
            <w:vAlign w:val="center"/>
          </w:tcPr>
          <w:p w14:paraId="36B1BCF1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5BAA32E7" w14:textId="6F0C672B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1.1.20</w:t>
            </w:r>
            <w:r>
              <w:rPr>
                <w:lang w:val="sk-SK"/>
              </w:rPr>
              <w:t>2</w:t>
            </w:r>
            <w:r w:rsidR="00001279">
              <w:rPr>
                <w:lang w:val="sk-SK"/>
              </w:rPr>
              <w:t>3</w:t>
            </w:r>
          </w:p>
        </w:tc>
        <w:tc>
          <w:tcPr>
            <w:tcW w:w="1296" w:type="dxa"/>
            <w:vAlign w:val="center"/>
          </w:tcPr>
          <w:p w14:paraId="2B6FC174" w14:textId="04744BB8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31.12.20</w:t>
            </w:r>
            <w:r>
              <w:rPr>
                <w:lang w:val="sk-SK"/>
              </w:rPr>
              <w:t>2</w:t>
            </w:r>
            <w:r w:rsidR="00001279">
              <w:rPr>
                <w:lang w:val="sk-SK"/>
              </w:rPr>
              <w:t>3</w:t>
            </w:r>
          </w:p>
        </w:tc>
      </w:tr>
    </w:tbl>
    <w:p w14:paraId="0AFDBFF3" w14:textId="77777777" w:rsidR="00F558BB" w:rsidRPr="0062029B" w:rsidRDefault="00F558BB" w:rsidP="00F558BB">
      <w:pPr>
        <w:spacing w:before="120" w:after="120"/>
        <w:jc w:val="both"/>
        <w:rPr>
          <w:bCs/>
          <w:color w:val="000000"/>
          <w:highlight w:val="yellow"/>
          <w:lang w:val="sk-SK"/>
        </w:rPr>
      </w:pPr>
    </w:p>
    <w:p w14:paraId="43B97A29" w14:textId="77777777" w:rsidR="00F558BB" w:rsidRPr="00FD257F" w:rsidRDefault="00F558BB" w:rsidP="00F558BB">
      <w:pPr>
        <w:autoSpaceDE w:val="0"/>
        <w:autoSpaceDN w:val="0"/>
        <w:adjustRightInd w:val="0"/>
        <w:jc w:val="both"/>
        <w:rPr>
          <w:lang w:val="sk-SK"/>
        </w:rPr>
      </w:pPr>
      <w:r w:rsidRPr="00FD257F">
        <w:rPr>
          <w:lang w:val="sk-SK"/>
        </w:rPr>
        <w:t>Pri uvedenej účtovnej jednotke sa v rámci konsolidácie použila metóda úplnej konsolidácie.</w:t>
      </w:r>
    </w:p>
    <w:p w14:paraId="3D90492B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ab/>
      </w:r>
    </w:p>
    <w:p w14:paraId="6353BB07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Pri úplnej konsolidácií voči dcérskej spoločnosti bola vykonaná:</w:t>
      </w:r>
    </w:p>
    <w:p w14:paraId="1E3AF587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</w:p>
    <w:p w14:paraId="3393C6DC" w14:textId="77777777" w:rsidR="00C11C11" w:rsidRDefault="00C11C11" w:rsidP="00F558BB">
      <w:pPr>
        <w:autoSpaceDE w:val="0"/>
        <w:autoSpaceDN w:val="0"/>
        <w:adjustRightInd w:val="0"/>
        <w:rPr>
          <w:lang w:val="sk-SK"/>
        </w:rPr>
      </w:pPr>
    </w:p>
    <w:p w14:paraId="56EA0ACB" w14:textId="7521FA7F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1. konsolidácia kapitálu (neboli nájdené žiadne takéto transakcie)</w:t>
      </w:r>
    </w:p>
    <w:p w14:paraId="6BACE3E9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2. konsolidácia záväzkov</w:t>
      </w:r>
    </w:p>
    <w:p w14:paraId="62B05D80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3. konsolidácia medzivýsledku hospodárenie v položkách majetku (neboli nájdené žiadne</w:t>
      </w:r>
    </w:p>
    <w:p w14:paraId="22FFDB15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 xml:space="preserve">    takéto transakcie)</w:t>
      </w:r>
    </w:p>
    <w:p w14:paraId="4C847777" w14:textId="77777777" w:rsidR="00F558BB" w:rsidRPr="00FD257F" w:rsidRDefault="00F558BB" w:rsidP="00F558BB">
      <w:pPr>
        <w:rPr>
          <w:lang w:val="sk-SK"/>
        </w:rPr>
      </w:pPr>
      <w:r w:rsidRPr="00FD257F">
        <w:rPr>
          <w:lang w:val="sk-SK"/>
        </w:rPr>
        <w:t>4. konsolidácia nákladov a výnosov</w:t>
      </w:r>
    </w:p>
    <w:p w14:paraId="10E7EAF9" w14:textId="77777777" w:rsidR="00F558BB" w:rsidRPr="0062029B" w:rsidRDefault="00F558BB" w:rsidP="00F558BB">
      <w:pPr>
        <w:spacing w:before="120" w:after="120"/>
        <w:rPr>
          <w:highlight w:val="yellow"/>
          <w:lang w:val="sk-SK"/>
        </w:rPr>
      </w:pPr>
    </w:p>
    <w:p w14:paraId="2C2E04A9" w14:textId="417C1B98" w:rsidR="00F558BB" w:rsidRPr="00FD257F" w:rsidRDefault="00F558BB" w:rsidP="00F558BB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FD257F">
        <w:rPr>
          <w:lang w:val="sk-SK"/>
        </w:rPr>
        <w:tab/>
        <w:t>Obec Podkonice ako materská účtovná jednotka oboznámila dcérsku účtovnú jednotku o povinnosti zostaviť konsolidovanú účtovnú závierku za rok 20</w:t>
      </w:r>
      <w:r>
        <w:rPr>
          <w:lang w:val="sk-SK"/>
        </w:rPr>
        <w:t>2</w:t>
      </w:r>
      <w:r w:rsidR="00001279">
        <w:rPr>
          <w:lang w:val="sk-SK"/>
        </w:rPr>
        <w:t>3</w:t>
      </w:r>
      <w:r w:rsidRPr="00FD257F">
        <w:rPr>
          <w:lang w:val="sk-SK"/>
        </w:rPr>
        <w:t>.</w:t>
      </w:r>
    </w:p>
    <w:p w14:paraId="7C7595B1" w14:textId="77777777" w:rsidR="00F558BB" w:rsidRPr="00FD257F" w:rsidRDefault="00F558BB" w:rsidP="00F558BB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FD257F">
        <w:rPr>
          <w:lang w:val="sk-SK"/>
        </w:rPr>
        <w:t xml:space="preserve">            Na základe toho konsolidovaná účtovná jednotka predložila účtovnú závierku. Z  predložených údajov bola zostavená agregovaná súvaha a agregovaný výkaz ziskov a  strát. Následne konsolidačnými operáciami boli konsolidované pohľadávky a záväzky, náklady a výnosy a transfery. Transfery predstavovali hlavnú zložku konsolidácie – vzájomného vylučovania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14:paraId="45FCA063" w14:textId="77777777" w:rsidR="00F558BB" w:rsidRPr="00FD257F" w:rsidRDefault="00F558BB" w:rsidP="00F558BB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FD257F">
        <w:rPr>
          <w:lang w:val="sk-SK"/>
        </w:rPr>
        <w:tab/>
        <w:t>Technika konsolidácie bola vykonaná s využitím programového vybavenia URBIS.</w:t>
      </w:r>
    </w:p>
    <w:p w14:paraId="271B9F6C" w14:textId="6DBD1E59" w:rsidR="00C11C11" w:rsidRPr="00C11C11" w:rsidRDefault="00F558BB" w:rsidP="00C11C11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FD257F">
        <w:rPr>
          <w:lang w:val="sk-SK"/>
        </w:rPr>
        <w:tab/>
        <w:t>Na základe konsolidácie sa zostavila konsolidovaná súvaha, konsolidovaný výkaz ziskov a strát a poznámky k účtovnej závierke k 31.12.20</w:t>
      </w:r>
      <w:r>
        <w:rPr>
          <w:lang w:val="sk-SK"/>
        </w:rPr>
        <w:t>2</w:t>
      </w:r>
      <w:r w:rsidR="00001279">
        <w:rPr>
          <w:lang w:val="sk-SK"/>
        </w:rPr>
        <w:t>3</w:t>
      </w:r>
      <w:r w:rsidRPr="00FD257F">
        <w:rPr>
          <w:bCs/>
          <w:lang w:val="sk-SK"/>
        </w:rPr>
        <w:t>.</w:t>
      </w:r>
    </w:p>
    <w:p w14:paraId="63F927BD" w14:textId="77777777" w:rsidR="00C11C11" w:rsidRDefault="00C11C11" w:rsidP="00F558BB">
      <w:pPr>
        <w:pStyle w:val="Default"/>
        <w:jc w:val="both"/>
        <w:rPr>
          <w:b/>
          <w:bCs/>
          <w:color w:val="auto"/>
        </w:rPr>
      </w:pPr>
    </w:p>
    <w:p w14:paraId="03C6D660" w14:textId="2B227542" w:rsidR="00F558BB" w:rsidRPr="0046753E" w:rsidRDefault="00F558BB" w:rsidP="00F558BB">
      <w:pPr>
        <w:pStyle w:val="Default"/>
        <w:jc w:val="both"/>
        <w:rPr>
          <w:color w:val="auto"/>
        </w:rPr>
      </w:pPr>
      <w:r w:rsidRPr="0046753E">
        <w:rPr>
          <w:b/>
          <w:bCs/>
          <w:color w:val="auto"/>
        </w:rPr>
        <w:lastRenderedPageBreak/>
        <w:t>1.Rozpo</w:t>
      </w:r>
      <w:r w:rsidRPr="0046753E">
        <w:rPr>
          <w:color w:val="auto"/>
        </w:rPr>
        <w:t>č</w:t>
      </w:r>
      <w:r w:rsidRPr="0046753E">
        <w:rPr>
          <w:b/>
          <w:bCs/>
          <w:color w:val="auto"/>
        </w:rPr>
        <w:t xml:space="preserve">tové hospodárenie </w:t>
      </w:r>
    </w:p>
    <w:p w14:paraId="7E1ADD7D" w14:textId="77777777" w:rsidR="00F558BB" w:rsidRPr="0046753E" w:rsidRDefault="00F558BB" w:rsidP="00F558BB">
      <w:pPr>
        <w:pStyle w:val="Default"/>
        <w:jc w:val="both"/>
        <w:rPr>
          <w:color w:val="auto"/>
        </w:rPr>
      </w:pPr>
    </w:p>
    <w:p w14:paraId="67B00296" w14:textId="77777777" w:rsidR="00F558BB" w:rsidRPr="0046753E" w:rsidRDefault="00F558BB" w:rsidP="00F558BB">
      <w:pPr>
        <w:pStyle w:val="Default"/>
        <w:jc w:val="both"/>
        <w:rPr>
          <w:color w:val="auto"/>
        </w:rPr>
      </w:pPr>
    </w:p>
    <w:p w14:paraId="64FC00FF" w14:textId="669C9307" w:rsidR="008846A1" w:rsidRPr="0046753E" w:rsidRDefault="008846A1" w:rsidP="008846A1">
      <w:pPr>
        <w:pStyle w:val="Default"/>
        <w:jc w:val="both"/>
        <w:rPr>
          <w:color w:val="auto"/>
        </w:rPr>
      </w:pPr>
      <w:r w:rsidRPr="006F154B">
        <w:rPr>
          <w:color w:val="auto"/>
        </w:rPr>
        <w:t>Finančné hospodárenie obce Podkonice sa riadilo rozpočtom, ktorý bol schválený uznesením obecného zastupiteľstva č. 4</w:t>
      </w:r>
      <w:r w:rsidR="00001279">
        <w:rPr>
          <w:color w:val="auto"/>
        </w:rPr>
        <w:t>0</w:t>
      </w:r>
      <w:r w:rsidRPr="006F154B">
        <w:rPr>
          <w:color w:val="auto"/>
        </w:rPr>
        <w:t>/202</w:t>
      </w:r>
      <w:r w:rsidR="00001279">
        <w:rPr>
          <w:color w:val="auto"/>
        </w:rPr>
        <w:t>2</w:t>
      </w:r>
      <w:r w:rsidRPr="006F154B">
        <w:rPr>
          <w:color w:val="auto"/>
        </w:rPr>
        <w:t xml:space="preserve"> zo dňa 1</w:t>
      </w:r>
      <w:r w:rsidR="00001279">
        <w:rPr>
          <w:color w:val="auto"/>
        </w:rPr>
        <w:t>4</w:t>
      </w:r>
      <w:r w:rsidRPr="006F154B">
        <w:rPr>
          <w:color w:val="auto"/>
        </w:rPr>
        <w:t>.12.202</w:t>
      </w:r>
      <w:r w:rsidR="00001279">
        <w:rPr>
          <w:color w:val="auto"/>
        </w:rPr>
        <w:t>2</w:t>
      </w:r>
      <w:r w:rsidRPr="006F154B">
        <w:rPr>
          <w:color w:val="auto"/>
        </w:rPr>
        <w:t xml:space="preserve">. Schválený rozpočet bol v priebehu rozpočtového roka upravovaný </w:t>
      </w:r>
      <w:r>
        <w:rPr>
          <w:color w:val="auto"/>
        </w:rPr>
        <w:t>dva</w:t>
      </w:r>
      <w:r w:rsidRPr="006F154B">
        <w:rPr>
          <w:color w:val="auto"/>
        </w:rPr>
        <w:t xml:space="preserve"> krát. RO 1 schválené uznesením OZ  č. </w:t>
      </w:r>
      <w:r w:rsidR="00001279">
        <w:rPr>
          <w:color w:val="auto"/>
        </w:rPr>
        <w:t>103</w:t>
      </w:r>
      <w:r>
        <w:rPr>
          <w:color w:val="auto"/>
        </w:rPr>
        <w:t>/</w:t>
      </w:r>
      <w:r w:rsidRPr="006F154B">
        <w:rPr>
          <w:color w:val="auto"/>
        </w:rPr>
        <w:t>202</w:t>
      </w:r>
      <w:r w:rsidR="00001279">
        <w:rPr>
          <w:color w:val="auto"/>
        </w:rPr>
        <w:t>3</w:t>
      </w:r>
      <w:r w:rsidRPr="006F154B">
        <w:rPr>
          <w:color w:val="auto"/>
        </w:rPr>
        <w:t xml:space="preserve"> zo dňa 2</w:t>
      </w:r>
      <w:r w:rsidR="00001279">
        <w:rPr>
          <w:color w:val="auto"/>
        </w:rPr>
        <w:t>1</w:t>
      </w:r>
      <w:r w:rsidRPr="006F154B">
        <w:rPr>
          <w:color w:val="auto"/>
        </w:rPr>
        <w:t>.</w:t>
      </w:r>
      <w:r w:rsidR="00001279">
        <w:rPr>
          <w:color w:val="auto"/>
        </w:rPr>
        <w:t>9</w:t>
      </w:r>
      <w:r w:rsidRPr="006F154B">
        <w:rPr>
          <w:color w:val="auto"/>
        </w:rPr>
        <w:t>.202</w:t>
      </w:r>
      <w:r w:rsidR="00001279">
        <w:rPr>
          <w:color w:val="auto"/>
        </w:rPr>
        <w:t>3</w:t>
      </w:r>
      <w:r w:rsidRPr="006F154B">
        <w:rPr>
          <w:color w:val="auto"/>
        </w:rPr>
        <w:t xml:space="preserve">, RO 2 schválené uznesením č. </w:t>
      </w:r>
      <w:r w:rsidR="00001279">
        <w:rPr>
          <w:color w:val="auto"/>
        </w:rPr>
        <w:t>11</w:t>
      </w:r>
      <w:r>
        <w:rPr>
          <w:color w:val="auto"/>
        </w:rPr>
        <w:t>8</w:t>
      </w:r>
      <w:r w:rsidRPr="006F154B">
        <w:rPr>
          <w:color w:val="auto"/>
        </w:rPr>
        <w:t>/202</w:t>
      </w:r>
      <w:r w:rsidR="00001279">
        <w:rPr>
          <w:color w:val="auto"/>
        </w:rPr>
        <w:t>3</w:t>
      </w:r>
      <w:r w:rsidRPr="006F154B">
        <w:rPr>
          <w:color w:val="auto"/>
        </w:rPr>
        <w:t xml:space="preserve"> zo dňa </w:t>
      </w:r>
      <w:r w:rsidR="00001279">
        <w:rPr>
          <w:color w:val="auto"/>
        </w:rPr>
        <w:t>8</w:t>
      </w:r>
      <w:r w:rsidRPr="006F154B">
        <w:rPr>
          <w:color w:val="auto"/>
        </w:rPr>
        <w:t>.</w:t>
      </w:r>
      <w:r>
        <w:rPr>
          <w:color w:val="auto"/>
        </w:rPr>
        <w:t>1</w:t>
      </w:r>
      <w:r w:rsidR="00001279">
        <w:rPr>
          <w:color w:val="auto"/>
        </w:rPr>
        <w:t>2</w:t>
      </w:r>
      <w:r w:rsidRPr="006F154B">
        <w:rPr>
          <w:color w:val="auto"/>
        </w:rPr>
        <w:t>.202</w:t>
      </w:r>
      <w:r w:rsidR="00001279">
        <w:rPr>
          <w:color w:val="auto"/>
        </w:rPr>
        <w:t>3,</w:t>
      </w:r>
      <w:r w:rsidR="00001279" w:rsidRPr="00001279">
        <w:rPr>
          <w:color w:val="auto"/>
        </w:rPr>
        <w:t xml:space="preserve"> </w:t>
      </w:r>
      <w:r w:rsidR="00001279" w:rsidRPr="006F154B">
        <w:rPr>
          <w:color w:val="auto"/>
        </w:rPr>
        <w:t xml:space="preserve">RO </w:t>
      </w:r>
      <w:r w:rsidR="00001279">
        <w:rPr>
          <w:color w:val="auto"/>
        </w:rPr>
        <w:t>3</w:t>
      </w:r>
      <w:r w:rsidR="00001279" w:rsidRPr="006F154B">
        <w:rPr>
          <w:color w:val="auto"/>
        </w:rPr>
        <w:t xml:space="preserve"> schválené uznesením č. </w:t>
      </w:r>
      <w:r w:rsidR="00001279">
        <w:rPr>
          <w:color w:val="auto"/>
        </w:rPr>
        <w:t>141</w:t>
      </w:r>
      <w:r w:rsidR="00001279" w:rsidRPr="006F154B">
        <w:rPr>
          <w:color w:val="auto"/>
        </w:rPr>
        <w:t>/202</w:t>
      </w:r>
      <w:r w:rsidR="00001279">
        <w:rPr>
          <w:color w:val="auto"/>
        </w:rPr>
        <w:t>3</w:t>
      </w:r>
      <w:r w:rsidR="00001279" w:rsidRPr="006F154B">
        <w:rPr>
          <w:color w:val="auto"/>
        </w:rPr>
        <w:t xml:space="preserve"> zo dňa </w:t>
      </w:r>
      <w:r w:rsidR="00001279">
        <w:rPr>
          <w:color w:val="auto"/>
        </w:rPr>
        <w:t>13</w:t>
      </w:r>
      <w:r w:rsidR="00001279" w:rsidRPr="006F154B">
        <w:rPr>
          <w:color w:val="auto"/>
        </w:rPr>
        <w:t>.</w:t>
      </w:r>
      <w:r w:rsidR="00001279">
        <w:rPr>
          <w:color w:val="auto"/>
        </w:rPr>
        <w:t>12</w:t>
      </w:r>
      <w:r w:rsidR="00001279" w:rsidRPr="006F154B">
        <w:rPr>
          <w:color w:val="auto"/>
        </w:rPr>
        <w:t>.202</w:t>
      </w:r>
      <w:r w:rsidR="00001279">
        <w:rPr>
          <w:color w:val="auto"/>
        </w:rPr>
        <w:t>3</w:t>
      </w:r>
      <w:r w:rsidRPr="006F154B">
        <w:rPr>
          <w:color w:val="auto"/>
        </w:rPr>
        <w:t>.</w:t>
      </w:r>
    </w:p>
    <w:p w14:paraId="32BF2D19" w14:textId="77777777" w:rsidR="008846A1" w:rsidRPr="0046753E" w:rsidRDefault="008846A1" w:rsidP="008846A1">
      <w:pPr>
        <w:pStyle w:val="Default"/>
        <w:jc w:val="both"/>
        <w:rPr>
          <w:color w:val="auto"/>
        </w:rPr>
      </w:pPr>
    </w:p>
    <w:p w14:paraId="6B31F896" w14:textId="57E4A1B3" w:rsidR="008846A1" w:rsidRPr="0046753E" w:rsidRDefault="008846A1" w:rsidP="008846A1">
      <w:pPr>
        <w:jc w:val="both"/>
        <w:rPr>
          <w:b/>
          <w:bCs/>
        </w:rPr>
      </w:pPr>
      <w:r w:rsidRPr="0046753E">
        <w:rPr>
          <w:b/>
          <w:bCs/>
        </w:rPr>
        <w:t xml:space="preserve">Rozpočet obce </w:t>
      </w:r>
      <w:proofErr w:type="spellStart"/>
      <w:r>
        <w:rPr>
          <w:b/>
          <w:bCs/>
        </w:rPr>
        <w:t>Podkonice</w:t>
      </w:r>
      <w:proofErr w:type="spellEnd"/>
      <w:r>
        <w:rPr>
          <w:b/>
          <w:bCs/>
        </w:rPr>
        <w:t xml:space="preserve"> </w:t>
      </w:r>
      <w:r w:rsidRPr="0046753E">
        <w:rPr>
          <w:b/>
          <w:bCs/>
        </w:rPr>
        <w:t>k 31.</w:t>
      </w:r>
      <w:r>
        <w:rPr>
          <w:b/>
          <w:bCs/>
        </w:rPr>
        <w:t xml:space="preserve"> </w:t>
      </w:r>
      <w:r w:rsidRPr="0046753E">
        <w:rPr>
          <w:b/>
          <w:bCs/>
        </w:rPr>
        <w:t>12.</w:t>
      </w:r>
      <w:r>
        <w:rPr>
          <w:b/>
          <w:bCs/>
        </w:rPr>
        <w:t xml:space="preserve"> 202</w:t>
      </w:r>
      <w:r w:rsidR="00001279">
        <w:rPr>
          <w:b/>
          <w:bCs/>
        </w:rPr>
        <w:t>3</w:t>
      </w:r>
    </w:p>
    <w:p w14:paraId="21284CC5" w14:textId="77777777" w:rsidR="00CD3C53" w:rsidRPr="0046753E" w:rsidRDefault="00CD3C53" w:rsidP="00CD3C53">
      <w:pPr>
        <w:jc w:val="both"/>
        <w:rPr>
          <w:b/>
          <w:bCs/>
        </w:rPr>
      </w:pPr>
      <w:proofErr w:type="spellStart"/>
      <w:r w:rsidRPr="0046753E">
        <w:rPr>
          <w:b/>
          <w:bCs/>
        </w:rPr>
        <w:t>Bilancia</w:t>
      </w:r>
      <w:proofErr w:type="spellEnd"/>
      <w:r w:rsidRPr="0046753E">
        <w:rPr>
          <w:b/>
          <w:bCs/>
        </w:rPr>
        <w:t xml:space="preserve"> </w:t>
      </w:r>
      <w:proofErr w:type="spellStart"/>
      <w:r w:rsidRPr="0046753E">
        <w:rPr>
          <w:b/>
          <w:bCs/>
        </w:rPr>
        <w:t>príjmov</w:t>
      </w:r>
      <w:proofErr w:type="spellEnd"/>
    </w:p>
    <w:tbl>
      <w:tblPr>
        <w:tblW w:w="91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4"/>
        <w:gridCol w:w="1377"/>
        <w:gridCol w:w="1379"/>
        <w:gridCol w:w="1410"/>
        <w:gridCol w:w="1851"/>
      </w:tblGrid>
      <w:tr w:rsidR="00CD3C53" w:rsidRPr="006B0067" w14:paraId="18A82325" w14:textId="77777777" w:rsidTr="0063286A">
        <w:trPr>
          <w:trHeight w:val="789"/>
        </w:trPr>
        <w:tc>
          <w:tcPr>
            <w:tcW w:w="3164" w:type="dxa"/>
            <w:shd w:val="clear" w:color="auto" w:fill="auto"/>
            <w:vAlign w:val="center"/>
            <w:hideMark/>
          </w:tcPr>
          <w:p w14:paraId="2215F6D6" w14:textId="77777777" w:rsidR="00CD3C53" w:rsidRPr="006B0067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3FAB3E58" w14:textId="77777777" w:rsidR="00CD3C53" w:rsidRPr="006B0067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schválený v EUR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27837E34" w14:textId="77777777" w:rsidR="00CD3C53" w:rsidRPr="006B0067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Upravený rozpočet v EUR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7A8D4842" w14:textId="77777777" w:rsidR="00CD3C53" w:rsidRPr="006B0067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Eur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91A1519" w14:textId="77777777" w:rsidR="00CD3C53" w:rsidRPr="006B0067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CD3C53" w:rsidRPr="006B0067" w14:paraId="44238469" w14:textId="77777777" w:rsidTr="0063286A">
        <w:trPr>
          <w:trHeight w:val="344"/>
        </w:trPr>
        <w:tc>
          <w:tcPr>
            <w:tcW w:w="9181" w:type="dxa"/>
            <w:gridSpan w:val="5"/>
            <w:shd w:val="clear" w:color="auto" w:fill="auto"/>
            <w:vAlign w:val="center"/>
            <w:hideMark/>
          </w:tcPr>
          <w:p w14:paraId="05590BBA" w14:textId="77777777" w:rsidR="00CD3C53" w:rsidRPr="006B0067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</w:tr>
      <w:tr w:rsidR="00CD3C53" w:rsidRPr="006B0067" w14:paraId="29716F4F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219B7F92" w14:textId="77777777" w:rsidR="00CD3C53" w:rsidRPr="006B0067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100 Daňové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6579CC31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402 680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0C9B70EF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404 909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42484156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416 396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68FF6924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103</w:t>
            </w:r>
          </w:p>
        </w:tc>
      </w:tr>
      <w:tr w:rsidR="00CD3C53" w:rsidRPr="006B0067" w14:paraId="1DCA21F4" w14:textId="77777777" w:rsidTr="0063286A">
        <w:trPr>
          <w:trHeight w:val="344"/>
        </w:trPr>
        <w:tc>
          <w:tcPr>
            <w:tcW w:w="3164" w:type="dxa"/>
            <w:shd w:val="clear" w:color="auto" w:fill="auto"/>
            <w:noWrap/>
            <w:vAlign w:val="center"/>
            <w:hideMark/>
          </w:tcPr>
          <w:p w14:paraId="7FC7EC62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111 výnos dane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pre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územnú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samosprávu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33C45EC4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345 800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0F746617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345 800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7F7D2E82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360 444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006E2D3D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104</w:t>
            </w:r>
          </w:p>
        </w:tc>
      </w:tr>
      <w:tr w:rsidR="00CD3C53" w:rsidRPr="006B0067" w14:paraId="0745B557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6E85483C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121001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Miestne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dane z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pozemkov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0A310CCA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25 000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16C45B4E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25 000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05EF827A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22 527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506D2C34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90</w:t>
            </w:r>
          </w:p>
        </w:tc>
      </w:tr>
      <w:tr w:rsidR="00CD3C53" w:rsidRPr="006B0067" w14:paraId="1EEF7EE0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184A740B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121002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Miestne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dane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zo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stavieb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7B528EA1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6 800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29369F04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6 800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2F7F1EEA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6 154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3AD1D545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90</w:t>
            </w:r>
          </w:p>
        </w:tc>
      </w:tr>
      <w:tr w:rsidR="00CD3C53" w:rsidRPr="006B0067" w14:paraId="4345D452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64E323CD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133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Miestne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poplatky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78E153CC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25 080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7758C1A0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27 309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23091588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27 271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2E8BC65E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100</w:t>
            </w:r>
          </w:p>
        </w:tc>
      </w:tr>
      <w:tr w:rsidR="00CD3C53" w:rsidRPr="006B0067" w14:paraId="6CFF7206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68EF3543" w14:textId="77777777" w:rsidR="00CD3C53" w:rsidRPr="006B0067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200 Nedaňové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3BDB45A0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20 062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660ACF62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18 924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47C2CEA6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18 645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77E8D4D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99</w:t>
            </w:r>
          </w:p>
        </w:tc>
      </w:tr>
      <w:tr w:rsidR="00CD3C53" w:rsidRPr="006B0067" w14:paraId="379A97BC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1EC65315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212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z </w:t>
            </w:r>
            <w:proofErr w:type="spellStart"/>
            <w:proofErr w:type="gramStart"/>
            <w:r w:rsidRPr="006B0067">
              <w:rPr>
                <w:color w:val="000000"/>
                <w:sz w:val="20"/>
                <w:szCs w:val="20"/>
                <w:lang w:eastAsia="sk-SK"/>
              </w:rPr>
              <w:t>prenájmu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 a</w:t>
            </w:r>
            <w:proofErr w:type="gramEnd"/>
            <w:r w:rsidRPr="006B0067">
              <w:rPr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ostatné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396E0CB1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15 262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4DE9C7C1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14 568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1CA10EB5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14 717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69BDF631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101</w:t>
            </w:r>
          </w:p>
        </w:tc>
      </w:tr>
      <w:tr w:rsidR="00CD3C53" w:rsidRPr="006B0067" w14:paraId="6B955FF1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40BBCA48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221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Správne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poplatky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7F4C14D4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1 300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24C7FFB4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1 300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27A96B71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1 452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298B99BB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112</w:t>
            </w:r>
          </w:p>
        </w:tc>
      </w:tr>
      <w:tr w:rsidR="00CD3C53" w:rsidRPr="006B0067" w14:paraId="66A1A4A4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5C8E858D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223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Administratívne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poplatky a 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iný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príjem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62A66CBB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25A61B1A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2 556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706A6DC3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2 061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3E01D052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81</w:t>
            </w:r>
          </w:p>
        </w:tc>
      </w:tr>
      <w:tr w:rsidR="00CD3C53" w:rsidRPr="006B0067" w14:paraId="09FF4415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62361306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229 Poplatky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4F84B927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31BFDD31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28957A58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415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098337C5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83</w:t>
            </w:r>
          </w:p>
        </w:tc>
      </w:tr>
      <w:tr w:rsidR="00CD3C53" w:rsidRPr="006B0067" w14:paraId="3117AE60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20E37FFF" w14:textId="77777777" w:rsidR="00CD3C53" w:rsidRPr="006B0067" w:rsidRDefault="00CD3C53" w:rsidP="0063286A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sz w:val="20"/>
                <w:szCs w:val="20"/>
                <w:lang w:eastAsia="sk-SK"/>
              </w:rPr>
              <w:t>300 Granty a transfery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52B20D1D" w14:textId="77777777" w:rsidR="00CD3C53" w:rsidRPr="006B0067" w:rsidRDefault="00CD3C53" w:rsidP="0063286A">
            <w:pPr>
              <w:jc w:val="right"/>
              <w:rPr>
                <w:b/>
                <w:bCs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sz w:val="20"/>
                <w:szCs w:val="20"/>
                <w:lang w:eastAsia="sk-SK"/>
              </w:rPr>
              <w:t>53 520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13ADE336" w14:textId="77777777" w:rsidR="00CD3C53" w:rsidRPr="006B0067" w:rsidRDefault="00CD3C53" w:rsidP="0063286A">
            <w:pPr>
              <w:jc w:val="right"/>
              <w:rPr>
                <w:b/>
                <w:bCs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sz w:val="20"/>
                <w:szCs w:val="20"/>
                <w:lang w:eastAsia="sk-SK"/>
              </w:rPr>
              <w:t>108 432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10F241A6" w14:textId="77777777" w:rsidR="00CD3C53" w:rsidRPr="006B0067" w:rsidRDefault="00CD3C53" w:rsidP="0063286A">
            <w:pPr>
              <w:jc w:val="right"/>
              <w:rPr>
                <w:b/>
                <w:bCs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sz w:val="20"/>
                <w:szCs w:val="20"/>
                <w:lang w:eastAsia="sk-SK"/>
              </w:rPr>
              <w:t>119 682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38CD252B" w14:textId="77777777" w:rsidR="00CD3C53" w:rsidRPr="006B0067" w:rsidRDefault="00CD3C53" w:rsidP="0063286A">
            <w:pPr>
              <w:jc w:val="right"/>
              <w:rPr>
                <w:b/>
                <w:bCs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sz w:val="20"/>
                <w:szCs w:val="20"/>
                <w:lang w:eastAsia="sk-SK"/>
              </w:rPr>
              <w:t>110</w:t>
            </w:r>
          </w:p>
        </w:tc>
      </w:tr>
      <w:tr w:rsidR="00CD3C53" w:rsidRPr="006B0067" w14:paraId="51A182EF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748964D9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sz w:val="20"/>
                <w:szCs w:val="20"/>
                <w:lang w:eastAsia="sk-SK"/>
              </w:rPr>
              <w:t>dotácia</w:t>
            </w:r>
            <w:proofErr w:type="spellEnd"/>
            <w:r w:rsidRPr="006B0067">
              <w:rPr>
                <w:sz w:val="20"/>
                <w:szCs w:val="20"/>
                <w:lang w:eastAsia="sk-SK"/>
              </w:rPr>
              <w:t xml:space="preserve"> MF SR na </w:t>
            </w:r>
            <w:proofErr w:type="spellStart"/>
            <w:r w:rsidRPr="006B0067">
              <w:rPr>
                <w:sz w:val="20"/>
                <w:szCs w:val="20"/>
                <w:lang w:eastAsia="sk-SK"/>
              </w:rPr>
              <w:t>bežné</w:t>
            </w:r>
            <w:proofErr w:type="spellEnd"/>
            <w:r w:rsidRPr="006B006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sz w:val="20"/>
                <w:szCs w:val="20"/>
                <w:lang w:eastAsia="sk-SK"/>
              </w:rPr>
              <w:t>výdavky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55EEE014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481733DC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8 351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3D2D5B89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17 631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01D5DBB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211</w:t>
            </w:r>
          </w:p>
        </w:tc>
      </w:tr>
      <w:tr w:rsidR="00CD3C53" w:rsidRPr="006B0067" w14:paraId="28AC5595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3C28E6E9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sz w:val="20"/>
                <w:szCs w:val="20"/>
                <w:lang w:eastAsia="sk-SK"/>
              </w:rPr>
              <w:t>voľby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082F5B8E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1BD80113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1 500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48ADE901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1 428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52D0A08E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95</w:t>
            </w:r>
          </w:p>
        </w:tc>
      </w:tr>
      <w:tr w:rsidR="00CD3C53" w:rsidRPr="006B0067" w14:paraId="4ED585D8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765C017A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hasiči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42B1A90B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1 400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34AEF16D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1 400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3670A1B0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1 400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9F7B488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100</w:t>
            </w:r>
          </w:p>
        </w:tc>
      </w:tr>
      <w:tr w:rsidR="00CD3C53" w:rsidRPr="006B0067" w14:paraId="58325B55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707C9166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sz w:val="20"/>
                <w:szCs w:val="20"/>
                <w:lang w:eastAsia="sk-SK"/>
              </w:rPr>
              <w:t>energošeky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75E2DF67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1BA15B3F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2 842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183637DC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2 842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7309C0B2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100</w:t>
            </w:r>
          </w:p>
        </w:tc>
      </w:tr>
      <w:tr w:rsidR="00CD3C53" w:rsidRPr="006B0067" w14:paraId="7FF8BFB0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1EE6B0A9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ÚPSR § 54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131402A3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01B5E662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3A53F5CC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420975CB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</w:tr>
      <w:tr w:rsidR="00CD3C53" w:rsidRPr="006B0067" w14:paraId="2EBFC134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04DEC611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Strava UPSVAR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716128DA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3769399E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5 214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5AD43724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5 214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A544AA1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100</w:t>
            </w:r>
          </w:p>
        </w:tc>
      </w:tr>
      <w:tr w:rsidR="00CD3C53" w:rsidRPr="006B0067" w14:paraId="7BE01488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0D63C302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VÚC transfer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473CD268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1 000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0360BFD8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31AC6FB3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3F4602A4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-</w:t>
            </w:r>
          </w:p>
        </w:tc>
      </w:tr>
      <w:tr w:rsidR="00CD3C53" w:rsidRPr="006B0067" w14:paraId="08295983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5E80A622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ZŠ s MŠ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08724298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50 000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22716556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73 516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73495CD8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76 059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607BCB0B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103</w:t>
            </w:r>
          </w:p>
        </w:tc>
      </w:tr>
      <w:tr w:rsidR="00CD3C53" w:rsidRPr="006B0067" w14:paraId="50F14248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355BBB60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tepelný audit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1B3021FA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20942DF8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14 159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6FB434C5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14 159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6F5953D0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100</w:t>
            </w:r>
          </w:p>
        </w:tc>
      </w:tr>
      <w:tr w:rsidR="00CD3C53" w:rsidRPr="006B0067" w14:paraId="59087E50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52889767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sz w:val="20"/>
                <w:szCs w:val="20"/>
                <w:lang w:eastAsia="sk-SK"/>
              </w:rPr>
              <w:t>ostatné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5D251CB0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620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73CA76B5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950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3938F7BD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949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5984DC69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100</w:t>
            </w:r>
          </w:p>
        </w:tc>
      </w:tr>
      <w:tr w:rsidR="00CD3C53" w:rsidRPr="006B0067" w14:paraId="1037B24A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35E2988E" w14:textId="77777777" w:rsidR="00CD3C53" w:rsidRPr="006B0067" w:rsidRDefault="00CD3C53" w:rsidP="0063286A">
            <w:pPr>
              <w:rPr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b/>
                <w:bCs/>
                <w:sz w:val="20"/>
                <w:szCs w:val="20"/>
                <w:lang w:eastAsia="sk-SK"/>
              </w:rPr>
              <w:t>Bežné</w:t>
            </w:r>
            <w:proofErr w:type="spellEnd"/>
            <w:r w:rsidRPr="006B006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b/>
                <w:bCs/>
                <w:sz w:val="20"/>
                <w:szCs w:val="20"/>
                <w:lang w:eastAsia="sk-SK"/>
              </w:rPr>
              <w:t>príjmy</w:t>
            </w:r>
            <w:proofErr w:type="spellEnd"/>
            <w:r w:rsidRPr="006B0067">
              <w:rPr>
                <w:b/>
                <w:bCs/>
                <w:sz w:val="20"/>
                <w:szCs w:val="20"/>
                <w:lang w:eastAsia="sk-SK"/>
              </w:rPr>
              <w:t xml:space="preserve"> obce spolu: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51036317" w14:textId="77777777" w:rsidR="00CD3C53" w:rsidRPr="006B0067" w:rsidRDefault="00CD3C53" w:rsidP="0063286A">
            <w:pPr>
              <w:jc w:val="right"/>
              <w:rPr>
                <w:b/>
                <w:bCs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sz w:val="20"/>
                <w:szCs w:val="20"/>
                <w:lang w:eastAsia="sk-SK"/>
              </w:rPr>
              <w:t>476 262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09FD4B97" w14:textId="77777777" w:rsidR="00CD3C53" w:rsidRPr="006B0067" w:rsidRDefault="00CD3C53" w:rsidP="0063286A">
            <w:pPr>
              <w:jc w:val="right"/>
              <w:rPr>
                <w:b/>
                <w:bCs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sz w:val="20"/>
                <w:szCs w:val="20"/>
                <w:lang w:eastAsia="sk-SK"/>
              </w:rPr>
              <w:t>532 265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5549985A" w14:textId="77777777" w:rsidR="00CD3C53" w:rsidRPr="006B0067" w:rsidRDefault="00CD3C53" w:rsidP="0063286A">
            <w:pPr>
              <w:jc w:val="right"/>
              <w:rPr>
                <w:b/>
                <w:bCs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sz w:val="20"/>
                <w:szCs w:val="20"/>
                <w:lang w:eastAsia="sk-SK"/>
              </w:rPr>
              <w:t>554 723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03668CE4" w14:textId="77777777" w:rsidR="00CD3C53" w:rsidRPr="006B0067" w:rsidRDefault="00CD3C53" w:rsidP="0063286A">
            <w:pPr>
              <w:jc w:val="right"/>
              <w:rPr>
                <w:b/>
                <w:bCs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sz w:val="20"/>
                <w:szCs w:val="20"/>
                <w:lang w:eastAsia="sk-SK"/>
              </w:rPr>
              <w:t>104,22</w:t>
            </w:r>
          </w:p>
        </w:tc>
      </w:tr>
      <w:tr w:rsidR="00CD3C53" w:rsidRPr="006B0067" w14:paraId="097D4957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43BF81D9" w14:textId="77777777" w:rsidR="00CD3C53" w:rsidRPr="006B0067" w:rsidRDefault="00CD3C53" w:rsidP="0063286A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sz w:val="20"/>
                <w:szCs w:val="20"/>
                <w:lang w:eastAsia="sk-SK"/>
              </w:rPr>
              <w:t>Vlastný</w:t>
            </w:r>
            <w:proofErr w:type="spellEnd"/>
            <w:r w:rsidRPr="006B006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sz w:val="20"/>
                <w:szCs w:val="20"/>
                <w:lang w:eastAsia="sk-SK"/>
              </w:rPr>
              <w:t>príjem</w:t>
            </w:r>
            <w:proofErr w:type="spellEnd"/>
            <w:r w:rsidRPr="006B0067">
              <w:rPr>
                <w:sz w:val="20"/>
                <w:szCs w:val="20"/>
                <w:lang w:eastAsia="sk-SK"/>
              </w:rPr>
              <w:t xml:space="preserve"> ZŠ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24E527D1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8 500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0635496E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8 500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454EC5E5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36 244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7A0AC039" w14:textId="77777777" w:rsidR="00CD3C53" w:rsidRPr="006B0067" w:rsidRDefault="00CD3C53" w:rsidP="0063286A">
            <w:pPr>
              <w:jc w:val="right"/>
              <w:rPr>
                <w:sz w:val="20"/>
                <w:szCs w:val="20"/>
                <w:lang w:eastAsia="sk-SK"/>
              </w:rPr>
            </w:pPr>
            <w:r w:rsidRPr="006B0067">
              <w:rPr>
                <w:sz w:val="20"/>
                <w:szCs w:val="20"/>
                <w:lang w:eastAsia="sk-SK"/>
              </w:rPr>
              <w:t>426,40</w:t>
            </w:r>
          </w:p>
        </w:tc>
      </w:tr>
      <w:tr w:rsidR="00CD3C53" w:rsidRPr="006B0067" w14:paraId="75126BA4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2673412F" w14:textId="77777777" w:rsidR="00CD3C53" w:rsidRPr="006B0067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2E9872DB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484 762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297AF9AD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540 765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6DC92B93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590 967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59999C6A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109,28</w:t>
            </w:r>
          </w:p>
        </w:tc>
      </w:tr>
      <w:tr w:rsidR="00CD3C53" w:rsidRPr="006B0067" w14:paraId="63D36317" w14:textId="77777777" w:rsidTr="0063286A">
        <w:trPr>
          <w:trHeight w:val="344"/>
        </w:trPr>
        <w:tc>
          <w:tcPr>
            <w:tcW w:w="9181" w:type="dxa"/>
            <w:gridSpan w:val="5"/>
            <w:shd w:val="clear" w:color="auto" w:fill="auto"/>
            <w:vAlign w:val="center"/>
            <w:hideMark/>
          </w:tcPr>
          <w:p w14:paraId="5EB86A50" w14:textId="77777777" w:rsidR="00CD3C53" w:rsidRPr="006B0067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Kapitálové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</w:tr>
      <w:tr w:rsidR="00CD3C53" w:rsidRPr="006B0067" w14:paraId="4ABB7BCF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3F8D5600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322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kapitálové -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Ihrisko</w:t>
            </w:r>
            <w:proofErr w:type="spellEnd"/>
            <w:proofErr w:type="gram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2C292660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41B20BB0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66773E78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50 000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07A47224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6B0067" w14:paraId="08B09A37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15899EE6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322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kapitálové -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Triedený</w:t>
            </w:r>
            <w:proofErr w:type="spellEnd"/>
            <w:proofErr w:type="gram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zber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5BA1AA34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640B861F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29254F6B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186 139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76494E4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6B0067" w14:paraId="1A038163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7A18E9F9" w14:textId="77777777" w:rsidR="00CD3C53" w:rsidRPr="006B0067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Kapitálové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28D4E5ED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0A85814E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3EBE3666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236 139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2239AF36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6B0067" w14:paraId="4E65F838" w14:textId="77777777" w:rsidTr="0063286A">
        <w:trPr>
          <w:trHeight w:val="319"/>
        </w:trPr>
        <w:tc>
          <w:tcPr>
            <w:tcW w:w="9181" w:type="dxa"/>
            <w:gridSpan w:val="5"/>
            <w:shd w:val="clear" w:color="auto" w:fill="auto"/>
            <w:vAlign w:val="center"/>
            <w:hideMark/>
          </w:tcPr>
          <w:p w14:paraId="1387737B" w14:textId="77777777" w:rsidR="00CD3C53" w:rsidRPr="006B0067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proofErr w:type="gram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príjmové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  <w:proofErr w:type="gram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D3C53" w:rsidRPr="006B0067" w14:paraId="01166631" w14:textId="77777777" w:rsidTr="0063286A">
        <w:trPr>
          <w:trHeight w:val="319"/>
        </w:trPr>
        <w:tc>
          <w:tcPr>
            <w:tcW w:w="3164" w:type="dxa"/>
            <w:shd w:val="clear" w:color="auto" w:fill="auto"/>
            <w:vAlign w:val="center"/>
            <w:hideMark/>
          </w:tcPr>
          <w:p w14:paraId="38F06193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453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Prostriedky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z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predchádzajúcich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rokov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78DC0716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2C08CA29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224 265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68404169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213 590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041A5408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6B0067" w14:paraId="666EF230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535B0A84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454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Prevod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prebytku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color w:val="000000"/>
                <w:sz w:val="20"/>
                <w:szCs w:val="20"/>
                <w:lang w:eastAsia="sk-SK"/>
              </w:rPr>
              <w:t>hospodárenia</w:t>
            </w:r>
            <w:proofErr w:type="spell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66AF43F1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6CCE5F9F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44374641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10 000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178F103F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6B0067" w14:paraId="722BB0D8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494E0935" w14:textId="77777777" w:rsidR="00CD3C53" w:rsidRPr="006B0067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513 Bankové </w:t>
            </w:r>
            <w:proofErr w:type="spellStart"/>
            <w:proofErr w:type="gramStart"/>
            <w:r w:rsidRPr="006B0067">
              <w:rPr>
                <w:color w:val="000000"/>
                <w:sz w:val="20"/>
                <w:szCs w:val="20"/>
                <w:lang w:eastAsia="sk-SK"/>
              </w:rPr>
              <w:t>úvery</w:t>
            </w:r>
            <w:proofErr w:type="spellEnd"/>
            <w:r w:rsidRPr="006B0067">
              <w:rPr>
                <w:color w:val="000000"/>
                <w:sz w:val="20"/>
                <w:szCs w:val="20"/>
                <w:lang w:eastAsia="sk-SK"/>
              </w:rPr>
              <w:t xml:space="preserve"> - krátkodobý</w:t>
            </w:r>
            <w:proofErr w:type="gramEnd"/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51C41410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6A429389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30 000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1722D3ED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2E28E6D1" w14:textId="77777777" w:rsidR="00CD3C53" w:rsidRPr="006B0067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6B0067" w14:paraId="3866A507" w14:textId="77777777" w:rsidTr="0063286A">
        <w:trPr>
          <w:trHeight w:val="344"/>
        </w:trPr>
        <w:tc>
          <w:tcPr>
            <w:tcW w:w="3164" w:type="dxa"/>
            <w:shd w:val="clear" w:color="auto" w:fill="auto"/>
            <w:vAlign w:val="center"/>
            <w:hideMark/>
          </w:tcPr>
          <w:p w14:paraId="112C5545" w14:textId="77777777" w:rsidR="00CD3C53" w:rsidRPr="006B0067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príjmové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377" w:type="dxa"/>
            <w:shd w:val="clear" w:color="auto" w:fill="auto"/>
            <w:vAlign w:val="center"/>
            <w:hideMark/>
          </w:tcPr>
          <w:p w14:paraId="6CCFE2D9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79" w:type="dxa"/>
            <w:shd w:val="clear" w:color="auto" w:fill="auto"/>
            <w:vAlign w:val="center"/>
            <w:hideMark/>
          </w:tcPr>
          <w:p w14:paraId="7E3E942B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254 265</w:t>
            </w:r>
          </w:p>
        </w:tc>
        <w:tc>
          <w:tcPr>
            <w:tcW w:w="1410" w:type="dxa"/>
            <w:shd w:val="clear" w:color="auto" w:fill="auto"/>
            <w:vAlign w:val="center"/>
            <w:hideMark/>
          </w:tcPr>
          <w:p w14:paraId="41C720D8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223 590</w:t>
            </w:r>
          </w:p>
        </w:tc>
        <w:tc>
          <w:tcPr>
            <w:tcW w:w="1851" w:type="dxa"/>
            <w:shd w:val="clear" w:color="auto" w:fill="auto"/>
            <w:vAlign w:val="center"/>
            <w:hideMark/>
          </w:tcPr>
          <w:p w14:paraId="0F43D59D" w14:textId="77777777" w:rsidR="00CD3C53" w:rsidRPr="006B0067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B0067">
              <w:rPr>
                <w:b/>
                <w:bCs/>
                <w:color w:val="000000"/>
                <w:sz w:val="20"/>
                <w:szCs w:val="20"/>
                <w:lang w:eastAsia="sk-SK"/>
              </w:rPr>
              <w:t>87,94</w:t>
            </w:r>
          </w:p>
        </w:tc>
      </w:tr>
    </w:tbl>
    <w:p w14:paraId="54D5D1D6" w14:textId="77777777" w:rsidR="00CD3C53" w:rsidRDefault="00CD3C53" w:rsidP="00CD3C53">
      <w:pPr>
        <w:jc w:val="both"/>
        <w:rPr>
          <w:b/>
          <w:bCs/>
        </w:rPr>
      </w:pPr>
    </w:p>
    <w:p w14:paraId="29DFE5D8" w14:textId="77777777" w:rsidR="00CD3C53" w:rsidRPr="0046753E" w:rsidRDefault="00CD3C53" w:rsidP="00CD3C53">
      <w:pPr>
        <w:jc w:val="both"/>
        <w:rPr>
          <w:b/>
          <w:bCs/>
        </w:rPr>
      </w:pPr>
      <w:proofErr w:type="spellStart"/>
      <w:r w:rsidRPr="0046753E">
        <w:rPr>
          <w:b/>
          <w:bCs/>
        </w:rPr>
        <w:t>Bilancia</w:t>
      </w:r>
      <w:proofErr w:type="spellEnd"/>
      <w:r w:rsidRPr="0046753E">
        <w:rPr>
          <w:b/>
          <w:bCs/>
        </w:rPr>
        <w:t xml:space="preserve"> </w:t>
      </w:r>
      <w:proofErr w:type="spellStart"/>
      <w:r w:rsidRPr="0046753E">
        <w:rPr>
          <w:b/>
          <w:bCs/>
        </w:rPr>
        <w:t>výdavkov</w:t>
      </w:r>
      <w:proofErr w:type="spellEnd"/>
    </w:p>
    <w:tbl>
      <w:tblPr>
        <w:tblW w:w="9091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9"/>
        <w:gridCol w:w="1368"/>
        <w:gridCol w:w="1367"/>
        <w:gridCol w:w="1372"/>
        <w:gridCol w:w="1415"/>
      </w:tblGrid>
      <w:tr w:rsidR="00CD3C53" w:rsidRPr="00B0679D" w14:paraId="7D6A1A22" w14:textId="77777777" w:rsidTr="0063286A">
        <w:trPr>
          <w:trHeight w:val="523"/>
        </w:trPr>
        <w:tc>
          <w:tcPr>
            <w:tcW w:w="3569" w:type="dxa"/>
            <w:shd w:val="clear" w:color="auto" w:fill="auto"/>
            <w:noWrap/>
            <w:vAlign w:val="center"/>
            <w:hideMark/>
          </w:tcPr>
          <w:p w14:paraId="0D8166EA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3855D183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schválený v EUR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4F535266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upravený v EUR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4A8CFBA7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EUR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1D9F2563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CD3C53" w:rsidRPr="00B0679D" w14:paraId="5197946C" w14:textId="77777777" w:rsidTr="0063286A">
        <w:trPr>
          <w:trHeight w:val="358"/>
        </w:trPr>
        <w:tc>
          <w:tcPr>
            <w:tcW w:w="9091" w:type="dxa"/>
            <w:gridSpan w:val="5"/>
            <w:shd w:val="clear" w:color="auto" w:fill="auto"/>
            <w:vAlign w:val="center"/>
            <w:hideMark/>
          </w:tcPr>
          <w:p w14:paraId="6A797C04" w14:textId="77777777" w:rsidR="00CD3C53" w:rsidRPr="00B0679D" w:rsidRDefault="00CD3C53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600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D3C53" w:rsidRPr="00B0679D" w14:paraId="35DE1221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3F25CD73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Mzdy odvody 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284782E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113 955,00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5A76A93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116 601,00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1547A5F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117 228,94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78B7950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100,54</w:t>
            </w:r>
          </w:p>
        </w:tc>
      </w:tr>
      <w:tr w:rsidR="00CD3C53" w:rsidRPr="00B0679D" w14:paraId="5348C997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236A3FF3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3E241D73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200,00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0A8AAC4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36,00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04FF0D89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72,80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47B70507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202,22</w:t>
            </w:r>
          </w:p>
        </w:tc>
      </w:tr>
      <w:tr w:rsidR="00CD3C53" w:rsidRPr="00B0679D" w14:paraId="1588F66D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2A6A7CD9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Energie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52446640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27 420,00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251381CA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18 636,00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7866E25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18 332,60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1E073500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98,37</w:t>
            </w:r>
          </w:p>
        </w:tc>
      </w:tr>
      <w:tr w:rsidR="00CD3C53" w:rsidRPr="00B0679D" w14:paraId="48538C2D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42627AA1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Materiál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570753D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8 190,00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4F277741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11 578,30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3816DBE5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11 831,03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5FFEAD84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102,18</w:t>
            </w:r>
          </w:p>
        </w:tc>
      </w:tr>
      <w:tr w:rsidR="00CD3C53" w:rsidRPr="00B0679D" w14:paraId="2A0419E8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4835716A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Palivá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, servis,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poistenie</w:t>
            </w:r>
            <w:proofErr w:type="spellEnd"/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454CCBE5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7 850,00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2E36E89C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8 447,00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0B86690A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8 228,20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3E78593C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97,41</w:t>
            </w:r>
          </w:p>
        </w:tc>
      </w:tr>
      <w:tr w:rsidR="00CD3C53" w:rsidRPr="00B0679D" w14:paraId="10377DC1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7A629B37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Rutinná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štandardná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údržba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33E98731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12 800,00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20F4202B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21 024,00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5082E265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22 841,45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48340F30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108,64</w:t>
            </w:r>
          </w:p>
        </w:tc>
      </w:tr>
      <w:tr w:rsidR="00CD3C53" w:rsidRPr="00B0679D" w14:paraId="2929CC1A" w14:textId="77777777" w:rsidTr="0063286A">
        <w:trPr>
          <w:trHeight w:val="328"/>
        </w:trPr>
        <w:tc>
          <w:tcPr>
            <w:tcW w:w="3569" w:type="dxa"/>
            <w:shd w:val="clear" w:color="auto" w:fill="auto"/>
            <w:vAlign w:val="center"/>
            <w:hideMark/>
          </w:tcPr>
          <w:p w14:paraId="3BE01C5F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Nájomné</w:t>
            </w:r>
            <w:proofErr w:type="spellEnd"/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1FAD3863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1 200,00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5358F991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176B1415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01EE2C65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B0679D" w14:paraId="2153F838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4387B7C5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48A1E57F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50 800,00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05EE0651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82 294,00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1775085A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91 051,60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7FCE1DA3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110,64</w:t>
            </w:r>
          </w:p>
        </w:tc>
      </w:tr>
      <w:tr w:rsidR="00CD3C53" w:rsidRPr="00B0679D" w14:paraId="412C4F4F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2D663584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transfery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451FD32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33 500,00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70F3927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32 759,00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4B460A1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28 870,48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58FEC730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88,13</w:t>
            </w:r>
          </w:p>
        </w:tc>
      </w:tr>
      <w:tr w:rsidR="00CD3C53" w:rsidRPr="00B0679D" w14:paraId="2DE3A094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5BEB5F7E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Splácanie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úrokov</w:t>
            </w:r>
            <w:proofErr w:type="spellEnd"/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6FBB3DC9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7D3E4020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582F126B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20E28A6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B0679D" w14:paraId="094EBFE3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1094127A" w14:textId="77777777" w:rsidR="00CD3C53" w:rsidRPr="00B0679D" w:rsidRDefault="00CD3C53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obce spolu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1B959B74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255 915,00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55796F68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291 375,30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2EB3C073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298 457,10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40EAC32F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102,43</w:t>
            </w:r>
          </w:p>
        </w:tc>
      </w:tr>
      <w:tr w:rsidR="00CD3C53" w:rsidRPr="00B0679D" w14:paraId="210F4A49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2D242AD4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Transfer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pre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ZŠ a MŠ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5F8BC5C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200 000,00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103051EC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200 000,00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28C3754C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225 772,62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6D779EA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112,89</w:t>
            </w:r>
          </w:p>
        </w:tc>
      </w:tr>
      <w:tr w:rsidR="00CD3C53" w:rsidRPr="00B0679D" w14:paraId="1A24D226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62A19AAC" w14:textId="77777777" w:rsidR="00CD3C53" w:rsidRPr="00B0679D" w:rsidRDefault="00CD3C53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6CB7B59D" w14:textId="77777777" w:rsidR="00CD3C53" w:rsidRPr="00B0679D" w:rsidRDefault="00CD3C53" w:rsidP="0063286A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455 915,00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5EBF2EE9" w14:textId="77777777" w:rsidR="00CD3C53" w:rsidRPr="00B0679D" w:rsidRDefault="00CD3C53" w:rsidP="0063286A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491 375,30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6777899E" w14:textId="77777777" w:rsidR="00CD3C53" w:rsidRPr="00B0679D" w:rsidRDefault="00CD3C53" w:rsidP="0063286A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524 229,72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6FE75E98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106,69</w:t>
            </w:r>
          </w:p>
        </w:tc>
      </w:tr>
      <w:tr w:rsidR="00CD3C53" w:rsidRPr="00B0679D" w14:paraId="13940258" w14:textId="77777777" w:rsidTr="0063286A">
        <w:trPr>
          <w:trHeight w:val="358"/>
        </w:trPr>
        <w:tc>
          <w:tcPr>
            <w:tcW w:w="9091" w:type="dxa"/>
            <w:gridSpan w:val="5"/>
            <w:shd w:val="clear" w:color="auto" w:fill="auto"/>
            <w:vAlign w:val="center"/>
            <w:hideMark/>
          </w:tcPr>
          <w:p w14:paraId="119EC90F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700 Kapitálové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</w:p>
        </w:tc>
      </w:tr>
      <w:tr w:rsidR="00CD3C53" w:rsidRPr="00B0679D" w14:paraId="3B628DC0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302A9ECB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Rekonštrukcia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modernizácia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color w:val="000000"/>
                <w:sz w:val="20"/>
                <w:szCs w:val="20"/>
                <w:lang w:eastAsia="sk-SK"/>
              </w:rPr>
              <w:t>ZŠ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6E1AADC1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1088C76B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269 870,00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6A57028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287 274,74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2709BB48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106,45</w:t>
            </w:r>
          </w:p>
        </w:tc>
      </w:tr>
      <w:tr w:rsidR="00CD3C53" w:rsidRPr="00B0679D" w14:paraId="7AB10855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4EE4DB5C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MŠ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zvyšovanie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kapacity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3CC045B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37406463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2 600,00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3C58060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17ED03A1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D3C53" w:rsidRPr="00B0679D" w14:paraId="54A9E5EE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7499A4B4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Jednoduché pozemkové úpravy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45508919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3DA859BA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15 000,00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7E86FFA5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7 544,44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1C0A5D4C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50,30</w:t>
            </w:r>
          </w:p>
        </w:tc>
      </w:tr>
      <w:tr w:rsidR="00CD3C53" w:rsidRPr="00B0679D" w14:paraId="46CC0A18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14E6B394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Požiarna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zbrojnica</w:t>
            </w:r>
            <w:proofErr w:type="spellEnd"/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7183FF9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6FF23BD8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3AEEB997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6 689,40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7352B3E3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B0679D" w14:paraId="2B2ADE84" w14:textId="77777777" w:rsidTr="0063286A">
        <w:trPr>
          <w:trHeight w:val="523"/>
        </w:trPr>
        <w:tc>
          <w:tcPr>
            <w:tcW w:w="3569" w:type="dxa"/>
            <w:shd w:val="clear" w:color="auto" w:fill="auto"/>
            <w:vAlign w:val="center"/>
            <w:hideMark/>
          </w:tcPr>
          <w:p w14:paraId="1CAC13A9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Rekonštrukcia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a </w:t>
            </w:r>
            <w:proofErr w:type="spellStart"/>
            <w:proofErr w:type="gramStart"/>
            <w:r w:rsidRPr="00B0679D">
              <w:rPr>
                <w:color w:val="000000"/>
                <w:sz w:val="20"/>
                <w:szCs w:val="20"/>
                <w:lang w:eastAsia="sk-SK"/>
              </w:rPr>
              <w:t>modernizácia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-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zníženie</w:t>
            </w:r>
            <w:proofErr w:type="spellEnd"/>
            <w:proofErr w:type="gram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energetickej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náročnosti OÚ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107B052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5A824D76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53E297F6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11 760,00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36EC8804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B0679D" w14:paraId="01EBF2FA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26A7385C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Investičná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činnosť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krytie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dlžôb</w:t>
            </w:r>
            <w:proofErr w:type="spellEnd"/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7829E30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25 000,00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79F894C8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5070B0DF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0E3E2A5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B0679D" w14:paraId="764B664D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53D51558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Triedený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zber</w:t>
            </w:r>
            <w:proofErr w:type="spellEnd"/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30A0B779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20AB7A05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12 400,00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6D74DC38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195 936,00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37313858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1580,13</w:t>
            </w:r>
          </w:p>
        </w:tc>
      </w:tr>
      <w:tr w:rsidR="00CD3C53" w:rsidRPr="00B0679D" w14:paraId="23517D78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45A08C1D" w14:textId="77777777" w:rsidR="00CD3C53" w:rsidRPr="00B0679D" w:rsidRDefault="00CD3C53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Obecný </w:t>
            </w:r>
            <w:proofErr w:type="gramStart"/>
            <w:r w:rsidRPr="00B0679D">
              <w:rPr>
                <w:color w:val="000000"/>
                <w:sz w:val="20"/>
                <w:szCs w:val="20"/>
                <w:lang w:eastAsia="sk-SK"/>
              </w:rPr>
              <w:t>les - výsadba</w:t>
            </w:r>
            <w:proofErr w:type="gramEnd"/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3B2BFCF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3 280,00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2195688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7BD8BF9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453BD46F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B0679D" w14:paraId="15D1A6CA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08472197" w14:textId="77777777" w:rsidR="00CD3C53" w:rsidRPr="00B0679D" w:rsidRDefault="00CD3C53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Kapitálové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2BE04BCA" w14:textId="77777777" w:rsidR="00CD3C53" w:rsidRPr="00B0679D" w:rsidRDefault="00CD3C53" w:rsidP="0063286A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28 280,00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56C8451F" w14:textId="77777777" w:rsidR="00CD3C53" w:rsidRPr="00B0679D" w:rsidRDefault="00CD3C53" w:rsidP="0063286A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299 870,00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5C108DB4" w14:textId="77777777" w:rsidR="00CD3C53" w:rsidRPr="00B0679D" w:rsidRDefault="00CD3C53" w:rsidP="0063286A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509 204,58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02190B4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169,81</w:t>
            </w:r>
          </w:p>
        </w:tc>
      </w:tr>
      <w:tr w:rsidR="00CD3C53" w:rsidRPr="00B0679D" w14:paraId="745AE186" w14:textId="77777777" w:rsidTr="0063286A">
        <w:trPr>
          <w:trHeight w:val="358"/>
        </w:trPr>
        <w:tc>
          <w:tcPr>
            <w:tcW w:w="3569" w:type="dxa"/>
            <w:shd w:val="clear" w:color="auto" w:fill="auto"/>
            <w:vAlign w:val="center"/>
            <w:hideMark/>
          </w:tcPr>
          <w:p w14:paraId="26F855A0" w14:textId="77777777" w:rsidR="00CD3C53" w:rsidRPr="00B0679D" w:rsidRDefault="00CD3C53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výdavkové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</w:p>
        </w:tc>
        <w:tc>
          <w:tcPr>
            <w:tcW w:w="1368" w:type="dxa"/>
            <w:shd w:val="clear" w:color="auto" w:fill="auto"/>
            <w:vAlign w:val="center"/>
            <w:hideMark/>
          </w:tcPr>
          <w:p w14:paraId="1FF9951F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67" w:type="dxa"/>
            <w:shd w:val="clear" w:color="auto" w:fill="auto"/>
            <w:vAlign w:val="center"/>
            <w:hideMark/>
          </w:tcPr>
          <w:p w14:paraId="44DA905E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3 500,00 </w:t>
            </w:r>
          </w:p>
        </w:tc>
        <w:tc>
          <w:tcPr>
            <w:tcW w:w="1372" w:type="dxa"/>
            <w:shd w:val="clear" w:color="auto" w:fill="auto"/>
            <w:vAlign w:val="center"/>
            <w:hideMark/>
          </w:tcPr>
          <w:p w14:paraId="0FE13247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412" w:type="dxa"/>
            <w:shd w:val="clear" w:color="auto" w:fill="auto"/>
            <w:vAlign w:val="center"/>
            <w:hideMark/>
          </w:tcPr>
          <w:p w14:paraId="4D529640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</w:tbl>
    <w:p w14:paraId="38674F32" w14:textId="77777777" w:rsidR="008846A1" w:rsidRDefault="008846A1" w:rsidP="008846A1">
      <w:pPr>
        <w:jc w:val="both"/>
        <w:rPr>
          <w:b/>
          <w:bCs/>
        </w:rPr>
      </w:pPr>
    </w:p>
    <w:p w14:paraId="1726F6EE" w14:textId="77777777" w:rsidR="00C11C11" w:rsidRDefault="00C11C11" w:rsidP="008846A1">
      <w:pPr>
        <w:jc w:val="both"/>
        <w:rPr>
          <w:b/>
          <w:bCs/>
        </w:rPr>
      </w:pPr>
    </w:p>
    <w:p w14:paraId="28DEE8A8" w14:textId="77777777" w:rsidR="00C11C11" w:rsidRDefault="00C11C11" w:rsidP="008846A1">
      <w:pPr>
        <w:jc w:val="both"/>
        <w:rPr>
          <w:b/>
          <w:bCs/>
        </w:rPr>
      </w:pPr>
    </w:p>
    <w:p w14:paraId="2034EF39" w14:textId="77777777" w:rsidR="00CD3C53" w:rsidRDefault="00CD3C53" w:rsidP="00CD3C53">
      <w:pPr>
        <w:jc w:val="both"/>
        <w:rPr>
          <w:b/>
          <w:bCs/>
        </w:rPr>
      </w:pPr>
      <w:proofErr w:type="spellStart"/>
      <w:r w:rsidRPr="0046753E">
        <w:rPr>
          <w:b/>
          <w:bCs/>
        </w:rPr>
        <w:t>Rekapitulácia</w:t>
      </w:r>
      <w:proofErr w:type="spellEnd"/>
      <w:r w:rsidRPr="0046753E">
        <w:rPr>
          <w:b/>
          <w:bCs/>
        </w:rPr>
        <w:t xml:space="preserve"> rozpočtového </w:t>
      </w:r>
      <w:proofErr w:type="spellStart"/>
      <w:r w:rsidRPr="0046753E">
        <w:rPr>
          <w:b/>
          <w:bCs/>
        </w:rPr>
        <w:t>hospodárenia</w:t>
      </w:r>
      <w:proofErr w:type="spellEnd"/>
      <w:r>
        <w:rPr>
          <w:b/>
          <w:bCs/>
        </w:rPr>
        <w:t xml:space="preserve"> za rok 2023</w:t>
      </w:r>
    </w:p>
    <w:p w14:paraId="29CA14EE" w14:textId="77777777" w:rsidR="00CD3C53" w:rsidRDefault="00CD3C53" w:rsidP="00CD3C53">
      <w:pPr>
        <w:jc w:val="both"/>
        <w:rPr>
          <w:b/>
          <w:bCs/>
        </w:rPr>
      </w:pPr>
    </w:p>
    <w:tbl>
      <w:tblPr>
        <w:tblW w:w="9044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9"/>
        <w:gridCol w:w="1060"/>
        <w:gridCol w:w="1059"/>
        <w:gridCol w:w="1123"/>
        <w:gridCol w:w="1123"/>
      </w:tblGrid>
      <w:tr w:rsidR="00CD3C53" w:rsidRPr="00B0679D" w14:paraId="59FD6D8F" w14:textId="77777777" w:rsidTr="0063286A">
        <w:trPr>
          <w:trHeight w:val="641"/>
        </w:trPr>
        <w:tc>
          <w:tcPr>
            <w:tcW w:w="4796" w:type="dxa"/>
            <w:shd w:val="clear" w:color="auto" w:fill="auto"/>
            <w:vAlign w:val="center"/>
            <w:hideMark/>
          </w:tcPr>
          <w:p w14:paraId="4891C348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položky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1AFD6C50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0730F3A9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7C004F84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32F772D7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CD3C53" w:rsidRPr="00B0679D" w14:paraId="5772A539" w14:textId="77777777" w:rsidTr="0063286A">
        <w:trPr>
          <w:trHeight w:val="417"/>
        </w:trPr>
        <w:tc>
          <w:tcPr>
            <w:tcW w:w="4796" w:type="dxa"/>
            <w:shd w:val="clear" w:color="auto" w:fill="auto"/>
            <w:vAlign w:val="center"/>
            <w:hideMark/>
          </w:tcPr>
          <w:p w14:paraId="6A60DD6A" w14:textId="77777777" w:rsidR="00CD3C53" w:rsidRPr="00B0679D" w:rsidRDefault="00CD3C53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211B1CE0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484 762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282F9066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795 030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43C3566C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1 050 696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37D73E0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132,16</w:t>
            </w:r>
          </w:p>
        </w:tc>
      </w:tr>
      <w:tr w:rsidR="00CD3C53" w:rsidRPr="00B0679D" w14:paraId="779F2344" w14:textId="77777777" w:rsidTr="0063286A">
        <w:trPr>
          <w:trHeight w:val="417"/>
        </w:trPr>
        <w:tc>
          <w:tcPr>
            <w:tcW w:w="4796" w:type="dxa"/>
            <w:shd w:val="clear" w:color="auto" w:fill="auto"/>
            <w:vAlign w:val="center"/>
            <w:hideMark/>
          </w:tcPr>
          <w:p w14:paraId="64395505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bežného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rozpočtu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067F8E71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484 762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66882E8F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540 765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116F15EB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590 967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6DA89669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109,28</w:t>
            </w:r>
          </w:p>
        </w:tc>
      </w:tr>
      <w:tr w:rsidR="00CD3C53" w:rsidRPr="00B0679D" w14:paraId="3014F5A4" w14:textId="77777777" w:rsidTr="0063286A">
        <w:trPr>
          <w:trHeight w:val="417"/>
        </w:trPr>
        <w:tc>
          <w:tcPr>
            <w:tcW w:w="4796" w:type="dxa"/>
            <w:shd w:val="clear" w:color="auto" w:fill="auto"/>
            <w:vAlign w:val="center"/>
            <w:hideMark/>
          </w:tcPr>
          <w:p w14:paraId="2F18E1EA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kapitálového rozpočtu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689F8B5F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4BB2B2A6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217C5CC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236 139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3B00FDCA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CD3C53" w:rsidRPr="00B0679D" w14:paraId="6A14DF60" w14:textId="77777777" w:rsidTr="0063286A">
        <w:trPr>
          <w:trHeight w:val="417"/>
        </w:trPr>
        <w:tc>
          <w:tcPr>
            <w:tcW w:w="4796" w:type="dxa"/>
            <w:shd w:val="clear" w:color="auto" w:fill="auto"/>
            <w:vAlign w:val="center"/>
            <w:hideMark/>
          </w:tcPr>
          <w:p w14:paraId="2F206474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príjmové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08BA81BF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76103A6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254 265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679E50B8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223 590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3F8B9D0D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87,94</w:t>
            </w:r>
          </w:p>
        </w:tc>
      </w:tr>
      <w:tr w:rsidR="00CD3C53" w:rsidRPr="00B0679D" w14:paraId="24CF379E" w14:textId="77777777" w:rsidTr="0063286A">
        <w:trPr>
          <w:trHeight w:val="417"/>
        </w:trPr>
        <w:tc>
          <w:tcPr>
            <w:tcW w:w="4796" w:type="dxa"/>
            <w:shd w:val="clear" w:color="auto" w:fill="auto"/>
            <w:vAlign w:val="center"/>
            <w:hideMark/>
          </w:tcPr>
          <w:p w14:paraId="3DCA560B" w14:textId="77777777" w:rsidR="00CD3C53" w:rsidRPr="00B0679D" w:rsidRDefault="00CD3C53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1653BA9E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484 195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252AF1FA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794 745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7B91CE98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1 033 434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23AFA810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130,03</w:t>
            </w:r>
          </w:p>
        </w:tc>
      </w:tr>
      <w:tr w:rsidR="00CD3C53" w:rsidRPr="00B0679D" w14:paraId="18B31681" w14:textId="77777777" w:rsidTr="0063286A">
        <w:trPr>
          <w:trHeight w:val="417"/>
        </w:trPr>
        <w:tc>
          <w:tcPr>
            <w:tcW w:w="4796" w:type="dxa"/>
            <w:shd w:val="clear" w:color="auto" w:fill="auto"/>
            <w:vAlign w:val="center"/>
            <w:hideMark/>
          </w:tcPr>
          <w:p w14:paraId="3C957F04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bežného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rozpočtu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4E369564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455 915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1F0E0E79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491 375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794DF61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524 230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3EE600A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106,69</w:t>
            </w:r>
          </w:p>
        </w:tc>
      </w:tr>
      <w:tr w:rsidR="00CD3C53" w:rsidRPr="00B0679D" w14:paraId="44CFF486" w14:textId="77777777" w:rsidTr="0063286A">
        <w:trPr>
          <w:trHeight w:val="417"/>
        </w:trPr>
        <w:tc>
          <w:tcPr>
            <w:tcW w:w="4796" w:type="dxa"/>
            <w:shd w:val="clear" w:color="auto" w:fill="auto"/>
            <w:vAlign w:val="center"/>
            <w:hideMark/>
          </w:tcPr>
          <w:p w14:paraId="29730990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kapitálového rozpočtu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3D42A3B7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28 280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408F8B7B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299 870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5DE6CC04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509 205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7A2DA997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169,81</w:t>
            </w:r>
          </w:p>
        </w:tc>
      </w:tr>
      <w:tr w:rsidR="00CD3C53" w:rsidRPr="00B0679D" w14:paraId="388FD85E" w14:textId="77777777" w:rsidTr="0063286A">
        <w:trPr>
          <w:trHeight w:val="417"/>
        </w:trPr>
        <w:tc>
          <w:tcPr>
            <w:tcW w:w="4796" w:type="dxa"/>
            <w:shd w:val="clear" w:color="auto" w:fill="auto"/>
            <w:vAlign w:val="center"/>
            <w:hideMark/>
          </w:tcPr>
          <w:p w14:paraId="78E49D75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výdavkové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7579771B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4FDB2C56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3 500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2640BDE1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1CC12407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D3C53" w:rsidRPr="00B0679D" w14:paraId="32A7D3E9" w14:textId="77777777" w:rsidTr="0063286A">
        <w:trPr>
          <w:trHeight w:val="417"/>
        </w:trPr>
        <w:tc>
          <w:tcPr>
            <w:tcW w:w="4796" w:type="dxa"/>
            <w:shd w:val="clear" w:color="auto" w:fill="auto"/>
            <w:vAlign w:val="center"/>
            <w:hideMark/>
          </w:tcPr>
          <w:p w14:paraId="016C4DFE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Výsledok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rozpočtového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hospodárenia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obce za rok 2023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32F8B376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567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0A097377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285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279F40AF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17 262</w:t>
            </w:r>
          </w:p>
        </w:tc>
        <w:tc>
          <w:tcPr>
            <w:tcW w:w="1062" w:type="dxa"/>
            <w:shd w:val="clear" w:color="auto" w:fill="auto"/>
            <w:vAlign w:val="center"/>
            <w:hideMark/>
          </w:tcPr>
          <w:p w14:paraId="23814E5C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B79617A" w14:textId="77777777" w:rsidR="00CD3C53" w:rsidRPr="0046753E" w:rsidRDefault="00CD3C53" w:rsidP="00CD3C53">
      <w:pPr>
        <w:jc w:val="both"/>
        <w:rPr>
          <w:b/>
          <w:bCs/>
        </w:rPr>
      </w:pPr>
    </w:p>
    <w:p w14:paraId="34A69A2D" w14:textId="77777777" w:rsidR="008E5FDD" w:rsidRDefault="008E5FDD" w:rsidP="00CD3C53">
      <w:pPr>
        <w:pStyle w:val="Default"/>
        <w:jc w:val="both"/>
        <w:rPr>
          <w:b/>
        </w:rPr>
      </w:pPr>
    </w:p>
    <w:p w14:paraId="2A9D86FC" w14:textId="5A3815BB" w:rsidR="00CD3C53" w:rsidRPr="008E05F0" w:rsidRDefault="00CD3C53" w:rsidP="00CD3C53">
      <w:pPr>
        <w:pStyle w:val="Default"/>
        <w:jc w:val="both"/>
        <w:rPr>
          <w:b/>
        </w:rPr>
      </w:pPr>
      <w:r w:rsidRPr="00237B03">
        <w:rPr>
          <w:b/>
        </w:rPr>
        <w:t>Bilancia aktív a pasív</w:t>
      </w:r>
    </w:p>
    <w:p w14:paraId="785044F0" w14:textId="77777777" w:rsidR="00CD3C53" w:rsidRPr="0046753E" w:rsidRDefault="00CD3C53" w:rsidP="00CD3C53">
      <w:pPr>
        <w:pStyle w:val="Default"/>
        <w:jc w:val="both"/>
        <w:rPr>
          <w:b/>
          <w:bCs/>
          <w:color w:val="auto"/>
        </w:rPr>
      </w:pPr>
    </w:p>
    <w:tbl>
      <w:tblPr>
        <w:tblW w:w="9042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9"/>
        <w:gridCol w:w="1382"/>
        <w:gridCol w:w="3230"/>
        <w:gridCol w:w="1291"/>
      </w:tblGrid>
      <w:tr w:rsidR="00CD3C53" w:rsidRPr="00B0679D" w14:paraId="159A1B19" w14:textId="77777777" w:rsidTr="0063286A">
        <w:trPr>
          <w:trHeight w:val="314"/>
        </w:trPr>
        <w:tc>
          <w:tcPr>
            <w:tcW w:w="4521" w:type="dxa"/>
            <w:gridSpan w:val="2"/>
            <w:shd w:val="clear" w:color="auto" w:fill="auto"/>
            <w:noWrap/>
            <w:vAlign w:val="center"/>
            <w:hideMark/>
          </w:tcPr>
          <w:p w14:paraId="3A71B1C2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AKTÍVA v €</w:t>
            </w:r>
          </w:p>
        </w:tc>
        <w:tc>
          <w:tcPr>
            <w:tcW w:w="4521" w:type="dxa"/>
            <w:gridSpan w:val="2"/>
            <w:shd w:val="clear" w:color="auto" w:fill="auto"/>
            <w:noWrap/>
            <w:vAlign w:val="center"/>
            <w:hideMark/>
          </w:tcPr>
          <w:p w14:paraId="36BD4202" w14:textId="77777777" w:rsidR="00CD3C53" w:rsidRPr="00B0679D" w:rsidRDefault="00CD3C53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PASÍVA v €</w:t>
            </w:r>
          </w:p>
        </w:tc>
      </w:tr>
      <w:tr w:rsidR="00CD3C53" w:rsidRPr="00B0679D" w14:paraId="5B5B8312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540E55CA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Neobežný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44FDF9B4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1 476 816,27</w:t>
            </w:r>
          </w:p>
        </w:tc>
        <w:tc>
          <w:tcPr>
            <w:tcW w:w="3230" w:type="dxa"/>
            <w:shd w:val="clear" w:color="auto" w:fill="auto"/>
            <w:noWrap/>
            <w:vAlign w:val="center"/>
            <w:hideMark/>
          </w:tcPr>
          <w:p w14:paraId="5E6147A1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Vlastné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imanie</w:t>
            </w:r>
            <w:proofErr w:type="spellEnd"/>
          </w:p>
        </w:tc>
        <w:tc>
          <w:tcPr>
            <w:tcW w:w="1291" w:type="dxa"/>
            <w:shd w:val="clear" w:color="auto" w:fill="auto"/>
            <w:noWrap/>
            <w:vAlign w:val="center"/>
            <w:hideMark/>
          </w:tcPr>
          <w:p w14:paraId="5505D224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892 858,23</w:t>
            </w:r>
          </w:p>
        </w:tc>
      </w:tr>
      <w:tr w:rsidR="00CD3C53" w:rsidRPr="00B0679D" w14:paraId="5537E7EF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60C03B21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Dlhodobý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nehmotný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49A948EA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30 677,58</w:t>
            </w:r>
          </w:p>
        </w:tc>
        <w:tc>
          <w:tcPr>
            <w:tcW w:w="3230" w:type="dxa"/>
            <w:shd w:val="clear" w:color="auto" w:fill="auto"/>
            <w:noWrap/>
            <w:vAlign w:val="center"/>
            <w:hideMark/>
          </w:tcPr>
          <w:p w14:paraId="7E5F105F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Výsledok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hospodárenia</w:t>
            </w:r>
            <w:proofErr w:type="spellEnd"/>
          </w:p>
        </w:tc>
        <w:tc>
          <w:tcPr>
            <w:tcW w:w="1291" w:type="dxa"/>
            <w:shd w:val="clear" w:color="auto" w:fill="auto"/>
            <w:noWrap/>
            <w:vAlign w:val="center"/>
            <w:hideMark/>
          </w:tcPr>
          <w:p w14:paraId="200404C6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892 858,23</w:t>
            </w:r>
          </w:p>
        </w:tc>
      </w:tr>
      <w:tr w:rsidR="00CD3C53" w:rsidRPr="00B0679D" w14:paraId="576EA8A6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5CC9AB04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Dlhodobý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hmotný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3FB2A79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1 243 888,91</w:t>
            </w:r>
          </w:p>
        </w:tc>
        <w:tc>
          <w:tcPr>
            <w:tcW w:w="3230" w:type="dxa"/>
            <w:shd w:val="clear" w:color="auto" w:fill="auto"/>
            <w:noWrap/>
            <w:vAlign w:val="center"/>
            <w:hideMark/>
          </w:tcPr>
          <w:p w14:paraId="43D37431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  <w:proofErr w:type="spellEnd"/>
          </w:p>
        </w:tc>
        <w:tc>
          <w:tcPr>
            <w:tcW w:w="1291" w:type="dxa"/>
            <w:shd w:val="clear" w:color="auto" w:fill="auto"/>
            <w:noWrap/>
            <w:vAlign w:val="center"/>
            <w:hideMark/>
          </w:tcPr>
          <w:p w14:paraId="221D41B6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75 712,67</w:t>
            </w:r>
          </w:p>
        </w:tc>
      </w:tr>
      <w:tr w:rsidR="00CD3C53" w:rsidRPr="00B0679D" w14:paraId="20E9FC2E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4B48D7B9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Finančný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4488B1DE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202 249,78</w:t>
            </w:r>
          </w:p>
        </w:tc>
        <w:tc>
          <w:tcPr>
            <w:tcW w:w="3230" w:type="dxa"/>
            <w:shd w:val="clear" w:color="auto" w:fill="auto"/>
            <w:noWrap/>
            <w:vAlign w:val="center"/>
            <w:hideMark/>
          </w:tcPr>
          <w:p w14:paraId="4B1C6D6F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1291" w:type="dxa"/>
            <w:shd w:val="clear" w:color="auto" w:fill="auto"/>
            <w:noWrap/>
            <w:vAlign w:val="center"/>
            <w:hideMark/>
          </w:tcPr>
          <w:p w14:paraId="1C9F28B9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3 560,00</w:t>
            </w:r>
          </w:p>
        </w:tc>
      </w:tr>
      <w:tr w:rsidR="00CD3C53" w:rsidRPr="00B0679D" w14:paraId="2B8821BD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4B7C2250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Obežný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743D3A57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224 825,06</w:t>
            </w:r>
          </w:p>
        </w:tc>
        <w:tc>
          <w:tcPr>
            <w:tcW w:w="3230" w:type="dxa"/>
            <w:shd w:val="clear" w:color="auto" w:fill="auto"/>
            <w:noWrap/>
            <w:vAlign w:val="center"/>
          </w:tcPr>
          <w:p w14:paraId="6BF40F4B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Dlhodobé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záväzky</w:t>
            </w:r>
            <w:proofErr w:type="spellEnd"/>
          </w:p>
        </w:tc>
        <w:tc>
          <w:tcPr>
            <w:tcW w:w="1291" w:type="dxa"/>
            <w:shd w:val="clear" w:color="auto" w:fill="auto"/>
            <w:noWrap/>
            <w:vAlign w:val="center"/>
          </w:tcPr>
          <w:p w14:paraId="0CFB9B79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2 822,04</w:t>
            </w:r>
          </w:p>
        </w:tc>
      </w:tr>
      <w:tr w:rsidR="00CD3C53" w:rsidRPr="00B0679D" w14:paraId="6937CB22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20830CA7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Zúčtovanie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medzi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subjekt. VS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5E8936F6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153 361,25</w:t>
            </w:r>
          </w:p>
        </w:tc>
        <w:tc>
          <w:tcPr>
            <w:tcW w:w="3230" w:type="dxa"/>
            <w:shd w:val="clear" w:color="auto" w:fill="auto"/>
            <w:noWrap/>
            <w:vAlign w:val="center"/>
          </w:tcPr>
          <w:p w14:paraId="510E6278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Krátkodobé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záväzky</w:t>
            </w:r>
            <w:proofErr w:type="spellEnd"/>
          </w:p>
        </w:tc>
        <w:tc>
          <w:tcPr>
            <w:tcW w:w="1291" w:type="dxa"/>
            <w:shd w:val="clear" w:color="auto" w:fill="auto"/>
            <w:noWrap/>
            <w:vAlign w:val="center"/>
          </w:tcPr>
          <w:p w14:paraId="2FE46D09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18 459,83</w:t>
            </w:r>
          </w:p>
        </w:tc>
      </w:tr>
      <w:tr w:rsidR="00CD3C53" w:rsidRPr="00B0679D" w14:paraId="69BF1524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1C78C187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Krátkodobé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pohľadávky</w:t>
            </w:r>
            <w:proofErr w:type="spellEnd"/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5FA51A47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6 767,34</w:t>
            </w:r>
          </w:p>
        </w:tc>
        <w:tc>
          <w:tcPr>
            <w:tcW w:w="3230" w:type="dxa"/>
            <w:shd w:val="clear" w:color="auto" w:fill="auto"/>
            <w:noWrap/>
            <w:vAlign w:val="center"/>
          </w:tcPr>
          <w:p w14:paraId="5BEE0582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Zúčtovanie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medzi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subjektami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VS</w:t>
            </w:r>
          </w:p>
        </w:tc>
        <w:tc>
          <w:tcPr>
            <w:tcW w:w="1291" w:type="dxa"/>
            <w:shd w:val="clear" w:color="auto" w:fill="auto"/>
            <w:noWrap/>
            <w:vAlign w:val="center"/>
          </w:tcPr>
          <w:p w14:paraId="555645C2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50 870,80</w:t>
            </w:r>
          </w:p>
        </w:tc>
      </w:tr>
      <w:tr w:rsidR="00CD3C53" w:rsidRPr="00B0679D" w14:paraId="324ED0FC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629AF4F8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účty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6DB4C7B3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64 696,47</w:t>
            </w:r>
          </w:p>
        </w:tc>
        <w:tc>
          <w:tcPr>
            <w:tcW w:w="3230" w:type="dxa"/>
            <w:shd w:val="clear" w:color="auto" w:fill="auto"/>
            <w:noWrap/>
            <w:vAlign w:val="center"/>
          </w:tcPr>
          <w:p w14:paraId="4B5E16A9" w14:textId="77777777" w:rsidR="00CD3C53" w:rsidRPr="00B0679D" w:rsidRDefault="00CD3C53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Bankové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úvery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a výpomoci</w:t>
            </w:r>
          </w:p>
        </w:tc>
        <w:tc>
          <w:tcPr>
            <w:tcW w:w="1291" w:type="dxa"/>
            <w:shd w:val="clear" w:color="auto" w:fill="auto"/>
            <w:noWrap/>
            <w:vAlign w:val="center"/>
          </w:tcPr>
          <w:p w14:paraId="73983C50" w14:textId="77777777" w:rsidR="00CD3C53" w:rsidRPr="00B0679D" w:rsidRDefault="00CD3C53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D3C53" w:rsidRPr="00B0679D" w14:paraId="0AB8D310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14B41A35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Časové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rozlíšenie</w:t>
            </w:r>
            <w:proofErr w:type="spellEnd"/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5C5E21BE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5,42</w:t>
            </w:r>
          </w:p>
        </w:tc>
        <w:tc>
          <w:tcPr>
            <w:tcW w:w="3230" w:type="dxa"/>
            <w:shd w:val="clear" w:color="auto" w:fill="auto"/>
            <w:noWrap/>
            <w:vAlign w:val="center"/>
            <w:hideMark/>
          </w:tcPr>
          <w:p w14:paraId="22416299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Časové </w:t>
            </w: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rozlíšenie</w:t>
            </w:r>
            <w:proofErr w:type="spellEnd"/>
          </w:p>
        </w:tc>
        <w:tc>
          <w:tcPr>
            <w:tcW w:w="1291" w:type="dxa"/>
            <w:shd w:val="clear" w:color="auto" w:fill="auto"/>
            <w:noWrap/>
            <w:vAlign w:val="center"/>
            <w:hideMark/>
          </w:tcPr>
          <w:p w14:paraId="417042A0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733 075,85</w:t>
            </w:r>
          </w:p>
        </w:tc>
      </w:tr>
      <w:tr w:rsidR="00CD3C53" w:rsidRPr="00B0679D" w14:paraId="60091612" w14:textId="77777777" w:rsidTr="0063286A">
        <w:trPr>
          <w:trHeight w:val="314"/>
        </w:trPr>
        <w:tc>
          <w:tcPr>
            <w:tcW w:w="3139" w:type="dxa"/>
            <w:shd w:val="clear" w:color="auto" w:fill="auto"/>
            <w:noWrap/>
            <w:vAlign w:val="center"/>
            <w:hideMark/>
          </w:tcPr>
          <w:p w14:paraId="6F85C59B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79FABF5F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1 701 646,75</w:t>
            </w:r>
          </w:p>
        </w:tc>
        <w:tc>
          <w:tcPr>
            <w:tcW w:w="3230" w:type="dxa"/>
            <w:shd w:val="clear" w:color="auto" w:fill="auto"/>
            <w:noWrap/>
            <w:vAlign w:val="center"/>
            <w:hideMark/>
          </w:tcPr>
          <w:p w14:paraId="238C874A" w14:textId="77777777" w:rsidR="00CD3C53" w:rsidRPr="00B0679D" w:rsidRDefault="00CD3C53" w:rsidP="0063286A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91" w:type="dxa"/>
            <w:shd w:val="clear" w:color="auto" w:fill="auto"/>
            <w:noWrap/>
            <w:vAlign w:val="center"/>
            <w:hideMark/>
          </w:tcPr>
          <w:p w14:paraId="612EEB63" w14:textId="77777777" w:rsidR="00CD3C53" w:rsidRPr="00B0679D" w:rsidRDefault="00CD3C53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1 701 646,75</w:t>
            </w:r>
          </w:p>
        </w:tc>
      </w:tr>
    </w:tbl>
    <w:p w14:paraId="57A099F6" w14:textId="77777777" w:rsidR="00CD3C53" w:rsidRDefault="00CD3C53" w:rsidP="00CD3C53">
      <w:pPr>
        <w:pStyle w:val="Default"/>
        <w:jc w:val="both"/>
        <w:rPr>
          <w:b/>
          <w:bCs/>
          <w:color w:val="auto"/>
        </w:rPr>
      </w:pPr>
    </w:p>
    <w:p w14:paraId="473F6203" w14:textId="77777777" w:rsidR="00CD3C53" w:rsidRDefault="00CD3C53" w:rsidP="00CD3C53">
      <w:pPr>
        <w:pStyle w:val="Default"/>
        <w:jc w:val="both"/>
        <w:rPr>
          <w:b/>
          <w:bCs/>
          <w:color w:val="auto"/>
        </w:rPr>
      </w:pPr>
    </w:p>
    <w:p w14:paraId="659FD94A" w14:textId="77777777" w:rsidR="00CD3C53" w:rsidRPr="0037111E" w:rsidRDefault="00CD3C53" w:rsidP="00CD3C53">
      <w:pPr>
        <w:pStyle w:val="Default"/>
        <w:jc w:val="both"/>
        <w:rPr>
          <w:b/>
          <w:bCs/>
          <w:color w:val="auto"/>
        </w:rPr>
      </w:pPr>
      <w:r w:rsidRPr="0037111E">
        <w:rPr>
          <w:b/>
          <w:bCs/>
          <w:color w:val="auto"/>
        </w:rPr>
        <w:t xml:space="preserve">Textová časť – bežné daňové príjmy: </w:t>
      </w:r>
    </w:p>
    <w:p w14:paraId="405FE1AC" w14:textId="77777777" w:rsidR="00CD3C53" w:rsidRPr="0037111E" w:rsidRDefault="00CD3C53" w:rsidP="00CD3C53">
      <w:pPr>
        <w:pStyle w:val="Default"/>
        <w:jc w:val="both"/>
        <w:rPr>
          <w:color w:val="auto"/>
        </w:rPr>
      </w:pPr>
    </w:p>
    <w:p w14:paraId="39614BA4" w14:textId="77777777" w:rsidR="00CD3C53" w:rsidRPr="0037111E" w:rsidRDefault="00CD3C53" w:rsidP="00CD3C53">
      <w:pPr>
        <w:pStyle w:val="Default"/>
        <w:jc w:val="both"/>
        <w:rPr>
          <w:color w:val="auto"/>
        </w:rPr>
      </w:pPr>
      <w:r w:rsidRPr="0037111E">
        <w:rPr>
          <w:b/>
          <w:bCs/>
          <w:color w:val="auto"/>
        </w:rPr>
        <w:t>1.1. Da</w:t>
      </w:r>
      <w:r w:rsidRPr="0037111E">
        <w:rPr>
          <w:color w:val="auto"/>
        </w:rPr>
        <w:t>ň</w:t>
      </w:r>
      <w:r w:rsidRPr="0037111E">
        <w:rPr>
          <w:b/>
          <w:bCs/>
          <w:color w:val="auto"/>
        </w:rPr>
        <w:t>ové príjmy tvoria najstabilnejšiu a najvýznamnejšiu zložku rozpočtu</w:t>
      </w:r>
      <w:r w:rsidRPr="0037111E">
        <w:rPr>
          <w:color w:val="auto"/>
        </w:rPr>
        <w:t xml:space="preserve">. </w:t>
      </w:r>
    </w:p>
    <w:p w14:paraId="649FA958" w14:textId="77777777" w:rsidR="00CD3C53" w:rsidRPr="0037111E" w:rsidRDefault="00CD3C53" w:rsidP="00CD3C53">
      <w:pPr>
        <w:pStyle w:val="Default"/>
        <w:jc w:val="both"/>
        <w:rPr>
          <w:color w:val="auto"/>
        </w:rPr>
      </w:pPr>
      <w:r w:rsidRPr="0037111E">
        <w:rPr>
          <w:color w:val="auto"/>
        </w:rPr>
        <w:t xml:space="preserve">Najväčší podiel na náraste daňových príjmov má výnos dane poukázanej územnej samospráve zo štátu. Je stanovený zákonom č.564/2004 Z. z. o rozpočtovom určení výnosu dane z príjmov územnej samospráve v znení zákona č.171/2005 Z .z. </w:t>
      </w:r>
    </w:p>
    <w:p w14:paraId="5C307BD8" w14:textId="77777777" w:rsidR="00CD3C53" w:rsidRPr="00B0679D" w:rsidRDefault="00CD3C53" w:rsidP="00CD3C53">
      <w:pPr>
        <w:pStyle w:val="Default"/>
        <w:jc w:val="both"/>
        <w:rPr>
          <w:color w:val="auto"/>
          <w:highlight w:val="yellow"/>
        </w:rPr>
      </w:pPr>
    </w:p>
    <w:p w14:paraId="4B0BF65E" w14:textId="77777777" w:rsidR="00CD3C53" w:rsidRPr="0037111E" w:rsidRDefault="00CD3C53" w:rsidP="00CD3C53">
      <w:pPr>
        <w:pStyle w:val="Default"/>
        <w:jc w:val="both"/>
        <w:rPr>
          <w:color w:val="auto"/>
        </w:rPr>
      </w:pPr>
      <w:r w:rsidRPr="0037111E">
        <w:rPr>
          <w:b/>
          <w:bCs/>
          <w:color w:val="auto"/>
        </w:rPr>
        <w:t xml:space="preserve">a) Výnos dane z príjmov poukázaný územnej samospráve </w:t>
      </w:r>
    </w:p>
    <w:p w14:paraId="24F75961" w14:textId="77777777" w:rsidR="00CD3C53" w:rsidRPr="0037111E" w:rsidRDefault="00CD3C53" w:rsidP="00CD3C53">
      <w:pPr>
        <w:pStyle w:val="Default"/>
        <w:jc w:val="both"/>
        <w:rPr>
          <w:color w:val="auto"/>
        </w:rPr>
      </w:pPr>
      <w:r w:rsidRPr="0037111E">
        <w:rPr>
          <w:color w:val="auto"/>
        </w:rPr>
        <w:t xml:space="preserve">Z predpokladanej finančnej čiastky v sume 345 800,00 EUR z výnosu dane z príjmov boli k 31.12.2023 poukázané prostriedky zo ŠR v sume 360 443,92 EUR, čo predstavuje plnenie  na 104,23 %. </w:t>
      </w:r>
    </w:p>
    <w:p w14:paraId="402CA0ED" w14:textId="77777777" w:rsidR="00CD3C53" w:rsidRPr="00EA6C5E" w:rsidRDefault="00CD3C53" w:rsidP="00CD3C53">
      <w:pPr>
        <w:pStyle w:val="Default"/>
        <w:jc w:val="both"/>
        <w:rPr>
          <w:color w:val="auto"/>
        </w:rPr>
      </w:pPr>
      <w:r w:rsidRPr="00EA6C5E">
        <w:rPr>
          <w:b/>
          <w:bCs/>
          <w:color w:val="auto"/>
        </w:rPr>
        <w:t xml:space="preserve">b) Daň z nehnuteľností </w:t>
      </w:r>
    </w:p>
    <w:p w14:paraId="0B2670E7" w14:textId="77777777" w:rsidR="00CD3C53" w:rsidRPr="00EA6C5E" w:rsidRDefault="00CD3C53" w:rsidP="00CD3C53">
      <w:pPr>
        <w:pStyle w:val="Zkladntext"/>
        <w:jc w:val="both"/>
        <w:rPr>
          <w:sz w:val="24"/>
        </w:rPr>
      </w:pPr>
      <w:r w:rsidRPr="00EA6C5E">
        <w:rPr>
          <w:sz w:val="24"/>
        </w:rPr>
        <w:lastRenderedPageBreak/>
        <w:t xml:space="preserve">Z rozpočtovaných 31 800.- Eur bol skutočný príjem k 31.12.2023 vo výške 28 680,80  Eur, čo je 90,19 % plnenie. Príjmy dane z pozemkov boli vo výške 22 527,25 Eur, dane zo stavieb boli vo výške  6 153,55 Eur.  </w:t>
      </w:r>
    </w:p>
    <w:p w14:paraId="5CC6085C" w14:textId="77777777" w:rsidR="00CD3C53" w:rsidRPr="004D6E88" w:rsidRDefault="00CD3C53" w:rsidP="00CD3C53">
      <w:pPr>
        <w:pStyle w:val="Default"/>
        <w:jc w:val="both"/>
        <w:rPr>
          <w:color w:val="auto"/>
        </w:rPr>
      </w:pPr>
      <w:r w:rsidRPr="004D6E88">
        <w:rPr>
          <w:b/>
          <w:bCs/>
          <w:color w:val="auto"/>
        </w:rPr>
        <w:t xml:space="preserve">c) Daň za psa </w:t>
      </w:r>
    </w:p>
    <w:p w14:paraId="343BA556" w14:textId="77777777" w:rsidR="00CD3C53" w:rsidRPr="004D6E88" w:rsidRDefault="00CD3C53" w:rsidP="00CD3C53">
      <w:pPr>
        <w:pStyle w:val="Default"/>
        <w:jc w:val="both"/>
        <w:rPr>
          <w:color w:val="auto"/>
        </w:rPr>
      </w:pPr>
      <w:r w:rsidRPr="004D6E88">
        <w:rPr>
          <w:color w:val="auto"/>
        </w:rPr>
        <w:t xml:space="preserve">Z rozpočtovaných 1 115,00 EUR bol skutočný príjem k 31. 12. 2023 v sume 1 085,00 EUR, čo je 97,31 % plnenie. </w:t>
      </w:r>
    </w:p>
    <w:p w14:paraId="6F42AE01" w14:textId="77777777" w:rsidR="00CD3C53" w:rsidRPr="004D6E88" w:rsidRDefault="00CD3C53" w:rsidP="00CD3C53">
      <w:pPr>
        <w:pStyle w:val="Default"/>
        <w:jc w:val="both"/>
        <w:rPr>
          <w:color w:val="auto"/>
        </w:rPr>
      </w:pPr>
      <w:r w:rsidRPr="004D6E88">
        <w:rPr>
          <w:b/>
          <w:bCs/>
          <w:color w:val="auto"/>
        </w:rPr>
        <w:t xml:space="preserve">d) Daň za ubytovanie a daň za užívanie verejného priestranstva </w:t>
      </w:r>
    </w:p>
    <w:p w14:paraId="6C1A4D6D" w14:textId="77777777" w:rsidR="00CD3C53" w:rsidRPr="004D6E88" w:rsidRDefault="00CD3C53" w:rsidP="00CD3C53">
      <w:pPr>
        <w:pStyle w:val="Default"/>
        <w:jc w:val="both"/>
        <w:rPr>
          <w:color w:val="auto"/>
        </w:rPr>
      </w:pPr>
      <w:r w:rsidRPr="004D6E88">
        <w:rPr>
          <w:color w:val="auto"/>
        </w:rPr>
        <w:t xml:space="preserve">Z rozpočtovaných </w:t>
      </w:r>
      <w:r>
        <w:rPr>
          <w:color w:val="auto"/>
        </w:rPr>
        <w:t>214</w:t>
      </w:r>
      <w:r w:rsidRPr="004D6E88">
        <w:rPr>
          <w:color w:val="auto"/>
        </w:rPr>
        <w:t>,00 EUR bol skutočný príjem k 31. 12. 202</w:t>
      </w:r>
      <w:r>
        <w:rPr>
          <w:color w:val="auto"/>
        </w:rPr>
        <w:t>3</w:t>
      </w:r>
      <w:r w:rsidRPr="004D6E88">
        <w:rPr>
          <w:color w:val="auto"/>
        </w:rPr>
        <w:t xml:space="preserve"> v sume </w:t>
      </w:r>
      <w:r>
        <w:rPr>
          <w:color w:val="auto"/>
        </w:rPr>
        <w:t>214,00</w:t>
      </w:r>
      <w:r w:rsidRPr="004D6E88">
        <w:rPr>
          <w:color w:val="auto"/>
        </w:rPr>
        <w:t xml:space="preserve"> EUR, čo je 10</w:t>
      </w:r>
      <w:r>
        <w:rPr>
          <w:color w:val="auto"/>
        </w:rPr>
        <w:t>0</w:t>
      </w:r>
      <w:r w:rsidRPr="004D6E88">
        <w:rPr>
          <w:color w:val="auto"/>
        </w:rPr>
        <w:t>,</w:t>
      </w:r>
      <w:r>
        <w:rPr>
          <w:color w:val="auto"/>
        </w:rPr>
        <w:t>00</w:t>
      </w:r>
      <w:r w:rsidRPr="004D6E88">
        <w:rPr>
          <w:color w:val="auto"/>
        </w:rPr>
        <w:t xml:space="preserve"> % plnenie. </w:t>
      </w:r>
    </w:p>
    <w:p w14:paraId="4819528C" w14:textId="77777777" w:rsidR="00CD3C53" w:rsidRPr="004D6E88" w:rsidRDefault="00CD3C53" w:rsidP="00CD3C53">
      <w:pPr>
        <w:pStyle w:val="Default"/>
        <w:jc w:val="both"/>
        <w:rPr>
          <w:color w:val="auto"/>
        </w:rPr>
      </w:pPr>
      <w:r w:rsidRPr="004D6E88">
        <w:rPr>
          <w:b/>
          <w:bCs/>
          <w:color w:val="auto"/>
        </w:rPr>
        <w:t xml:space="preserve">e) Poplatok za komunálny odpad a drobný stavebný odpad </w:t>
      </w:r>
    </w:p>
    <w:p w14:paraId="0E8099C2" w14:textId="77777777" w:rsidR="00CD3C53" w:rsidRPr="004D6E88" w:rsidRDefault="00CD3C53" w:rsidP="00CD3C53">
      <w:pPr>
        <w:pStyle w:val="Default"/>
        <w:jc w:val="both"/>
      </w:pPr>
      <w:r w:rsidRPr="004D6E88">
        <w:t>Z rozpočtovaných 2</w:t>
      </w:r>
      <w:r>
        <w:t>5</w:t>
      </w:r>
      <w:r w:rsidRPr="004D6E88">
        <w:t> </w:t>
      </w:r>
      <w:r>
        <w:t>98</w:t>
      </w:r>
      <w:r w:rsidRPr="004D6E88">
        <w:t>0,00 EUR bol skutočný príjem k 31. 12. 202</w:t>
      </w:r>
      <w:r>
        <w:t>3</w:t>
      </w:r>
      <w:r w:rsidRPr="004D6E88">
        <w:t xml:space="preserve"> v sume 2</w:t>
      </w:r>
      <w:r>
        <w:t>5</w:t>
      </w:r>
      <w:r w:rsidRPr="004D6E88">
        <w:t> 9</w:t>
      </w:r>
      <w:r>
        <w:t>70</w:t>
      </w:r>
      <w:r w:rsidRPr="004D6E88">
        <w:t>,</w:t>
      </w:r>
      <w:r>
        <w:t>34</w:t>
      </w:r>
      <w:r w:rsidRPr="004D6E88">
        <w:t xml:space="preserve"> EUR, čo je </w:t>
      </w:r>
      <w:r>
        <w:t>99,96</w:t>
      </w:r>
      <w:r w:rsidRPr="004D6E88">
        <w:t xml:space="preserve"> % plnenie. Skutočný príjem za komunálny odpad postačil na pokrytie výdavkov  za vývoz odpadu. </w:t>
      </w:r>
    </w:p>
    <w:p w14:paraId="7697533B" w14:textId="77777777" w:rsidR="00CD3C53" w:rsidRPr="00B0679D" w:rsidRDefault="00CD3C53" w:rsidP="00CD3C53">
      <w:pPr>
        <w:pStyle w:val="Default"/>
        <w:jc w:val="both"/>
        <w:rPr>
          <w:color w:val="auto"/>
          <w:highlight w:val="yellow"/>
        </w:rPr>
      </w:pPr>
    </w:p>
    <w:p w14:paraId="266101A3" w14:textId="77777777" w:rsidR="00CD3C53" w:rsidRPr="00FA24D3" w:rsidRDefault="00CD3C53" w:rsidP="00CD3C53">
      <w:pPr>
        <w:jc w:val="both"/>
      </w:pPr>
      <w:r w:rsidRPr="00FA24D3">
        <w:rPr>
          <w:b/>
          <w:bCs/>
        </w:rPr>
        <w:t xml:space="preserve">Textová </w:t>
      </w:r>
      <w:proofErr w:type="spellStart"/>
      <w:r w:rsidRPr="00FA24D3">
        <w:rPr>
          <w:b/>
          <w:bCs/>
        </w:rPr>
        <w:t>časť</w:t>
      </w:r>
      <w:proofErr w:type="spellEnd"/>
      <w:r w:rsidRPr="00FA24D3">
        <w:rPr>
          <w:b/>
          <w:bCs/>
        </w:rPr>
        <w:t xml:space="preserve"> – </w:t>
      </w:r>
      <w:proofErr w:type="spellStart"/>
      <w:r w:rsidRPr="00FA24D3">
        <w:rPr>
          <w:b/>
          <w:bCs/>
        </w:rPr>
        <w:t>bežné</w:t>
      </w:r>
      <w:proofErr w:type="spellEnd"/>
      <w:r w:rsidRPr="00FA24D3">
        <w:rPr>
          <w:b/>
          <w:bCs/>
        </w:rPr>
        <w:t xml:space="preserve"> nedaňové </w:t>
      </w:r>
      <w:proofErr w:type="spellStart"/>
      <w:r w:rsidRPr="00FA24D3">
        <w:rPr>
          <w:b/>
          <w:bCs/>
        </w:rPr>
        <w:t>príjmy</w:t>
      </w:r>
      <w:proofErr w:type="spellEnd"/>
      <w:r w:rsidRPr="00FA24D3">
        <w:rPr>
          <w:b/>
          <w:bCs/>
        </w:rPr>
        <w:t xml:space="preserve">: </w:t>
      </w:r>
    </w:p>
    <w:p w14:paraId="72887FC9" w14:textId="77777777" w:rsidR="00CD3C53" w:rsidRPr="00FA24D3" w:rsidRDefault="00CD3C53" w:rsidP="00CD3C53">
      <w:pPr>
        <w:pStyle w:val="Default"/>
        <w:jc w:val="both"/>
        <w:rPr>
          <w:color w:val="auto"/>
        </w:rPr>
      </w:pPr>
      <w:r w:rsidRPr="00FA24D3">
        <w:rPr>
          <w:color w:val="auto"/>
        </w:rPr>
        <w:t xml:space="preserve">Nedaňové príjmy sú tvorené príjmami z vlastníctva majetku a z administratívnych a ostatných poplatkov. </w:t>
      </w:r>
    </w:p>
    <w:p w14:paraId="799B3D59" w14:textId="77777777" w:rsidR="00CD3C53" w:rsidRPr="00FA24D3" w:rsidRDefault="00CD3C53" w:rsidP="00CD3C53">
      <w:pPr>
        <w:pStyle w:val="Default"/>
        <w:jc w:val="both"/>
        <w:rPr>
          <w:b/>
          <w:bCs/>
          <w:color w:val="auto"/>
        </w:rPr>
      </w:pPr>
    </w:p>
    <w:p w14:paraId="538D7EEF" w14:textId="77777777" w:rsidR="00CD3C53" w:rsidRPr="00FA24D3" w:rsidRDefault="00CD3C53" w:rsidP="00CD3C53">
      <w:pPr>
        <w:pStyle w:val="Default"/>
        <w:jc w:val="both"/>
        <w:rPr>
          <w:color w:val="auto"/>
        </w:rPr>
      </w:pPr>
      <w:r w:rsidRPr="00FA24D3">
        <w:rPr>
          <w:b/>
          <w:bCs/>
          <w:color w:val="auto"/>
        </w:rPr>
        <w:t xml:space="preserve">a) Príjmy z podnikania a z vlastníctva majetku </w:t>
      </w:r>
    </w:p>
    <w:p w14:paraId="764B7D8C" w14:textId="77777777" w:rsidR="00CD3C53" w:rsidRPr="00FA24D3" w:rsidRDefault="00CD3C53" w:rsidP="00CD3C53">
      <w:pPr>
        <w:pStyle w:val="Default"/>
        <w:jc w:val="both"/>
        <w:rPr>
          <w:color w:val="auto"/>
        </w:rPr>
      </w:pPr>
      <w:r w:rsidRPr="00FA24D3">
        <w:rPr>
          <w:color w:val="auto"/>
        </w:rPr>
        <w:t xml:space="preserve">Z rozpočtovaných </w:t>
      </w:r>
      <w:r>
        <w:rPr>
          <w:color w:val="auto"/>
        </w:rPr>
        <w:t>14 568</w:t>
      </w:r>
      <w:r w:rsidRPr="00FA24D3">
        <w:rPr>
          <w:color w:val="auto"/>
        </w:rPr>
        <w:t>,00 EUR bol skutočný príjem k 31.12.202</w:t>
      </w:r>
      <w:r>
        <w:rPr>
          <w:color w:val="auto"/>
        </w:rPr>
        <w:t>3</w:t>
      </w:r>
      <w:r w:rsidRPr="00FA24D3">
        <w:rPr>
          <w:color w:val="auto"/>
        </w:rPr>
        <w:t xml:space="preserve"> v sume 1</w:t>
      </w:r>
      <w:r>
        <w:rPr>
          <w:color w:val="auto"/>
        </w:rPr>
        <w:t>4</w:t>
      </w:r>
      <w:r w:rsidRPr="00FA24D3">
        <w:rPr>
          <w:color w:val="auto"/>
        </w:rPr>
        <w:t> </w:t>
      </w:r>
      <w:r>
        <w:rPr>
          <w:color w:val="auto"/>
        </w:rPr>
        <w:t>7</w:t>
      </w:r>
      <w:r w:rsidRPr="00FA24D3">
        <w:rPr>
          <w:color w:val="auto"/>
        </w:rPr>
        <w:t>1</w:t>
      </w:r>
      <w:r>
        <w:rPr>
          <w:color w:val="auto"/>
        </w:rPr>
        <w:t>7</w:t>
      </w:r>
      <w:r w:rsidRPr="00FA24D3">
        <w:rPr>
          <w:color w:val="auto"/>
        </w:rPr>
        <w:t>,</w:t>
      </w:r>
      <w:r>
        <w:rPr>
          <w:color w:val="auto"/>
        </w:rPr>
        <w:t>10</w:t>
      </w:r>
      <w:r w:rsidRPr="00FA24D3">
        <w:rPr>
          <w:color w:val="auto"/>
        </w:rPr>
        <w:t xml:space="preserve"> EUR, čo je </w:t>
      </w:r>
      <w:r>
        <w:rPr>
          <w:color w:val="auto"/>
        </w:rPr>
        <w:t>101</w:t>
      </w:r>
      <w:r w:rsidRPr="00FA24D3">
        <w:rPr>
          <w:color w:val="auto"/>
        </w:rPr>
        <w:t>,0</w:t>
      </w:r>
      <w:r>
        <w:rPr>
          <w:color w:val="auto"/>
        </w:rPr>
        <w:t>2</w:t>
      </w:r>
      <w:r w:rsidRPr="00FA24D3">
        <w:rPr>
          <w:color w:val="auto"/>
        </w:rPr>
        <w:t xml:space="preserve"> % plnenie. Ide o príjem z prenajatých budov a pozemkov. </w:t>
      </w:r>
    </w:p>
    <w:p w14:paraId="491C652F" w14:textId="77777777" w:rsidR="00CD3C53" w:rsidRPr="00FA24D3" w:rsidRDefault="00CD3C53" w:rsidP="00CD3C53">
      <w:pPr>
        <w:pStyle w:val="Default"/>
        <w:jc w:val="both"/>
        <w:rPr>
          <w:b/>
          <w:bCs/>
          <w:color w:val="auto"/>
        </w:rPr>
      </w:pPr>
    </w:p>
    <w:p w14:paraId="6162A9B1" w14:textId="77777777" w:rsidR="00CD3C53" w:rsidRPr="00FA24D3" w:rsidRDefault="00CD3C53" w:rsidP="00CD3C53">
      <w:pPr>
        <w:pStyle w:val="Default"/>
        <w:jc w:val="both"/>
        <w:rPr>
          <w:color w:val="auto"/>
        </w:rPr>
      </w:pPr>
      <w:r w:rsidRPr="00FA24D3">
        <w:rPr>
          <w:b/>
          <w:bCs/>
          <w:color w:val="auto"/>
        </w:rPr>
        <w:t xml:space="preserve">b) Administratívne poplatky a iné poplatky a platby </w:t>
      </w:r>
    </w:p>
    <w:p w14:paraId="2114E18A" w14:textId="77777777" w:rsidR="00CD3C53" w:rsidRPr="00FA24D3" w:rsidRDefault="00CD3C53" w:rsidP="00CD3C53">
      <w:pPr>
        <w:pStyle w:val="Default"/>
        <w:jc w:val="both"/>
        <w:rPr>
          <w:color w:val="auto"/>
        </w:rPr>
      </w:pPr>
      <w:r w:rsidRPr="00FA24D3">
        <w:rPr>
          <w:color w:val="auto"/>
        </w:rPr>
        <w:t xml:space="preserve">Administratívne poplatky - správne poplatky: </w:t>
      </w:r>
    </w:p>
    <w:p w14:paraId="391D36BC" w14:textId="77777777" w:rsidR="00CD3C53" w:rsidRPr="00FA24D3" w:rsidRDefault="00CD3C53" w:rsidP="00CD3C53">
      <w:pPr>
        <w:pStyle w:val="Default"/>
        <w:jc w:val="both"/>
        <w:rPr>
          <w:color w:val="auto"/>
          <w:sz w:val="23"/>
          <w:szCs w:val="23"/>
        </w:rPr>
      </w:pPr>
      <w:r w:rsidRPr="00FA24D3">
        <w:rPr>
          <w:color w:val="auto"/>
        </w:rPr>
        <w:t xml:space="preserve">Z rozpočtovaných </w:t>
      </w:r>
      <w:r>
        <w:rPr>
          <w:color w:val="auto"/>
        </w:rPr>
        <w:t>4 356</w:t>
      </w:r>
      <w:r w:rsidRPr="00FA24D3">
        <w:rPr>
          <w:color w:val="auto"/>
        </w:rPr>
        <w:t>,00 EUR bol skutočný príjem k 31.12.202</w:t>
      </w:r>
      <w:r>
        <w:rPr>
          <w:color w:val="auto"/>
        </w:rPr>
        <w:t>3</w:t>
      </w:r>
      <w:r w:rsidRPr="00FA24D3">
        <w:rPr>
          <w:color w:val="auto"/>
        </w:rPr>
        <w:t xml:space="preserve"> v sume </w:t>
      </w:r>
      <w:r>
        <w:rPr>
          <w:color w:val="auto"/>
        </w:rPr>
        <w:t>3 928,30</w:t>
      </w:r>
      <w:r w:rsidRPr="00FA24D3">
        <w:rPr>
          <w:color w:val="auto"/>
        </w:rPr>
        <w:t xml:space="preserve"> EUR, čo je</w:t>
      </w:r>
      <w:r w:rsidRPr="00FA24D3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90,18</w:t>
      </w:r>
      <w:r w:rsidRPr="00FA24D3">
        <w:rPr>
          <w:color w:val="auto"/>
          <w:sz w:val="23"/>
          <w:szCs w:val="23"/>
        </w:rPr>
        <w:t xml:space="preserve"> % plnenie. </w:t>
      </w:r>
    </w:p>
    <w:p w14:paraId="6F52E780" w14:textId="77777777" w:rsidR="00CD3C53" w:rsidRDefault="00CD3C53" w:rsidP="008846A1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2EAD1607" w14:textId="22854FCB" w:rsidR="008846A1" w:rsidRPr="00CC02AD" w:rsidRDefault="008846A1" w:rsidP="008846A1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1567A5">
        <w:rPr>
          <w:b/>
          <w:bCs/>
          <w:color w:val="auto"/>
          <w:sz w:val="23"/>
          <w:szCs w:val="23"/>
        </w:rPr>
        <w:t>Textová časť – bežné ostatné príjmy:</w:t>
      </w:r>
      <w:r w:rsidRPr="00CC02AD">
        <w:rPr>
          <w:b/>
          <w:bCs/>
          <w:color w:val="auto"/>
          <w:sz w:val="23"/>
          <w:szCs w:val="23"/>
        </w:rPr>
        <w:t xml:space="preserve"> </w:t>
      </w:r>
    </w:p>
    <w:p w14:paraId="4132D7F2" w14:textId="77777777" w:rsidR="008846A1" w:rsidRPr="00CC02AD" w:rsidRDefault="008846A1" w:rsidP="008846A1">
      <w:pPr>
        <w:pStyle w:val="Default"/>
        <w:jc w:val="both"/>
        <w:rPr>
          <w:color w:val="auto"/>
          <w:sz w:val="23"/>
          <w:szCs w:val="23"/>
        </w:rPr>
      </w:pPr>
    </w:p>
    <w:p w14:paraId="3E1AA08F" w14:textId="77777777" w:rsidR="00F83B6D" w:rsidRPr="00FA24D3" w:rsidRDefault="00F83B6D" w:rsidP="00F83B6D">
      <w:pPr>
        <w:pStyle w:val="Default"/>
        <w:jc w:val="both"/>
        <w:rPr>
          <w:color w:val="auto"/>
          <w:sz w:val="23"/>
          <w:szCs w:val="23"/>
        </w:rPr>
      </w:pPr>
    </w:p>
    <w:p w14:paraId="1E8E5D9A" w14:textId="77777777" w:rsidR="00F83B6D" w:rsidRDefault="00F83B6D" w:rsidP="00F83B6D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FA24D3">
        <w:rPr>
          <w:b/>
          <w:bCs/>
          <w:color w:val="auto"/>
          <w:sz w:val="23"/>
          <w:szCs w:val="23"/>
        </w:rPr>
        <w:t>Obec prijala nasledovné granty a transfery</w:t>
      </w:r>
    </w:p>
    <w:p w14:paraId="56A993A4" w14:textId="77777777" w:rsidR="00F83B6D" w:rsidRPr="00CC02AD" w:rsidRDefault="00F83B6D" w:rsidP="00F83B6D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9035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2"/>
        <w:gridCol w:w="3537"/>
        <w:gridCol w:w="1623"/>
        <w:gridCol w:w="2713"/>
      </w:tblGrid>
      <w:tr w:rsidR="00F83B6D" w:rsidRPr="00B0679D" w14:paraId="5CFE15D6" w14:textId="77777777" w:rsidTr="0063286A">
        <w:trPr>
          <w:trHeight w:val="570"/>
        </w:trPr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1EB58" w14:textId="77777777" w:rsidR="00F83B6D" w:rsidRPr="00B0679D" w:rsidRDefault="00F83B6D" w:rsidP="0063286A">
            <w:pPr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P. č. 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E76F7" w14:textId="77777777" w:rsidR="00F83B6D" w:rsidRPr="00B0679D" w:rsidRDefault="00F83B6D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Poskytovateľ</w:t>
            </w:r>
            <w:proofErr w:type="spellEnd"/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E66E" w14:textId="77777777" w:rsidR="00F83B6D" w:rsidRPr="00B0679D" w:rsidRDefault="00F83B6D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Suma v EUR </w:t>
            </w:r>
          </w:p>
        </w:tc>
        <w:tc>
          <w:tcPr>
            <w:tcW w:w="2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2D7D0" w14:textId="77777777" w:rsidR="00F83B6D" w:rsidRPr="00B0679D" w:rsidRDefault="00F83B6D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Účel </w:t>
            </w:r>
          </w:p>
        </w:tc>
      </w:tr>
      <w:tr w:rsidR="00F83B6D" w:rsidRPr="00B0679D" w14:paraId="611ABE8D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89354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1. 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8B629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MF SR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512905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17 630,55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F94C3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dotácia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na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</w:p>
        </w:tc>
      </w:tr>
      <w:tr w:rsidR="00F83B6D" w:rsidRPr="00B0679D" w14:paraId="00805439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D0C86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660B3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Okresný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úrad</w:t>
            </w:r>
            <w:proofErr w:type="spellEnd"/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D87BB6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 1 427,67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EAFEF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voľby</w:t>
            </w:r>
            <w:proofErr w:type="spellEnd"/>
          </w:p>
        </w:tc>
      </w:tr>
      <w:tr w:rsidR="00F83B6D" w:rsidRPr="00B0679D" w14:paraId="1D3BD780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BAD80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BFA70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DHZ SR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B3986B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 1 400,00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12C4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hasiči</w:t>
            </w:r>
          </w:p>
        </w:tc>
      </w:tr>
      <w:tr w:rsidR="00F83B6D" w:rsidRPr="00B0679D" w14:paraId="6272F3A5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70B5D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4. 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BBBA9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MH SR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2B2A2B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 2 842,39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DA36B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energošeky</w:t>
            </w:r>
            <w:proofErr w:type="spellEnd"/>
          </w:p>
        </w:tc>
      </w:tr>
      <w:tr w:rsidR="00F83B6D" w:rsidRPr="00B0679D" w14:paraId="7BDA0FEA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9EE7C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EFA52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ÚPSVaR</w:t>
            </w:r>
            <w:proofErr w:type="spellEnd"/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15C539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 5 213,60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C06B4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dotácia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s</w:t>
            </w: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trava </w:t>
            </w:r>
            <w:r>
              <w:rPr>
                <w:color w:val="000000"/>
                <w:sz w:val="20"/>
                <w:szCs w:val="20"/>
                <w:lang w:eastAsia="sk-SK"/>
              </w:rPr>
              <w:t>MŠ, ZŠ</w:t>
            </w:r>
          </w:p>
        </w:tc>
      </w:tr>
      <w:tr w:rsidR="00F83B6D" w:rsidRPr="00B0679D" w14:paraId="535AB095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16CC1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625EC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gramStart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RÚŠS -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prenesené</w:t>
            </w:r>
            <w:proofErr w:type="spellEnd"/>
            <w:proofErr w:type="gram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kompetencie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79814F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76 059,00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2A4D8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vzdelávanie</w:t>
            </w:r>
            <w:proofErr w:type="spellEnd"/>
          </w:p>
        </w:tc>
      </w:tr>
      <w:tr w:rsidR="00F83B6D" w:rsidRPr="00B0679D" w14:paraId="7F5A6AC1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53438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13E5B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Platobá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jednotka ŽP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2061F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14 159,00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19DAB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tepelný audit</w:t>
            </w:r>
          </w:p>
        </w:tc>
      </w:tr>
      <w:tr w:rsidR="00F83B6D" w:rsidRPr="00B0679D" w14:paraId="5FCDC02B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E72D0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7636B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Okresný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úrad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ŽP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DA8C8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    101,25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0E13C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ŽP</w:t>
            </w:r>
          </w:p>
        </w:tc>
      </w:tr>
      <w:tr w:rsidR="00F83B6D" w:rsidRPr="00B0679D" w14:paraId="1E42F07C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217BF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5EA55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OÚ - </w:t>
            </w:r>
            <w:proofErr w:type="spellStart"/>
            <w:proofErr w:type="gramStart"/>
            <w:r w:rsidRPr="00B0679D">
              <w:rPr>
                <w:color w:val="000000"/>
                <w:sz w:val="20"/>
                <w:szCs w:val="20"/>
                <w:lang w:eastAsia="sk-SK"/>
              </w:rPr>
              <w:t>krízové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riadenie</w:t>
            </w:r>
            <w:proofErr w:type="spellEnd"/>
            <w:proofErr w:type="gram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B80BD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    144,83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6C5E6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gramStart"/>
            <w:r w:rsidRPr="00B0679D">
              <w:rPr>
                <w:color w:val="000000"/>
                <w:sz w:val="20"/>
                <w:szCs w:val="20"/>
                <w:lang w:eastAsia="sk-SK"/>
              </w:rPr>
              <w:t>CO - skladník</w:t>
            </w:r>
            <w:proofErr w:type="gramEnd"/>
          </w:p>
        </w:tc>
      </w:tr>
      <w:tr w:rsidR="00F83B6D" w:rsidRPr="00B0679D" w14:paraId="3048DAFF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0760E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A29E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Okresný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úrad</w:t>
            </w:r>
            <w:proofErr w:type="spellEnd"/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475B1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    321,55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3EF87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register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obyvateľov</w:t>
            </w:r>
            <w:proofErr w:type="spellEnd"/>
          </w:p>
        </w:tc>
      </w:tr>
      <w:tr w:rsidR="00F83B6D" w:rsidRPr="00B0679D" w14:paraId="62520F36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63104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11.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35220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BBSK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27037" w14:textId="77777777" w:rsidR="00F83B6D" w:rsidRPr="00B0679D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         381,62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7B89D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0679D">
              <w:rPr>
                <w:color w:val="000000"/>
                <w:sz w:val="20"/>
                <w:szCs w:val="20"/>
                <w:lang w:eastAsia="sk-SK"/>
              </w:rPr>
              <w:t>dotácia</w:t>
            </w:r>
            <w:proofErr w:type="spellEnd"/>
            <w:r w:rsidRPr="00B0679D">
              <w:rPr>
                <w:color w:val="000000"/>
                <w:sz w:val="20"/>
                <w:szCs w:val="20"/>
                <w:lang w:eastAsia="sk-SK"/>
              </w:rPr>
              <w:t xml:space="preserve"> zabíjačka</w:t>
            </w:r>
          </w:p>
        </w:tc>
      </w:tr>
      <w:tr w:rsidR="00F83B6D" w:rsidRPr="00B0679D" w14:paraId="111F088D" w14:textId="77777777" w:rsidTr="0063286A">
        <w:trPr>
          <w:trHeight w:val="285"/>
        </w:trPr>
        <w:tc>
          <w:tcPr>
            <w:tcW w:w="1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E82F5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2998B" w14:textId="77777777" w:rsidR="00F83B6D" w:rsidRPr="00B0679D" w:rsidRDefault="00F83B6D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9273D" w14:textId="77777777" w:rsidR="00F83B6D" w:rsidRPr="00B0679D" w:rsidRDefault="00F83B6D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 119 681,46 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327EA" w14:textId="77777777" w:rsidR="00F83B6D" w:rsidRPr="00B0679D" w:rsidRDefault="00F83B6D" w:rsidP="0063286A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B0679D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E97BE75" w14:textId="77777777" w:rsidR="00F83B6D" w:rsidRPr="009E24D8" w:rsidRDefault="00F83B6D" w:rsidP="00F83B6D">
      <w:pPr>
        <w:pStyle w:val="Zkladntext"/>
        <w:jc w:val="both"/>
        <w:rPr>
          <w:b/>
          <w:bCs/>
          <w:sz w:val="24"/>
        </w:rPr>
      </w:pPr>
    </w:p>
    <w:p w14:paraId="4E727DA9" w14:textId="77777777" w:rsidR="00F83B6D" w:rsidRPr="00BD75E5" w:rsidRDefault="00F83B6D" w:rsidP="00F83B6D">
      <w:pPr>
        <w:pStyle w:val="Zkladntext"/>
        <w:jc w:val="both"/>
        <w:rPr>
          <w:color w:val="FF0000"/>
          <w:sz w:val="24"/>
        </w:rPr>
      </w:pPr>
      <w:r w:rsidRPr="00BD75E5">
        <w:rPr>
          <w:sz w:val="24"/>
        </w:rPr>
        <w:t xml:space="preserve">Z rozpočtovaných </w:t>
      </w:r>
      <w:r>
        <w:rPr>
          <w:sz w:val="24"/>
        </w:rPr>
        <w:t>108 432,31</w:t>
      </w:r>
      <w:r w:rsidRPr="00BD75E5">
        <w:rPr>
          <w:sz w:val="24"/>
        </w:rPr>
        <w:t>,00 Eur bol skutočný príjem k 31.12.202</w:t>
      </w:r>
      <w:r>
        <w:rPr>
          <w:sz w:val="24"/>
        </w:rPr>
        <w:t>3</w:t>
      </w:r>
      <w:r w:rsidRPr="00BD75E5">
        <w:rPr>
          <w:sz w:val="24"/>
        </w:rPr>
        <w:t xml:space="preserve"> vo výške </w:t>
      </w:r>
      <w:r>
        <w:rPr>
          <w:sz w:val="24"/>
        </w:rPr>
        <w:t>119 681,46</w:t>
      </w:r>
      <w:r w:rsidRPr="00BD75E5">
        <w:rPr>
          <w:sz w:val="24"/>
        </w:rPr>
        <w:t xml:space="preserve"> Eur, čo je 11</w:t>
      </w:r>
      <w:r>
        <w:rPr>
          <w:sz w:val="24"/>
        </w:rPr>
        <w:t>0</w:t>
      </w:r>
      <w:r w:rsidRPr="00BD75E5">
        <w:rPr>
          <w:sz w:val="24"/>
        </w:rPr>
        <w:t>,</w:t>
      </w:r>
      <w:r>
        <w:rPr>
          <w:sz w:val="24"/>
        </w:rPr>
        <w:t>46</w:t>
      </w:r>
      <w:r w:rsidRPr="00BD75E5">
        <w:rPr>
          <w:sz w:val="24"/>
        </w:rPr>
        <w:t xml:space="preserve"> % plnenie. </w:t>
      </w:r>
    </w:p>
    <w:p w14:paraId="194B94E3" w14:textId="77777777" w:rsidR="00F83B6D" w:rsidRPr="00B0679D" w:rsidRDefault="00F83B6D" w:rsidP="00F83B6D">
      <w:pPr>
        <w:pStyle w:val="Zkladntext"/>
        <w:jc w:val="both"/>
        <w:rPr>
          <w:sz w:val="24"/>
          <w:highlight w:val="yellow"/>
        </w:rPr>
      </w:pPr>
    </w:p>
    <w:p w14:paraId="039B8FCD" w14:textId="77777777" w:rsidR="00F83B6D" w:rsidRPr="00BD75E5" w:rsidRDefault="00F83B6D" w:rsidP="00F83B6D">
      <w:pPr>
        <w:rPr>
          <w:b/>
          <w:bCs/>
        </w:rPr>
      </w:pPr>
      <w:r w:rsidRPr="00BD75E5">
        <w:rPr>
          <w:b/>
          <w:bCs/>
        </w:rPr>
        <w:lastRenderedPageBreak/>
        <w:t xml:space="preserve">Transfery </w:t>
      </w:r>
      <w:proofErr w:type="spellStart"/>
      <w:r w:rsidRPr="00BD75E5">
        <w:rPr>
          <w:b/>
          <w:bCs/>
        </w:rPr>
        <w:t>boli</w:t>
      </w:r>
      <w:proofErr w:type="spellEnd"/>
      <w:r w:rsidRPr="00BD75E5">
        <w:rPr>
          <w:b/>
          <w:bCs/>
        </w:rPr>
        <w:t xml:space="preserve"> </w:t>
      </w:r>
      <w:proofErr w:type="spellStart"/>
      <w:r w:rsidRPr="00BD75E5">
        <w:rPr>
          <w:b/>
          <w:bCs/>
        </w:rPr>
        <w:t>účelovo</w:t>
      </w:r>
      <w:proofErr w:type="spellEnd"/>
      <w:r w:rsidRPr="00BD75E5">
        <w:rPr>
          <w:b/>
          <w:bCs/>
        </w:rPr>
        <w:t xml:space="preserve"> </w:t>
      </w:r>
      <w:proofErr w:type="spellStart"/>
      <w:r w:rsidRPr="00BD75E5">
        <w:rPr>
          <w:b/>
          <w:bCs/>
        </w:rPr>
        <w:t>viazané</w:t>
      </w:r>
      <w:proofErr w:type="spellEnd"/>
      <w:r w:rsidRPr="00BD75E5">
        <w:rPr>
          <w:b/>
          <w:bCs/>
        </w:rPr>
        <w:t xml:space="preserve"> a </w:t>
      </w:r>
      <w:proofErr w:type="spellStart"/>
      <w:r w:rsidRPr="00BD75E5">
        <w:rPr>
          <w:b/>
          <w:bCs/>
        </w:rPr>
        <w:t>boli</w:t>
      </w:r>
      <w:proofErr w:type="spellEnd"/>
      <w:r w:rsidRPr="00BD75E5">
        <w:rPr>
          <w:b/>
          <w:bCs/>
        </w:rPr>
        <w:t xml:space="preserve"> použité v </w:t>
      </w:r>
      <w:proofErr w:type="spellStart"/>
      <w:r w:rsidRPr="00BD75E5">
        <w:rPr>
          <w:b/>
          <w:bCs/>
        </w:rPr>
        <w:t>súlade</w:t>
      </w:r>
      <w:proofErr w:type="spellEnd"/>
      <w:r w:rsidRPr="00BD75E5">
        <w:rPr>
          <w:b/>
          <w:bCs/>
        </w:rPr>
        <w:t xml:space="preserve"> s </w:t>
      </w:r>
      <w:proofErr w:type="spellStart"/>
      <w:r w:rsidRPr="00BD75E5">
        <w:rPr>
          <w:b/>
          <w:bCs/>
        </w:rPr>
        <w:t>ich</w:t>
      </w:r>
      <w:proofErr w:type="spellEnd"/>
      <w:r w:rsidRPr="00BD75E5">
        <w:rPr>
          <w:b/>
          <w:bCs/>
        </w:rPr>
        <w:t xml:space="preserve"> </w:t>
      </w:r>
      <w:proofErr w:type="spellStart"/>
      <w:r w:rsidRPr="00BD75E5">
        <w:rPr>
          <w:b/>
          <w:bCs/>
        </w:rPr>
        <w:t>účelom</w:t>
      </w:r>
      <w:proofErr w:type="spellEnd"/>
      <w:r w:rsidRPr="00BD75E5">
        <w:rPr>
          <w:b/>
          <w:bCs/>
        </w:rPr>
        <w:t xml:space="preserve">. </w:t>
      </w:r>
    </w:p>
    <w:p w14:paraId="01E85BF5" w14:textId="77777777" w:rsidR="00F83B6D" w:rsidRPr="00BD75E5" w:rsidRDefault="00F83B6D" w:rsidP="00F83B6D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BD75E5">
        <w:rPr>
          <w:b/>
          <w:bCs/>
          <w:color w:val="auto"/>
          <w:sz w:val="23"/>
          <w:szCs w:val="23"/>
        </w:rPr>
        <w:t>Textová časť – kapitálové príjmy:</w:t>
      </w:r>
    </w:p>
    <w:p w14:paraId="4A1C671F" w14:textId="77777777" w:rsidR="00F83B6D" w:rsidRPr="00BD75E5" w:rsidRDefault="00F83B6D" w:rsidP="00F83B6D">
      <w:pPr>
        <w:pStyle w:val="Default"/>
        <w:jc w:val="both"/>
        <w:rPr>
          <w:color w:val="auto"/>
          <w:sz w:val="23"/>
          <w:szCs w:val="23"/>
        </w:rPr>
      </w:pPr>
      <w:r w:rsidRPr="00BD75E5">
        <w:rPr>
          <w:b/>
          <w:bCs/>
          <w:color w:val="auto"/>
          <w:sz w:val="23"/>
          <w:szCs w:val="23"/>
        </w:rPr>
        <w:t xml:space="preserve"> </w:t>
      </w:r>
    </w:p>
    <w:p w14:paraId="3EACF50B" w14:textId="77777777" w:rsidR="00F83B6D" w:rsidRPr="00BD75E5" w:rsidRDefault="00F83B6D" w:rsidP="00F83B6D">
      <w:pPr>
        <w:pStyle w:val="Default"/>
        <w:jc w:val="both"/>
        <w:rPr>
          <w:color w:val="auto"/>
          <w:sz w:val="23"/>
          <w:szCs w:val="23"/>
        </w:rPr>
      </w:pPr>
      <w:r w:rsidRPr="00BD75E5">
        <w:rPr>
          <w:color w:val="auto"/>
          <w:sz w:val="23"/>
          <w:szCs w:val="23"/>
        </w:rPr>
        <w:t xml:space="preserve">a) </w:t>
      </w:r>
      <w:r w:rsidRPr="00BD75E5">
        <w:rPr>
          <w:b/>
          <w:bCs/>
          <w:color w:val="auto"/>
          <w:sz w:val="23"/>
          <w:szCs w:val="23"/>
        </w:rPr>
        <w:t xml:space="preserve">Príjem z predaja pozemkov a iných aktív: </w:t>
      </w:r>
    </w:p>
    <w:p w14:paraId="0C417D3E" w14:textId="77777777" w:rsidR="00F83B6D" w:rsidRPr="00BD75E5" w:rsidRDefault="00F83B6D" w:rsidP="00F83B6D">
      <w:pPr>
        <w:pStyle w:val="Default"/>
        <w:jc w:val="both"/>
        <w:rPr>
          <w:color w:val="auto"/>
          <w:sz w:val="23"/>
          <w:szCs w:val="23"/>
        </w:rPr>
      </w:pPr>
    </w:p>
    <w:p w14:paraId="476E699F" w14:textId="77777777" w:rsidR="00F83B6D" w:rsidRPr="00BD75E5" w:rsidRDefault="00F83B6D" w:rsidP="00F83B6D">
      <w:pPr>
        <w:pStyle w:val="Default"/>
        <w:jc w:val="both"/>
        <w:rPr>
          <w:color w:val="auto"/>
          <w:sz w:val="23"/>
          <w:szCs w:val="23"/>
        </w:rPr>
      </w:pPr>
      <w:r w:rsidRPr="00BD75E5">
        <w:rPr>
          <w:color w:val="auto"/>
          <w:sz w:val="23"/>
          <w:szCs w:val="23"/>
        </w:rPr>
        <w:t>Kapitálové príjmy v roku 202</w:t>
      </w:r>
      <w:r>
        <w:rPr>
          <w:color w:val="auto"/>
          <w:sz w:val="23"/>
          <w:szCs w:val="23"/>
        </w:rPr>
        <w:t>3</w:t>
      </w:r>
      <w:r w:rsidRPr="00BD75E5">
        <w:rPr>
          <w:color w:val="auto"/>
          <w:sz w:val="23"/>
          <w:szCs w:val="23"/>
        </w:rPr>
        <w:t xml:space="preserve"> obec dostala vo výške </w:t>
      </w:r>
      <w:r>
        <w:rPr>
          <w:color w:val="auto"/>
          <w:sz w:val="23"/>
          <w:szCs w:val="23"/>
        </w:rPr>
        <w:t>236 139,20</w:t>
      </w:r>
      <w:r w:rsidRPr="00BD75E5">
        <w:rPr>
          <w:color w:val="auto"/>
          <w:sz w:val="23"/>
          <w:szCs w:val="23"/>
        </w:rPr>
        <w:t xml:space="preserve"> Eur  a to na vybudovanie </w:t>
      </w:r>
      <w:r>
        <w:rPr>
          <w:color w:val="auto"/>
          <w:sz w:val="23"/>
          <w:szCs w:val="23"/>
        </w:rPr>
        <w:t>ihriska</w:t>
      </w:r>
      <w:r w:rsidRPr="00BD75E5">
        <w:rPr>
          <w:color w:val="auto"/>
          <w:sz w:val="23"/>
          <w:szCs w:val="23"/>
        </w:rPr>
        <w:t xml:space="preserve"> vo výške </w:t>
      </w:r>
      <w:r>
        <w:rPr>
          <w:color w:val="auto"/>
          <w:sz w:val="23"/>
          <w:szCs w:val="23"/>
        </w:rPr>
        <w:t>50 000</w:t>
      </w:r>
      <w:r w:rsidRPr="00BD75E5">
        <w:rPr>
          <w:color w:val="auto"/>
          <w:sz w:val="23"/>
          <w:szCs w:val="23"/>
        </w:rPr>
        <w:t>,00 Eur a z</w:t>
      </w:r>
      <w:r>
        <w:rPr>
          <w:color w:val="auto"/>
          <w:sz w:val="23"/>
          <w:szCs w:val="23"/>
        </w:rPr>
        <w:t xml:space="preserve"> Ministerstva práce, sociálnych vecí a rodiny a na vybudovanie triedeného zberu vo výške186 139,20 Eur z Platobnej agentúry ŽP  </w:t>
      </w:r>
      <w:r w:rsidRPr="00BD75E5">
        <w:rPr>
          <w:color w:val="auto"/>
          <w:sz w:val="23"/>
          <w:szCs w:val="23"/>
        </w:rPr>
        <w:t>.</w:t>
      </w:r>
    </w:p>
    <w:p w14:paraId="71D6D825" w14:textId="77777777" w:rsidR="00F83B6D" w:rsidRPr="00B0679D" w:rsidRDefault="00F83B6D" w:rsidP="00F83B6D">
      <w:pPr>
        <w:pStyle w:val="Default"/>
        <w:jc w:val="both"/>
        <w:rPr>
          <w:color w:val="auto"/>
          <w:sz w:val="23"/>
          <w:szCs w:val="23"/>
          <w:highlight w:val="yellow"/>
        </w:rPr>
      </w:pPr>
    </w:p>
    <w:p w14:paraId="5A2EE60C" w14:textId="77777777" w:rsidR="00F83B6D" w:rsidRPr="00B0679D" w:rsidRDefault="00F83B6D" w:rsidP="00F83B6D">
      <w:pPr>
        <w:pStyle w:val="Default"/>
        <w:jc w:val="both"/>
        <w:rPr>
          <w:color w:val="auto"/>
          <w:sz w:val="23"/>
          <w:szCs w:val="23"/>
          <w:highlight w:val="yellow"/>
        </w:rPr>
      </w:pPr>
    </w:p>
    <w:p w14:paraId="543C35B2" w14:textId="77777777" w:rsidR="00F83B6D" w:rsidRPr="0051200C" w:rsidRDefault="00F83B6D" w:rsidP="00F83B6D">
      <w:pPr>
        <w:pStyle w:val="Default"/>
        <w:jc w:val="both"/>
        <w:rPr>
          <w:b/>
          <w:color w:val="auto"/>
          <w:sz w:val="23"/>
          <w:szCs w:val="23"/>
        </w:rPr>
      </w:pPr>
      <w:r w:rsidRPr="0051200C">
        <w:rPr>
          <w:b/>
          <w:color w:val="auto"/>
          <w:sz w:val="23"/>
          <w:szCs w:val="23"/>
        </w:rPr>
        <w:t>Textová časť – bežné výdavky:</w:t>
      </w:r>
    </w:p>
    <w:p w14:paraId="24E4D79D" w14:textId="77777777" w:rsidR="00F83B6D" w:rsidRPr="0051200C" w:rsidRDefault="00F83B6D" w:rsidP="00F83B6D">
      <w:pPr>
        <w:pStyle w:val="Default"/>
        <w:jc w:val="both"/>
        <w:rPr>
          <w:b/>
          <w:color w:val="auto"/>
          <w:sz w:val="23"/>
          <w:szCs w:val="23"/>
        </w:rPr>
      </w:pPr>
    </w:p>
    <w:p w14:paraId="7A3075BA" w14:textId="77777777" w:rsidR="00F83B6D" w:rsidRPr="0051200C" w:rsidRDefault="00F83B6D" w:rsidP="00F83B6D">
      <w:pPr>
        <w:pStyle w:val="Default"/>
        <w:jc w:val="both"/>
        <w:rPr>
          <w:b/>
          <w:color w:val="auto"/>
          <w:sz w:val="23"/>
          <w:szCs w:val="23"/>
        </w:rPr>
      </w:pPr>
      <w:r w:rsidRPr="0051200C">
        <w:rPr>
          <w:b/>
          <w:color w:val="auto"/>
          <w:sz w:val="23"/>
          <w:szCs w:val="23"/>
        </w:rPr>
        <w:t>01.1.1. Výdavky verejnej správy</w:t>
      </w:r>
    </w:p>
    <w:p w14:paraId="30215CA7" w14:textId="77777777" w:rsidR="00F83B6D" w:rsidRPr="0051200C" w:rsidRDefault="00F83B6D" w:rsidP="00F83B6D">
      <w:pPr>
        <w:pStyle w:val="Default"/>
        <w:jc w:val="both"/>
        <w:rPr>
          <w:color w:val="auto"/>
          <w:sz w:val="23"/>
          <w:szCs w:val="23"/>
        </w:rPr>
      </w:pPr>
      <w:r w:rsidRPr="0051200C">
        <w:rPr>
          <w:color w:val="auto"/>
          <w:sz w:val="23"/>
          <w:szCs w:val="23"/>
        </w:rPr>
        <w:t>V rámci výdavkov verejnej správy sleduje obec výdavky na mzdy a platy zamestnancov obecného úradu a starostu obce. Okrem toho v rámci tohto oddielu sleduje obec aj výdavky na energie, tovary a služby, v tom výdavky za poskytované telekomunikačné služby, výdavky materiálového charakteru, výdavky na opravy a údržbu všetkého majetku ako i výdavky za poskytované služby.</w:t>
      </w:r>
    </w:p>
    <w:p w14:paraId="0AEC44B8" w14:textId="77777777" w:rsidR="00F83B6D" w:rsidRPr="0051200C" w:rsidRDefault="00F83B6D" w:rsidP="00F83B6D">
      <w:pPr>
        <w:pStyle w:val="Default"/>
        <w:jc w:val="both"/>
        <w:rPr>
          <w:color w:val="auto"/>
          <w:sz w:val="23"/>
          <w:szCs w:val="23"/>
        </w:rPr>
      </w:pPr>
      <w:r w:rsidRPr="0051200C">
        <w:rPr>
          <w:color w:val="auto"/>
          <w:sz w:val="23"/>
          <w:szCs w:val="23"/>
        </w:rPr>
        <w:t>Celková rozpočtovaná výška výdavkov v tomto oddiely bola 1</w:t>
      </w:r>
      <w:r>
        <w:rPr>
          <w:color w:val="auto"/>
          <w:sz w:val="23"/>
          <w:szCs w:val="23"/>
        </w:rPr>
        <w:t>89</w:t>
      </w:r>
      <w:r w:rsidRPr="0051200C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674</w:t>
      </w:r>
      <w:r w:rsidRPr="0051200C">
        <w:rPr>
          <w:color w:val="auto"/>
          <w:sz w:val="23"/>
          <w:szCs w:val="23"/>
        </w:rPr>
        <w:t>,00 EUR a čerpanie dosiahlo výšku 1</w:t>
      </w:r>
      <w:r>
        <w:rPr>
          <w:color w:val="auto"/>
          <w:sz w:val="23"/>
          <w:szCs w:val="23"/>
        </w:rPr>
        <w:t>98 972,35</w:t>
      </w:r>
      <w:r w:rsidRPr="0051200C">
        <w:rPr>
          <w:color w:val="auto"/>
          <w:sz w:val="23"/>
          <w:szCs w:val="23"/>
        </w:rPr>
        <w:t xml:space="preserve"> EUR.</w:t>
      </w:r>
    </w:p>
    <w:p w14:paraId="2514F65A" w14:textId="77777777" w:rsidR="00F83B6D" w:rsidRPr="00B0679D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303B9451" w14:textId="77777777" w:rsidR="00F83B6D" w:rsidRPr="007C78DC" w:rsidRDefault="00F83B6D" w:rsidP="00F83B6D">
      <w:pPr>
        <w:pStyle w:val="Default"/>
        <w:jc w:val="both"/>
        <w:rPr>
          <w:b/>
          <w:sz w:val="22"/>
          <w:szCs w:val="22"/>
        </w:rPr>
      </w:pPr>
      <w:r w:rsidRPr="007C78DC">
        <w:rPr>
          <w:b/>
          <w:sz w:val="22"/>
          <w:szCs w:val="22"/>
        </w:rPr>
        <w:t>01.6.0  Všeobecná verejná správa</w:t>
      </w:r>
      <w:r w:rsidRPr="007C78DC">
        <w:rPr>
          <w:b/>
          <w:sz w:val="22"/>
          <w:szCs w:val="22"/>
        </w:rPr>
        <w:tab/>
      </w:r>
      <w:r w:rsidRPr="007C78DC">
        <w:rPr>
          <w:b/>
          <w:sz w:val="22"/>
          <w:szCs w:val="22"/>
        </w:rPr>
        <w:tab/>
      </w:r>
      <w:r w:rsidRPr="007C78DC">
        <w:rPr>
          <w:b/>
          <w:sz w:val="22"/>
          <w:szCs w:val="22"/>
        </w:rPr>
        <w:tab/>
      </w:r>
      <w:r w:rsidRPr="007C78DC">
        <w:rPr>
          <w:b/>
          <w:sz w:val="22"/>
          <w:szCs w:val="22"/>
        </w:rPr>
        <w:tab/>
      </w:r>
    </w:p>
    <w:p w14:paraId="78B5B50C" w14:textId="77777777" w:rsidR="00F83B6D" w:rsidRPr="007C78DC" w:rsidRDefault="00F83B6D" w:rsidP="00F83B6D">
      <w:pPr>
        <w:pStyle w:val="Default"/>
        <w:jc w:val="both"/>
        <w:rPr>
          <w:sz w:val="22"/>
          <w:szCs w:val="22"/>
        </w:rPr>
      </w:pPr>
      <w:r w:rsidRPr="007C78DC">
        <w:rPr>
          <w:sz w:val="22"/>
          <w:szCs w:val="22"/>
        </w:rPr>
        <w:t>V rámci výdavkov oddielu všeobecná verejná správa sleduje obec výdavky na voľby. V roku 202</w:t>
      </w:r>
      <w:r>
        <w:rPr>
          <w:sz w:val="22"/>
          <w:szCs w:val="22"/>
        </w:rPr>
        <w:t>3</w:t>
      </w:r>
      <w:r w:rsidRPr="007C78DC">
        <w:rPr>
          <w:sz w:val="22"/>
          <w:szCs w:val="22"/>
        </w:rPr>
        <w:t xml:space="preserve"> obec zabezpečovala </w:t>
      </w:r>
      <w:r>
        <w:rPr>
          <w:sz w:val="22"/>
          <w:szCs w:val="22"/>
        </w:rPr>
        <w:t xml:space="preserve">Referendum a </w:t>
      </w:r>
      <w:r w:rsidRPr="007C78DC">
        <w:rPr>
          <w:sz w:val="22"/>
          <w:szCs w:val="22"/>
        </w:rPr>
        <w:t xml:space="preserve">voľby </w:t>
      </w:r>
      <w:r>
        <w:rPr>
          <w:sz w:val="22"/>
          <w:szCs w:val="22"/>
        </w:rPr>
        <w:t>do Národnej rady SR</w:t>
      </w:r>
      <w:r w:rsidRPr="007C78DC">
        <w:rPr>
          <w:sz w:val="22"/>
          <w:szCs w:val="22"/>
        </w:rPr>
        <w:t xml:space="preserve">. Rozpočtovaná suma bola vo výške  </w:t>
      </w:r>
      <w:r>
        <w:rPr>
          <w:sz w:val="22"/>
          <w:szCs w:val="22"/>
        </w:rPr>
        <w:t>2 175</w:t>
      </w:r>
      <w:r w:rsidRPr="007C78DC">
        <w:rPr>
          <w:sz w:val="22"/>
          <w:szCs w:val="22"/>
        </w:rPr>
        <w:t xml:space="preserve">.- EUR, ktorá bola vyčerpaná vo výške </w:t>
      </w:r>
      <w:r>
        <w:rPr>
          <w:sz w:val="22"/>
          <w:szCs w:val="22"/>
        </w:rPr>
        <w:t>2 079,76</w:t>
      </w:r>
      <w:r w:rsidRPr="007C78DC">
        <w:rPr>
          <w:sz w:val="22"/>
          <w:szCs w:val="22"/>
        </w:rPr>
        <w:t xml:space="preserve"> EUR.</w:t>
      </w:r>
    </w:p>
    <w:p w14:paraId="6DEF9474" w14:textId="77777777" w:rsidR="00F83B6D" w:rsidRPr="00B0679D" w:rsidRDefault="00F83B6D" w:rsidP="00F83B6D">
      <w:pPr>
        <w:pStyle w:val="Default"/>
        <w:jc w:val="both"/>
        <w:rPr>
          <w:b/>
          <w:sz w:val="22"/>
          <w:szCs w:val="22"/>
          <w:highlight w:val="yellow"/>
        </w:rPr>
      </w:pPr>
    </w:p>
    <w:p w14:paraId="1B1F132A" w14:textId="77777777" w:rsidR="00F83B6D" w:rsidRPr="007C78DC" w:rsidRDefault="00F83B6D" w:rsidP="00F83B6D">
      <w:pPr>
        <w:pStyle w:val="Default"/>
        <w:jc w:val="both"/>
        <w:rPr>
          <w:b/>
          <w:sz w:val="22"/>
          <w:szCs w:val="22"/>
        </w:rPr>
      </w:pPr>
      <w:r w:rsidRPr="007C78DC">
        <w:rPr>
          <w:b/>
          <w:sz w:val="22"/>
          <w:szCs w:val="22"/>
        </w:rPr>
        <w:t>03.2.0  Ochrana pred požiarmi</w:t>
      </w:r>
      <w:r w:rsidRPr="007C78DC">
        <w:rPr>
          <w:b/>
          <w:sz w:val="22"/>
          <w:szCs w:val="22"/>
        </w:rPr>
        <w:tab/>
      </w:r>
      <w:r w:rsidRPr="007C78DC">
        <w:rPr>
          <w:b/>
          <w:sz w:val="22"/>
          <w:szCs w:val="22"/>
        </w:rPr>
        <w:tab/>
      </w:r>
      <w:r w:rsidRPr="007C78DC">
        <w:rPr>
          <w:b/>
          <w:sz w:val="22"/>
          <w:szCs w:val="22"/>
        </w:rPr>
        <w:tab/>
      </w:r>
      <w:r w:rsidRPr="007C78DC">
        <w:rPr>
          <w:b/>
          <w:sz w:val="22"/>
          <w:szCs w:val="22"/>
        </w:rPr>
        <w:tab/>
      </w:r>
    </w:p>
    <w:p w14:paraId="122EF0D3" w14:textId="77777777" w:rsidR="00F83B6D" w:rsidRPr="007C78DC" w:rsidRDefault="00F83B6D" w:rsidP="00F83B6D">
      <w:pPr>
        <w:pStyle w:val="Default"/>
        <w:jc w:val="both"/>
        <w:rPr>
          <w:sz w:val="22"/>
          <w:szCs w:val="22"/>
        </w:rPr>
      </w:pPr>
      <w:r w:rsidRPr="007C78DC">
        <w:rPr>
          <w:sz w:val="22"/>
          <w:szCs w:val="22"/>
        </w:rPr>
        <w:t>V rámci výdavkov oddielu ochrana pred požiarmi sleduje obec výdavky Dobrovoľného hasičského zboru v Podkoniciach. V roku 202</w:t>
      </w:r>
      <w:r>
        <w:rPr>
          <w:sz w:val="22"/>
          <w:szCs w:val="22"/>
        </w:rPr>
        <w:t>3</w:t>
      </w:r>
      <w:r w:rsidRPr="007C78DC">
        <w:rPr>
          <w:sz w:val="22"/>
          <w:szCs w:val="22"/>
        </w:rPr>
        <w:t xml:space="preserve"> energie, špeciálne stroje, PHM, servis, PZP. Rozpočtovaná suma bola vo výške  </w:t>
      </w:r>
      <w:r>
        <w:rPr>
          <w:sz w:val="22"/>
          <w:szCs w:val="22"/>
        </w:rPr>
        <w:t>5 680,30</w:t>
      </w:r>
      <w:r w:rsidRPr="007C78DC">
        <w:rPr>
          <w:sz w:val="22"/>
          <w:szCs w:val="22"/>
        </w:rPr>
        <w:t xml:space="preserve">.- EUR, ktorá bola vyčerpaná vo výške </w:t>
      </w:r>
      <w:r>
        <w:rPr>
          <w:sz w:val="22"/>
          <w:szCs w:val="22"/>
        </w:rPr>
        <w:t>3 439,44</w:t>
      </w:r>
      <w:r w:rsidRPr="007C78DC">
        <w:rPr>
          <w:sz w:val="22"/>
          <w:szCs w:val="22"/>
        </w:rPr>
        <w:t xml:space="preserve"> EUR.</w:t>
      </w:r>
    </w:p>
    <w:p w14:paraId="2DD99BD4" w14:textId="77777777" w:rsidR="00F83B6D" w:rsidRPr="00B0679D" w:rsidRDefault="00F83B6D" w:rsidP="00F83B6D">
      <w:pPr>
        <w:pStyle w:val="Default"/>
        <w:jc w:val="both"/>
        <w:rPr>
          <w:b/>
          <w:sz w:val="22"/>
          <w:szCs w:val="22"/>
          <w:highlight w:val="yellow"/>
        </w:rPr>
      </w:pPr>
    </w:p>
    <w:p w14:paraId="103BF14E" w14:textId="77777777" w:rsidR="00F83B6D" w:rsidRPr="007C78DC" w:rsidRDefault="00F83B6D" w:rsidP="00F83B6D">
      <w:pPr>
        <w:pStyle w:val="Default"/>
        <w:jc w:val="both"/>
        <w:rPr>
          <w:b/>
          <w:sz w:val="22"/>
          <w:szCs w:val="22"/>
        </w:rPr>
      </w:pPr>
      <w:r w:rsidRPr="007C78DC">
        <w:rPr>
          <w:b/>
          <w:sz w:val="22"/>
          <w:szCs w:val="22"/>
        </w:rPr>
        <w:t>04.2.2  Lesníctvo</w:t>
      </w:r>
      <w:r w:rsidRPr="007C78DC">
        <w:rPr>
          <w:b/>
          <w:sz w:val="22"/>
          <w:szCs w:val="22"/>
        </w:rPr>
        <w:tab/>
      </w:r>
      <w:r w:rsidRPr="007C78DC">
        <w:rPr>
          <w:b/>
          <w:sz w:val="22"/>
          <w:szCs w:val="22"/>
        </w:rPr>
        <w:tab/>
      </w:r>
      <w:r w:rsidRPr="007C78DC">
        <w:rPr>
          <w:b/>
          <w:sz w:val="22"/>
          <w:szCs w:val="22"/>
        </w:rPr>
        <w:tab/>
      </w:r>
      <w:r w:rsidRPr="007C78DC">
        <w:rPr>
          <w:b/>
          <w:sz w:val="22"/>
          <w:szCs w:val="22"/>
        </w:rPr>
        <w:tab/>
      </w:r>
    </w:p>
    <w:p w14:paraId="66A4F648" w14:textId="77777777" w:rsidR="00F83B6D" w:rsidRPr="007C78DC" w:rsidRDefault="00F83B6D" w:rsidP="00F83B6D">
      <w:pPr>
        <w:pStyle w:val="Default"/>
        <w:jc w:val="both"/>
        <w:rPr>
          <w:sz w:val="22"/>
          <w:szCs w:val="22"/>
        </w:rPr>
      </w:pPr>
      <w:r w:rsidRPr="007C78DC">
        <w:rPr>
          <w:sz w:val="22"/>
          <w:szCs w:val="22"/>
        </w:rPr>
        <w:t>V rámci výdavkov oddielu lesníctvo sleduje obec výdavky týkajúce sa obecnej hory. V roku 202</w:t>
      </w:r>
      <w:r>
        <w:rPr>
          <w:sz w:val="22"/>
          <w:szCs w:val="22"/>
        </w:rPr>
        <w:t>3</w:t>
      </w:r>
      <w:r w:rsidRPr="007C78DC">
        <w:rPr>
          <w:sz w:val="22"/>
          <w:szCs w:val="22"/>
        </w:rPr>
        <w:t xml:space="preserve"> sa jedná o odmenu lesného hospodára, ktorá je zabezpečovaná dodávateľsky. Rozpočtovaná suma bola vo výške  720.- EUR, ktorá </w:t>
      </w:r>
      <w:r>
        <w:rPr>
          <w:sz w:val="22"/>
          <w:szCs w:val="22"/>
        </w:rPr>
        <w:t>ne</w:t>
      </w:r>
      <w:r w:rsidRPr="007C78DC">
        <w:rPr>
          <w:sz w:val="22"/>
          <w:szCs w:val="22"/>
        </w:rPr>
        <w:t>bola vyčerpaná</w:t>
      </w:r>
      <w:r>
        <w:rPr>
          <w:sz w:val="22"/>
          <w:szCs w:val="22"/>
        </w:rPr>
        <w:t>,</w:t>
      </w:r>
      <w:r w:rsidRPr="007C78D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nakoľko faktúra bola doručená v januári 2024 a uhradená bola v roku 2024 </w:t>
      </w:r>
      <w:r w:rsidRPr="007C78DC">
        <w:rPr>
          <w:sz w:val="22"/>
          <w:szCs w:val="22"/>
        </w:rPr>
        <w:t>vo výške 720,- EUR.</w:t>
      </w:r>
    </w:p>
    <w:p w14:paraId="618903CB" w14:textId="77777777" w:rsidR="00F83B6D" w:rsidRPr="00B0679D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60636234" w14:textId="77777777" w:rsidR="00F83B6D" w:rsidRPr="00E64433" w:rsidRDefault="00F83B6D" w:rsidP="00F83B6D">
      <w:pPr>
        <w:pStyle w:val="Default"/>
        <w:jc w:val="both"/>
        <w:rPr>
          <w:b/>
          <w:sz w:val="22"/>
          <w:szCs w:val="22"/>
        </w:rPr>
      </w:pPr>
      <w:r w:rsidRPr="00E64433">
        <w:rPr>
          <w:b/>
          <w:sz w:val="22"/>
          <w:szCs w:val="22"/>
        </w:rPr>
        <w:t>04.4.3  Výstavba</w:t>
      </w:r>
      <w:r w:rsidRPr="00E64433">
        <w:rPr>
          <w:b/>
          <w:sz w:val="22"/>
          <w:szCs w:val="22"/>
        </w:rPr>
        <w:tab/>
      </w:r>
      <w:r w:rsidRPr="00E64433">
        <w:rPr>
          <w:b/>
          <w:sz w:val="22"/>
          <w:szCs w:val="22"/>
        </w:rPr>
        <w:tab/>
      </w:r>
      <w:r w:rsidRPr="00E64433">
        <w:rPr>
          <w:b/>
          <w:sz w:val="22"/>
          <w:szCs w:val="22"/>
        </w:rPr>
        <w:tab/>
      </w:r>
      <w:r w:rsidRPr="00E64433">
        <w:rPr>
          <w:b/>
          <w:sz w:val="22"/>
          <w:szCs w:val="22"/>
        </w:rPr>
        <w:tab/>
      </w:r>
    </w:p>
    <w:p w14:paraId="5FBB4E77" w14:textId="77777777" w:rsidR="00F83B6D" w:rsidRPr="00E64433" w:rsidRDefault="00F83B6D" w:rsidP="00F83B6D">
      <w:pPr>
        <w:pStyle w:val="Default"/>
        <w:jc w:val="both"/>
        <w:rPr>
          <w:sz w:val="22"/>
          <w:szCs w:val="22"/>
        </w:rPr>
      </w:pPr>
      <w:r w:rsidRPr="00E64433">
        <w:rPr>
          <w:sz w:val="22"/>
          <w:szCs w:val="22"/>
        </w:rPr>
        <w:t>V rámci výdavkov oddielu výstavba obec sleduje stavebný úrad. Rozpočtovaná suma bola vo výške        600.- EUR, ktorá bola vyčerpaná vo výške 460,- EUR.</w:t>
      </w:r>
    </w:p>
    <w:p w14:paraId="2FBE0273" w14:textId="77777777" w:rsidR="00F83B6D" w:rsidRPr="00B0679D" w:rsidRDefault="00F83B6D" w:rsidP="00F83B6D">
      <w:pPr>
        <w:pStyle w:val="Default"/>
        <w:jc w:val="both"/>
        <w:rPr>
          <w:b/>
          <w:sz w:val="22"/>
          <w:szCs w:val="22"/>
          <w:highlight w:val="yellow"/>
        </w:rPr>
      </w:pPr>
    </w:p>
    <w:p w14:paraId="2770B9BD" w14:textId="77777777" w:rsidR="00F83B6D" w:rsidRPr="00E97358" w:rsidRDefault="00F83B6D" w:rsidP="00F83B6D">
      <w:pPr>
        <w:pStyle w:val="Default"/>
        <w:jc w:val="both"/>
        <w:rPr>
          <w:b/>
          <w:sz w:val="22"/>
          <w:szCs w:val="22"/>
        </w:rPr>
      </w:pPr>
      <w:r w:rsidRPr="00E97358">
        <w:rPr>
          <w:b/>
          <w:sz w:val="22"/>
          <w:szCs w:val="22"/>
        </w:rPr>
        <w:t>04.6.0  Cestná doprava</w:t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</w:p>
    <w:p w14:paraId="2A9257D6" w14:textId="77777777" w:rsidR="00F83B6D" w:rsidRPr="00E97358" w:rsidRDefault="00F83B6D" w:rsidP="00F83B6D">
      <w:pPr>
        <w:pStyle w:val="Default"/>
        <w:jc w:val="both"/>
        <w:rPr>
          <w:sz w:val="22"/>
          <w:szCs w:val="22"/>
        </w:rPr>
      </w:pPr>
      <w:r w:rsidRPr="00E97358">
        <w:rPr>
          <w:sz w:val="22"/>
          <w:szCs w:val="22"/>
        </w:rPr>
        <w:t>V rámci výdavkov oddielu cestná doprava sleduje obec výdavky na opravy a údržbu miestnych komunikácií dodávateľským spôsobom. V roku 202</w:t>
      </w:r>
      <w:r>
        <w:rPr>
          <w:sz w:val="22"/>
          <w:szCs w:val="22"/>
        </w:rPr>
        <w:t>3</w:t>
      </w:r>
      <w:r w:rsidRPr="00E97358">
        <w:rPr>
          <w:sz w:val="22"/>
          <w:szCs w:val="22"/>
        </w:rPr>
        <w:t xml:space="preserve"> obec zabezpečovala zimnú a letnú údržbu ciest. Rozpočtovaná suma bola vo výške  </w:t>
      </w:r>
      <w:r>
        <w:rPr>
          <w:sz w:val="22"/>
          <w:szCs w:val="22"/>
        </w:rPr>
        <w:t>18</w:t>
      </w:r>
      <w:r w:rsidRPr="00E97358">
        <w:rPr>
          <w:sz w:val="22"/>
          <w:szCs w:val="22"/>
        </w:rPr>
        <w:t xml:space="preserve"> 000.- EUR, ktorá bola vyčerpaná vo výške </w:t>
      </w:r>
      <w:r>
        <w:rPr>
          <w:sz w:val="22"/>
          <w:szCs w:val="22"/>
        </w:rPr>
        <w:t>19 383,05</w:t>
      </w:r>
      <w:r w:rsidRPr="00E97358">
        <w:rPr>
          <w:sz w:val="22"/>
          <w:szCs w:val="22"/>
        </w:rPr>
        <w:t xml:space="preserve"> EUR.</w:t>
      </w:r>
    </w:p>
    <w:p w14:paraId="4B406DDB" w14:textId="77777777" w:rsidR="00F83B6D" w:rsidRPr="00B0679D" w:rsidRDefault="00F83B6D" w:rsidP="00F83B6D">
      <w:pPr>
        <w:pStyle w:val="Default"/>
        <w:jc w:val="both"/>
        <w:rPr>
          <w:b/>
          <w:sz w:val="22"/>
          <w:szCs w:val="22"/>
          <w:highlight w:val="yellow"/>
        </w:rPr>
      </w:pPr>
    </w:p>
    <w:p w14:paraId="01C33E7B" w14:textId="77777777" w:rsidR="00F83B6D" w:rsidRPr="00E97358" w:rsidRDefault="00F83B6D" w:rsidP="00F83B6D">
      <w:pPr>
        <w:pStyle w:val="Default"/>
        <w:jc w:val="both"/>
        <w:rPr>
          <w:b/>
          <w:sz w:val="22"/>
          <w:szCs w:val="22"/>
        </w:rPr>
      </w:pPr>
      <w:r w:rsidRPr="00E97358">
        <w:rPr>
          <w:b/>
          <w:sz w:val="22"/>
          <w:szCs w:val="22"/>
        </w:rPr>
        <w:t>05.1.0 Nakladanie s odpadmi</w:t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</w:p>
    <w:p w14:paraId="3A40B8F2" w14:textId="77777777" w:rsidR="00F83B6D" w:rsidRPr="00E97358" w:rsidRDefault="00F83B6D" w:rsidP="00F83B6D">
      <w:pPr>
        <w:pStyle w:val="Default"/>
        <w:jc w:val="both"/>
        <w:rPr>
          <w:sz w:val="22"/>
          <w:szCs w:val="22"/>
        </w:rPr>
      </w:pPr>
      <w:r w:rsidRPr="00E97358">
        <w:rPr>
          <w:sz w:val="22"/>
          <w:szCs w:val="22"/>
        </w:rPr>
        <w:t>V rámci tohto oddielu sleduje obec výdavky rôzneho druhu a rôznych zdrojov, ktoré súvisia hlavne so zberom a odvozom domáceho komunálneho odpadu. K 31.12.202</w:t>
      </w:r>
      <w:r>
        <w:rPr>
          <w:sz w:val="22"/>
          <w:szCs w:val="22"/>
        </w:rPr>
        <w:t>3</w:t>
      </w:r>
      <w:r w:rsidRPr="00E97358">
        <w:rPr>
          <w:sz w:val="22"/>
          <w:szCs w:val="22"/>
        </w:rPr>
        <w:t xml:space="preserve"> boli rozpočtované výdavky vo výške 2</w:t>
      </w:r>
      <w:r>
        <w:rPr>
          <w:sz w:val="22"/>
          <w:szCs w:val="22"/>
        </w:rPr>
        <w:t>8 000</w:t>
      </w:r>
      <w:r w:rsidRPr="00E97358">
        <w:rPr>
          <w:sz w:val="22"/>
          <w:szCs w:val="22"/>
        </w:rPr>
        <w:t>,-EUR a ich skutočná výška bola v sume 2</w:t>
      </w:r>
      <w:r>
        <w:rPr>
          <w:sz w:val="22"/>
          <w:szCs w:val="22"/>
        </w:rPr>
        <w:t>9</w:t>
      </w:r>
      <w:r w:rsidRPr="00E97358">
        <w:rPr>
          <w:sz w:val="22"/>
          <w:szCs w:val="22"/>
        </w:rPr>
        <w:t> 8</w:t>
      </w:r>
      <w:r>
        <w:rPr>
          <w:sz w:val="22"/>
          <w:szCs w:val="22"/>
        </w:rPr>
        <w:t>09</w:t>
      </w:r>
      <w:r w:rsidRPr="00E97358">
        <w:rPr>
          <w:sz w:val="22"/>
          <w:szCs w:val="22"/>
        </w:rPr>
        <w:t>,</w:t>
      </w:r>
      <w:r>
        <w:rPr>
          <w:sz w:val="22"/>
          <w:szCs w:val="22"/>
        </w:rPr>
        <w:t>01</w:t>
      </w:r>
      <w:r w:rsidRPr="00E97358">
        <w:rPr>
          <w:sz w:val="22"/>
          <w:szCs w:val="22"/>
        </w:rPr>
        <w:t xml:space="preserve"> EUR. </w:t>
      </w:r>
    </w:p>
    <w:p w14:paraId="6003E199" w14:textId="77777777" w:rsidR="00F83B6D" w:rsidRPr="00B0679D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0FF29894" w14:textId="77777777" w:rsidR="00F83B6D" w:rsidRPr="00E97358" w:rsidRDefault="00F83B6D" w:rsidP="00F83B6D">
      <w:pPr>
        <w:pStyle w:val="Default"/>
        <w:jc w:val="both"/>
        <w:rPr>
          <w:b/>
          <w:sz w:val="22"/>
          <w:szCs w:val="22"/>
        </w:rPr>
      </w:pPr>
      <w:r w:rsidRPr="00E97358">
        <w:rPr>
          <w:b/>
          <w:sz w:val="22"/>
          <w:szCs w:val="22"/>
        </w:rPr>
        <w:t>06.4.0 Verejné osvetlenie</w:t>
      </w:r>
    </w:p>
    <w:p w14:paraId="68D4321E" w14:textId="77777777" w:rsidR="00F83B6D" w:rsidRPr="00E97358" w:rsidRDefault="00F83B6D" w:rsidP="00F83B6D">
      <w:pPr>
        <w:pStyle w:val="Default"/>
        <w:jc w:val="both"/>
        <w:rPr>
          <w:sz w:val="22"/>
          <w:szCs w:val="22"/>
        </w:rPr>
      </w:pPr>
      <w:r w:rsidRPr="00E97358">
        <w:rPr>
          <w:sz w:val="22"/>
          <w:szCs w:val="22"/>
        </w:rPr>
        <w:t xml:space="preserve">Výdavky v tejto časti sú na spotrebu elektrickej energie na verejnom osvetlení, výdavky na opravu a údržbu verejného osvetlenia a dohody. Rozpočtovaná suma vo výške </w:t>
      </w:r>
      <w:r>
        <w:rPr>
          <w:sz w:val="22"/>
          <w:szCs w:val="22"/>
        </w:rPr>
        <w:t>7</w:t>
      </w:r>
      <w:r w:rsidRPr="00E97358">
        <w:rPr>
          <w:sz w:val="22"/>
          <w:szCs w:val="22"/>
        </w:rPr>
        <w:t xml:space="preserve"> </w:t>
      </w:r>
      <w:r>
        <w:rPr>
          <w:sz w:val="22"/>
          <w:szCs w:val="22"/>
        </w:rPr>
        <w:t>4</w:t>
      </w:r>
      <w:r w:rsidRPr="00E97358">
        <w:rPr>
          <w:sz w:val="22"/>
          <w:szCs w:val="22"/>
        </w:rPr>
        <w:t xml:space="preserve">00.- EUR bola vyčerpaná do výšky </w:t>
      </w:r>
      <w:r>
        <w:rPr>
          <w:sz w:val="22"/>
          <w:szCs w:val="22"/>
        </w:rPr>
        <w:t>7</w:t>
      </w:r>
      <w:r w:rsidRPr="00E97358">
        <w:rPr>
          <w:sz w:val="22"/>
          <w:szCs w:val="22"/>
        </w:rPr>
        <w:t> 6</w:t>
      </w:r>
      <w:r>
        <w:rPr>
          <w:sz w:val="22"/>
          <w:szCs w:val="22"/>
        </w:rPr>
        <w:t>63</w:t>
      </w:r>
      <w:r w:rsidRPr="00E97358">
        <w:rPr>
          <w:sz w:val="22"/>
          <w:szCs w:val="22"/>
        </w:rPr>
        <w:t>,</w:t>
      </w:r>
      <w:r>
        <w:rPr>
          <w:sz w:val="22"/>
          <w:szCs w:val="22"/>
        </w:rPr>
        <w:t>73</w:t>
      </w:r>
      <w:r w:rsidRPr="00E97358">
        <w:rPr>
          <w:sz w:val="22"/>
          <w:szCs w:val="22"/>
        </w:rPr>
        <w:t xml:space="preserve"> EUR.</w:t>
      </w:r>
    </w:p>
    <w:p w14:paraId="2F938643" w14:textId="77777777" w:rsidR="00F83B6D" w:rsidRPr="00B0679D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49927841" w14:textId="77777777" w:rsidR="00F83B6D" w:rsidRPr="00E97358" w:rsidRDefault="00F83B6D" w:rsidP="00F83B6D">
      <w:pPr>
        <w:pStyle w:val="Default"/>
        <w:jc w:val="both"/>
        <w:rPr>
          <w:b/>
          <w:sz w:val="22"/>
          <w:szCs w:val="22"/>
        </w:rPr>
      </w:pPr>
      <w:r w:rsidRPr="00E97358">
        <w:rPr>
          <w:b/>
          <w:sz w:val="22"/>
          <w:szCs w:val="22"/>
        </w:rPr>
        <w:t>08.1.0 Rekreácia a šport</w:t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</w:p>
    <w:p w14:paraId="131C2D22" w14:textId="77777777" w:rsidR="00F83B6D" w:rsidRPr="00E97358" w:rsidRDefault="00F83B6D" w:rsidP="00F83B6D">
      <w:pPr>
        <w:pStyle w:val="Default"/>
        <w:jc w:val="both"/>
        <w:rPr>
          <w:sz w:val="22"/>
          <w:szCs w:val="22"/>
        </w:rPr>
      </w:pPr>
      <w:r w:rsidRPr="00E97358">
        <w:rPr>
          <w:sz w:val="22"/>
          <w:szCs w:val="22"/>
        </w:rPr>
        <w:t xml:space="preserve">V rámci tohto oddielu sleduje obec výdavky na športovú činnosť, ktoré boli rozpočtované vo výške      </w:t>
      </w:r>
      <w:r>
        <w:rPr>
          <w:sz w:val="22"/>
          <w:szCs w:val="22"/>
        </w:rPr>
        <w:t>17 200</w:t>
      </w:r>
      <w:r w:rsidRPr="00E97358">
        <w:rPr>
          <w:sz w:val="22"/>
          <w:szCs w:val="22"/>
        </w:rPr>
        <w:t>,- EUR a vyčerpané boli vo výške 1</w:t>
      </w:r>
      <w:r>
        <w:rPr>
          <w:sz w:val="22"/>
          <w:szCs w:val="22"/>
        </w:rPr>
        <w:t>5</w:t>
      </w:r>
      <w:r w:rsidRPr="00E97358">
        <w:rPr>
          <w:sz w:val="22"/>
          <w:szCs w:val="22"/>
        </w:rPr>
        <w:t> 15</w:t>
      </w:r>
      <w:r>
        <w:rPr>
          <w:sz w:val="22"/>
          <w:szCs w:val="22"/>
        </w:rPr>
        <w:t>0</w:t>
      </w:r>
      <w:r w:rsidRPr="00E97358">
        <w:rPr>
          <w:sz w:val="22"/>
          <w:szCs w:val="22"/>
        </w:rPr>
        <w:t>,</w:t>
      </w:r>
      <w:r>
        <w:rPr>
          <w:sz w:val="22"/>
          <w:szCs w:val="22"/>
        </w:rPr>
        <w:t>-</w:t>
      </w:r>
      <w:r w:rsidRPr="00E97358">
        <w:rPr>
          <w:sz w:val="22"/>
          <w:szCs w:val="22"/>
        </w:rPr>
        <w:t xml:space="preserve"> EUR. </w:t>
      </w:r>
    </w:p>
    <w:p w14:paraId="3AFC2AD2" w14:textId="77777777" w:rsidR="00F83B6D" w:rsidRPr="00B0679D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7703A057" w14:textId="77777777" w:rsidR="00F83B6D" w:rsidRPr="00E97358" w:rsidRDefault="00F83B6D" w:rsidP="00F83B6D">
      <w:pPr>
        <w:pStyle w:val="Default"/>
        <w:jc w:val="both"/>
        <w:rPr>
          <w:b/>
          <w:sz w:val="22"/>
          <w:szCs w:val="22"/>
        </w:rPr>
      </w:pPr>
      <w:r w:rsidRPr="00E97358">
        <w:rPr>
          <w:b/>
          <w:sz w:val="22"/>
          <w:szCs w:val="22"/>
        </w:rPr>
        <w:t>08.2.0 Kultúrne služby</w:t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</w:p>
    <w:p w14:paraId="612B1294" w14:textId="77777777" w:rsidR="00F83B6D" w:rsidRPr="00E97358" w:rsidRDefault="00F83B6D" w:rsidP="00F83B6D">
      <w:pPr>
        <w:pStyle w:val="Default"/>
        <w:jc w:val="both"/>
        <w:rPr>
          <w:sz w:val="22"/>
          <w:szCs w:val="22"/>
        </w:rPr>
      </w:pPr>
      <w:r w:rsidRPr="00E97358">
        <w:rPr>
          <w:sz w:val="22"/>
          <w:szCs w:val="22"/>
        </w:rPr>
        <w:t xml:space="preserve">V rámci tohto oddielu sleduje obec výdavky na kultúrne podujatia, kultúrny dom a knižnicu. </w:t>
      </w:r>
    </w:p>
    <w:p w14:paraId="4C74A409" w14:textId="77777777" w:rsidR="00F83B6D" w:rsidRPr="00E97358" w:rsidRDefault="00F83B6D" w:rsidP="00F83B6D">
      <w:pPr>
        <w:pStyle w:val="Default"/>
        <w:jc w:val="both"/>
        <w:rPr>
          <w:sz w:val="22"/>
          <w:szCs w:val="22"/>
        </w:rPr>
      </w:pPr>
      <w:r w:rsidRPr="00E97358">
        <w:rPr>
          <w:sz w:val="22"/>
          <w:szCs w:val="22"/>
        </w:rPr>
        <w:t>K 31.12.202</w:t>
      </w:r>
      <w:r>
        <w:rPr>
          <w:sz w:val="22"/>
          <w:szCs w:val="22"/>
        </w:rPr>
        <w:t>3</w:t>
      </w:r>
      <w:r w:rsidRPr="00E97358">
        <w:rPr>
          <w:sz w:val="22"/>
          <w:szCs w:val="22"/>
        </w:rPr>
        <w:t xml:space="preserve"> boli rozpočtované výdavky vo výške </w:t>
      </w:r>
      <w:r>
        <w:rPr>
          <w:sz w:val="22"/>
          <w:szCs w:val="22"/>
        </w:rPr>
        <w:t>12 868</w:t>
      </w:r>
      <w:r w:rsidRPr="00E97358">
        <w:rPr>
          <w:sz w:val="22"/>
          <w:szCs w:val="22"/>
        </w:rPr>
        <w:t xml:space="preserve">,-EUR a ich skutočná výška bola v sume </w:t>
      </w:r>
    </w:p>
    <w:p w14:paraId="31C5D92B" w14:textId="77777777" w:rsidR="00F83B6D" w:rsidRPr="00E97358" w:rsidRDefault="00F83B6D" w:rsidP="00F83B6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12 165,77</w:t>
      </w:r>
      <w:r w:rsidRPr="00E97358">
        <w:rPr>
          <w:sz w:val="22"/>
          <w:szCs w:val="22"/>
        </w:rPr>
        <w:t xml:space="preserve"> EUR. </w:t>
      </w:r>
    </w:p>
    <w:p w14:paraId="0E290FAE" w14:textId="77777777" w:rsidR="00F83B6D" w:rsidRPr="00B0679D" w:rsidRDefault="00F83B6D" w:rsidP="00F83B6D">
      <w:pPr>
        <w:pStyle w:val="Default"/>
        <w:jc w:val="both"/>
        <w:rPr>
          <w:b/>
          <w:sz w:val="22"/>
          <w:szCs w:val="22"/>
          <w:highlight w:val="yellow"/>
        </w:rPr>
      </w:pPr>
    </w:p>
    <w:p w14:paraId="584B3D82" w14:textId="77777777" w:rsidR="00F83B6D" w:rsidRPr="00E97358" w:rsidRDefault="00F83B6D" w:rsidP="00F83B6D">
      <w:pPr>
        <w:pStyle w:val="Default"/>
        <w:jc w:val="both"/>
        <w:rPr>
          <w:b/>
          <w:sz w:val="22"/>
          <w:szCs w:val="22"/>
        </w:rPr>
      </w:pPr>
      <w:r w:rsidRPr="00E97358">
        <w:rPr>
          <w:b/>
          <w:sz w:val="22"/>
          <w:szCs w:val="22"/>
        </w:rPr>
        <w:t>08.4.0 Náboženské a iné spoločenské služby</w:t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</w:p>
    <w:p w14:paraId="59838003" w14:textId="77777777" w:rsidR="00F83B6D" w:rsidRPr="00E97358" w:rsidRDefault="00F83B6D" w:rsidP="00F83B6D">
      <w:pPr>
        <w:pStyle w:val="Default"/>
        <w:jc w:val="both"/>
        <w:rPr>
          <w:sz w:val="22"/>
          <w:szCs w:val="22"/>
        </w:rPr>
      </w:pPr>
      <w:r w:rsidRPr="00E97358">
        <w:rPr>
          <w:sz w:val="22"/>
          <w:szCs w:val="22"/>
        </w:rPr>
        <w:t>V rámci tohto oddielu sleduje obec výdavky rôzneho druhu energie cintorín, energie verejné priestranstvo a údržba verejného priestranstva. K 31.12.202</w:t>
      </w:r>
      <w:r>
        <w:rPr>
          <w:sz w:val="22"/>
          <w:szCs w:val="22"/>
        </w:rPr>
        <w:t>3</w:t>
      </w:r>
      <w:r w:rsidRPr="00E97358">
        <w:rPr>
          <w:sz w:val="22"/>
          <w:szCs w:val="22"/>
        </w:rPr>
        <w:t xml:space="preserve"> boli rozpočtované výdavky vo výške             </w:t>
      </w:r>
      <w:r>
        <w:rPr>
          <w:sz w:val="22"/>
          <w:szCs w:val="22"/>
        </w:rPr>
        <w:t>5 235</w:t>
      </w:r>
      <w:r w:rsidRPr="00E97358">
        <w:rPr>
          <w:sz w:val="22"/>
          <w:szCs w:val="22"/>
        </w:rPr>
        <w:t xml:space="preserve">,-EUR a ich skutočná výška bola v sume </w:t>
      </w:r>
      <w:r>
        <w:rPr>
          <w:sz w:val="22"/>
          <w:szCs w:val="22"/>
        </w:rPr>
        <w:t>5 511,07</w:t>
      </w:r>
      <w:r w:rsidRPr="00E97358">
        <w:rPr>
          <w:sz w:val="22"/>
          <w:szCs w:val="22"/>
        </w:rPr>
        <w:t xml:space="preserve"> EUR. </w:t>
      </w:r>
    </w:p>
    <w:p w14:paraId="24D2E07D" w14:textId="77777777" w:rsidR="00F83B6D" w:rsidRPr="00B0679D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48FAD661" w14:textId="77777777" w:rsidR="00F83B6D" w:rsidRPr="00E97358" w:rsidRDefault="00F83B6D" w:rsidP="00F83B6D">
      <w:pPr>
        <w:pStyle w:val="Default"/>
        <w:jc w:val="both"/>
        <w:rPr>
          <w:b/>
          <w:sz w:val="22"/>
          <w:szCs w:val="22"/>
        </w:rPr>
      </w:pPr>
      <w:r w:rsidRPr="00E97358">
        <w:rPr>
          <w:b/>
          <w:sz w:val="22"/>
          <w:szCs w:val="22"/>
        </w:rPr>
        <w:t>10.4.0 Rodina a deti</w:t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  <w:r w:rsidRPr="00E97358">
        <w:rPr>
          <w:b/>
          <w:sz w:val="22"/>
          <w:szCs w:val="22"/>
        </w:rPr>
        <w:tab/>
      </w:r>
    </w:p>
    <w:p w14:paraId="59FF1F34" w14:textId="77777777" w:rsidR="00F83B6D" w:rsidRPr="00E97358" w:rsidRDefault="00F83B6D" w:rsidP="00F83B6D">
      <w:pPr>
        <w:pStyle w:val="Default"/>
        <w:jc w:val="both"/>
        <w:rPr>
          <w:sz w:val="22"/>
          <w:szCs w:val="22"/>
        </w:rPr>
      </w:pPr>
      <w:r w:rsidRPr="00E97358">
        <w:rPr>
          <w:sz w:val="22"/>
          <w:szCs w:val="22"/>
        </w:rPr>
        <w:t>V rámci tohto oddielu sleduje obec výdavky rôzneho druhu ako napríklad sociálna výpomoc, príspevok novorodencom a príspevok deťom našej základnej školy. K 31.12.202</w:t>
      </w:r>
      <w:r>
        <w:rPr>
          <w:sz w:val="22"/>
          <w:szCs w:val="22"/>
        </w:rPr>
        <w:t>3</w:t>
      </w:r>
      <w:r w:rsidRPr="00E97358">
        <w:rPr>
          <w:sz w:val="22"/>
          <w:szCs w:val="22"/>
        </w:rPr>
        <w:t xml:space="preserve"> boli rozpočtované výdavky vo výške 2 5</w:t>
      </w:r>
      <w:r>
        <w:rPr>
          <w:sz w:val="22"/>
          <w:szCs w:val="22"/>
        </w:rPr>
        <w:t>97</w:t>
      </w:r>
      <w:r w:rsidRPr="00E97358">
        <w:rPr>
          <w:sz w:val="22"/>
          <w:szCs w:val="22"/>
        </w:rPr>
        <w:t>,-EUR a ich skutočná výška bola v sume 2 5</w:t>
      </w:r>
      <w:r>
        <w:rPr>
          <w:sz w:val="22"/>
          <w:szCs w:val="22"/>
        </w:rPr>
        <w:t>9</w:t>
      </w:r>
      <w:r w:rsidRPr="00E97358">
        <w:rPr>
          <w:sz w:val="22"/>
          <w:szCs w:val="22"/>
        </w:rPr>
        <w:t>7,</w:t>
      </w:r>
      <w:r>
        <w:rPr>
          <w:sz w:val="22"/>
          <w:szCs w:val="22"/>
        </w:rPr>
        <w:t>37</w:t>
      </w:r>
      <w:r w:rsidRPr="00E97358">
        <w:rPr>
          <w:sz w:val="22"/>
          <w:szCs w:val="22"/>
        </w:rPr>
        <w:t xml:space="preserve"> EUR. </w:t>
      </w:r>
    </w:p>
    <w:p w14:paraId="20974933" w14:textId="77777777" w:rsidR="008846A1" w:rsidRPr="003A6A71" w:rsidRDefault="008846A1" w:rsidP="008846A1">
      <w:pPr>
        <w:pStyle w:val="Default"/>
        <w:jc w:val="both"/>
        <w:rPr>
          <w:sz w:val="22"/>
          <w:szCs w:val="22"/>
        </w:rPr>
      </w:pPr>
    </w:p>
    <w:p w14:paraId="6338FDD7" w14:textId="77777777" w:rsidR="00C11C11" w:rsidRDefault="00C11C11" w:rsidP="008846A1">
      <w:pPr>
        <w:pStyle w:val="Default"/>
        <w:jc w:val="both"/>
        <w:rPr>
          <w:b/>
          <w:sz w:val="22"/>
          <w:szCs w:val="22"/>
        </w:rPr>
      </w:pPr>
    </w:p>
    <w:p w14:paraId="6A83BD31" w14:textId="77777777" w:rsidR="00C11C11" w:rsidRDefault="00C11C11" w:rsidP="008846A1">
      <w:pPr>
        <w:pStyle w:val="Default"/>
        <w:jc w:val="both"/>
        <w:rPr>
          <w:b/>
          <w:sz w:val="22"/>
          <w:szCs w:val="22"/>
        </w:rPr>
      </w:pPr>
    </w:p>
    <w:p w14:paraId="1B1C1868" w14:textId="77777777" w:rsidR="00F83B6D" w:rsidRPr="0067508F" w:rsidRDefault="00F83B6D" w:rsidP="00F83B6D">
      <w:pPr>
        <w:pStyle w:val="Default"/>
        <w:jc w:val="both"/>
        <w:rPr>
          <w:b/>
          <w:sz w:val="22"/>
          <w:szCs w:val="22"/>
        </w:rPr>
      </w:pPr>
      <w:r w:rsidRPr="0067508F">
        <w:rPr>
          <w:b/>
          <w:sz w:val="22"/>
          <w:szCs w:val="22"/>
        </w:rPr>
        <w:t>Kapitálový rozpočet obce</w:t>
      </w:r>
      <w:r w:rsidRPr="0067508F">
        <w:rPr>
          <w:b/>
          <w:sz w:val="22"/>
          <w:szCs w:val="22"/>
        </w:rPr>
        <w:tab/>
      </w:r>
      <w:r w:rsidRPr="0067508F">
        <w:rPr>
          <w:b/>
          <w:sz w:val="22"/>
          <w:szCs w:val="22"/>
        </w:rPr>
        <w:tab/>
      </w:r>
      <w:r w:rsidRPr="0067508F">
        <w:rPr>
          <w:b/>
          <w:sz w:val="22"/>
          <w:szCs w:val="22"/>
        </w:rPr>
        <w:tab/>
      </w:r>
    </w:p>
    <w:p w14:paraId="1FE11EDB" w14:textId="77777777" w:rsidR="00F83B6D" w:rsidRPr="0067508F" w:rsidRDefault="00F83B6D" w:rsidP="00F83B6D">
      <w:pPr>
        <w:pStyle w:val="Default"/>
        <w:jc w:val="both"/>
        <w:rPr>
          <w:sz w:val="22"/>
          <w:szCs w:val="22"/>
        </w:rPr>
      </w:pPr>
      <w:r w:rsidRPr="0067508F">
        <w:rPr>
          <w:sz w:val="22"/>
          <w:szCs w:val="22"/>
        </w:rPr>
        <w:t xml:space="preserve">Príjmy kapitálového rozpočtu </w:t>
      </w:r>
      <w:r>
        <w:rPr>
          <w:sz w:val="22"/>
          <w:szCs w:val="22"/>
        </w:rPr>
        <w:t>ne</w:t>
      </w:r>
      <w:r w:rsidRPr="0067508F">
        <w:rPr>
          <w:sz w:val="22"/>
          <w:szCs w:val="22"/>
        </w:rPr>
        <w:t xml:space="preserve">boli rozpočtované, skutočné  príjmy boli vo výške </w:t>
      </w:r>
      <w:r>
        <w:rPr>
          <w:sz w:val="22"/>
          <w:szCs w:val="22"/>
        </w:rPr>
        <w:t>236 139</w:t>
      </w:r>
      <w:r w:rsidRPr="0067508F">
        <w:rPr>
          <w:sz w:val="22"/>
          <w:szCs w:val="22"/>
        </w:rPr>
        <w:t>,</w:t>
      </w:r>
      <w:r>
        <w:rPr>
          <w:sz w:val="22"/>
          <w:szCs w:val="22"/>
        </w:rPr>
        <w:t>20</w:t>
      </w:r>
      <w:r w:rsidRPr="0067508F">
        <w:rPr>
          <w:sz w:val="22"/>
          <w:szCs w:val="22"/>
        </w:rPr>
        <w:t xml:space="preserve"> EUR. </w:t>
      </w:r>
    </w:p>
    <w:p w14:paraId="1A697F91" w14:textId="77777777" w:rsidR="00F83B6D" w:rsidRPr="0067508F" w:rsidRDefault="00F83B6D" w:rsidP="00F83B6D">
      <w:pPr>
        <w:pStyle w:val="Default"/>
        <w:jc w:val="both"/>
        <w:rPr>
          <w:sz w:val="22"/>
          <w:szCs w:val="22"/>
        </w:rPr>
      </w:pPr>
      <w:r w:rsidRPr="0067508F">
        <w:rPr>
          <w:sz w:val="22"/>
          <w:szCs w:val="22"/>
        </w:rPr>
        <w:t>Skutočné čerpanie kapitálových výdavkov bolo k 31.12.202</w:t>
      </w:r>
      <w:r>
        <w:rPr>
          <w:sz w:val="22"/>
          <w:szCs w:val="22"/>
        </w:rPr>
        <w:t>3</w:t>
      </w:r>
      <w:r w:rsidRPr="0067508F">
        <w:rPr>
          <w:sz w:val="22"/>
          <w:szCs w:val="22"/>
        </w:rPr>
        <w:t xml:space="preserve"> rozpočtované vo výške </w:t>
      </w:r>
      <w:r>
        <w:rPr>
          <w:sz w:val="22"/>
          <w:szCs w:val="22"/>
        </w:rPr>
        <w:t>299 870</w:t>
      </w:r>
      <w:r w:rsidRPr="0067508F">
        <w:rPr>
          <w:sz w:val="22"/>
          <w:szCs w:val="22"/>
        </w:rPr>
        <w:t xml:space="preserve">,- EUR čerpané vo výške </w:t>
      </w:r>
      <w:r>
        <w:rPr>
          <w:sz w:val="22"/>
          <w:szCs w:val="22"/>
        </w:rPr>
        <w:t>509 204,58</w:t>
      </w:r>
      <w:r w:rsidRPr="0067508F">
        <w:rPr>
          <w:sz w:val="22"/>
          <w:szCs w:val="22"/>
        </w:rPr>
        <w:t xml:space="preserve"> EUR. </w:t>
      </w:r>
    </w:p>
    <w:p w14:paraId="5C4FA681" w14:textId="77777777" w:rsidR="00F83B6D" w:rsidRPr="00B0679D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76B391FB" w14:textId="77777777" w:rsidR="00F83B6D" w:rsidRPr="00AA4E48" w:rsidRDefault="00F83B6D" w:rsidP="00F83B6D">
      <w:pPr>
        <w:pStyle w:val="Default"/>
        <w:ind w:firstLine="360"/>
        <w:jc w:val="both"/>
        <w:rPr>
          <w:sz w:val="22"/>
          <w:szCs w:val="22"/>
        </w:rPr>
      </w:pPr>
      <w:r w:rsidRPr="00AA4E48">
        <w:rPr>
          <w:sz w:val="22"/>
          <w:szCs w:val="22"/>
        </w:rPr>
        <w:t xml:space="preserve">V zmysle </w:t>
      </w:r>
      <w:proofErr w:type="spellStart"/>
      <w:r w:rsidRPr="00AA4E48">
        <w:rPr>
          <w:sz w:val="22"/>
          <w:szCs w:val="22"/>
        </w:rPr>
        <w:t>ust</w:t>
      </w:r>
      <w:proofErr w:type="spellEnd"/>
      <w:r w:rsidRPr="00AA4E48">
        <w:rPr>
          <w:sz w:val="22"/>
          <w:szCs w:val="22"/>
        </w:rPr>
        <w:t xml:space="preserve">. § 16 </w:t>
      </w:r>
      <w:proofErr w:type="spellStart"/>
      <w:r w:rsidRPr="00AA4E48">
        <w:rPr>
          <w:sz w:val="22"/>
          <w:szCs w:val="22"/>
        </w:rPr>
        <w:t>odst</w:t>
      </w:r>
      <w:proofErr w:type="spellEnd"/>
      <w:r w:rsidRPr="00AA4E48">
        <w:rPr>
          <w:sz w:val="22"/>
          <w:szCs w:val="22"/>
        </w:rPr>
        <w:t>. 6 cit. zákona č. 583/2004 o rozpočtových pravidlách územnej samosprávy v znení neskorších predpisov sa na účely tvorby peňažných fondov pri usporiadaní prebytku rozpočtu obce z tohto prebytku vylučujú:</w:t>
      </w:r>
    </w:p>
    <w:p w14:paraId="61F43255" w14:textId="77777777" w:rsidR="00F83B6D" w:rsidRPr="00AA4E48" w:rsidRDefault="00F83B6D" w:rsidP="00F83B6D">
      <w:pPr>
        <w:pStyle w:val="Default"/>
        <w:numPr>
          <w:ilvl w:val="0"/>
          <w:numId w:val="10"/>
        </w:numPr>
        <w:jc w:val="both"/>
        <w:rPr>
          <w:sz w:val="22"/>
          <w:szCs w:val="22"/>
        </w:rPr>
      </w:pPr>
      <w:r w:rsidRPr="00AA4E48">
        <w:rPr>
          <w:sz w:val="22"/>
          <w:szCs w:val="22"/>
        </w:rPr>
        <w:t>nevyčerpané účelovo určené prostriedky poskytnuté v predchádzajúcom rozpočtovom roku</w:t>
      </w:r>
    </w:p>
    <w:p w14:paraId="703BD34C" w14:textId="77777777" w:rsidR="00F83B6D" w:rsidRPr="00AA4E48" w:rsidRDefault="00F83B6D" w:rsidP="00F83B6D">
      <w:pPr>
        <w:pStyle w:val="Default"/>
        <w:numPr>
          <w:ilvl w:val="0"/>
          <w:numId w:val="10"/>
        </w:numPr>
        <w:jc w:val="both"/>
        <w:rPr>
          <w:sz w:val="22"/>
          <w:szCs w:val="22"/>
        </w:rPr>
      </w:pPr>
      <w:r w:rsidRPr="00AA4E48">
        <w:rPr>
          <w:sz w:val="22"/>
          <w:szCs w:val="22"/>
        </w:rPr>
        <w:t>finančné operácie</w:t>
      </w:r>
    </w:p>
    <w:p w14:paraId="42260471" w14:textId="77777777" w:rsidR="00F83B6D" w:rsidRPr="00AA4E48" w:rsidRDefault="00F83B6D" w:rsidP="00F83B6D">
      <w:pPr>
        <w:pStyle w:val="Default"/>
        <w:ind w:firstLine="360"/>
        <w:jc w:val="both"/>
        <w:rPr>
          <w:sz w:val="22"/>
          <w:szCs w:val="22"/>
        </w:rPr>
      </w:pPr>
      <w:r w:rsidRPr="00AA4E48">
        <w:rPr>
          <w:sz w:val="22"/>
          <w:szCs w:val="22"/>
        </w:rPr>
        <w:t>Nižšie uvádzam výsledok rozpočtového hospodárenia zistený podľa ustanovenia § 2 písm. b/ a c/ a § 10 ods. 3 písm. a/ a b/ zákona č. 583/2004 o rozpočtových pravidlách územnej samosprávy v znení neskorších  predpisov:</w:t>
      </w:r>
    </w:p>
    <w:p w14:paraId="47854A60" w14:textId="77777777" w:rsidR="00F83B6D" w:rsidRPr="00AA4E48" w:rsidRDefault="00F83B6D" w:rsidP="00F83B6D">
      <w:pPr>
        <w:pStyle w:val="Default"/>
        <w:jc w:val="both"/>
        <w:rPr>
          <w:sz w:val="22"/>
          <w:szCs w:val="22"/>
        </w:rPr>
      </w:pPr>
      <w:r w:rsidRPr="00AA4E48">
        <w:rPr>
          <w:sz w:val="22"/>
          <w:szCs w:val="22"/>
        </w:rPr>
        <w:tab/>
      </w:r>
    </w:p>
    <w:p w14:paraId="5F833138" w14:textId="77777777" w:rsidR="00F83B6D" w:rsidRPr="002F74E8" w:rsidRDefault="00F83B6D" w:rsidP="00F83B6D">
      <w:pPr>
        <w:pStyle w:val="Default"/>
        <w:jc w:val="both"/>
        <w:rPr>
          <w:sz w:val="22"/>
          <w:szCs w:val="22"/>
        </w:rPr>
      </w:pPr>
      <w:r w:rsidRPr="002F74E8">
        <w:rPr>
          <w:sz w:val="22"/>
          <w:szCs w:val="22"/>
        </w:rPr>
        <w:t>Celkové príjmy obce bez finančných operácií k 31.12.2023</w:t>
      </w:r>
    </w:p>
    <w:p w14:paraId="47042435" w14:textId="77777777" w:rsidR="00F83B6D" w:rsidRPr="002F74E8" w:rsidRDefault="00F83B6D" w:rsidP="00F83B6D">
      <w:pPr>
        <w:pStyle w:val="Default"/>
        <w:jc w:val="both"/>
        <w:rPr>
          <w:sz w:val="22"/>
          <w:szCs w:val="22"/>
        </w:rPr>
      </w:pPr>
    </w:p>
    <w:p w14:paraId="04EDF08E" w14:textId="77777777" w:rsidR="00F83B6D" w:rsidRPr="002F74E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2F74E8">
        <w:rPr>
          <w:color w:val="FF0000"/>
          <w:sz w:val="22"/>
          <w:szCs w:val="22"/>
        </w:rPr>
        <w:tab/>
      </w:r>
      <w:r w:rsidRPr="002F74E8">
        <w:rPr>
          <w:color w:val="FF0000"/>
          <w:sz w:val="22"/>
          <w:szCs w:val="22"/>
        </w:rPr>
        <w:tab/>
      </w:r>
      <w:r w:rsidRPr="002F74E8">
        <w:rPr>
          <w:color w:val="FF0000"/>
          <w:sz w:val="22"/>
          <w:szCs w:val="22"/>
        </w:rPr>
        <w:tab/>
      </w:r>
      <w:r w:rsidRPr="002F74E8">
        <w:rPr>
          <w:color w:val="FF0000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  <w:t xml:space="preserve">             BP </w:t>
      </w:r>
      <w:r w:rsidRPr="002F74E8">
        <w:rPr>
          <w:color w:val="auto"/>
          <w:sz w:val="22"/>
          <w:szCs w:val="22"/>
        </w:rPr>
        <w:tab/>
        <w:t xml:space="preserve">  </w:t>
      </w:r>
      <w:r>
        <w:rPr>
          <w:color w:val="auto"/>
          <w:sz w:val="22"/>
          <w:szCs w:val="22"/>
        </w:rPr>
        <w:t>554 722,42</w:t>
      </w:r>
      <w:r w:rsidRPr="002F74E8">
        <w:rPr>
          <w:color w:val="auto"/>
          <w:sz w:val="22"/>
          <w:szCs w:val="22"/>
        </w:rPr>
        <w:t xml:space="preserve"> €</w:t>
      </w:r>
    </w:p>
    <w:p w14:paraId="37322F42" w14:textId="77777777" w:rsidR="00F83B6D" w:rsidRPr="002F74E8" w:rsidRDefault="00F83B6D" w:rsidP="00F83B6D">
      <w:pPr>
        <w:pStyle w:val="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720"/>
        </w:tabs>
        <w:jc w:val="both"/>
        <w:rPr>
          <w:color w:val="auto"/>
          <w:sz w:val="22"/>
          <w:szCs w:val="22"/>
        </w:rPr>
      </w:pPr>
      <w:r w:rsidRPr="002F74E8">
        <w:rPr>
          <w:color w:val="auto"/>
          <w:sz w:val="22"/>
          <w:szCs w:val="22"/>
        </w:rPr>
        <w:t xml:space="preserve"> </w:t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  <w:t>KP</w:t>
      </w:r>
      <w:r w:rsidRPr="002F74E8">
        <w:rPr>
          <w:color w:val="auto"/>
          <w:sz w:val="22"/>
          <w:szCs w:val="22"/>
        </w:rPr>
        <w:tab/>
        <w:t xml:space="preserve">  </w:t>
      </w:r>
      <w:r>
        <w:rPr>
          <w:color w:val="auto"/>
          <w:sz w:val="22"/>
          <w:szCs w:val="22"/>
        </w:rPr>
        <w:t>2</w:t>
      </w:r>
      <w:r w:rsidRPr="002F74E8">
        <w:rPr>
          <w:color w:val="auto"/>
          <w:sz w:val="22"/>
          <w:szCs w:val="22"/>
        </w:rPr>
        <w:t xml:space="preserve">36 </w:t>
      </w:r>
      <w:r>
        <w:rPr>
          <w:color w:val="auto"/>
          <w:sz w:val="22"/>
          <w:szCs w:val="22"/>
        </w:rPr>
        <w:t>139</w:t>
      </w:r>
      <w:r w:rsidRPr="002F74E8">
        <w:rPr>
          <w:color w:val="auto"/>
          <w:sz w:val="22"/>
          <w:szCs w:val="22"/>
        </w:rPr>
        <w:t>,</w:t>
      </w:r>
      <w:r>
        <w:rPr>
          <w:color w:val="auto"/>
          <w:sz w:val="22"/>
          <w:szCs w:val="22"/>
        </w:rPr>
        <w:t>2</w:t>
      </w:r>
      <w:r w:rsidRPr="002F74E8">
        <w:rPr>
          <w:color w:val="auto"/>
          <w:sz w:val="22"/>
          <w:szCs w:val="22"/>
        </w:rPr>
        <w:t>0 €</w:t>
      </w:r>
      <w:r w:rsidRPr="002F74E8">
        <w:rPr>
          <w:color w:val="auto"/>
          <w:sz w:val="22"/>
          <w:szCs w:val="22"/>
        </w:rPr>
        <w:tab/>
      </w:r>
    </w:p>
    <w:p w14:paraId="1B4BCF3F" w14:textId="77777777" w:rsidR="00F83B6D" w:rsidRPr="002F74E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  <w:t>BP RO</w:t>
      </w:r>
      <w:r w:rsidRPr="002F74E8">
        <w:rPr>
          <w:color w:val="auto"/>
          <w:sz w:val="22"/>
          <w:szCs w:val="22"/>
        </w:rPr>
        <w:tab/>
        <w:t xml:space="preserve">    </w:t>
      </w:r>
      <w:r>
        <w:rPr>
          <w:color w:val="auto"/>
          <w:sz w:val="22"/>
          <w:szCs w:val="22"/>
        </w:rPr>
        <w:t>36 244,27</w:t>
      </w:r>
      <w:r w:rsidRPr="002F74E8">
        <w:rPr>
          <w:color w:val="auto"/>
          <w:sz w:val="22"/>
          <w:szCs w:val="22"/>
        </w:rPr>
        <w:t xml:space="preserve"> €</w:t>
      </w:r>
    </w:p>
    <w:p w14:paraId="465A5650" w14:textId="77777777" w:rsidR="00F83B6D" w:rsidRPr="002F74E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</w:r>
      <w:r w:rsidRPr="002F74E8">
        <w:rPr>
          <w:color w:val="auto"/>
          <w:sz w:val="22"/>
          <w:szCs w:val="22"/>
        </w:rPr>
        <w:tab/>
        <w:t xml:space="preserve">  8</w:t>
      </w:r>
      <w:r>
        <w:rPr>
          <w:color w:val="auto"/>
          <w:sz w:val="22"/>
          <w:szCs w:val="22"/>
        </w:rPr>
        <w:t>27</w:t>
      </w:r>
      <w:r w:rsidRPr="002F74E8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105</w:t>
      </w:r>
      <w:r w:rsidRPr="002F74E8">
        <w:rPr>
          <w:color w:val="auto"/>
          <w:sz w:val="22"/>
          <w:szCs w:val="22"/>
        </w:rPr>
        <w:t>,</w:t>
      </w:r>
      <w:r>
        <w:rPr>
          <w:color w:val="auto"/>
          <w:sz w:val="22"/>
          <w:szCs w:val="22"/>
        </w:rPr>
        <w:t>89</w:t>
      </w:r>
      <w:r w:rsidRPr="002F74E8">
        <w:rPr>
          <w:color w:val="auto"/>
          <w:sz w:val="22"/>
          <w:szCs w:val="22"/>
        </w:rPr>
        <w:t xml:space="preserve"> €</w:t>
      </w:r>
    </w:p>
    <w:p w14:paraId="12AE1E45" w14:textId="77777777" w:rsidR="00F83B6D" w:rsidRPr="00AA4E4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</w:p>
    <w:p w14:paraId="3CCC036D" w14:textId="77777777" w:rsidR="00F83B6D" w:rsidRPr="00AA4E4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AA4E48">
        <w:rPr>
          <w:color w:val="auto"/>
          <w:sz w:val="22"/>
          <w:szCs w:val="22"/>
        </w:rPr>
        <w:t>Celkové výdavky obce bez finančných operácií k 31.12.202</w:t>
      </w:r>
      <w:r>
        <w:rPr>
          <w:color w:val="auto"/>
          <w:sz w:val="22"/>
          <w:szCs w:val="22"/>
        </w:rPr>
        <w:t>3</w:t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</w:p>
    <w:p w14:paraId="79AC3593" w14:textId="77777777" w:rsidR="00F83B6D" w:rsidRPr="00AA4E4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AA4E48">
        <w:rPr>
          <w:color w:val="auto"/>
          <w:sz w:val="22"/>
          <w:szCs w:val="22"/>
        </w:rPr>
        <w:t xml:space="preserve">                                                                           BV</w:t>
      </w:r>
      <w:r w:rsidRPr="00AA4E48">
        <w:rPr>
          <w:color w:val="auto"/>
          <w:sz w:val="22"/>
          <w:szCs w:val="22"/>
        </w:rPr>
        <w:tab/>
        <w:t xml:space="preserve">   298 457,10 €</w:t>
      </w:r>
    </w:p>
    <w:p w14:paraId="5E904575" w14:textId="77777777" w:rsidR="00F83B6D" w:rsidRPr="00AA4E4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  <w:t xml:space="preserve">                                    KV</w:t>
      </w:r>
      <w:r w:rsidRPr="00AA4E48">
        <w:rPr>
          <w:color w:val="auto"/>
          <w:sz w:val="22"/>
          <w:szCs w:val="22"/>
        </w:rPr>
        <w:tab/>
        <w:t xml:space="preserve">   509 204,58 €</w:t>
      </w:r>
    </w:p>
    <w:p w14:paraId="5FC5797C" w14:textId="77777777" w:rsidR="00F83B6D" w:rsidRPr="00AA4E4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  <w:t xml:space="preserve">                                    BV RO</w:t>
      </w:r>
      <w:r w:rsidRPr="00AA4E48">
        <w:rPr>
          <w:color w:val="auto"/>
          <w:sz w:val="22"/>
          <w:szCs w:val="22"/>
        </w:rPr>
        <w:tab/>
        <w:t xml:space="preserve">   225 772,62 €</w:t>
      </w:r>
    </w:p>
    <w:p w14:paraId="35D27E09" w14:textId="77777777" w:rsidR="00F83B6D" w:rsidRPr="00AA4E4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  <w:t xml:space="preserve">                                                    1 033 </w:t>
      </w:r>
      <w:r>
        <w:rPr>
          <w:color w:val="auto"/>
          <w:sz w:val="22"/>
          <w:szCs w:val="22"/>
        </w:rPr>
        <w:t>434</w:t>
      </w:r>
      <w:r w:rsidRPr="00AA4E48">
        <w:rPr>
          <w:color w:val="auto"/>
          <w:sz w:val="22"/>
          <w:szCs w:val="22"/>
        </w:rPr>
        <w:t>,30 €</w:t>
      </w:r>
    </w:p>
    <w:p w14:paraId="673A0000" w14:textId="77777777" w:rsidR="00F83B6D" w:rsidRPr="00AA4E4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  <w:r w:rsidRPr="00AA4E48">
        <w:rPr>
          <w:color w:val="auto"/>
          <w:sz w:val="22"/>
          <w:szCs w:val="22"/>
        </w:rPr>
        <w:tab/>
      </w:r>
    </w:p>
    <w:p w14:paraId="371EECF2" w14:textId="77777777" w:rsidR="00F83B6D" w:rsidRPr="00AA4E48" w:rsidRDefault="00F83B6D" w:rsidP="00F83B6D">
      <w:pPr>
        <w:pStyle w:val="Default"/>
        <w:jc w:val="both"/>
        <w:rPr>
          <w:b/>
          <w:color w:val="auto"/>
          <w:sz w:val="22"/>
          <w:szCs w:val="22"/>
        </w:rPr>
      </w:pPr>
      <w:r w:rsidRPr="00AA4E48">
        <w:rPr>
          <w:b/>
          <w:color w:val="auto"/>
          <w:sz w:val="22"/>
          <w:szCs w:val="22"/>
        </w:rPr>
        <w:t>Výsledok rozpočtového hospodárenia vo výške :         - 206 328,41 €</w:t>
      </w:r>
      <w:r w:rsidRPr="00AA4E48">
        <w:rPr>
          <w:b/>
          <w:color w:val="auto"/>
          <w:sz w:val="22"/>
          <w:szCs w:val="22"/>
        </w:rPr>
        <w:tab/>
      </w:r>
    </w:p>
    <w:p w14:paraId="3874DDCD" w14:textId="77777777" w:rsidR="00F83B6D" w:rsidRPr="00B0679D" w:rsidRDefault="00F83B6D" w:rsidP="00F83B6D">
      <w:pPr>
        <w:pStyle w:val="Default"/>
        <w:jc w:val="both"/>
        <w:rPr>
          <w:color w:val="auto"/>
          <w:sz w:val="22"/>
          <w:szCs w:val="22"/>
          <w:highlight w:val="yellow"/>
        </w:rPr>
      </w:pPr>
    </w:p>
    <w:p w14:paraId="5FCE27E8" w14:textId="77777777" w:rsidR="00F83B6D" w:rsidRPr="00B542F9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B542F9">
        <w:rPr>
          <w:color w:val="auto"/>
          <w:sz w:val="22"/>
          <w:szCs w:val="22"/>
        </w:rPr>
        <w:t xml:space="preserve">Po zohľadnení § 16 ods. 6 zákona č. 583/2004 Z. z. o rozpočtových pravidlách územnej samosprávy, t. j. po vylúčení nevyčerpaných účelovo určených prostriedkov poskytnutých v predchádzajúcom rozpočtovom roku zo štátneho rozpočtu, z rozpočtu Európskej únie alebo na základe osobitného predpisu v hodnote 54.353,80 € (z toho 50.000 € z prostriedkov Ministerstva práce sociálnych vecí a </w:t>
      </w:r>
      <w:r w:rsidRPr="00B542F9">
        <w:rPr>
          <w:color w:val="auto"/>
          <w:sz w:val="22"/>
          <w:szCs w:val="22"/>
        </w:rPr>
        <w:lastRenderedPageBreak/>
        <w:t>rodiny, 3483 € poskytnuté zo ŠR na prevádzkové náklady ZŠ a 870,8 € poskytnuté transferom z ÚPSVaR na zabezpečenie stravy, ktoré boli v roku 2024 vrátené poskytovateľovi), Obec v roku 2023 hospodárila s rozpočtovou stratou vo výške -260 682,21 €.</w:t>
      </w:r>
    </w:p>
    <w:p w14:paraId="02DDC753" w14:textId="77777777" w:rsidR="00F83B6D" w:rsidRPr="00B542F9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B542F9">
        <w:rPr>
          <w:color w:val="auto"/>
          <w:sz w:val="22"/>
          <w:szCs w:val="22"/>
        </w:rPr>
        <w:t>Schodok rozpočtu je krytý prostriedkami z rezervného fondu.</w:t>
      </w:r>
    </w:p>
    <w:p w14:paraId="11347F0A" w14:textId="77777777" w:rsidR="00F83B6D" w:rsidRPr="00B0679D" w:rsidRDefault="00F83B6D" w:rsidP="00F83B6D">
      <w:pPr>
        <w:pStyle w:val="Default"/>
        <w:jc w:val="both"/>
        <w:rPr>
          <w:color w:val="auto"/>
          <w:sz w:val="22"/>
          <w:szCs w:val="22"/>
          <w:highlight w:val="yellow"/>
        </w:rPr>
      </w:pPr>
    </w:p>
    <w:p w14:paraId="25FA6BD8" w14:textId="77777777" w:rsidR="00F83B6D" w:rsidRPr="00B0679D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1307F358" w14:textId="77777777" w:rsidR="00F83B6D" w:rsidRPr="00616B61" w:rsidRDefault="00F83B6D" w:rsidP="00F83B6D">
      <w:pPr>
        <w:pStyle w:val="Default"/>
        <w:jc w:val="both"/>
        <w:rPr>
          <w:b/>
          <w:sz w:val="22"/>
          <w:szCs w:val="22"/>
        </w:rPr>
      </w:pPr>
      <w:r w:rsidRPr="00616B61">
        <w:rPr>
          <w:b/>
          <w:sz w:val="22"/>
          <w:szCs w:val="22"/>
        </w:rPr>
        <w:t>VÝSLEDOK HOSPODÁRENIA V ÚČTOVNÍCTVE</w:t>
      </w:r>
      <w:r w:rsidRPr="00616B61">
        <w:rPr>
          <w:b/>
          <w:sz w:val="22"/>
          <w:szCs w:val="22"/>
        </w:rPr>
        <w:tab/>
      </w:r>
      <w:r w:rsidRPr="00616B61">
        <w:rPr>
          <w:b/>
          <w:sz w:val="22"/>
          <w:szCs w:val="22"/>
        </w:rPr>
        <w:tab/>
      </w:r>
      <w:r w:rsidRPr="00616B61">
        <w:rPr>
          <w:b/>
          <w:sz w:val="22"/>
          <w:szCs w:val="22"/>
        </w:rPr>
        <w:tab/>
      </w:r>
    </w:p>
    <w:p w14:paraId="330F4173" w14:textId="77777777" w:rsidR="00F83B6D" w:rsidRPr="00616B61" w:rsidRDefault="00F83B6D" w:rsidP="00F83B6D">
      <w:pPr>
        <w:pStyle w:val="Default"/>
        <w:jc w:val="both"/>
        <w:rPr>
          <w:sz w:val="22"/>
          <w:szCs w:val="22"/>
        </w:rPr>
      </w:pPr>
      <w:r w:rsidRPr="00616B61">
        <w:rPr>
          <w:sz w:val="22"/>
          <w:szCs w:val="22"/>
        </w:rPr>
        <w:tab/>
      </w:r>
      <w:r w:rsidRPr="00616B61">
        <w:rPr>
          <w:sz w:val="22"/>
          <w:szCs w:val="22"/>
        </w:rPr>
        <w:tab/>
      </w:r>
      <w:r w:rsidRPr="00616B61">
        <w:rPr>
          <w:sz w:val="22"/>
          <w:szCs w:val="22"/>
        </w:rPr>
        <w:tab/>
      </w:r>
      <w:r w:rsidRPr="00616B61">
        <w:rPr>
          <w:sz w:val="22"/>
          <w:szCs w:val="22"/>
        </w:rPr>
        <w:tab/>
      </w:r>
      <w:r w:rsidRPr="00616B61">
        <w:rPr>
          <w:sz w:val="22"/>
          <w:szCs w:val="22"/>
        </w:rPr>
        <w:tab/>
      </w:r>
    </w:p>
    <w:p w14:paraId="6B4EA161" w14:textId="77777777" w:rsidR="00F83B6D" w:rsidRPr="00616B61" w:rsidRDefault="00F83B6D" w:rsidP="00F83B6D">
      <w:pPr>
        <w:pStyle w:val="Default"/>
        <w:jc w:val="both"/>
        <w:rPr>
          <w:sz w:val="22"/>
          <w:szCs w:val="22"/>
        </w:rPr>
      </w:pPr>
      <w:r w:rsidRPr="00616B61">
        <w:rPr>
          <w:sz w:val="22"/>
          <w:szCs w:val="22"/>
        </w:rPr>
        <w:t xml:space="preserve">Účtovný výsledok hospodárenia za zisťuje v zmysle zákona č. 431/2002 Z. z. o účtovníctve v znení neskorších predpisov a § 11 opatrenia MF SR č. MF/25814/2006-74 ako rozdiel výnosov účtovaných na účtoch účtovnej  triedy 6 a nákladov účtovaných na účtoch účtovnej triedy 5.  </w:t>
      </w:r>
      <w:r w:rsidRPr="00616B61">
        <w:rPr>
          <w:sz w:val="22"/>
          <w:szCs w:val="22"/>
        </w:rPr>
        <w:tab/>
      </w:r>
    </w:p>
    <w:p w14:paraId="429206D1" w14:textId="77777777" w:rsidR="00F83B6D" w:rsidRPr="00616B61" w:rsidRDefault="00F83B6D" w:rsidP="00F83B6D">
      <w:pPr>
        <w:pStyle w:val="Default"/>
        <w:jc w:val="both"/>
        <w:rPr>
          <w:sz w:val="22"/>
          <w:szCs w:val="22"/>
        </w:rPr>
      </w:pPr>
      <w:r w:rsidRPr="00616B61">
        <w:rPr>
          <w:sz w:val="22"/>
          <w:szCs w:val="22"/>
        </w:rPr>
        <w:tab/>
      </w:r>
      <w:r w:rsidRPr="00616B61">
        <w:rPr>
          <w:sz w:val="22"/>
          <w:szCs w:val="22"/>
        </w:rPr>
        <w:tab/>
      </w:r>
      <w:r w:rsidRPr="00616B61">
        <w:rPr>
          <w:sz w:val="22"/>
          <w:szCs w:val="22"/>
        </w:rPr>
        <w:tab/>
      </w:r>
    </w:p>
    <w:p w14:paraId="771C4E13" w14:textId="77777777" w:rsidR="00F83B6D" w:rsidRPr="00616B61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616B61">
        <w:rPr>
          <w:color w:val="auto"/>
          <w:sz w:val="22"/>
          <w:szCs w:val="22"/>
        </w:rPr>
        <w:t xml:space="preserve">         Obec vykázala vo svojej účtovnej závierke za rok 2023  takýto výsledok hospodárenia za účtovné obdobie  kalendárneho roka 2023:</w:t>
      </w:r>
      <w:r w:rsidRPr="00616B61">
        <w:rPr>
          <w:color w:val="auto"/>
          <w:sz w:val="22"/>
          <w:szCs w:val="22"/>
        </w:rPr>
        <w:tab/>
      </w:r>
    </w:p>
    <w:p w14:paraId="13EC1A0E" w14:textId="77777777" w:rsidR="00F83B6D" w:rsidRPr="00616B61" w:rsidRDefault="00F83B6D" w:rsidP="00F83B6D">
      <w:pPr>
        <w:pStyle w:val="Default"/>
        <w:jc w:val="both"/>
        <w:rPr>
          <w:color w:val="auto"/>
          <w:sz w:val="22"/>
          <w:szCs w:val="22"/>
        </w:rPr>
      </w:pPr>
    </w:p>
    <w:p w14:paraId="63B034F8" w14:textId="77777777" w:rsidR="00F83B6D" w:rsidRPr="00616B61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616B61">
        <w:rPr>
          <w:color w:val="auto"/>
          <w:sz w:val="22"/>
          <w:szCs w:val="22"/>
        </w:rPr>
        <w:t>Výnosy za rok</w:t>
      </w: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  <w:t>589 368,82 €</w:t>
      </w: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</w:r>
    </w:p>
    <w:p w14:paraId="79ECFC89" w14:textId="77777777" w:rsidR="00F83B6D" w:rsidRPr="00616B61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616B61">
        <w:rPr>
          <w:color w:val="auto"/>
          <w:sz w:val="22"/>
          <w:szCs w:val="22"/>
        </w:rPr>
        <w:t>Náklady za rok</w:t>
      </w: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  <w:t>481 616,83 €</w:t>
      </w:r>
      <w:r w:rsidRPr="00616B61">
        <w:rPr>
          <w:color w:val="auto"/>
          <w:sz w:val="22"/>
          <w:szCs w:val="22"/>
        </w:rPr>
        <w:tab/>
      </w:r>
    </w:p>
    <w:p w14:paraId="13A109EF" w14:textId="77777777" w:rsidR="00F83B6D" w:rsidRPr="00616B61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616B61">
        <w:rPr>
          <w:color w:val="auto"/>
          <w:sz w:val="22"/>
          <w:szCs w:val="22"/>
        </w:rPr>
        <w:tab/>
      </w:r>
    </w:p>
    <w:p w14:paraId="2406DA89" w14:textId="77777777" w:rsidR="00F83B6D" w:rsidRPr="00616B61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616B61">
        <w:rPr>
          <w:color w:val="auto"/>
          <w:sz w:val="22"/>
          <w:szCs w:val="22"/>
        </w:rPr>
        <w:t>Výsledok hospodárenia</w:t>
      </w: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  <w:t>107 751,99 €</w:t>
      </w:r>
      <w:r w:rsidRPr="00616B61">
        <w:rPr>
          <w:color w:val="auto"/>
          <w:sz w:val="22"/>
          <w:szCs w:val="22"/>
        </w:rPr>
        <w:tab/>
      </w:r>
    </w:p>
    <w:p w14:paraId="35FA82E7" w14:textId="77777777" w:rsidR="00F83B6D" w:rsidRPr="00616B61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</w:r>
      <w:r w:rsidRPr="00616B61">
        <w:rPr>
          <w:color w:val="auto"/>
          <w:sz w:val="22"/>
          <w:szCs w:val="22"/>
        </w:rPr>
        <w:tab/>
      </w:r>
    </w:p>
    <w:p w14:paraId="667C962E" w14:textId="77777777" w:rsidR="00F83B6D" w:rsidRPr="00616B61" w:rsidRDefault="00F83B6D" w:rsidP="00F83B6D">
      <w:pPr>
        <w:pStyle w:val="Default"/>
        <w:jc w:val="both"/>
        <w:rPr>
          <w:sz w:val="22"/>
          <w:szCs w:val="22"/>
        </w:rPr>
      </w:pPr>
    </w:p>
    <w:p w14:paraId="549A60BD" w14:textId="77777777" w:rsidR="00F83B6D" w:rsidRPr="00616B61" w:rsidRDefault="00F83B6D" w:rsidP="00F83B6D">
      <w:pPr>
        <w:pStyle w:val="Default"/>
        <w:jc w:val="both"/>
        <w:rPr>
          <w:sz w:val="22"/>
          <w:szCs w:val="22"/>
        </w:rPr>
      </w:pPr>
      <w:r w:rsidRPr="00616B61">
        <w:rPr>
          <w:sz w:val="22"/>
          <w:szCs w:val="22"/>
        </w:rPr>
        <w:t>Zo súvahového stavu vykázaného k 31.12.2023 vyplýva, že bilančná rovnováha je dodržaná, úhrn aktív sa rovná úhrnu pasív.</w:t>
      </w:r>
    </w:p>
    <w:p w14:paraId="417E206E" w14:textId="77777777" w:rsidR="00F83B6D" w:rsidRPr="00616B61" w:rsidRDefault="00F83B6D" w:rsidP="00F83B6D">
      <w:pPr>
        <w:pStyle w:val="Default"/>
        <w:jc w:val="both"/>
        <w:rPr>
          <w:sz w:val="22"/>
          <w:szCs w:val="22"/>
        </w:rPr>
      </w:pPr>
      <w:r w:rsidRPr="00616B61">
        <w:rPr>
          <w:sz w:val="22"/>
          <w:szCs w:val="22"/>
        </w:rPr>
        <w:t xml:space="preserve"> Zostatky všetkých súvahových účtov boli ku koncu roku odsúhlasené v rámci vykonanej inventarizácie účtov obce k 31.12.2023.</w:t>
      </w:r>
    </w:p>
    <w:p w14:paraId="1EAEF9C6" w14:textId="77777777" w:rsidR="00F83B6D" w:rsidRPr="00616B61" w:rsidRDefault="00F83B6D" w:rsidP="00F83B6D">
      <w:pPr>
        <w:pStyle w:val="Default"/>
        <w:jc w:val="both"/>
        <w:rPr>
          <w:sz w:val="22"/>
          <w:szCs w:val="22"/>
        </w:rPr>
      </w:pPr>
      <w:r w:rsidRPr="00616B61">
        <w:rPr>
          <w:sz w:val="22"/>
          <w:szCs w:val="22"/>
        </w:rPr>
        <w:tab/>
      </w:r>
      <w:r w:rsidRPr="00616B61">
        <w:rPr>
          <w:sz w:val="22"/>
          <w:szCs w:val="22"/>
        </w:rPr>
        <w:tab/>
      </w:r>
      <w:r w:rsidRPr="00616B61">
        <w:rPr>
          <w:sz w:val="22"/>
          <w:szCs w:val="22"/>
        </w:rPr>
        <w:tab/>
      </w:r>
      <w:r w:rsidRPr="00616B61">
        <w:rPr>
          <w:sz w:val="22"/>
          <w:szCs w:val="22"/>
        </w:rPr>
        <w:tab/>
      </w:r>
    </w:p>
    <w:p w14:paraId="39B0E44A" w14:textId="77777777" w:rsidR="00F83B6D" w:rsidRPr="006057E9" w:rsidRDefault="00F83B6D" w:rsidP="00F83B6D">
      <w:pPr>
        <w:pStyle w:val="Default"/>
        <w:jc w:val="both"/>
        <w:rPr>
          <w:sz w:val="22"/>
          <w:szCs w:val="22"/>
        </w:rPr>
      </w:pPr>
      <w:r w:rsidRPr="00616B61">
        <w:rPr>
          <w:sz w:val="22"/>
          <w:szCs w:val="22"/>
        </w:rPr>
        <w:t>Inventarizácia jednotlivých účtov v účtovníctve bola vykonaná a stav majetku, záväzkov a pohľadávok zodpovedá skutočnosti.</w:t>
      </w:r>
    </w:p>
    <w:p w14:paraId="5232D009" w14:textId="77777777" w:rsidR="00F83B6D" w:rsidRPr="006057E9" w:rsidRDefault="00F83B6D" w:rsidP="00F83B6D">
      <w:pPr>
        <w:pStyle w:val="Default"/>
        <w:jc w:val="both"/>
        <w:rPr>
          <w:sz w:val="22"/>
          <w:szCs w:val="22"/>
        </w:rPr>
      </w:pPr>
    </w:p>
    <w:p w14:paraId="0263CB5B" w14:textId="77777777" w:rsidR="00F83B6D" w:rsidRDefault="00F83B6D" w:rsidP="00F83B6D">
      <w:pPr>
        <w:pStyle w:val="Default"/>
        <w:jc w:val="both"/>
        <w:rPr>
          <w:b/>
          <w:sz w:val="22"/>
          <w:szCs w:val="22"/>
        </w:rPr>
      </w:pPr>
    </w:p>
    <w:p w14:paraId="497D0C9E" w14:textId="77777777" w:rsidR="00F83B6D" w:rsidRPr="007C63D2" w:rsidRDefault="00F83B6D" w:rsidP="00F83B6D">
      <w:pPr>
        <w:pStyle w:val="Default"/>
        <w:jc w:val="both"/>
        <w:rPr>
          <w:b/>
          <w:sz w:val="22"/>
          <w:szCs w:val="22"/>
        </w:rPr>
      </w:pPr>
      <w:r w:rsidRPr="007C63D2">
        <w:rPr>
          <w:b/>
          <w:sz w:val="22"/>
          <w:szCs w:val="22"/>
        </w:rPr>
        <w:t>PREHĽAD O STAVE A VÝVOJI  DLHU</w:t>
      </w:r>
    </w:p>
    <w:p w14:paraId="5D59E9D5" w14:textId="77777777" w:rsidR="00F83B6D" w:rsidRPr="007C63D2" w:rsidRDefault="00F83B6D" w:rsidP="00F83B6D">
      <w:pPr>
        <w:pStyle w:val="Default"/>
        <w:jc w:val="both"/>
        <w:rPr>
          <w:sz w:val="22"/>
          <w:szCs w:val="22"/>
        </w:rPr>
      </w:pPr>
      <w:r w:rsidRPr="007C63D2">
        <w:rPr>
          <w:sz w:val="22"/>
          <w:szCs w:val="22"/>
        </w:rPr>
        <w:tab/>
      </w:r>
    </w:p>
    <w:p w14:paraId="5D6C7874" w14:textId="77777777" w:rsidR="00F83B6D" w:rsidRPr="00006296" w:rsidRDefault="00F83B6D" w:rsidP="00F83B6D">
      <w:pPr>
        <w:pStyle w:val="Standard"/>
        <w:autoSpaceDE w:val="0"/>
        <w:spacing w:line="276" w:lineRule="auto"/>
        <w:jc w:val="both"/>
        <w:rPr>
          <w:rFonts w:cs="Times New Roman"/>
        </w:rPr>
      </w:pPr>
      <w:r w:rsidRPr="00006296">
        <w:rPr>
          <w:rFonts w:cs="Times New Roman"/>
          <w:b/>
          <w:bCs/>
        </w:rPr>
        <w:t xml:space="preserve">Celková suma dlhu </w:t>
      </w:r>
      <w:r>
        <w:rPr>
          <w:rFonts w:cs="Times New Roman"/>
          <w:b/>
          <w:bCs/>
        </w:rPr>
        <w:t xml:space="preserve">Obce Podkonice </w:t>
      </w:r>
      <w:r w:rsidRPr="00006296">
        <w:rPr>
          <w:rFonts w:cs="Times New Roman"/>
          <w:b/>
          <w:bCs/>
        </w:rPr>
        <w:t xml:space="preserve">k 31. 12. 2023 </w:t>
      </w:r>
      <w:r w:rsidRPr="00006296">
        <w:rPr>
          <w:rFonts w:cs="Times New Roman"/>
        </w:rPr>
        <w:t xml:space="preserve">podľa účtovnej evidencie na základe výkazov FIN 5-04 bola vo výške </w:t>
      </w:r>
      <w:bookmarkStart w:id="0" w:name="_Hlk89419151"/>
      <w:r w:rsidRPr="00006296">
        <w:rPr>
          <w:rFonts w:cs="Times New Roman"/>
        </w:rPr>
        <w:t> </w:t>
      </w:r>
      <w:bookmarkEnd w:id="0"/>
      <w:r w:rsidRPr="00006296">
        <w:rPr>
          <w:rFonts w:cs="Times New Roman"/>
        </w:rPr>
        <w:t>0 €, čo predstavovalo celkovú zadlženosť 0 %, čo</w:t>
      </w:r>
      <w:r>
        <w:rPr>
          <w:rFonts w:cs="Times New Roman"/>
        </w:rPr>
        <w:t xml:space="preserve"> bolo</w:t>
      </w:r>
      <w:r w:rsidRPr="00006296">
        <w:rPr>
          <w:rFonts w:cs="Times New Roman"/>
        </w:rPr>
        <w:t xml:space="preserve"> oproti septembru 2023 bez zmeny.</w:t>
      </w:r>
    </w:p>
    <w:p w14:paraId="2555DF72" w14:textId="77777777" w:rsidR="00F83B6D" w:rsidRPr="00006296" w:rsidRDefault="00F83B6D" w:rsidP="00F83B6D">
      <w:pPr>
        <w:pStyle w:val="Standard"/>
        <w:autoSpaceDE w:val="0"/>
        <w:spacing w:line="276" w:lineRule="auto"/>
        <w:jc w:val="both"/>
        <w:rPr>
          <w:rFonts w:cs="Times New Roman"/>
          <w:i/>
          <w:sz w:val="20"/>
          <w:szCs w:val="20"/>
        </w:rPr>
      </w:pPr>
      <w:r w:rsidRPr="00006296">
        <w:rPr>
          <w:rFonts w:cs="Times New Roman"/>
          <w:i/>
          <w:sz w:val="20"/>
          <w:szCs w:val="20"/>
        </w:rPr>
        <w:t>(</w:t>
      </w:r>
      <w:r w:rsidRPr="00006296">
        <w:rPr>
          <w:rFonts w:cs="Times New Roman"/>
          <w:sz w:val="20"/>
          <w:szCs w:val="20"/>
        </w:rPr>
        <w:t xml:space="preserve">0 € </w:t>
      </w:r>
      <w:r w:rsidRPr="00006296">
        <w:rPr>
          <w:rFonts w:cs="Times New Roman"/>
          <w:i/>
          <w:sz w:val="20"/>
          <w:szCs w:val="20"/>
        </w:rPr>
        <w:t>: 512 002,70 €) x 100 = 0,00 %</w:t>
      </w:r>
    </w:p>
    <w:p w14:paraId="6A69E211" w14:textId="77777777" w:rsidR="00F83B6D" w:rsidRPr="00006296" w:rsidRDefault="00F83B6D" w:rsidP="00F83B6D">
      <w:pPr>
        <w:pStyle w:val="Standard"/>
        <w:autoSpaceDE w:val="0"/>
        <w:spacing w:line="276" w:lineRule="auto"/>
        <w:jc w:val="both"/>
        <w:rPr>
          <w:rFonts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83B6D" w:rsidRPr="00006296" w14:paraId="1EB11326" w14:textId="77777777" w:rsidTr="0063286A">
        <w:tc>
          <w:tcPr>
            <w:tcW w:w="9180" w:type="dxa"/>
          </w:tcPr>
          <w:p w14:paraId="7B129537" w14:textId="77777777" w:rsidR="00F83B6D" w:rsidRPr="00006296" w:rsidRDefault="00F83B6D" w:rsidP="0063286A">
            <w:pPr>
              <w:pStyle w:val="Standard"/>
              <w:autoSpaceDE w:val="0"/>
              <w:spacing w:line="276" w:lineRule="auto"/>
              <w:jc w:val="both"/>
              <w:rPr>
                <w:rFonts w:cs="Times New Roman"/>
              </w:rPr>
            </w:pPr>
            <w:r w:rsidRPr="00006296">
              <w:rPr>
                <w:rFonts w:cs="Times New Roman"/>
                <w:b/>
                <w:bCs/>
              </w:rPr>
              <w:t>Celková suma dlhu k 31. 12. 2023 po odpočítaní záväzkov v zmysle ustanovenia §</w:t>
            </w:r>
            <w:r>
              <w:rPr>
                <w:rFonts w:cs="Times New Roman"/>
                <w:b/>
                <w:bCs/>
              </w:rPr>
              <w:t> </w:t>
            </w:r>
            <w:r w:rsidRPr="00006296">
              <w:rPr>
                <w:rFonts w:cs="Times New Roman"/>
                <w:b/>
                <w:bCs/>
              </w:rPr>
              <w:t>17</w:t>
            </w:r>
            <w:r>
              <w:rPr>
                <w:rFonts w:cs="Times New Roman"/>
                <w:b/>
                <w:bCs/>
              </w:rPr>
              <w:t> </w:t>
            </w:r>
            <w:r w:rsidRPr="00006296">
              <w:rPr>
                <w:rFonts w:cs="Times New Roman"/>
                <w:b/>
                <w:bCs/>
              </w:rPr>
              <w:t>ods. 8</w:t>
            </w:r>
            <w:r w:rsidRPr="00006296">
              <w:rPr>
                <w:rFonts w:cs="Times New Roman"/>
              </w:rPr>
              <w:t xml:space="preserve"> </w:t>
            </w:r>
            <w:bookmarkStart w:id="1" w:name="_Hlk113008180"/>
            <w:r w:rsidRPr="00006296">
              <w:rPr>
                <w:rFonts w:cs="Times New Roman"/>
              </w:rPr>
              <w:t>(0 €)</w:t>
            </w:r>
            <w:r w:rsidRPr="00006296">
              <w:rPr>
                <w:rFonts w:cs="Times New Roman"/>
                <w:b/>
                <w:bCs/>
              </w:rPr>
              <w:t xml:space="preserve"> </w:t>
            </w:r>
            <w:r w:rsidRPr="00006296">
              <w:rPr>
                <w:rFonts w:cs="Times New Roman"/>
              </w:rPr>
              <w:t>bola</w:t>
            </w:r>
            <w:bookmarkEnd w:id="1"/>
            <w:r w:rsidRPr="00006296">
              <w:rPr>
                <w:rFonts w:cs="Times New Roman"/>
              </w:rPr>
              <w:t xml:space="preserve"> 0 €, čo predstavovalo celkovú zadlženosť </w:t>
            </w:r>
            <w:r w:rsidRPr="00006296">
              <w:rPr>
                <w:rFonts w:cs="Times New Roman"/>
                <w:b/>
                <w:bCs/>
              </w:rPr>
              <w:t>0,00 %</w:t>
            </w:r>
            <w:r w:rsidRPr="00006296">
              <w:rPr>
                <w:rFonts w:cs="Times New Roman"/>
              </w:rPr>
              <w:t>, čo je oproti septembru 2023 bez zmeny.</w:t>
            </w:r>
          </w:p>
          <w:p w14:paraId="12F36687" w14:textId="77777777" w:rsidR="00F83B6D" w:rsidRPr="00006296" w:rsidRDefault="00F83B6D" w:rsidP="0063286A">
            <w:pPr>
              <w:pStyle w:val="Standard"/>
              <w:autoSpaceDE w:val="0"/>
              <w:spacing w:line="276" w:lineRule="auto"/>
              <w:jc w:val="both"/>
              <w:rPr>
                <w:rFonts w:cs="Times New Roman"/>
                <w:b/>
                <w:bCs/>
              </w:rPr>
            </w:pPr>
            <w:r w:rsidRPr="00006296">
              <w:rPr>
                <w:rFonts w:cs="Times New Roman"/>
                <w:i/>
                <w:sz w:val="20"/>
                <w:szCs w:val="20"/>
              </w:rPr>
              <w:t>(</w:t>
            </w:r>
            <w:r w:rsidRPr="00006296">
              <w:rPr>
                <w:rFonts w:cs="Times New Roman"/>
                <w:sz w:val="20"/>
                <w:szCs w:val="20"/>
              </w:rPr>
              <w:t xml:space="preserve">0,00 </w:t>
            </w:r>
            <w:r w:rsidRPr="00006296">
              <w:rPr>
                <w:rFonts w:cs="Times New Roman"/>
                <w:i/>
                <w:sz w:val="20"/>
                <w:szCs w:val="20"/>
              </w:rPr>
              <w:t>: 512 002,70) x 100 = 0,00 %</w:t>
            </w:r>
          </w:p>
        </w:tc>
      </w:tr>
    </w:tbl>
    <w:p w14:paraId="0A3864EF" w14:textId="77777777" w:rsidR="00F83B6D" w:rsidRDefault="00F83B6D" w:rsidP="00F83B6D">
      <w:pPr>
        <w:pStyle w:val="Normln"/>
        <w:tabs>
          <w:tab w:val="clear" w:pos="284"/>
          <w:tab w:val="left" w:pos="0"/>
        </w:tabs>
        <w:ind w:firstLine="284"/>
        <w:rPr>
          <w:szCs w:val="22"/>
        </w:rPr>
      </w:pPr>
    </w:p>
    <w:p w14:paraId="3084ED48" w14:textId="77777777" w:rsidR="00F83B6D" w:rsidRDefault="00F83B6D" w:rsidP="00F83B6D">
      <w:pPr>
        <w:pStyle w:val="Standard"/>
        <w:autoSpaceDE w:val="0"/>
        <w:jc w:val="both"/>
      </w:pPr>
      <w:r w:rsidRPr="00580401">
        <w:t xml:space="preserve">Celková suma dlhu obce </w:t>
      </w:r>
      <w:r>
        <w:t>Podkonice</w:t>
      </w:r>
      <w:r w:rsidRPr="00580401">
        <w:t xml:space="preserve"> k</w:t>
      </w:r>
      <w:r>
        <w:t> 31. 12</w:t>
      </w:r>
      <w:r w:rsidRPr="00580401">
        <w:t>. 202</w:t>
      </w:r>
      <w:r>
        <w:t>3</w:t>
      </w:r>
      <w:r w:rsidRPr="00580401">
        <w:t xml:space="preserve"> neprekročila zákonom stanovené limity v zmysle § 17 ods. 6 a ods. 9 až 12 zákona č. 583/2004 Z. z..</w:t>
      </w:r>
    </w:p>
    <w:p w14:paraId="768FAF6E" w14:textId="77777777" w:rsidR="00F83B6D" w:rsidRDefault="00F83B6D" w:rsidP="00F83B6D">
      <w:pPr>
        <w:pStyle w:val="Standard"/>
        <w:autoSpaceDE w:val="0"/>
        <w:jc w:val="both"/>
      </w:pPr>
    </w:p>
    <w:p w14:paraId="014A0BB8" w14:textId="77777777" w:rsidR="00F83B6D" w:rsidRDefault="00F83B6D" w:rsidP="00F83B6D">
      <w:pPr>
        <w:pStyle w:val="Normln"/>
        <w:tabs>
          <w:tab w:val="clear" w:pos="284"/>
          <w:tab w:val="left" w:pos="0"/>
        </w:tabs>
        <w:ind w:firstLine="284"/>
        <w:rPr>
          <w:szCs w:val="22"/>
        </w:rPr>
      </w:pPr>
    </w:p>
    <w:p w14:paraId="10B055F5" w14:textId="77777777" w:rsidR="00F83B6D" w:rsidRPr="00FD012E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57DE4FC0" w14:textId="77777777" w:rsidR="00F83B6D" w:rsidRPr="00833858" w:rsidRDefault="00F83B6D" w:rsidP="00F83B6D">
      <w:pPr>
        <w:pStyle w:val="Default"/>
        <w:jc w:val="both"/>
        <w:rPr>
          <w:b/>
          <w:sz w:val="22"/>
          <w:szCs w:val="22"/>
        </w:rPr>
      </w:pPr>
      <w:r w:rsidRPr="00833858">
        <w:rPr>
          <w:b/>
          <w:sz w:val="22"/>
          <w:szCs w:val="22"/>
        </w:rPr>
        <w:t xml:space="preserve">HOSPODÁRENIE PRÍSPEVKOVÝCH A ROZPOČTOVÝCH ORGANIZÁCIÍ </w:t>
      </w:r>
    </w:p>
    <w:p w14:paraId="06A6637D" w14:textId="77777777" w:rsidR="00F83B6D" w:rsidRPr="00833858" w:rsidRDefault="00F83B6D" w:rsidP="00F83B6D">
      <w:pPr>
        <w:pStyle w:val="Default"/>
        <w:jc w:val="both"/>
        <w:rPr>
          <w:sz w:val="22"/>
          <w:szCs w:val="22"/>
        </w:rPr>
      </w:pPr>
    </w:p>
    <w:p w14:paraId="38436F67" w14:textId="77777777" w:rsidR="00F83B6D" w:rsidRPr="00833858" w:rsidRDefault="00F83B6D" w:rsidP="00F83B6D">
      <w:pPr>
        <w:pStyle w:val="Default"/>
        <w:jc w:val="both"/>
        <w:rPr>
          <w:sz w:val="22"/>
          <w:szCs w:val="22"/>
        </w:rPr>
      </w:pPr>
      <w:r w:rsidRPr="00833858">
        <w:rPr>
          <w:sz w:val="22"/>
          <w:szCs w:val="22"/>
        </w:rPr>
        <w:t xml:space="preserve">Obec nie je zriaďovateľom žiadnej príspevkovej organizácie. </w:t>
      </w:r>
    </w:p>
    <w:p w14:paraId="0E1596B7" w14:textId="77777777" w:rsidR="00F83B6D" w:rsidRPr="00833858" w:rsidRDefault="00F83B6D" w:rsidP="00F83B6D">
      <w:pPr>
        <w:pStyle w:val="Default"/>
        <w:jc w:val="both"/>
        <w:rPr>
          <w:color w:val="auto"/>
          <w:sz w:val="22"/>
          <w:szCs w:val="22"/>
        </w:rPr>
      </w:pPr>
      <w:r w:rsidRPr="00833858">
        <w:rPr>
          <w:color w:val="auto"/>
          <w:sz w:val="22"/>
          <w:szCs w:val="22"/>
        </w:rPr>
        <w:t xml:space="preserve">Obec je zriaďovateľom – Základnej školy s materskou školou, kde bol schválený nasledovný rozpočet </w:t>
      </w:r>
    </w:p>
    <w:p w14:paraId="6D43AB37" w14:textId="77777777" w:rsidR="00F83B6D" w:rsidRPr="00833858" w:rsidRDefault="00F83B6D" w:rsidP="00F83B6D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0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1480"/>
        <w:gridCol w:w="1480"/>
        <w:gridCol w:w="1480"/>
        <w:gridCol w:w="1200"/>
      </w:tblGrid>
      <w:tr w:rsidR="00F83B6D" w:rsidRPr="00833858" w14:paraId="10940BAA" w14:textId="77777777" w:rsidTr="0063286A">
        <w:trPr>
          <w:trHeight w:val="525"/>
        </w:trPr>
        <w:tc>
          <w:tcPr>
            <w:tcW w:w="3440" w:type="dxa"/>
            <w:shd w:val="clear" w:color="auto" w:fill="auto"/>
            <w:vAlign w:val="center"/>
            <w:hideMark/>
          </w:tcPr>
          <w:p w14:paraId="580C5AC9" w14:textId="77777777" w:rsidR="00F83B6D" w:rsidRPr="00833858" w:rsidRDefault="00F83B6D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Názov</w:t>
            </w:r>
            <w:proofErr w:type="spellEnd"/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položky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14:paraId="6D03A9F5" w14:textId="77777777" w:rsidR="00F83B6D" w:rsidRPr="00833858" w:rsidRDefault="00F83B6D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14:paraId="409C0D25" w14:textId="77777777" w:rsidR="00F83B6D" w:rsidRPr="00833858" w:rsidRDefault="00F83B6D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14:paraId="3DB12912" w14:textId="77777777" w:rsidR="00F83B6D" w:rsidRPr="00833858" w:rsidRDefault="00F83B6D" w:rsidP="0063286A">
            <w:pPr>
              <w:jc w:val="center"/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3858"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</w:p>
        </w:tc>
        <w:tc>
          <w:tcPr>
            <w:tcW w:w="1200" w:type="dxa"/>
            <w:shd w:val="clear" w:color="auto" w:fill="auto"/>
            <w:vAlign w:val="center"/>
            <w:hideMark/>
          </w:tcPr>
          <w:p w14:paraId="50816F34" w14:textId="77777777" w:rsidR="00F83B6D" w:rsidRPr="00833858" w:rsidRDefault="00F83B6D" w:rsidP="0063286A">
            <w:pPr>
              <w:jc w:val="center"/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3858"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833858"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F83B6D" w:rsidRPr="00833858" w14:paraId="1F44D298" w14:textId="77777777" w:rsidTr="0063286A">
        <w:trPr>
          <w:trHeight w:val="330"/>
        </w:trPr>
        <w:tc>
          <w:tcPr>
            <w:tcW w:w="3440" w:type="dxa"/>
            <w:shd w:val="clear" w:color="auto" w:fill="auto"/>
            <w:vAlign w:val="center"/>
            <w:hideMark/>
          </w:tcPr>
          <w:p w14:paraId="1A903035" w14:textId="77777777" w:rsidR="00F83B6D" w:rsidRPr="00833858" w:rsidRDefault="00F83B6D" w:rsidP="0063286A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480" w:type="dxa"/>
            <w:shd w:val="clear" w:color="auto" w:fill="auto"/>
            <w:vAlign w:val="center"/>
            <w:hideMark/>
          </w:tcPr>
          <w:p w14:paraId="2896249E" w14:textId="77777777" w:rsidR="00F83B6D" w:rsidRPr="00833858" w:rsidRDefault="00F83B6D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58 </w:t>
            </w: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00 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23078031" w14:textId="77777777" w:rsidR="00F83B6D" w:rsidRPr="00833858" w:rsidRDefault="00F83B6D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82 016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71CD9384" w14:textId="77777777" w:rsidR="00F83B6D" w:rsidRPr="00833858" w:rsidRDefault="00F83B6D" w:rsidP="0063286A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112 303</w:t>
            </w:r>
          </w:p>
        </w:tc>
        <w:tc>
          <w:tcPr>
            <w:tcW w:w="1200" w:type="dxa"/>
            <w:shd w:val="clear" w:color="auto" w:fill="auto"/>
            <w:vAlign w:val="center"/>
          </w:tcPr>
          <w:p w14:paraId="76A1263C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136,93</w:t>
            </w:r>
          </w:p>
        </w:tc>
      </w:tr>
      <w:tr w:rsidR="00F83B6D" w:rsidRPr="00833858" w14:paraId="32D344BF" w14:textId="77777777" w:rsidTr="0063286A">
        <w:trPr>
          <w:trHeight w:val="315"/>
        </w:trPr>
        <w:tc>
          <w:tcPr>
            <w:tcW w:w="3440" w:type="dxa"/>
            <w:shd w:val="clear" w:color="auto" w:fill="auto"/>
            <w:vAlign w:val="center"/>
            <w:hideMark/>
          </w:tcPr>
          <w:p w14:paraId="2E4FE25E" w14:textId="77777777" w:rsidR="00F83B6D" w:rsidRPr="00833858" w:rsidRDefault="00F83B6D" w:rsidP="0063286A">
            <w:pPr>
              <w:ind w:firstLine="371"/>
              <w:rPr>
                <w:color w:val="000000"/>
                <w:sz w:val="20"/>
                <w:szCs w:val="20"/>
                <w:lang w:eastAsia="sk-SK"/>
              </w:rPr>
            </w:pPr>
            <w:r w:rsidRPr="00833858">
              <w:rPr>
                <w:color w:val="000000"/>
                <w:sz w:val="20"/>
                <w:szCs w:val="20"/>
                <w:lang w:eastAsia="sk-SK"/>
              </w:rPr>
              <w:t xml:space="preserve">z toho transfery </w:t>
            </w:r>
            <w:proofErr w:type="spellStart"/>
            <w:r w:rsidRPr="00833858">
              <w:rPr>
                <w:color w:val="000000"/>
                <w:sz w:val="20"/>
                <w:szCs w:val="20"/>
                <w:lang w:eastAsia="sk-SK"/>
              </w:rPr>
              <w:t>zo</w:t>
            </w:r>
            <w:proofErr w:type="spellEnd"/>
            <w:r w:rsidRPr="00833858">
              <w:rPr>
                <w:color w:val="000000"/>
                <w:sz w:val="20"/>
                <w:szCs w:val="20"/>
                <w:lang w:eastAsia="sk-SK"/>
              </w:rPr>
              <w:t xml:space="preserve"> ŠR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14:paraId="49ABFF1F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833858">
              <w:rPr>
                <w:color w:val="000000"/>
                <w:sz w:val="20"/>
                <w:szCs w:val="20"/>
                <w:lang w:eastAsia="sk-SK"/>
              </w:rPr>
              <w:t>50 000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66673355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73 516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20293360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76 059</w:t>
            </w:r>
          </w:p>
        </w:tc>
        <w:tc>
          <w:tcPr>
            <w:tcW w:w="1200" w:type="dxa"/>
            <w:shd w:val="clear" w:color="auto" w:fill="auto"/>
            <w:vAlign w:val="center"/>
          </w:tcPr>
          <w:p w14:paraId="67A4A823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103,46</w:t>
            </w:r>
          </w:p>
        </w:tc>
      </w:tr>
      <w:tr w:rsidR="00F83B6D" w:rsidRPr="00833858" w14:paraId="76D6E074" w14:textId="77777777" w:rsidTr="0063286A">
        <w:trPr>
          <w:trHeight w:val="315"/>
        </w:trPr>
        <w:tc>
          <w:tcPr>
            <w:tcW w:w="3440" w:type="dxa"/>
            <w:shd w:val="clear" w:color="auto" w:fill="auto"/>
            <w:vAlign w:val="center"/>
            <w:hideMark/>
          </w:tcPr>
          <w:p w14:paraId="6E011ACA" w14:textId="77777777" w:rsidR="00F83B6D" w:rsidRPr="00833858" w:rsidRDefault="00F83B6D" w:rsidP="0063286A">
            <w:pPr>
              <w:ind w:firstLine="371"/>
              <w:rPr>
                <w:color w:val="000000"/>
                <w:sz w:val="20"/>
                <w:szCs w:val="20"/>
                <w:lang w:eastAsia="sk-SK"/>
              </w:rPr>
            </w:pPr>
            <w:r w:rsidRPr="00833858">
              <w:rPr>
                <w:color w:val="000000"/>
                <w:sz w:val="20"/>
                <w:szCs w:val="20"/>
                <w:lang w:eastAsia="sk-SK"/>
              </w:rPr>
              <w:t xml:space="preserve">z toho </w:t>
            </w:r>
            <w:proofErr w:type="spellStart"/>
            <w:r w:rsidRPr="00833858">
              <w:rPr>
                <w:color w:val="000000"/>
                <w:sz w:val="20"/>
                <w:szCs w:val="20"/>
                <w:lang w:eastAsia="sk-SK"/>
              </w:rPr>
              <w:t>vlastné</w:t>
            </w:r>
            <w:proofErr w:type="spellEnd"/>
            <w:r w:rsidRPr="00833858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833858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480" w:type="dxa"/>
            <w:shd w:val="clear" w:color="auto" w:fill="auto"/>
            <w:vAlign w:val="center"/>
            <w:hideMark/>
          </w:tcPr>
          <w:p w14:paraId="3B6DBB8F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833858">
              <w:rPr>
                <w:color w:val="000000"/>
                <w:sz w:val="20"/>
                <w:szCs w:val="20"/>
                <w:lang w:eastAsia="sk-SK"/>
              </w:rPr>
              <w:t xml:space="preserve">8 </w:t>
            </w:r>
            <w:r>
              <w:rPr>
                <w:color w:val="000000"/>
                <w:sz w:val="20"/>
                <w:szCs w:val="20"/>
                <w:lang w:eastAsia="sk-SK"/>
              </w:rPr>
              <w:t>5</w:t>
            </w:r>
            <w:r w:rsidRPr="00833858">
              <w:rPr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80" w:type="dxa"/>
            <w:shd w:val="clear" w:color="auto" w:fill="auto"/>
            <w:vAlign w:val="center"/>
            <w:hideMark/>
          </w:tcPr>
          <w:p w14:paraId="7BC1204E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833858">
              <w:rPr>
                <w:color w:val="000000"/>
                <w:sz w:val="20"/>
                <w:szCs w:val="20"/>
                <w:lang w:eastAsia="sk-SK"/>
              </w:rPr>
              <w:t xml:space="preserve">8 </w:t>
            </w:r>
            <w:r>
              <w:rPr>
                <w:color w:val="000000"/>
                <w:sz w:val="20"/>
                <w:szCs w:val="20"/>
                <w:lang w:eastAsia="sk-SK"/>
              </w:rPr>
              <w:t>5</w:t>
            </w:r>
            <w:r w:rsidRPr="00833858">
              <w:rPr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3B015BDA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36 244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14:paraId="3E2D9C6D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426,4</w:t>
            </w:r>
          </w:p>
        </w:tc>
      </w:tr>
      <w:tr w:rsidR="00F83B6D" w:rsidRPr="00D4720F" w14:paraId="575B77C5" w14:textId="77777777" w:rsidTr="0063286A">
        <w:trPr>
          <w:trHeight w:val="315"/>
        </w:trPr>
        <w:tc>
          <w:tcPr>
            <w:tcW w:w="3440" w:type="dxa"/>
            <w:shd w:val="clear" w:color="auto" w:fill="auto"/>
            <w:vAlign w:val="center"/>
          </w:tcPr>
          <w:p w14:paraId="2C6DC0B2" w14:textId="77777777" w:rsidR="00F83B6D" w:rsidRPr="00833858" w:rsidRDefault="00F83B6D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833858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480" w:type="dxa"/>
            <w:shd w:val="clear" w:color="auto" w:fill="auto"/>
            <w:vAlign w:val="center"/>
          </w:tcPr>
          <w:p w14:paraId="09863E90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200</w:t>
            </w:r>
            <w:r w:rsidRPr="00833858">
              <w:rPr>
                <w:color w:val="000000"/>
                <w:sz w:val="20"/>
                <w:szCs w:val="20"/>
                <w:lang w:eastAsia="sk-SK"/>
              </w:rPr>
              <w:t xml:space="preserve"> 000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7E1AE23D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200</w:t>
            </w:r>
            <w:r w:rsidRPr="00833858">
              <w:rPr>
                <w:color w:val="000000"/>
                <w:sz w:val="20"/>
                <w:szCs w:val="20"/>
                <w:lang w:eastAsia="sk-SK"/>
              </w:rPr>
              <w:t xml:space="preserve"> 000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68664CBF" w14:textId="77777777" w:rsidR="00F83B6D" w:rsidRPr="00833858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833858">
              <w:rPr>
                <w:color w:val="000000"/>
                <w:sz w:val="20"/>
                <w:szCs w:val="20"/>
                <w:lang w:eastAsia="sk-SK"/>
              </w:rPr>
              <w:t>2</w:t>
            </w:r>
            <w:r>
              <w:rPr>
                <w:color w:val="000000"/>
                <w:sz w:val="20"/>
                <w:szCs w:val="20"/>
                <w:lang w:eastAsia="sk-SK"/>
              </w:rPr>
              <w:t>2</w:t>
            </w:r>
            <w:r w:rsidRPr="00833858">
              <w:rPr>
                <w:color w:val="000000"/>
                <w:sz w:val="20"/>
                <w:szCs w:val="20"/>
                <w:lang w:eastAsia="sk-SK"/>
              </w:rPr>
              <w:t xml:space="preserve">5 </w:t>
            </w:r>
            <w:r>
              <w:rPr>
                <w:color w:val="000000"/>
                <w:sz w:val="20"/>
                <w:szCs w:val="20"/>
                <w:lang w:eastAsia="sk-SK"/>
              </w:rPr>
              <w:t>773</w:t>
            </w:r>
          </w:p>
        </w:tc>
        <w:tc>
          <w:tcPr>
            <w:tcW w:w="1200" w:type="dxa"/>
            <w:shd w:val="clear" w:color="auto" w:fill="auto"/>
            <w:vAlign w:val="center"/>
          </w:tcPr>
          <w:p w14:paraId="379B2EB4" w14:textId="77777777" w:rsidR="00F83B6D" w:rsidRPr="00D55494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112,89</w:t>
            </w:r>
          </w:p>
        </w:tc>
      </w:tr>
    </w:tbl>
    <w:p w14:paraId="6B0EAC3C" w14:textId="77777777" w:rsidR="00F83B6D" w:rsidRPr="00D4720F" w:rsidRDefault="00F83B6D" w:rsidP="00F83B6D">
      <w:pPr>
        <w:pStyle w:val="Default"/>
        <w:jc w:val="both"/>
        <w:rPr>
          <w:color w:val="FF0000"/>
          <w:sz w:val="22"/>
          <w:szCs w:val="22"/>
          <w:highlight w:val="yellow"/>
        </w:rPr>
      </w:pPr>
    </w:p>
    <w:p w14:paraId="2CF27AAD" w14:textId="77777777" w:rsidR="00F83B6D" w:rsidRPr="00FD012E" w:rsidRDefault="00F83B6D" w:rsidP="00F83B6D">
      <w:pPr>
        <w:pStyle w:val="Default"/>
        <w:jc w:val="both"/>
        <w:rPr>
          <w:color w:val="FF0000"/>
          <w:sz w:val="22"/>
          <w:szCs w:val="22"/>
          <w:highlight w:val="yellow"/>
        </w:rPr>
      </w:pPr>
    </w:p>
    <w:p w14:paraId="6D590281" w14:textId="77777777" w:rsidR="00F83B6D" w:rsidRPr="007949BD" w:rsidRDefault="00F83B6D" w:rsidP="00F83B6D">
      <w:pPr>
        <w:pStyle w:val="Default"/>
        <w:jc w:val="both"/>
        <w:rPr>
          <w:sz w:val="22"/>
          <w:szCs w:val="22"/>
          <w:highlight w:val="yellow"/>
        </w:rPr>
      </w:pPr>
    </w:p>
    <w:p w14:paraId="0AC20FE5" w14:textId="77777777" w:rsidR="00F83B6D" w:rsidRPr="00BD4385" w:rsidRDefault="00F83B6D" w:rsidP="00F83B6D">
      <w:pPr>
        <w:pStyle w:val="Default"/>
        <w:jc w:val="both"/>
        <w:rPr>
          <w:sz w:val="22"/>
          <w:szCs w:val="22"/>
        </w:rPr>
      </w:pPr>
      <w:r>
        <w:rPr>
          <w:b/>
          <w:sz w:val="22"/>
          <w:szCs w:val="22"/>
        </w:rPr>
        <w:t>PREHĽ</w:t>
      </w:r>
      <w:r w:rsidRPr="00BD4385">
        <w:rPr>
          <w:b/>
          <w:sz w:val="22"/>
          <w:szCs w:val="22"/>
        </w:rPr>
        <w:t>AD O POSKYTNUTÝCH DOTÁCIÁCH</w:t>
      </w:r>
      <w:r w:rsidRPr="00BD4385">
        <w:rPr>
          <w:sz w:val="22"/>
          <w:szCs w:val="22"/>
        </w:rPr>
        <w:t xml:space="preserve"> </w:t>
      </w:r>
    </w:p>
    <w:p w14:paraId="51E86F93" w14:textId="77777777" w:rsidR="00F83B6D" w:rsidRDefault="00F83B6D" w:rsidP="00F83B6D">
      <w:pPr>
        <w:pStyle w:val="Default"/>
        <w:ind w:firstLine="708"/>
        <w:jc w:val="both"/>
        <w:rPr>
          <w:sz w:val="22"/>
          <w:szCs w:val="22"/>
        </w:rPr>
      </w:pPr>
    </w:p>
    <w:p w14:paraId="5D0D3AC2" w14:textId="77777777" w:rsidR="00F83B6D" w:rsidRDefault="00F83B6D" w:rsidP="00F83B6D">
      <w:pPr>
        <w:pStyle w:val="Default"/>
        <w:jc w:val="both"/>
        <w:rPr>
          <w:sz w:val="22"/>
          <w:szCs w:val="22"/>
        </w:rPr>
      </w:pPr>
      <w:r w:rsidRPr="00DC6F66">
        <w:rPr>
          <w:sz w:val="22"/>
          <w:szCs w:val="22"/>
        </w:rPr>
        <w:t>Obec v roku 202</w:t>
      </w:r>
      <w:r>
        <w:rPr>
          <w:sz w:val="22"/>
          <w:szCs w:val="22"/>
        </w:rPr>
        <w:t>3</w:t>
      </w:r>
      <w:r w:rsidRPr="00DC6F66">
        <w:rPr>
          <w:sz w:val="22"/>
          <w:szCs w:val="22"/>
        </w:rPr>
        <w:t xml:space="preserve"> poskytla dotácie v súlade s § 7 ods. 4 zákona č.583/2004 Z. z. a VZN o poskytovaní dotácií z rozpočtu obce, právnickým osobám, fyzickým osobám - podnikateľom na podporu všeobecne prospešných služieb, na všeobecne prospešný alebo verejnoprospešný  účel.</w:t>
      </w:r>
    </w:p>
    <w:p w14:paraId="5F9414F1" w14:textId="77777777" w:rsidR="00F83B6D" w:rsidRDefault="00F83B6D" w:rsidP="00F83B6D">
      <w:pPr>
        <w:pStyle w:val="Default"/>
        <w:jc w:val="both"/>
        <w:rPr>
          <w:sz w:val="22"/>
          <w:szCs w:val="22"/>
        </w:rPr>
      </w:pPr>
    </w:p>
    <w:tbl>
      <w:tblPr>
        <w:tblW w:w="90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6"/>
        <w:gridCol w:w="2678"/>
        <w:gridCol w:w="2679"/>
      </w:tblGrid>
      <w:tr w:rsidR="00F83B6D" w:rsidRPr="00D4720F" w14:paraId="0FD79744" w14:textId="77777777" w:rsidTr="0063286A">
        <w:trPr>
          <w:trHeight w:val="683"/>
        </w:trPr>
        <w:tc>
          <w:tcPr>
            <w:tcW w:w="3676" w:type="dxa"/>
            <w:shd w:val="clear" w:color="auto" w:fill="auto"/>
            <w:vAlign w:val="center"/>
            <w:hideMark/>
          </w:tcPr>
          <w:p w14:paraId="4EF4540A" w14:textId="77777777" w:rsidR="00F83B6D" w:rsidRPr="00DC6F66" w:rsidRDefault="00F83B6D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>Žiadateľ</w:t>
            </w:r>
            <w:proofErr w:type="spellEnd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>dotácie</w:t>
            </w:r>
            <w:proofErr w:type="spellEnd"/>
          </w:p>
        </w:tc>
        <w:tc>
          <w:tcPr>
            <w:tcW w:w="2678" w:type="dxa"/>
            <w:shd w:val="clear" w:color="auto" w:fill="auto"/>
            <w:vAlign w:val="center"/>
            <w:hideMark/>
          </w:tcPr>
          <w:p w14:paraId="0E48F275" w14:textId="77777777" w:rsidR="00F83B6D" w:rsidRPr="00DC6F66" w:rsidRDefault="00F83B6D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Suma rozpočtovaných </w:t>
            </w:r>
            <w:proofErr w:type="spellStart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finančných</w:t>
            </w:r>
            <w:proofErr w:type="spellEnd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>prostriedkov</w:t>
            </w:r>
            <w:proofErr w:type="spellEnd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 €</w:t>
            </w:r>
          </w:p>
        </w:tc>
        <w:tc>
          <w:tcPr>
            <w:tcW w:w="2679" w:type="dxa"/>
            <w:shd w:val="clear" w:color="auto" w:fill="auto"/>
            <w:vAlign w:val="center"/>
            <w:hideMark/>
          </w:tcPr>
          <w:p w14:paraId="1F8A186C" w14:textId="77777777" w:rsidR="00F83B6D" w:rsidRPr="00DC6F66" w:rsidRDefault="00F83B6D" w:rsidP="0063286A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Suma </w:t>
            </w:r>
            <w:proofErr w:type="spellStart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skutočne</w:t>
            </w:r>
            <w:proofErr w:type="spellEnd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poskytnutých </w:t>
            </w:r>
            <w:proofErr w:type="spellStart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finančných</w:t>
            </w:r>
            <w:proofErr w:type="spellEnd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>prostriedkov</w:t>
            </w:r>
            <w:proofErr w:type="spellEnd"/>
            <w:r w:rsidRPr="00DC6F66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F83B6D" w:rsidRPr="00D4720F" w14:paraId="5F72244F" w14:textId="77777777" w:rsidTr="0063286A">
        <w:trPr>
          <w:trHeight w:val="489"/>
        </w:trPr>
        <w:tc>
          <w:tcPr>
            <w:tcW w:w="3676" w:type="dxa"/>
            <w:shd w:val="clear" w:color="auto" w:fill="auto"/>
            <w:vAlign w:val="center"/>
            <w:hideMark/>
          </w:tcPr>
          <w:p w14:paraId="5CD2CFBD" w14:textId="77777777" w:rsidR="00F83B6D" w:rsidRPr="00DC6F66" w:rsidRDefault="00F83B6D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C6F66">
              <w:rPr>
                <w:color w:val="000000"/>
                <w:sz w:val="20"/>
                <w:szCs w:val="20"/>
                <w:lang w:eastAsia="sk-SK"/>
              </w:rPr>
              <w:t>Futbalový</w:t>
            </w:r>
            <w:proofErr w:type="spellEnd"/>
            <w:r w:rsidRPr="00DC6F66">
              <w:rPr>
                <w:color w:val="000000"/>
                <w:sz w:val="20"/>
                <w:szCs w:val="20"/>
                <w:lang w:eastAsia="sk-SK"/>
              </w:rPr>
              <w:t xml:space="preserve"> klub TATRAN </w:t>
            </w:r>
            <w:proofErr w:type="spellStart"/>
            <w:r w:rsidRPr="00DC6F66">
              <w:rPr>
                <w:color w:val="000000"/>
                <w:sz w:val="20"/>
                <w:szCs w:val="20"/>
                <w:lang w:eastAsia="sk-SK"/>
              </w:rPr>
              <w:t>Podkonice</w:t>
            </w:r>
            <w:proofErr w:type="spellEnd"/>
          </w:p>
        </w:tc>
        <w:tc>
          <w:tcPr>
            <w:tcW w:w="2678" w:type="dxa"/>
            <w:shd w:val="clear" w:color="auto" w:fill="auto"/>
            <w:vAlign w:val="center"/>
            <w:hideMark/>
          </w:tcPr>
          <w:p w14:paraId="1E785CCE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11 500</w:t>
            </w:r>
          </w:p>
        </w:tc>
        <w:tc>
          <w:tcPr>
            <w:tcW w:w="2679" w:type="dxa"/>
            <w:shd w:val="clear" w:color="auto" w:fill="auto"/>
            <w:vAlign w:val="center"/>
            <w:hideMark/>
          </w:tcPr>
          <w:p w14:paraId="0A8D07D5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11 000</w:t>
            </w:r>
          </w:p>
        </w:tc>
      </w:tr>
      <w:tr w:rsidR="00F83B6D" w:rsidRPr="00D4720F" w14:paraId="41C1562F" w14:textId="77777777" w:rsidTr="0063286A">
        <w:trPr>
          <w:trHeight w:val="489"/>
        </w:trPr>
        <w:tc>
          <w:tcPr>
            <w:tcW w:w="3676" w:type="dxa"/>
            <w:shd w:val="clear" w:color="auto" w:fill="auto"/>
            <w:vAlign w:val="center"/>
            <w:hideMark/>
          </w:tcPr>
          <w:p w14:paraId="38E7D1CD" w14:textId="77777777" w:rsidR="00F83B6D" w:rsidRPr="00DC6F66" w:rsidRDefault="00F83B6D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 xml:space="preserve">FK </w:t>
            </w:r>
            <w:proofErr w:type="gramStart"/>
            <w:r w:rsidRPr="00DC6F66">
              <w:rPr>
                <w:color w:val="000000"/>
                <w:sz w:val="20"/>
                <w:szCs w:val="20"/>
                <w:lang w:eastAsia="sk-SK"/>
              </w:rPr>
              <w:t>-  u</w:t>
            </w:r>
            <w:proofErr w:type="gramEnd"/>
            <w:r w:rsidRPr="00DC6F66">
              <w:rPr>
                <w:color w:val="000000"/>
                <w:sz w:val="20"/>
                <w:szCs w:val="20"/>
                <w:lang w:eastAsia="sk-SK"/>
              </w:rPr>
              <w:t> 11, u 13</w:t>
            </w:r>
          </w:p>
        </w:tc>
        <w:tc>
          <w:tcPr>
            <w:tcW w:w="2678" w:type="dxa"/>
            <w:shd w:val="clear" w:color="auto" w:fill="auto"/>
            <w:vAlign w:val="center"/>
            <w:hideMark/>
          </w:tcPr>
          <w:p w14:paraId="30687CEA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4 000</w:t>
            </w:r>
          </w:p>
        </w:tc>
        <w:tc>
          <w:tcPr>
            <w:tcW w:w="2679" w:type="dxa"/>
            <w:shd w:val="clear" w:color="auto" w:fill="auto"/>
            <w:vAlign w:val="center"/>
            <w:hideMark/>
          </w:tcPr>
          <w:p w14:paraId="338CF5E0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2 800</w:t>
            </w:r>
          </w:p>
        </w:tc>
      </w:tr>
      <w:tr w:rsidR="00F83B6D" w:rsidRPr="00D4720F" w14:paraId="4F707244" w14:textId="77777777" w:rsidTr="0063286A">
        <w:trPr>
          <w:trHeight w:val="489"/>
        </w:trPr>
        <w:tc>
          <w:tcPr>
            <w:tcW w:w="3676" w:type="dxa"/>
            <w:shd w:val="clear" w:color="auto" w:fill="auto"/>
            <w:vAlign w:val="center"/>
            <w:hideMark/>
          </w:tcPr>
          <w:p w14:paraId="311431AD" w14:textId="77777777" w:rsidR="00F83B6D" w:rsidRPr="00DC6F66" w:rsidRDefault="00F83B6D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C6F66">
              <w:rPr>
                <w:color w:val="000000"/>
                <w:sz w:val="20"/>
                <w:szCs w:val="20"/>
                <w:lang w:eastAsia="sk-SK"/>
              </w:rPr>
              <w:t>Spolok</w:t>
            </w:r>
            <w:proofErr w:type="spellEnd"/>
            <w:r w:rsidRPr="00DC6F66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C6F66">
              <w:rPr>
                <w:color w:val="000000"/>
                <w:sz w:val="20"/>
                <w:szCs w:val="20"/>
                <w:lang w:eastAsia="sk-SK"/>
              </w:rPr>
              <w:t>Podkoničan</w:t>
            </w:r>
            <w:proofErr w:type="spellEnd"/>
          </w:p>
        </w:tc>
        <w:tc>
          <w:tcPr>
            <w:tcW w:w="2678" w:type="dxa"/>
            <w:shd w:val="clear" w:color="auto" w:fill="auto"/>
            <w:vAlign w:val="center"/>
            <w:hideMark/>
          </w:tcPr>
          <w:p w14:paraId="6EC28333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3 300</w:t>
            </w:r>
          </w:p>
        </w:tc>
        <w:tc>
          <w:tcPr>
            <w:tcW w:w="2679" w:type="dxa"/>
            <w:shd w:val="clear" w:color="auto" w:fill="auto"/>
            <w:vAlign w:val="center"/>
            <w:hideMark/>
          </w:tcPr>
          <w:p w14:paraId="37303510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1 975</w:t>
            </w:r>
          </w:p>
        </w:tc>
      </w:tr>
      <w:tr w:rsidR="00F83B6D" w:rsidRPr="00D4720F" w14:paraId="56AF0130" w14:textId="77777777" w:rsidTr="0063286A">
        <w:trPr>
          <w:trHeight w:val="489"/>
        </w:trPr>
        <w:tc>
          <w:tcPr>
            <w:tcW w:w="3676" w:type="dxa"/>
            <w:shd w:val="clear" w:color="auto" w:fill="auto"/>
            <w:vAlign w:val="center"/>
            <w:hideMark/>
          </w:tcPr>
          <w:p w14:paraId="27DC712C" w14:textId="77777777" w:rsidR="00F83B6D" w:rsidRPr="00DC6F66" w:rsidRDefault="00F83B6D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C6F66">
              <w:rPr>
                <w:color w:val="000000"/>
                <w:sz w:val="20"/>
                <w:szCs w:val="20"/>
                <w:lang w:eastAsia="sk-SK"/>
              </w:rPr>
              <w:t>Lyžiarske</w:t>
            </w:r>
            <w:proofErr w:type="spellEnd"/>
            <w:r w:rsidRPr="00DC6F66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C6F66">
              <w:rPr>
                <w:color w:val="000000"/>
                <w:sz w:val="20"/>
                <w:szCs w:val="20"/>
                <w:lang w:eastAsia="sk-SK"/>
              </w:rPr>
              <w:t>múzeum</w:t>
            </w:r>
            <w:proofErr w:type="spellEnd"/>
          </w:p>
        </w:tc>
        <w:tc>
          <w:tcPr>
            <w:tcW w:w="2678" w:type="dxa"/>
            <w:shd w:val="clear" w:color="auto" w:fill="auto"/>
            <w:vAlign w:val="center"/>
            <w:hideMark/>
          </w:tcPr>
          <w:p w14:paraId="4EEE6FFD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200</w:t>
            </w:r>
          </w:p>
        </w:tc>
        <w:tc>
          <w:tcPr>
            <w:tcW w:w="2679" w:type="dxa"/>
            <w:shd w:val="clear" w:color="auto" w:fill="auto"/>
            <w:vAlign w:val="center"/>
            <w:hideMark/>
          </w:tcPr>
          <w:p w14:paraId="2C4B0FEF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200</w:t>
            </w:r>
          </w:p>
        </w:tc>
      </w:tr>
      <w:tr w:rsidR="00F83B6D" w:rsidRPr="00D4720F" w14:paraId="7DBB3C44" w14:textId="77777777" w:rsidTr="0063286A">
        <w:trPr>
          <w:trHeight w:val="489"/>
        </w:trPr>
        <w:tc>
          <w:tcPr>
            <w:tcW w:w="3676" w:type="dxa"/>
            <w:shd w:val="clear" w:color="auto" w:fill="auto"/>
            <w:vAlign w:val="center"/>
          </w:tcPr>
          <w:p w14:paraId="12CD8594" w14:textId="77777777" w:rsidR="00F83B6D" w:rsidRPr="00DC6F66" w:rsidRDefault="00F83B6D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 xml:space="preserve">TK Pleše </w:t>
            </w:r>
          </w:p>
        </w:tc>
        <w:tc>
          <w:tcPr>
            <w:tcW w:w="2678" w:type="dxa"/>
            <w:shd w:val="clear" w:color="auto" w:fill="auto"/>
            <w:vAlign w:val="center"/>
          </w:tcPr>
          <w:p w14:paraId="718A2AE5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1 500</w:t>
            </w:r>
          </w:p>
        </w:tc>
        <w:tc>
          <w:tcPr>
            <w:tcW w:w="2679" w:type="dxa"/>
            <w:shd w:val="clear" w:color="auto" w:fill="auto"/>
            <w:vAlign w:val="center"/>
          </w:tcPr>
          <w:p w14:paraId="5C9C92DE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1 150</w:t>
            </w:r>
          </w:p>
        </w:tc>
      </w:tr>
      <w:tr w:rsidR="00F83B6D" w:rsidRPr="00D4720F" w14:paraId="4BF594F2" w14:textId="77777777" w:rsidTr="0063286A">
        <w:trPr>
          <w:trHeight w:val="489"/>
        </w:trPr>
        <w:tc>
          <w:tcPr>
            <w:tcW w:w="3676" w:type="dxa"/>
            <w:shd w:val="clear" w:color="auto" w:fill="auto"/>
            <w:vAlign w:val="center"/>
            <w:hideMark/>
          </w:tcPr>
          <w:p w14:paraId="1303F2F1" w14:textId="77777777" w:rsidR="00F83B6D" w:rsidRPr="00DC6F66" w:rsidRDefault="00F83B6D" w:rsidP="0063286A">
            <w:pPr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RKC</w:t>
            </w:r>
          </w:p>
        </w:tc>
        <w:tc>
          <w:tcPr>
            <w:tcW w:w="2678" w:type="dxa"/>
            <w:shd w:val="clear" w:color="auto" w:fill="auto"/>
            <w:vAlign w:val="center"/>
            <w:hideMark/>
          </w:tcPr>
          <w:p w14:paraId="198BD34E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2 500</w:t>
            </w:r>
          </w:p>
        </w:tc>
        <w:tc>
          <w:tcPr>
            <w:tcW w:w="2679" w:type="dxa"/>
            <w:shd w:val="clear" w:color="auto" w:fill="auto"/>
            <w:vAlign w:val="center"/>
            <w:hideMark/>
          </w:tcPr>
          <w:p w14:paraId="24362351" w14:textId="77777777" w:rsidR="00F83B6D" w:rsidRPr="00DC6F66" w:rsidRDefault="00F83B6D" w:rsidP="0063286A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C6F66">
              <w:rPr>
                <w:color w:val="000000"/>
                <w:sz w:val="20"/>
                <w:szCs w:val="20"/>
                <w:lang w:eastAsia="sk-SK"/>
              </w:rPr>
              <w:t>1 750</w:t>
            </w:r>
          </w:p>
        </w:tc>
      </w:tr>
    </w:tbl>
    <w:p w14:paraId="7116D8D4" w14:textId="77777777" w:rsidR="00F83B6D" w:rsidRDefault="00F83B6D" w:rsidP="00C11C11">
      <w:pPr>
        <w:pStyle w:val="Default"/>
        <w:jc w:val="both"/>
        <w:rPr>
          <w:color w:val="auto"/>
          <w:sz w:val="22"/>
          <w:szCs w:val="22"/>
        </w:rPr>
      </w:pPr>
    </w:p>
    <w:sectPr w:rsidR="00F83B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053CF"/>
    <w:multiLevelType w:val="hybridMultilevel"/>
    <w:tmpl w:val="B8F07622"/>
    <w:lvl w:ilvl="0" w:tplc="072A218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45895"/>
    <w:multiLevelType w:val="hybridMultilevel"/>
    <w:tmpl w:val="D0EEEC1E"/>
    <w:lvl w:ilvl="0" w:tplc="5AD071A8">
      <w:start w:val="1"/>
      <w:numFmt w:val="bullet"/>
      <w:lvlText w:val="﷐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EA1068"/>
    <w:multiLevelType w:val="hybridMultilevel"/>
    <w:tmpl w:val="67767A6E"/>
    <w:lvl w:ilvl="0" w:tplc="CF963AA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FD11D0"/>
    <w:multiLevelType w:val="hybridMultilevel"/>
    <w:tmpl w:val="E2FC9948"/>
    <w:lvl w:ilvl="0" w:tplc="64F46444">
      <w:start w:val="6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F11E6B"/>
    <w:multiLevelType w:val="hybridMultilevel"/>
    <w:tmpl w:val="ECB68EC4"/>
    <w:lvl w:ilvl="0" w:tplc="DDB285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0975C8"/>
    <w:multiLevelType w:val="hybridMultilevel"/>
    <w:tmpl w:val="6456AA6A"/>
    <w:lvl w:ilvl="0" w:tplc="8B6C163C">
      <w:start w:val="6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4B2E2D"/>
    <w:multiLevelType w:val="hybridMultilevel"/>
    <w:tmpl w:val="E520ABDA"/>
    <w:lvl w:ilvl="0" w:tplc="6BECC80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C66BBF"/>
    <w:multiLevelType w:val="hybridMultilevel"/>
    <w:tmpl w:val="83CA6E02"/>
    <w:lvl w:ilvl="0" w:tplc="CBA06D96">
      <w:start w:val="6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E570B1"/>
    <w:multiLevelType w:val="hybridMultilevel"/>
    <w:tmpl w:val="5B5063AA"/>
    <w:lvl w:ilvl="0" w:tplc="F2F897B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F6623F"/>
    <w:multiLevelType w:val="hybridMultilevel"/>
    <w:tmpl w:val="8DAEB894"/>
    <w:lvl w:ilvl="0" w:tplc="CBA06D96">
      <w:start w:val="6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BE3A4A"/>
    <w:multiLevelType w:val="hybridMultilevel"/>
    <w:tmpl w:val="6BE6ED3A"/>
    <w:lvl w:ilvl="0" w:tplc="8D8CBEB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177E2"/>
    <w:multiLevelType w:val="hybridMultilevel"/>
    <w:tmpl w:val="90742CF2"/>
    <w:lvl w:ilvl="0" w:tplc="CBA06D96">
      <w:start w:val="600"/>
      <w:numFmt w:val="bullet"/>
      <w:lvlText w:val="-"/>
      <w:lvlJc w:val="left"/>
      <w:pPr>
        <w:ind w:left="6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num w:numId="1" w16cid:durableId="1660647673">
    <w:abstractNumId w:val="6"/>
  </w:num>
  <w:num w:numId="2" w16cid:durableId="171380751">
    <w:abstractNumId w:val="11"/>
  </w:num>
  <w:num w:numId="3" w16cid:durableId="1104615337">
    <w:abstractNumId w:val="1"/>
  </w:num>
  <w:num w:numId="4" w16cid:durableId="1964775269">
    <w:abstractNumId w:val="2"/>
  </w:num>
  <w:num w:numId="5" w16cid:durableId="1071611023">
    <w:abstractNumId w:val="4"/>
  </w:num>
  <w:num w:numId="6" w16cid:durableId="1601135788">
    <w:abstractNumId w:val="10"/>
  </w:num>
  <w:num w:numId="7" w16cid:durableId="1792238260">
    <w:abstractNumId w:val="5"/>
  </w:num>
  <w:num w:numId="8" w16cid:durableId="1554586500">
    <w:abstractNumId w:val="3"/>
  </w:num>
  <w:num w:numId="9" w16cid:durableId="1294947391">
    <w:abstractNumId w:val="9"/>
  </w:num>
  <w:num w:numId="10" w16cid:durableId="1231034799">
    <w:abstractNumId w:val="7"/>
  </w:num>
  <w:num w:numId="11" w16cid:durableId="302808008">
    <w:abstractNumId w:val="0"/>
  </w:num>
  <w:num w:numId="12" w16cid:durableId="12786769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72F"/>
    <w:rsid w:val="00001279"/>
    <w:rsid w:val="000D38A5"/>
    <w:rsid w:val="00211C8B"/>
    <w:rsid w:val="0032072F"/>
    <w:rsid w:val="00421307"/>
    <w:rsid w:val="00441F78"/>
    <w:rsid w:val="00714A64"/>
    <w:rsid w:val="008359F8"/>
    <w:rsid w:val="008846A1"/>
    <w:rsid w:val="008E5FDD"/>
    <w:rsid w:val="008F0943"/>
    <w:rsid w:val="009C37D4"/>
    <w:rsid w:val="009C4A7E"/>
    <w:rsid w:val="00C11C11"/>
    <w:rsid w:val="00CD3C53"/>
    <w:rsid w:val="00E60833"/>
    <w:rsid w:val="00F558BB"/>
    <w:rsid w:val="00F83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6FFD6"/>
  <w15:chartTrackingRefBased/>
  <w15:docId w15:val="{6B57FA9C-1C87-498C-A39E-D51D52431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558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3">
    <w:name w:val="heading 3"/>
    <w:basedOn w:val="Normlny"/>
    <w:next w:val="Normlny"/>
    <w:link w:val="Nadpis3Char"/>
    <w:qFormat/>
    <w:rsid w:val="00F558B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F558B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paragraph" w:styleId="Normlnywebov">
    <w:name w:val="Normal (Web)"/>
    <w:basedOn w:val="Normlny"/>
    <w:uiPriority w:val="99"/>
    <w:rsid w:val="00F558BB"/>
    <w:pPr>
      <w:spacing w:before="100" w:beforeAutospacing="1" w:after="100" w:afterAutospacing="1"/>
    </w:pPr>
    <w:rPr>
      <w:b/>
      <w:bCs/>
    </w:rPr>
  </w:style>
  <w:style w:type="paragraph" w:customStyle="1" w:styleId="Default">
    <w:name w:val="Default"/>
    <w:rsid w:val="00F558B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558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vetlzoznam1">
    <w:name w:val="Svetlý zoznam1"/>
    <w:basedOn w:val="Normlnatabuka"/>
    <w:uiPriority w:val="61"/>
    <w:rsid w:val="00F558B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F558BB"/>
    <w:rPr>
      <w:rFonts w:ascii="Tahoma" w:eastAsiaTheme="minorHAnsi" w:hAnsi="Tahoma" w:cs="Tahoma"/>
      <w:sz w:val="16"/>
      <w:szCs w:val="16"/>
      <w:lang w:val="sk-SK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58BB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F558BB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F558B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paragraph" w:styleId="Hlavika">
    <w:name w:val="header"/>
    <w:basedOn w:val="Normlny"/>
    <w:link w:val="HlavikaChar"/>
    <w:uiPriority w:val="99"/>
    <w:unhideWhenUsed/>
    <w:rsid w:val="00F558B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F558BB"/>
  </w:style>
  <w:style w:type="paragraph" w:styleId="Pta">
    <w:name w:val="footer"/>
    <w:basedOn w:val="Normlny"/>
    <w:link w:val="PtaChar"/>
    <w:uiPriority w:val="99"/>
    <w:unhideWhenUsed/>
    <w:rsid w:val="00F558B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PtaChar">
    <w:name w:val="Päta Char"/>
    <w:basedOn w:val="Predvolenpsmoodseku"/>
    <w:link w:val="Pta"/>
    <w:uiPriority w:val="99"/>
    <w:rsid w:val="00F558BB"/>
  </w:style>
  <w:style w:type="paragraph" w:styleId="Zkladntext">
    <w:name w:val="Body Text"/>
    <w:basedOn w:val="Normlny"/>
    <w:link w:val="ZkladntextChar"/>
    <w:rsid w:val="00F558BB"/>
    <w:pPr>
      <w:suppressAutoHyphens/>
    </w:pPr>
    <w:rPr>
      <w:sz w:val="26"/>
      <w:lang w:val="sk-SK" w:eastAsia="ar-SA"/>
    </w:rPr>
  </w:style>
  <w:style w:type="character" w:customStyle="1" w:styleId="ZkladntextChar">
    <w:name w:val="Základný text Char"/>
    <w:basedOn w:val="Predvolenpsmoodseku"/>
    <w:link w:val="Zkladntext"/>
    <w:rsid w:val="00F558BB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customStyle="1" w:styleId="Normln">
    <w:name w:val="Normální"/>
    <w:basedOn w:val="Normlny"/>
    <w:rsid w:val="00F83B6D"/>
    <w:pPr>
      <w:widowControl w:val="0"/>
      <w:tabs>
        <w:tab w:val="left" w:pos="284"/>
      </w:tabs>
      <w:suppressAutoHyphens/>
      <w:autoSpaceDN w:val="0"/>
      <w:jc w:val="both"/>
      <w:textAlignment w:val="baseline"/>
    </w:pPr>
    <w:rPr>
      <w:rFonts w:eastAsia="Lucida Sans Unicode" w:cs="Tahoma"/>
      <w:kern w:val="3"/>
      <w:lang w:val="sk-SK" w:eastAsia="sk-SK"/>
    </w:rPr>
  </w:style>
  <w:style w:type="paragraph" w:customStyle="1" w:styleId="Standard">
    <w:name w:val="Standard"/>
    <w:qFormat/>
    <w:rsid w:val="00F83B6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e-obce.sk/erb/1860.gi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14</Pages>
  <Words>3797</Words>
  <Characters>21649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gregorova</dc:creator>
  <cp:keywords/>
  <dc:description/>
  <cp:lastModifiedBy>gregorova</cp:lastModifiedBy>
  <cp:revision>3</cp:revision>
  <cp:lastPrinted>2025-01-02T05:31:00Z</cp:lastPrinted>
  <dcterms:created xsi:type="dcterms:W3CDTF">2024-10-22T09:31:00Z</dcterms:created>
  <dcterms:modified xsi:type="dcterms:W3CDTF">2025-01-02T05:34:00Z</dcterms:modified>
</cp:coreProperties>
</file>