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4D540" w14:textId="34F7C15D" w:rsidR="00350387" w:rsidRDefault="00EE40CD" w:rsidP="00EE40CD">
      <w:pPr>
        <w:jc w:val="center"/>
        <w:rPr>
          <w:color w:val="0070C0"/>
          <w:sz w:val="36"/>
          <w:szCs w:val="36"/>
        </w:rPr>
      </w:pPr>
      <w:r w:rsidRPr="00EE40CD">
        <w:rPr>
          <w:color w:val="0070C0"/>
          <w:sz w:val="36"/>
          <w:szCs w:val="36"/>
        </w:rPr>
        <w:t>Výročná správa 202</w:t>
      </w:r>
      <w:r w:rsidR="003C04A7">
        <w:rPr>
          <w:color w:val="0070C0"/>
          <w:sz w:val="36"/>
          <w:szCs w:val="36"/>
        </w:rPr>
        <w:t>2</w:t>
      </w:r>
    </w:p>
    <w:p w14:paraId="53F0C8EB" w14:textId="77777777" w:rsidR="007B4942" w:rsidRDefault="00136AF2" w:rsidP="00162F53">
      <w:pPr>
        <w:jc w:val="center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Slovenský dohovor za </w:t>
      </w:r>
      <w:proofErr w:type="spellStart"/>
      <w:r>
        <w:rPr>
          <w:color w:val="000000" w:themeColor="text1"/>
          <w:sz w:val="24"/>
          <w:szCs w:val="24"/>
        </w:rPr>
        <w:t>rodinu,</w:t>
      </w:r>
      <w:r w:rsidR="00641DE9">
        <w:rPr>
          <w:color w:val="000000" w:themeColor="text1"/>
          <w:sz w:val="24"/>
          <w:szCs w:val="24"/>
        </w:rPr>
        <w:t>o.z</w:t>
      </w:r>
      <w:proofErr w:type="spellEnd"/>
      <w:r w:rsidR="00641DE9">
        <w:rPr>
          <w:color w:val="000000" w:themeColor="text1"/>
          <w:sz w:val="24"/>
          <w:szCs w:val="24"/>
        </w:rPr>
        <w:t>.</w:t>
      </w:r>
      <w:r w:rsidR="00F201C1">
        <w:rPr>
          <w:color w:val="000000" w:themeColor="text1"/>
          <w:sz w:val="24"/>
          <w:szCs w:val="24"/>
        </w:rPr>
        <w:t xml:space="preserve">, sídlo: </w:t>
      </w:r>
      <w:proofErr w:type="spellStart"/>
      <w:r w:rsidR="00F201C1">
        <w:rPr>
          <w:color w:val="000000" w:themeColor="text1"/>
          <w:sz w:val="24"/>
          <w:szCs w:val="24"/>
        </w:rPr>
        <w:t>Gr</w:t>
      </w:r>
      <w:r w:rsidR="0097339C">
        <w:rPr>
          <w:color w:val="000000" w:themeColor="text1"/>
          <w:sz w:val="24"/>
          <w:szCs w:val="24"/>
        </w:rPr>
        <w:t>e</w:t>
      </w:r>
      <w:r w:rsidR="00F201C1">
        <w:rPr>
          <w:color w:val="000000" w:themeColor="text1"/>
          <w:sz w:val="24"/>
          <w:szCs w:val="24"/>
        </w:rPr>
        <w:t>šova</w:t>
      </w:r>
      <w:proofErr w:type="spellEnd"/>
      <w:r w:rsidR="00F201C1">
        <w:rPr>
          <w:color w:val="000000" w:themeColor="text1"/>
          <w:sz w:val="24"/>
          <w:szCs w:val="24"/>
        </w:rPr>
        <w:t xml:space="preserve"> 2862/2, 080 01 Prešov, r</w:t>
      </w:r>
      <w:r w:rsidR="00C11AFE">
        <w:rPr>
          <w:color w:val="000000" w:themeColor="text1"/>
          <w:sz w:val="24"/>
          <w:szCs w:val="24"/>
        </w:rPr>
        <w:t>e</w:t>
      </w:r>
      <w:r w:rsidR="00F201C1">
        <w:rPr>
          <w:color w:val="000000" w:themeColor="text1"/>
          <w:sz w:val="24"/>
          <w:szCs w:val="24"/>
        </w:rPr>
        <w:t>gist</w:t>
      </w:r>
      <w:r w:rsidR="00C11AFE">
        <w:rPr>
          <w:color w:val="000000" w:themeColor="text1"/>
          <w:sz w:val="24"/>
          <w:szCs w:val="24"/>
        </w:rPr>
        <w:t>r</w:t>
      </w:r>
      <w:r w:rsidR="00A12145">
        <w:rPr>
          <w:color w:val="000000" w:themeColor="text1"/>
          <w:sz w:val="24"/>
          <w:szCs w:val="24"/>
        </w:rPr>
        <w:t>ované</w:t>
      </w:r>
      <w:r w:rsidR="007B4942">
        <w:rPr>
          <w:color w:val="000000" w:themeColor="text1"/>
          <w:sz w:val="24"/>
          <w:szCs w:val="24"/>
        </w:rPr>
        <w:t>:</w:t>
      </w:r>
      <w:r w:rsidR="00C11AFE">
        <w:rPr>
          <w:color w:val="000000" w:themeColor="text1"/>
          <w:sz w:val="24"/>
          <w:szCs w:val="24"/>
        </w:rPr>
        <w:t xml:space="preserve"> Ministerstvo vnútra</w:t>
      </w:r>
      <w:r w:rsidR="00D84610">
        <w:rPr>
          <w:color w:val="000000" w:themeColor="text1"/>
          <w:sz w:val="24"/>
          <w:szCs w:val="24"/>
        </w:rPr>
        <w:t xml:space="preserve"> SR, sekcia verejnej správy, Drieňová 22, 826 86 Bratislava 29</w:t>
      </w:r>
    </w:p>
    <w:p w14:paraId="6884182C" w14:textId="1E3AE1AF" w:rsidR="008529B5" w:rsidRDefault="00D84610" w:rsidP="00162F53">
      <w:pPr>
        <w:jc w:val="center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pod číslom VVS/1-900</w:t>
      </w:r>
      <w:r w:rsidR="00FD4033">
        <w:rPr>
          <w:color w:val="000000" w:themeColor="text1"/>
          <w:sz w:val="24"/>
          <w:szCs w:val="24"/>
        </w:rPr>
        <w:t>/90-59443</w:t>
      </w:r>
      <w:bookmarkStart w:id="0" w:name="_heading=h.xbj0cb9yok7w" w:colFirst="0" w:colLast="0"/>
      <w:bookmarkEnd w:id="0"/>
    </w:p>
    <w:p w14:paraId="54BE6F4D" w14:textId="77777777" w:rsidR="008529B5" w:rsidRDefault="008529B5" w:rsidP="00162F53">
      <w:pPr>
        <w:jc w:val="center"/>
        <w:rPr>
          <w:color w:val="000000" w:themeColor="text1"/>
          <w:sz w:val="24"/>
          <w:szCs w:val="24"/>
        </w:rPr>
      </w:pPr>
    </w:p>
    <w:p w14:paraId="06880057" w14:textId="549B7724" w:rsidR="008529B5" w:rsidRDefault="008529B5" w:rsidP="008529B5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V Prešove </w:t>
      </w:r>
      <w:r w:rsidR="00E75706">
        <w:rPr>
          <w:color w:val="000000" w:themeColor="text1"/>
          <w:sz w:val="24"/>
          <w:szCs w:val="24"/>
        </w:rPr>
        <w:t xml:space="preserve">dňa </w:t>
      </w:r>
      <w:r w:rsidR="003C04A7">
        <w:rPr>
          <w:color w:val="000000" w:themeColor="text1"/>
          <w:sz w:val="24"/>
          <w:szCs w:val="24"/>
        </w:rPr>
        <w:t>19.02.2023</w:t>
      </w:r>
    </w:p>
    <w:p w14:paraId="055B150A" w14:textId="77777777" w:rsidR="007B4942" w:rsidRDefault="007B4942" w:rsidP="00D77294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FC4D544" w14:textId="01270386" w:rsidR="00350387" w:rsidRPr="00E12EE7" w:rsidRDefault="00636F86" w:rsidP="00D77294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Organizácia Slovenský dohovor za rodinu </w:t>
      </w:r>
      <w:r w:rsidR="004B2076" w:rsidRPr="00E12EE7">
        <w:rPr>
          <w:rFonts w:ascii="Times New Roman" w:eastAsia="Times New Roman" w:hAnsi="Times New Roman" w:cs="Times New Roman"/>
          <w:bCs/>
          <w:sz w:val="24"/>
          <w:szCs w:val="24"/>
        </w:rPr>
        <w:t>/ďalej len SDZR/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vznikla ako reakcia na medzinárodnú zmluvu “Istanbulský dohovor”, ktorý sa pod rúškom ochrany týraných žien snažil presadiť </w:t>
      </w:r>
      <w:proofErr w:type="spellStart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gender</w:t>
      </w:r>
      <w:proofErr w:type="spellEnd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ideológiu a rodovú rovnosť v krajinách Európskej Únie a konkrétne aj na Slovensku. Na začiatku tohto</w:t>
      </w:r>
      <w:r w:rsidR="009A2538">
        <w:rPr>
          <w:rFonts w:ascii="Times New Roman" w:eastAsia="Times New Roman" w:hAnsi="Times New Roman" w:cs="Times New Roman"/>
          <w:bCs/>
          <w:sz w:val="24"/>
          <w:szCs w:val="24"/>
        </w:rPr>
        <w:t>,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najmä duchovného boja</w:t>
      </w:r>
      <w:r w:rsidR="009A2538">
        <w:rPr>
          <w:rFonts w:ascii="Times New Roman" w:eastAsia="Times New Roman" w:hAnsi="Times New Roman" w:cs="Times New Roman"/>
          <w:bCs/>
          <w:sz w:val="24"/>
          <w:szCs w:val="24"/>
        </w:rPr>
        <w:t>,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4B2076" w:rsidRPr="00E12EE7">
        <w:rPr>
          <w:rFonts w:ascii="Times New Roman" w:eastAsia="Times New Roman" w:hAnsi="Times New Roman" w:cs="Times New Roman"/>
          <w:bCs/>
          <w:sz w:val="24"/>
          <w:szCs w:val="24"/>
        </w:rPr>
        <w:t>členovia SDZR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220BF9" w:rsidRPr="00E12EE7">
        <w:rPr>
          <w:rFonts w:ascii="Times New Roman" w:eastAsia="Times New Roman" w:hAnsi="Times New Roman" w:cs="Times New Roman"/>
          <w:bCs/>
          <w:sz w:val="24"/>
          <w:szCs w:val="24"/>
        </w:rPr>
        <w:t>spolu s</w:t>
      </w:r>
      <w:r w:rsidR="0044762B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o </w:t>
      </w:r>
      <w:r w:rsidR="00D77294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šiestimi kňazmi 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putovali na 100. výročie do Fatimy, kde sa všetci členovia zasvätili Nepoškvrnenému Srdcu Panny Márie a</w:t>
      </w:r>
      <w:r w:rsidR="00D77294" w:rsidRPr="00E12EE7">
        <w:rPr>
          <w:rFonts w:ascii="Times New Roman" w:eastAsia="Times New Roman" w:hAnsi="Times New Roman" w:cs="Times New Roman"/>
          <w:bCs/>
          <w:sz w:val="24"/>
          <w:szCs w:val="24"/>
        </w:rPr>
        <w:t> 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t</w:t>
      </w:r>
      <w:r w:rsidR="00D77294" w:rsidRPr="00E12EE7">
        <w:rPr>
          <w:rFonts w:ascii="Times New Roman" w:eastAsia="Times New Roman" w:hAnsi="Times New Roman" w:cs="Times New Roman"/>
          <w:bCs/>
          <w:sz w:val="24"/>
          <w:szCs w:val="24"/>
        </w:rPr>
        <w:t>úto činnosť</w:t>
      </w:r>
      <w:r w:rsidR="00A8157A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Jej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zverili </w:t>
      </w:r>
      <w:r w:rsidRPr="00E12EE7">
        <w:rPr>
          <w:rFonts w:ascii="Times New Roman" w:eastAsia="Times New Roman" w:hAnsi="Times New Roman" w:cs="Times New Roman"/>
          <w:bCs/>
          <w:i/>
          <w:sz w:val="24"/>
          <w:szCs w:val="24"/>
        </w:rPr>
        <w:t>.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Ďalej </w:t>
      </w:r>
      <w:r w:rsidR="00A8157A" w:rsidRPr="00E12EE7">
        <w:rPr>
          <w:rFonts w:ascii="Times New Roman" w:eastAsia="Times New Roman" w:hAnsi="Times New Roman" w:cs="Times New Roman"/>
          <w:bCs/>
          <w:sz w:val="24"/>
          <w:szCs w:val="24"/>
        </w:rPr>
        <w:t>sa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putoval</w:t>
      </w:r>
      <w:r w:rsidR="00A8157A" w:rsidRPr="00E12EE7">
        <w:rPr>
          <w:rFonts w:ascii="Times New Roman" w:eastAsia="Times New Roman" w:hAnsi="Times New Roman" w:cs="Times New Roman"/>
          <w:bCs/>
          <w:sz w:val="24"/>
          <w:szCs w:val="24"/>
        </w:rPr>
        <w:t>o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na významné pútnické miesta - </w:t>
      </w:r>
      <w:proofErr w:type="spellStart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Zaragoza</w:t>
      </w:r>
      <w:proofErr w:type="spellEnd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Agreda</w:t>
      </w:r>
      <w:proofErr w:type="spellEnd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, Lurdy a La </w:t>
      </w:r>
      <w:proofErr w:type="spellStart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Sallete</w:t>
      </w:r>
      <w:proofErr w:type="spellEnd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. Posilnení duchom piatich mariánskych miest  </w:t>
      </w:r>
      <w:r w:rsidR="00A8157A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03617B" w:rsidRPr="00E12EE7">
        <w:rPr>
          <w:rFonts w:ascii="Times New Roman" w:eastAsia="Times New Roman" w:hAnsi="Times New Roman" w:cs="Times New Roman"/>
          <w:bCs/>
          <w:sz w:val="24"/>
          <w:szCs w:val="24"/>
        </w:rPr>
        <w:t>sa vrátili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na Slovensko. Poprosili  o požehnanie Konferenciu biskupov Slovenska a začali konať. </w:t>
      </w:r>
      <w:bookmarkStart w:id="1" w:name="_heading=h.y3m4idpgkt06" w:colFirst="0" w:colLast="0"/>
      <w:bookmarkStart w:id="2" w:name="_heading=h.cgrflzpkf7r7" w:colFirst="0" w:colLast="0"/>
      <w:bookmarkEnd w:id="1"/>
      <w:bookmarkEnd w:id="2"/>
    </w:p>
    <w:p w14:paraId="5A00AEB9" w14:textId="25F6F03B" w:rsidR="00801398" w:rsidRPr="00E12EE7" w:rsidRDefault="00DD4830" w:rsidP="00D77294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Vybrali sa </w:t>
      </w:r>
      <w:r w:rsidR="00C13D40" w:rsidRPr="00E12EE7">
        <w:rPr>
          <w:rFonts w:ascii="Times New Roman" w:eastAsia="Times New Roman" w:hAnsi="Times New Roman" w:cs="Times New Roman"/>
          <w:bCs/>
          <w:sz w:val="24"/>
          <w:szCs w:val="24"/>
        </w:rPr>
        <w:t>aktivity svetské aj duchovné</w:t>
      </w:r>
      <w:r w:rsidR="004C5FAA" w:rsidRPr="00E12EE7">
        <w:rPr>
          <w:rFonts w:ascii="Times New Roman" w:eastAsia="Times New Roman" w:hAnsi="Times New Roman" w:cs="Times New Roman"/>
          <w:bCs/>
          <w:sz w:val="24"/>
          <w:szCs w:val="24"/>
        </w:rPr>
        <w:t>. Svetské boli petícia za odmietnutie</w:t>
      </w:r>
      <w:r w:rsidR="005D738F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Istanbulského dohovoru</w:t>
      </w:r>
      <w:r w:rsidR="001C7519">
        <w:rPr>
          <w:rFonts w:ascii="Times New Roman" w:eastAsia="Times New Roman" w:hAnsi="Times New Roman" w:cs="Times New Roman"/>
          <w:bCs/>
          <w:sz w:val="24"/>
          <w:szCs w:val="24"/>
        </w:rPr>
        <w:t xml:space="preserve"> /ID/</w:t>
      </w:r>
      <w:r w:rsidR="005D738F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, verejné prednášky </w:t>
      </w:r>
      <w:r w:rsidR="009B5F5A">
        <w:rPr>
          <w:rFonts w:ascii="Times New Roman" w:eastAsia="Times New Roman" w:hAnsi="Times New Roman" w:cs="Times New Roman"/>
          <w:bCs/>
          <w:sz w:val="24"/>
          <w:szCs w:val="24"/>
        </w:rPr>
        <w:t xml:space="preserve">s odborníkmi z rôznych oblastí /sociálnej, </w:t>
      </w:r>
      <w:r w:rsidR="009821DD">
        <w:rPr>
          <w:rFonts w:ascii="Times New Roman" w:eastAsia="Times New Roman" w:hAnsi="Times New Roman" w:cs="Times New Roman"/>
          <w:bCs/>
          <w:sz w:val="24"/>
          <w:szCs w:val="24"/>
        </w:rPr>
        <w:t>politickej, právnickej, medicínskej,../</w:t>
      </w:r>
      <w:r w:rsidR="005D738F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na tému </w:t>
      </w:r>
      <w:proofErr w:type="spellStart"/>
      <w:r w:rsidR="005D738F" w:rsidRPr="00E12EE7">
        <w:rPr>
          <w:rFonts w:ascii="Times New Roman" w:eastAsia="Times New Roman" w:hAnsi="Times New Roman" w:cs="Times New Roman"/>
          <w:bCs/>
          <w:sz w:val="24"/>
          <w:szCs w:val="24"/>
        </w:rPr>
        <w:t>genderovej</w:t>
      </w:r>
      <w:proofErr w:type="spellEnd"/>
      <w:r w:rsidR="005D738F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ideológie</w:t>
      </w:r>
      <w:r w:rsidR="00D07EF1">
        <w:rPr>
          <w:rFonts w:ascii="Times New Roman" w:eastAsia="Times New Roman" w:hAnsi="Times New Roman" w:cs="Times New Roman"/>
          <w:bCs/>
          <w:sz w:val="24"/>
          <w:szCs w:val="24"/>
        </w:rPr>
        <w:t>, kto</w:t>
      </w:r>
      <w:r w:rsidR="001C7519">
        <w:rPr>
          <w:rFonts w:ascii="Times New Roman" w:eastAsia="Times New Roman" w:hAnsi="Times New Roman" w:cs="Times New Roman"/>
          <w:bCs/>
          <w:sz w:val="24"/>
          <w:szCs w:val="24"/>
        </w:rPr>
        <w:t>rá je zahrnutá v ID</w:t>
      </w:r>
      <w:r w:rsidR="000F4F87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="00846DE9" w:rsidRPr="00E12EE7">
        <w:rPr>
          <w:rFonts w:ascii="Times New Roman" w:eastAsia="Times New Roman" w:hAnsi="Times New Roman" w:cs="Times New Roman"/>
          <w:bCs/>
          <w:sz w:val="24"/>
          <w:szCs w:val="24"/>
        </w:rPr>
        <w:t>Duchovné aktivity boli: modlitby sv. ruženca, a</w:t>
      </w:r>
      <w:r w:rsidR="00DE365D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dorácie a pôst. </w:t>
      </w:r>
    </w:p>
    <w:p w14:paraId="2FC4D545" w14:textId="77777777" w:rsidR="00350387" w:rsidRPr="00E12EE7" w:rsidRDefault="00636F86" w:rsidP="00D77294">
      <w:pPr>
        <w:jc w:val="both"/>
        <w:rPr>
          <w:rFonts w:ascii="Times New Roman" w:eastAsia="Times New Roman" w:hAnsi="Times New Roman" w:cs="Times New Roman"/>
          <w:bCs/>
          <w:i/>
          <w:sz w:val="26"/>
          <w:szCs w:val="26"/>
        </w:rPr>
      </w:pPr>
      <w:bookmarkStart w:id="3" w:name="_heading=h.1l8iynkr38cx" w:colFirst="0" w:colLast="0"/>
      <w:bookmarkEnd w:id="3"/>
      <w:r w:rsidRPr="00E12EE7">
        <w:rPr>
          <w:rFonts w:ascii="Times New Roman" w:eastAsia="Times New Roman" w:hAnsi="Times New Roman" w:cs="Times New Roman"/>
          <w:bCs/>
          <w:i/>
          <w:sz w:val="26"/>
          <w:szCs w:val="26"/>
        </w:rPr>
        <w:t xml:space="preserve">Slovenský dohovor za rodinu vytvoril spoločenstvo ľudí, ktorým nebol ľahostajný osud našej krajiny, našich rodín a detí. </w:t>
      </w:r>
    </w:p>
    <w:p w14:paraId="2FC4D546" w14:textId="6A5B6F9B" w:rsidR="00350387" w:rsidRPr="00E12EE7" w:rsidRDefault="00327FF7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bookmarkStart w:id="4" w:name="_heading=h.pt039tt8juoe" w:colFirst="0" w:colLast="0"/>
      <w:bookmarkEnd w:id="4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Tejto činnosti veľmi </w:t>
      </w:r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pomohlo stanovisko všetkých kresťanských cirkví, ktoré sa prvý krát v histórii Sloven</w:t>
      </w:r>
      <w:r w:rsidR="00253625">
        <w:rPr>
          <w:rFonts w:ascii="Times New Roman" w:eastAsia="Times New Roman" w:hAnsi="Times New Roman" w:cs="Times New Roman"/>
          <w:bCs/>
          <w:sz w:val="24"/>
          <w:szCs w:val="24"/>
        </w:rPr>
        <w:t>s</w:t>
      </w:r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ka spojili a podpísali spoločné vyhlásenie. V ňom jasne zadeklarovali, že Istanbulský dohovor je potrebné odmietnuť. Rovnako  pomohlo stanovisko viac ako 340 lekárov, psychiatrov, psychológov, sociológov a pedagógov, ktorí jednoznačne odmietli rodové </w:t>
      </w:r>
      <w:proofErr w:type="spellStart"/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>scitlivovanie</w:t>
      </w:r>
      <w:proofErr w:type="spellEnd"/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obsiahnuté v Istanbulskom dohovore.</w:t>
      </w:r>
    </w:p>
    <w:p w14:paraId="2FC4D548" w14:textId="32D38957" w:rsidR="00350387" w:rsidRPr="00E12EE7" w:rsidRDefault="00636F86">
      <w:pPr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shd w:val="clear" w:color="auto" w:fill="FFF2CC"/>
        </w:rPr>
      </w:pPr>
      <w:bookmarkStart w:id="5" w:name="_heading=h.4gkp7othgmtm" w:colFirst="0" w:colLast="0"/>
      <w:bookmarkEnd w:id="5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Štyri </w:t>
      </w:r>
      <w:r w:rsidR="009B33A5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kalendárne 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roky ľudia neúnavne</w:t>
      </w:r>
      <w:r w:rsidR="00942A83">
        <w:rPr>
          <w:rFonts w:ascii="Times New Roman" w:eastAsia="Times New Roman" w:hAnsi="Times New Roman" w:cs="Times New Roman"/>
          <w:bCs/>
          <w:sz w:val="24"/>
          <w:szCs w:val="24"/>
        </w:rPr>
        <w:t>,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každý piatok</w:t>
      </w:r>
      <w:r w:rsidR="00942A83">
        <w:rPr>
          <w:rFonts w:ascii="Times New Roman" w:eastAsia="Times New Roman" w:hAnsi="Times New Roman" w:cs="Times New Roman"/>
          <w:bCs/>
          <w:sz w:val="24"/>
          <w:szCs w:val="24"/>
        </w:rPr>
        <w:t>,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pochodovali s modlitbou </w:t>
      </w:r>
      <w:r w:rsidR="004D022B" w:rsidRPr="00E12EE7">
        <w:rPr>
          <w:rFonts w:ascii="Times New Roman" w:eastAsia="Times New Roman" w:hAnsi="Times New Roman" w:cs="Times New Roman"/>
          <w:bCs/>
          <w:sz w:val="24"/>
          <w:szCs w:val="24"/>
        </w:rPr>
        <w:t>sv. ruženca</w:t>
      </w:r>
      <w:r w:rsidR="00E90FD3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na perách aby tak vyjadrili nesúhlas s </w:t>
      </w:r>
      <w:proofErr w:type="spellStart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gender</w:t>
      </w:r>
      <w:r w:rsidR="00510DEA" w:rsidRPr="00E12EE7">
        <w:rPr>
          <w:rFonts w:ascii="Times New Roman" w:eastAsia="Times New Roman" w:hAnsi="Times New Roman" w:cs="Times New Roman"/>
          <w:bCs/>
          <w:sz w:val="24"/>
          <w:szCs w:val="24"/>
        </w:rPr>
        <w:t>ovou</w:t>
      </w:r>
      <w:proofErr w:type="spellEnd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ideológiou a  </w:t>
      </w:r>
      <w:r w:rsidR="00172071" w:rsidRPr="00E12EE7">
        <w:rPr>
          <w:rFonts w:ascii="Times New Roman" w:eastAsia="Times New Roman" w:hAnsi="Times New Roman" w:cs="Times New Roman"/>
          <w:bCs/>
          <w:sz w:val="24"/>
          <w:szCs w:val="24"/>
        </w:rPr>
        <w:t>hlavní predstavitelia SDZR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cestovali po</w:t>
      </w:r>
      <w:r w:rsidR="00117A8D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farnostiach na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celom Slovensku</w:t>
      </w:r>
      <w:r w:rsidR="00AF4E12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A159E8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a oboznamovali ľudí o škodlivosti </w:t>
      </w:r>
      <w:r w:rsidR="007B6F8A" w:rsidRPr="00E12EE7">
        <w:rPr>
          <w:rFonts w:ascii="Times New Roman" w:eastAsia="Times New Roman" w:hAnsi="Times New Roman" w:cs="Times New Roman"/>
          <w:bCs/>
          <w:sz w:val="24"/>
          <w:szCs w:val="24"/>
        </w:rPr>
        <w:t>tejto</w:t>
      </w:r>
      <w:r w:rsidR="00A159E8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ideológie prostredníctvom odborníkov a ich prednášok</w:t>
      </w:r>
      <w:r w:rsidR="00AF4E12" w:rsidRPr="00E12EE7">
        <w:rPr>
          <w:rFonts w:ascii="Times New Roman" w:eastAsia="Times New Roman" w:hAnsi="Times New Roman" w:cs="Times New Roman"/>
          <w:bCs/>
          <w:sz w:val="24"/>
          <w:szCs w:val="24"/>
        </w:rPr>
        <w:t>.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8903D7" w:rsidRPr="00E12EE7">
        <w:rPr>
          <w:rFonts w:ascii="Times New Roman" w:eastAsia="Times New Roman" w:hAnsi="Times New Roman" w:cs="Times New Roman"/>
          <w:bCs/>
          <w:sz w:val="24"/>
          <w:szCs w:val="24"/>
        </w:rPr>
        <w:t>SDZR organiz</w:t>
      </w:r>
      <w:r w:rsidR="00BE5572" w:rsidRPr="00E12EE7">
        <w:rPr>
          <w:rFonts w:ascii="Times New Roman" w:eastAsia="Times New Roman" w:hAnsi="Times New Roman" w:cs="Times New Roman"/>
          <w:bCs/>
          <w:sz w:val="24"/>
          <w:szCs w:val="24"/>
        </w:rPr>
        <w:t>oval</w:t>
      </w:r>
      <w:r w:rsidR="00172071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/</w:t>
      </w:r>
      <w:r w:rsidR="00DA1FC3" w:rsidRPr="00E12EE7">
        <w:rPr>
          <w:rFonts w:ascii="Times New Roman" w:eastAsia="Times New Roman" w:hAnsi="Times New Roman" w:cs="Times New Roman"/>
          <w:bCs/>
          <w:sz w:val="24"/>
          <w:szCs w:val="24"/>
        </w:rPr>
        <w:t> pokračuje aj v</w:t>
      </w:r>
      <w:r w:rsidR="008A6954" w:rsidRPr="00E12EE7">
        <w:rPr>
          <w:rFonts w:ascii="Times New Roman" w:eastAsia="Times New Roman" w:hAnsi="Times New Roman" w:cs="Times New Roman"/>
          <w:bCs/>
          <w:sz w:val="24"/>
          <w:szCs w:val="24"/>
        </w:rPr>
        <w:t> </w:t>
      </w:r>
      <w:r w:rsidR="00DA1FC3" w:rsidRPr="00E12EE7">
        <w:rPr>
          <w:rFonts w:ascii="Times New Roman" w:eastAsia="Times New Roman" w:hAnsi="Times New Roman" w:cs="Times New Roman"/>
          <w:bCs/>
          <w:sz w:val="24"/>
          <w:szCs w:val="24"/>
        </w:rPr>
        <w:t>súčasnosti</w:t>
      </w:r>
      <w:r w:rsidR="008A6954" w:rsidRPr="00E12EE7">
        <w:rPr>
          <w:rFonts w:ascii="Times New Roman" w:eastAsia="Times New Roman" w:hAnsi="Times New Roman" w:cs="Times New Roman"/>
          <w:bCs/>
          <w:sz w:val="24"/>
          <w:szCs w:val="24"/>
        </w:rPr>
        <w:t>/</w:t>
      </w:r>
      <w:r w:rsidR="0077464D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, </w:t>
      </w:r>
      <w:r w:rsidR="001C2830" w:rsidRPr="00E12EE7">
        <w:rPr>
          <w:rFonts w:ascii="Times New Roman" w:eastAsia="Times New Roman" w:hAnsi="Times New Roman" w:cs="Times New Roman"/>
          <w:bCs/>
          <w:sz w:val="24"/>
          <w:szCs w:val="24"/>
        </w:rPr>
        <w:t>modlitbové stretnutia p</w:t>
      </w:r>
      <w:r w:rsidR="00BE5572" w:rsidRPr="00E12EE7">
        <w:rPr>
          <w:rFonts w:ascii="Times New Roman" w:eastAsia="Times New Roman" w:hAnsi="Times New Roman" w:cs="Times New Roman"/>
          <w:bCs/>
          <w:sz w:val="24"/>
          <w:szCs w:val="24"/>
        </w:rPr>
        <w:t>o</w:t>
      </w:r>
      <w:r w:rsidR="001C2830" w:rsidRPr="00E12EE7">
        <w:rPr>
          <w:rFonts w:ascii="Times New Roman" w:eastAsia="Times New Roman" w:hAnsi="Times New Roman" w:cs="Times New Roman"/>
          <w:bCs/>
          <w:sz w:val="24"/>
          <w:szCs w:val="24"/>
        </w:rPr>
        <w:t>d názvom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  Ruženec za Slovensko, kde sa </w:t>
      </w:r>
      <w:r w:rsidR="005A320C" w:rsidRPr="00E12EE7">
        <w:rPr>
          <w:rFonts w:ascii="Times New Roman" w:eastAsia="Times New Roman" w:hAnsi="Times New Roman" w:cs="Times New Roman"/>
          <w:bCs/>
          <w:sz w:val="24"/>
          <w:szCs w:val="24"/>
        </w:rPr>
        <w:t>na prvo</w:t>
      </w:r>
      <w:r w:rsidR="00855F33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m z nich 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zišl</w:t>
      </w:r>
      <w:r w:rsidR="001F37F4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i </w:t>
      </w:r>
      <w:r w:rsidR="009C14A6" w:rsidRPr="00E12EE7">
        <w:rPr>
          <w:rFonts w:ascii="Times New Roman" w:eastAsia="Times New Roman" w:hAnsi="Times New Roman" w:cs="Times New Roman"/>
          <w:bCs/>
          <w:sz w:val="24"/>
          <w:szCs w:val="24"/>
        </w:rPr>
        <w:t>arcibiskupi</w:t>
      </w:r>
      <w:r w:rsidR="001F37F4" w:rsidRPr="00E12EE7">
        <w:rPr>
          <w:rFonts w:ascii="Times New Roman" w:eastAsia="Times New Roman" w:hAnsi="Times New Roman" w:cs="Times New Roman"/>
          <w:bCs/>
          <w:sz w:val="24"/>
          <w:szCs w:val="24"/>
        </w:rPr>
        <w:t>, biskupi, kňazi, rehoľníci</w:t>
      </w:r>
      <w:r w:rsidR="0005081D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a niekoľko tisíc ľudí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. Ďalšie tisíce sa modli</w:t>
      </w:r>
      <w:r w:rsidR="007B6F8A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li 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doma</w:t>
      </w:r>
      <w:r w:rsidR="007B6F8A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vďaka živému vysielaniu. Národná rada Slovenskej republiky na</w:t>
      </w:r>
      <w:r w:rsidR="0083370B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podnet </w:t>
      </w:r>
      <w:r w:rsidR="00BA3EB9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SDZR dvakrát 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ústavnou väčšinou </w:t>
      </w:r>
      <w:r w:rsidR="004278C2" w:rsidRPr="00E12EE7">
        <w:rPr>
          <w:rFonts w:ascii="Times New Roman" w:eastAsia="Times New Roman" w:hAnsi="Times New Roman" w:cs="Times New Roman"/>
          <w:bCs/>
          <w:sz w:val="24"/>
          <w:szCs w:val="24"/>
        </w:rPr>
        <w:t>deklarovala odmietnutie Istanbulského dohovoru</w:t>
      </w:r>
      <w:r w:rsidR="00386F81" w:rsidRPr="00E12EE7">
        <w:rPr>
          <w:rFonts w:ascii="Times New Roman" w:eastAsia="Times New Roman" w:hAnsi="Times New Roman" w:cs="Times New Roman"/>
          <w:bCs/>
          <w:sz w:val="24"/>
          <w:szCs w:val="24"/>
        </w:rPr>
        <w:t>. Vyvrcholením tohto snaženia</w:t>
      </w:r>
      <w:r w:rsidR="004F50DD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bola ružencová modlitbová akcia</w:t>
      </w:r>
      <w:r w:rsidR="00575ADF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v Bratislave pred </w:t>
      </w:r>
      <w:r w:rsidR="00A7705D">
        <w:rPr>
          <w:rFonts w:ascii="Times New Roman" w:eastAsia="Times New Roman" w:hAnsi="Times New Roman" w:cs="Times New Roman"/>
          <w:bCs/>
          <w:sz w:val="24"/>
          <w:szCs w:val="24"/>
        </w:rPr>
        <w:t>Ú</w:t>
      </w:r>
      <w:r w:rsidR="00575ADF" w:rsidRPr="00E12EE7">
        <w:rPr>
          <w:rFonts w:ascii="Times New Roman" w:eastAsia="Times New Roman" w:hAnsi="Times New Roman" w:cs="Times New Roman"/>
          <w:bCs/>
          <w:sz w:val="24"/>
          <w:szCs w:val="24"/>
        </w:rPr>
        <w:t>radom vlády</w:t>
      </w:r>
      <w:bookmarkStart w:id="6" w:name="_heading=h.buzzg8und3pr" w:colFirst="0" w:colLast="0"/>
      <w:bookmarkEnd w:id="6"/>
      <w:r w:rsidR="00BC0C1A" w:rsidRPr="00E12EE7">
        <w:rPr>
          <w:rFonts w:ascii="Times New Roman" w:eastAsia="Times New Roman" w:hAnsi="Times New Roman" w:cs="Times New Roman"/>
          <w:bCs/>
          <w:sz w:val="24"/>
          <w:szCs w:val="24"/>
        </w:rPr>
        <w:t>, ktorej sa zúčastnilo niekoľko tisíc ľudí. Po nej bola zvolaná</w:t>
      </w:r>
      <w:r w:rsidR="00506C99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mimoriadna schôdza NR SR, ktorá </w:t>
      </w:r>
      <w:r w:rsidR="00D57645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silnou ústavnou väčšinou odmietla ratifikáciu ID. </w:t>
      </w:r>
      <w:r w:rsidR="00D040FF" w:rsidRPr="00E12EE7">
        <w:rPr>
          <w:rFonts w:ascii="Times New Roman" w:eastAsia="Times New Roman" w:hAnsi="Times New Roman" w:cs="Times New Roman"/>
          <w:bCs/>
          <w:sz w:val="24"/>
          <w:szCs w:val="24"/>
        </w:rPr>
        <w:t>Prezidentka SR,  na základe toho, poslala list Rade Európy</w:t>
      </w:r>
      <w:r w:rsidR="00D851DC" w:rsidRPr="00E12EE7">
        <w:rPr>
          <w:rFonts w:ascii="Times New Roman" w:eastAsia="Times New Roman" w:hAnsi="Times New Roman" w:cs="Times New Roman"/>
          <w:bCs/>
          <w:sz w:val="24"/>
          <w:szCs w:val="24"/>
        </w:rPr>
        <w:t>, že NR SR neratifikuje Istanbulský dohovor.</w:t>
      </w:r>
    </w:p>
    <w:p w14:paraId="49747193" w14:textId="77777777" w:rsidR="00645022" w:rsidRDefault="00636F86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bookmarkStart w:id="7" w:name="_heading=h.awhd6wbkm1uc" w:colFirst="0" w:colLast="0"/>
      <w:bookmarkEnd w:id="7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</w:p>
    <w:p w14:paraId="1826C502" w14:textId="77777777" w:rsidR="00645022" w:rsidRDefault="00645022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2FC4D549" w14:textId="6F64F7E5" w:rsidR="00350387" w:rsidRPr="00E12EE7" w:rsidRDefault="00636F86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9A1D51" w:rsidRPr="00E12EE7">
        <w:rPr>
          <w:rFonts w:ascii="Times New Roman" w:eastAsia="Times New Roman" w:hAnsi="Times New Roman" w:cs="Times New Roman"/>
          <w:bCs/>
          <w:sz w:val="24"/>
          <w:szCs w:val="24"/>
        </w:rPr>
        <w:t>Aktivity SDZR pokračujú</w:t>
      </w:r>
      <w:r w:rsidR="00EF103D">
        <w:rPr>
          <w:rFonts w:ascii="Times New Roman" w:eastAsia="Times New Roman" w:hAnsi="Times New Roman" w:cs="Times New Roman"/>
          <w:bCs/>
          <w:sz w:val="24"/>
          <w:szCs w:val="24"/>
        </w:rPr>
        <w:t>, pretože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EF103D">
        <w:rPr>
          <w:rFonts w:ascii="Times New Roman" w:eastAsia="Times New Roman" w:hAnsi="Times New Roman" w:cs="Times New Roman"/>
          <w:bCs/>
          <w:sz w:val="24"/>
          <w:szCs w:val="24"/>
        </w:rPr>
        <w:t>a</w:t>
      </w:r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>ko povedala sestra Lucia z Fatimy:</w:t>
      </w:r>
    </w:p>
    <w:p w14:paraId="760B15E3" w14:textId="04B1C376" w:rsidR="00BF7DE0" w:rsidRPr="008B2901" w:rsidRDefault="00636F86">
      <w:pPr>
        <w:rPr>
          <w:rFonts w:ascii="Times New Roman" w:eastAsia="Times New Roman" w:hAnsi="Times New Roman" w:cs="Times New Roman"/>
          <w:b/>
          <w:i/>
          <w:sz w:val="26"/>
          <w:szCs w:val="26"/>
        </w:rPr>
      </w:pPr>
      <w:bookmarkStart w:id="8" w:name="_heading=h.ajobnf3u1mvd" w:colFirst="0" w:colLast="0"/>
      <w:bookmarkEnd w:id="8"/>
      <w:r w:rsidRPr="00935218">
        <w:rPr>
          <w:rFonts w:ascii="Times New Roman" w:eastAsia="Times New Roman" w:hAnsi="Times New Roman" w:cs="Times New Roman"/>
          <w:b/>
          <w:i/>
          <w:sz w:val="26"/>
          <w:szCs w:val="26"/>
        </w:rPr>
        <w:t xml:space="preserve">“Posledný zápas medzi Pánom Ježišom a kráľovstvom satana bude o manželstvo a rodinu.”   </w:t>
      </w:r>
    </w:p>
    <w:p w14:paraId="7F5D738D" w14:textId="0C7F8116" w:rsidR="00BF7DE0" w:rsidRPr="00935218" w:rsidRDefault="00BF7DE0">
      <w:pPr>
        <w:rPr>
          <w:rFonts w:ascii="Times New Roman" w:eastAsia="Times New Roman" w:hAnsi="Times New Roman" w:cs="Times New Roman"/>
          <w:b/>
          <w:iCs/>
          <w:sz w:val="26"/>
          <w:szCs w:val="26"/>
          <w:u w:val="single"/>
        </w:rPr>
      </w:pPr>
      <w:r w:rsidRPr="00935218">
        <w:rPr>
          <w:rFonts w:ascii="Times New Roman" w:eastAsia="Times New Roman" w:hAnsi="Times New Roman" w:cs="Times New Roman"/>
          <w:b/>
          <w:iCs/>
          <w:sz w:val="26"/>
          <w:szCs w:val="26"/>
          <w:u w:val="single"/>
        </w:rPr>
        <w:t>ČINNOSŤ</w:t>
      </w:r>
      <w:r w:rsidR="000B7FB1" w:rsidRPr="00935218">
        <w:rPr>
          <w:rFonts w:ascii="Times New Roman" w:eastAsia="Times New Roman" w:hAnsi="Times New Roman" w:cs="Times New Roman"/>
          <w:b/>
          <w:iCs/>
          <w:sz w:val="26"/>
          <w:szCs w:val="26"/>
          <w:u w:val="single"/>
        </w:rPr>
        <w:t xml:space="preserve"> SDZR:</w:t>
      </w:r>
    </w:p>
    <w:p w14:paraId="2FC4D54B" w14:textId="11D7C900" w:rsidR="00350387" w:rsidRPr="00E12EE7" w:rsidRDefault="0076691A">
      <w:pPr>
        <w:rPr>
          <w:rFonts w:ascii="Times New Roman" w:eastAsia="Times New Roman" w:hAnsi="Times New Roman" w:cs="Times New Roman"/>
          <w:bCs/>
          <w:sz w:val="24"/>
          <w:szCs w:val="24"/>
        </w:rPr>
      </w:pPr>
      <w:bookmarkStart w:id="9" w:name="_heading=h.75y2imbu4tcd" w:colFirst="0" w:colLast="0"/>
      <w:bookmarkEnd w:id="9"/>
      <w:r w:rsidRPr="00E12EE7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V roku 2020 keď pandémia korona vírusu zasiahla do života všetkých ľudí sa  aktivity </w:t>
      </w:r>
      <w:r w:rsidR="003557CC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SDZR </w:t>
      </w:r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premiestnili taktiež na internet. Spustili </w:t>
      </w:r>
      <w:r w:rsidR="003557CC" w:rsidRPr="00E12EE7">
        <w:rPr>
          <w:rFonts w:ascii="Times New Roman" w:eastAsia="Times New Roman" w:hAnsi="Times New Roman" w:cs="Times New Roman"/>
          <w:bCs/>
          <w:sz w:val="24"/>
          <w:szCs w:val="24"/>
        </w:rPr>
        <w:t>sa</w:t>
      </w:r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živé vysielania a online relácie - prednášky s rôznymi </w:t>
      </w:r>
      <w:r w:rsidR="003557CC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domácimi </w:t>
      </w:r>
      <w:r w:rsidR="00537401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aj </w:t>
      </w:r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zahraničnými kňazmi a teológmi. V súčasnosti </w:t>
      </w:r>
      <w:r w:rsidR="00537401" w:rsidRPr="00E12EE7">
        <w:rPr>
          <w:rFonts w:ascii="Times New Roman" w:eastAsia="Times New Roman" w:hAnsi="Times New Roman" w:cs="Times New Roman"/>
          <w:bCs/>
          <w:sz w:val="24"/>
          <w:szCs w:val="24"/>
        </w:rPr>
        <w:t>pôsobí SDZR</w:t>
      </w:r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aj ako kresťanská internetová televízia. Denne</w:t>
      </w:r>
      <w:r w:rsidR="00537401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s</w:t>
      </w:r>
      <w:r w:rsidR="00267566">
        <w:rPr>
          <w:rFonts w:ascii="Times New Roman" w:eastAsia="Times New Roman" w:hAnsi="Times New Roman" w:cs="Times New Roman"/>
          <w:bCs/>
          <w:sz w:val="24"/>
          <w:szCs w:val="24"/>
        </w:rPr>
        <w:t>a</w:t>
      </w:r>
      <w:r w:rsidR="00537401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vysiela</w:t>
      </w:r>
      <w:r w:rsidR="00636F86" w:rsidRPr="00E12EE7">
        <w:rPr>
          <w:rFonts w:ascii="Times New Roman" w:eastAsia="Times New Roman" w:hAnsi="Times New Roman" w:cs="Times New Roman"/>
          <w:bCs/>
          <w:sz w:val="24"/>
          <w:szCs w:val="24"/>
        </w:rPr>
        <w:t xml:space="preserve"> takmer 20 relácií. </w:t>
      </w:r>
    </w:p>
    <w:p w14:paraId="773A8D70" w14:textId="23EB262F" w:rsidR="00ED0ECD" w:rsidRDefault="00E1227D">
      <w:pP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bookmarkStart w:id="10" w:name="_heading=h.h0z99hsrr2xt" w:colFirst="0" w:colLast="0"/>
      <w:bookmarkEnd w:id="10"/>
      <w:r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SDZR z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astáva tradičné hodnoty v súlade s učením Katolíckej Cirkvi. </w:t>
      </w:r>
      <w:r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H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lavnou snahou je šíriť Eucharistickú a </w:t>
      </w:r>
      <w:r w:rsidR="00C5513A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M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ariánsku úctu. Organizuj</w:t>
      </w:r>
      <w:r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ú sa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modlitbové akcie na národnej aj medzinárodnej úrovni, duchovné semináre, ružencové a pôstne reťaze</w:t>
      </w:r>
      <w:r w:rsidR="00636F86" w:rsidRPr="00E12EE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690C4A14" w14:textId="6CD22059" w:rsidR="00D76600" w:rsidRDefault="00D76600">
      <w:pP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Počas </w:t>
      </w:r>
      <w:r w:rsidR="00C5513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ariánskych mesiacov </w:t>
      </w:r>
      <w:r w:rsidR="00C5513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SDZR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organizuje a</w:t>
      </w:r>
      <w:r w:rsidR="007B3E0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zabezpečuje</w:t>
      </w:r>
      <w:r w:rsidR="007B3E0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7B3E0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ako jediné na Slovensku,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živé vysielanie 24-hodinového</w:t>
      </w:r>
      <w:r w:rsidR="001573B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723A8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30</w:t>
      </w:r>
      <w:r w:rsidR="00C5513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/</w:t>
      </w:r>
      <w:r w:rsidR="00723A8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31dňového modlitbového maratónu</w:t>
      </w:r>
      <w:r w:rsidR="00B3416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sv. ruženca </w:t>
      </w:r>
      <w:r w:rsidR="00A46F7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z rôznych pútnických miest Slovenska alebo sveta</w:t>
      </w:r>
      <w:r w:rsidR="00F4229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</w:t>
      </w:r>
      <w:r w:rsidR="00B3416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0049D60A" w14:textId="75696718" w:rsidR="00623C6D" w:rsidRPr="00E12EE7" w:rsidRDefault="00E551B7">
      <w:pP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V priebehu roka 202</w:t>
      </w:r>
      <w:r w:rsidR="009D5C6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1C6EA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Slovenský dohovor za rodinu, </w:t>
      </w:r>
      <w:proofErr w:type="spellStart"/>
      <w:r w:rsidR="001C6EA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o.z</w:t>
      </w:r>
      <w:proofErr w:type="spellEnd"/>
      <w:r w:rsidR="001C6EA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zabezpečoval vysielanie</w:t>
      </w:r>
      <w:r w:rsidR="001C6EA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B3638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relácie </w:t>
      </w:r>
      <w:r w:rsidR="001C6EA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Online vo svete, </w:t>
      </w:r>
      <w:r w:rsidR="003344B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ktoré boli zamerané na informovanosť v oblasti </w:t>
      </w:r>
      <w:r w:rsidR="003B263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sociálnych vecí, rodiny, viery, kultúry</w:t>
      </w:r>
      <w:r w:rsidR="00805EF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a</w:t>
      </w:r>
      <w:r w:rsidR="003B263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občianskej angažovanosti</w:t>
      </w:r>
      <w:r w:rsidR="00805EF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ako aj podpore vzdelávania v týchto oblastiach.</w:t>
      </w:r>
      <w:r w:rsidR="003E0C2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V rámci podpory vzdelávania sa organizovali semináre a</w:t>
      </w:r>
      <w:r w:rsidR="00FA21C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 </w:t>
      </w:r>
      <w:r w:rsidR="003E0C2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prednášky</w:t>
      </w:r>
      <w:r w:rsidR="00FA21C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48053A3E" w14:textId="1C7333B2" w:rsidR="008C6B1B" w:rsidRPr="00E12EE7" w:rsidRDefault="38B717FB" w:rsidP="38B717FB">
      <w:pP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38B717F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Medzi ďalšie relácie a aktivity, v ktorých SDZR pokračoval aj v roku 2022 patrili:</w:t>
      </w:r>
    </w:p>
    <w:p w14:paraId="2B9A95D4" w14:textId="2AD6B3E9" w:rsidR="0001585C" w:rsidRPr="00E12EE7" w:rsidRDefault="00E61E76" w:rsidP="0001585C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</w:t>
      </w:r>
      <w:r w:rsidR="00B43919" w:rsidRPr="00E12EE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ravidelne 13.-ho v mesiaci </w:t>
      </w:r>
      <w:r w:rsidR="004215BA" w:rsidRPr="00E12EE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24 hodinová modl</w:t>
      </w:r>
      <w:r w:rsidR="00DA6C1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itb</w:t>
      </w:r>
      <w:r w:rsidR="004215BA" w:rsidRPr="00E12EE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a sv. ruženca vysielaná naživo</w:t>
      </w:r>
    </w:p>
    <w:p w14:paraId="7913469D" w14:textId="6CF8A4C0" w:rsidR="006D2A28" w:rsidRDefault="008C6B1B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</w:rPr>
        <w:t>Onli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</w:rPr>
        <w:t xml:space="preserve">ne </w:t>
      </w:r>
      <w:r w:rsidR="00856B68">
        <w:rPr>
          <w:rFonts w:ascii="Times New Roman" w:eastAsia="Times New Roman" w:hAnsi="Times New Roman" w:cs="Times New Roman"/>
          <w:bCs/>
          <w:color w:val="050505"/>
          <w:sz w:val="24"/>
          <w:szCs w:val="24"/>
        </w:rPr>
        <w:t xml:space="preserve">vo svete - 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relácie so zaujímavými hosťami na rôzne duchovné</w:t>
      </w:r>
      <w:r w:rsidR="002A41FF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 kultúrne, sociálne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témy, </w:t>
      </w:r>
      <w:r w:rsidR="002A41FF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témy </w:t>
      </w:r>
      <w:r w:rsidR="00856B68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z</w:t>
      </w:r>
      <w:r w:rsidR="002A41FF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 oblasti ro</w:t>
      </w:r>
      <w:r w:rsidR="00721586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diny</w:t>
      </w:r>
    </w:p>
    <w:p w14:paraId="28FFB65B" w14:textId="40EFAC63" w:rsidR="009D114F" w:rsidRPr="00E12EE7" w:rsidRDefault="00E61E76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k</w:t>
      </w:r>
      <w:r w:rsidR="009D114F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aždé 2 týždne vysiela</w:t>
      </w:r>
      <w:r w:rsidR="002454A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nie</w:t>
      </w:r>
      <w:r w:rsidR="009D114F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reláci</w:t>
      </w:r>
      <w:r w:rsidR="002454A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e</w:t>
      </w:r>
      <w:r w:rsidR="009D114F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Online špeciál</w:t>
      </w:r>
      <w:r w:rsidR="003A3344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– otázky a odpovede, kde naživo odpovedaj</w:t>
      </w:r>
      <w:r w:rsidR="004E1A5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ú </w:t>
      </w:r>
      <w:r w:rsidR="006763B4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kňazi</w:t>
      </w:r>
      <w:r w:rsidR="002A35DE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pôsobiaci v danej oblasti / teológovia, dogmatici, </w:t>
      </w:r>
      <w:proofErr w:type="spellStart"/>
      <w:r w:rsidR="002A35DE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exorcisti</w:t>
      </w:r>
      <w:proofErr w:type="spellEnd"/>
      <w:r w:rsidR="00E40EAC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/</w:t>
      </w:r>
    </w:p>
    <w:p w14:paraId="6837D6B3" w14:textId="52FC6865" w:rsidR="006D2A28" w:rsidRPr="00E12EE7" w:rsidRDefault="00E61E76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p</w:t>
      </w:r>
      <w:r w:rsidR="00DE679E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ravidelné </w:t>
      </w:r>
      <w:r w:rsidR="00E40EAC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každodenné </w:t>
      </w:r>
      <w:r w:rsidR="00DF7225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v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ysiel</w:t>
      </w:r>
      <w:r w:rsidR="00DE679E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anie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r w:rsidR="00DF7225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-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modlitby naživo s kňazom - svätý ruženec, zasvätenie, modlitby za uzdravenie a oslobodenie s </w:t>
      </w:r>
      <w:r w:rsidR="00C2691B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kňazským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požehnaním, </w:t>
      </w:r>
    </w:p>
    <w:p w14:paraId="1807DDDE" w14:textId="351F41C7" w:rsidR="006D2A28" w:rsidRPr="00E12EE7" w:rsidRDefault="00E61E76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ž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ivé prenosy z pútnických miest a adorácie</w:t>
      </w:r>
    </w:p>
    <w:p w14:paraId="30AE1210" w14:textId="143D2A93" w:rsidR="00877523" w:rsidRPr="00E12EE7" w:rsidRDefault="00E61E76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r</w:t>
      </w:r>
      <w:r w:rsidR="00764CF9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elácie o 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mariánsky</w:t>
      </w:r>
      <w:r w:rsidR="00764CF9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ch 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zjavenia</w:t>
      </w:r>
      <w:r w:rsidR="00764CF9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ch </w:t>
      </w:r>
    </w:p>
    <w:p w14:paraId="31880F68" w14:textId="360B62FF" w:rsidR="00877523" w:rsidRPr="00E12EE7" w:rsidRDefault="00033512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r</w:t>
      </w:r>
      <w:r w:rsidR="00877523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elácie o 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duchovn</w:t>
      </w:r>
      <w:r w:rsidR="00877523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om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rozlišovaní </w:t>
      </w:r>
    </w:p>
    <w:p w14:paraId="4BAC3A41" w14:textId="0472C636" w:rsidR="00877523" w:rsidRPr="00E12EE7" w:rsidRDefault="00033512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d</w:t>
      </w:r>
      <w:r w:rsidR="00877523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enne s</w:t>
      </w:r>
      <w:r w:rsidR="00C9548A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a</w:t>
      </w:r>
      <w:r w:rsidR="00877523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 vysielajú 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životopis</w:t>
      </w:r>
      <w:r w:rsidR="00877523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y</w:t>
      </w:r>
      <w:r w:rsidR="008E7DC4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r w:rsidR="00636F8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svätých. </w:t>
      </w:r>
    </w:p>
    <w:p w14:paraId="51C391DD" w14:textId="63C2298C" w:rsidR="008E7DC4" w:rsidRPr="00EF5E65" w:rsidRDefault="00033512" w:rsidP="00EF5E65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m</w:t>
      </w:r>
      <w:r w:rsidR="007761A3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odl</w:t>
      </w:r>
      <w:r w:rsidR="007761A3" w:rsidRPr="00EF5E6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itby</w:t>
      </w:r>
      <w:r w:rsidR="00BC0BDC" w:rsidRPr="00EF5E6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korunky k Božiemu milosrdenstvu</w:t>
      </w:r>
      <w:r w:rsidR="007761A3" w:rsidRPr="00EF5E6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a rozjímania </w:t>
      </w:r>
      <w:r w:rsidR="00623EFE" w:rsidRPr="00EF5E6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z </w:t>
      </w:r>
      <w:proofErr w:type="spellStart"/>
      <w:r w:rsidR="00623EFE" w:rsidRPr="00EF5E6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Denníčka</w:t>
      </w:r>
      <w:proofErr w:type="spellEnd"/>
      <w:r w:rsidR="00623EFE" w:rsidRPr="00EF5E6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sv. sestry Faustíny</w:t>
      </w:r>
    </w:p>
    <w:p w14:paraId="6A4EFBC7" w14:textId="55220A9E" w:rsidR="002133D2" w:rsidRPr="00E12EE7" w:rsidRDefault="00033512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p</w:t>
      </w:r>
      <w:r w:rsidR="00882016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ravidelné mesačné modlitby ku cti sv.</w:t>
      </w:r>
      <w:r w:rsidR="00437D24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proofErr w:type="spellStart"/>
      <w:r w:rsidR="00882016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Charbela</w:t>
      </w:r>
      <w:proofErr w:type="spellEnd"/>
      <w:r w:rsidR="00D8502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 svedectvá o uzdravení na jeho príhovor</w:t>
      </w:r>
    </w:p>
    <w:p w14:paraId="7E89E7D1" w14:textId="54E52CEC" w:rsidR="00B059E4" w:rsidRPr="00E12EE7" w:rsidRDefault="00033512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m</w:t>
      </w:r>
      <w:r w:rsidR="00B059E4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odlitby krížovej cesty</w:t>
      </w:r>
      <w:r w:rsidR="00D356F3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</w:p>
    <w:p w14:paraId="7AD05FC7" w14:textId="5230B515" w:rsidR="00623EFE" w:rsidRPr="00E12EE7" w:rsidRDefault="00033512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k</w:t>
      </w:r>
      <w:r w:rsidR="002C68A0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aždý štvrtok </w:t>
      </w:r>
      <w:r w:rsidR="00612238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adorácia s rozjímaním podľa sv. Márie Margity </w:t>
      </w:r>
      <w:proofErr w:type="spellStart"/>
      <w:r w:rsidR="00612238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Alacoque</w:t>
      </w:r>
      <w:proofErr w:type="spellEnd"/>
    </w:p>
    <w:p w14:paraId="3C2F7D8A" w14:textId="57D89693" w:rsidR="000540FF" w:rsidRPr="00E12EE7" w:rsidRDefault="00033512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p</w:t>
      </w:r>
      <w:r w:rsidR="000540FF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ravidelné relácie s názvom Biblická škola</w:t>
      </w:r>
    </w:p>
    <w:p w14:paraId="177FD760" w14:textId="721B2F58" w:rsidR="003E4438" w:rsidRPr="00E12EE7" w:rsidRDefault="00033512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ž</w:t>
      </w:r>
      <w:r w:rsidR="003E4438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ivé vysielania Fatimských sobôt</w:t>
      </w:r>
    </w:p>
    <w:p w14:paraId="2583E517" w14:textId="6BBF5EB8" w:rsidR="003E4438" w:rsidRDefault="00C0127B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Novény k sv. Jozefovi</w:t>
      </w:r>
    </w:p>
    <w:p w14:paraId="7DE0E598" w14:textId="1043594F" w:rsidR="00C0127B" w:rsidRPr="00E12EE7" w:rsidRDefault="00C0127B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Prvé piatky v mesiaci </w:t>
      </w:r>
      <w:r w:rsidR="00812318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odprosovanie pred Eucharistiou za hriechy páchané na Slovensku</w:t>
      </w:r>
    </w:p>
    <w:p w14:paraId="60649B7E" w14:textId="37643E80" w:rsidR="003E4438" w:rsidRDefault="00100B06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lastRenderedPageBreak/>
        <w:t>p</w:t>
      </w:r>
      <w:r w:rsidR="00D90764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reklady kresťanskej literatúry</w:t>
      </w:r>
    </w:p>
    <w:p w14:paraId="0D7BA5EC" w14:textId="200F4A3A" w:rsidR="002F23CA" w:rsidRPr="005B465B" w:rsidRDefault="00100B06" w:rsidP="002133D2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o</w:t>
      </w:r>
      <w:r w:rsidR="009D6C1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rganizovanie prednášok a seminárov z oblasti výchovy, </w:t>
      </w:r>
      <w:r w:rsidR="0097167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uzdravenie </w:t>
      </w:r>
      <w:r w:rsidR="009D6C1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rodinných vzťahov,  </w:t>
      </w:r>
      <w:r w:rsidR="0097167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odlišností</w:t>
      </w:r>
      <w:r w:rsidR="001254B6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vo vzťahoch</w:t>
      </w:r>
      <w:r w:rsidR="001D37FD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 úloha otca matky v rodine, sexualita, plodnosť</w:t>
      </w:r>
      <w:r w:rsidR="00442071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 intimita, odpustenie a riešenie problémov</w:t>
      </w:r>
    </w:p>
    <w:p w14:paraId="60E510DC" w14:textId="4AE0B4D7" w:rsidR="00183AF8" w:rsidRDefault="00100B06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p</w:t>
      </w:r>
      <w:r w:rsidR="002133D2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rekl</w:t>
      </w:r>
      <w:r w:rsidR="00B97FDB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ady a dabovanie kresťanských relácií</w:t>
      </w:r>
      <w:r w:rsidR="00791F41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 dokumentov</w:t>
      </w:r>
      <w:r w:rsidR="00480B78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.</w:t>
      </w:r>
    </w:p>
    <w:p w14:paraId="09CD38E9" w14:textId="60561231" w:rsidR="001D6C78" w:rsidRPr="00060719" w:rsidRDefault="00DA0074" w:rsidP="00060719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v</w:t>
      </w:r>
      <w:r w:rsidR="00480B78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ýroba </w:t>
      </w:r>
      <w:r w:rsidR="00183AF8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vlastných dokumentov</w:t>
      </w:r>
      <w:r w:rsidR="00B97FDB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r w:rsidR="00B328CA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/</w:t>
      </w:r>
      <w:r w:rsidR="00BF576C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o</w:t>
      </w:r>
      <w:r w:rsidR="008F5A2A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 sv. Faustíne </w:t>
      </w:r>
      <w:proofErr w:type="spellStart"/>
      <w:r w:rsidR="008F5A2A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Kowalskej</w:t>
      </w:r>
      <w:proofErr w:type="spellEnd"/>
      <w:r w:rsidR="008F5A2A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,</w:t>
      </w:r>
      <w:r w:rsidR="00BF576C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r w:rsidR="005327D3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sv. Maximilián</w:t>
      </w:r>
      <w:r w:rsidR="005C3333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ovi </w:t>
      </w:r>
      <w:r w:rsidR="005327D3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Kolbe</w:t>
      </w:r>
      <w:r w:rsidR="005C3333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m</w:t>
      </w:r>
      <w:r w:rsidR="005327D3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</w:t>
      </w:r>
      <w:r w:rsidR="00F76B0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proofErr w:type="spellStart"/>
      <w:r w:rsidR="00F76B0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bl</w:t>
      </w:r>
      <w:proofErr w:type="spellEnd"/>
      <w:r w:rsidR="00F76B0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proofErr w:type="spellStart"/>
      <w:r w:rsidR="00F76B0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Jerzy</w:t>
      </w:r>
      <w:proofErr w:type="spellEnd"/>
      <w:r w:rsidR="00F76B0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proofErr w:type="spellStart"/>
      <w:r w:rsidR="00F76B0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Popieluszko</w:t>
      </w:r>
      <w:r w:rsidR="00060719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v</w:t>
      </w:r>
      <w:r w:rsidR="005C3333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i</w:t>
      </w:r>
      <w:proofErr w:type="spellEnd"/>
      <w:r w:rsidR="003E198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, </w:t>
      </w:r>
      <w:proofErr w:type="spellStart"/>
      <w:r w:rsidR="003E198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sv</w:t>
      </w:r>
      <w:proofErr w:type="spellEnd"/>
      <w:r w:rsidR="003E198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, </w:t>
      </w:r>
      <w:proofErr w:type="spellStart"/>
      <w:r w:rsidR="003E198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Andrzej</w:t>
      </w:r>
      <w:r w:rsidR="005C3333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ovi</w:t>
      </w:r>
      <w:proofErr w:type="spellEnd"/>
      <w:r w:rsidR="005C3333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r w:rsidR="003E198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proofErr w:type="spellStart"/>
      <w:r w:rsidR="003E198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Bobol</w:t>
      </w:r>
      <w:r w:rsidR="005C3333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ovi</w:t>
      </w:r>
      <w:proofErr w:type="spellEnd"/>
      <w:r w:rsidR="003E198B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</w:t>
      </w:r>
      <w:r w:rsidR="004423EC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proofErr w:type="spellStart"/>
      <w:r w:rsidR="004423EC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ct</w:t>
      </w:r>
      <w:proofErr w:type="spellEnd"/>
      <w:r w:rsidR="004423EC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. Márii z</w:t>
      </w:r>
      <w:r w:rsidR="00962EC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 </w:t>
      </w:r>
      <w:proofErr w:type="spellStart"/>
      <w:r w:rsidR="004423EC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Agr</w:t>
      </w:r>
      <w:r w:rsidR="00962EC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edy</w:t>
      </w:r>
      <w:proofErr w:type="spellEnd"/>
      <w:r w:rsidR="00962EC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, </w:t>
      </w:r>
      <w:proofErr w:type="spellStart"/>
      <w:r w:rsidR="00BF0DE9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bl</w:t>
      </w:r>
      <w:proofErr w:type="spellEnd"/>
      <w:r w:rsidR="00BF0DE9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. </w:t>
      </w:r>
      <w:proofErr w:type="spellStart"/>
      <w:r w:rsidR="00BF0DE9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Bartolovi</w:t>
      </w:r>
      <w:proofErr w:type="spellEnd"/>
      <w:r w:rsidR="00BF0DE9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proofErr w:type="spellStart"/>
      <w:r w:rsidR="00BF0DE9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Longovi</w:t>
      </w:r>
      <w:proofErr w:type="spellEnd"/>
      <w:r w:rsidR="00BF0DE9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</w:t>
      </w:r>
      <w:r w:rsidR="00B85A72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proofErr w:type="spellStart"/>
      <w:r w:rsidR="00B85A72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Dolindovi</w:t>
      </w:r>
      <w:proofErr w:type="spellEnd"/>
      <w:r w:rsidR="00B85A72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proofErr w:type="spellStart"/>
      <w:r w:rsidR="00B85A72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Ruotolovi</w:t>
      </w:r>
      <w:proofErr w:type="spellEnd"/>
      <w:r w:rsidR="00B85A72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</w:t>
      </w:r>
      <w:r w:rsidR="00BF0DE9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r w:rsidR="00962EC5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o katedrále Matky Božej na st</w:t>
      </w:r>
      <w:r w:rsidR="001E5C24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ĺpe v </w:t>
      </w:r>
      <w:proofErr w:type="spellStart"/>
      <w:r w:rsidR="001E5C24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Zaragoze</w:t>
      </w:r>
      <w:proofErr w:type="spellEnd"/>
      <w:r w:rsidR="001E5C24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</w:t>
      </w:r>
      <w:r w:rsidR="00036200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katedrále Ružencovej Panny Márie v</w:t>
      </w:r>
      <w:r w:rsidR="003732D1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 </w:t>
      </w:r>
      <w:proofErr w:type="spellStart"/>
      <w:r w:rsidR="00036200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Pompejách</w:t>
      </w:r>
      <w:proofErr w:type="spellEnd"/>
      <w:r w:rsidR="003732D1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, o zjaveniach v</w:t>
      </w:r>
      <w:r w:rsidR="00B6350A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 Medžugorí, </w:t>
      </w:r>
      <w:proofErr w:type="spellStart"/>
      <w:r w:rsidR="00B6350A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Garabandale</w:t>
      </w:r>
      <w:proofErr w:type="spellEnd"/>
      <w:r w:rsidR="001E5C24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</w:t>
      </w:r>
      <w:r w:rsidR="00B6350A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.</w:t>
      </w:r>
      <w:r w:rsidR="005912DE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../</w:t>
      </w:r>
    </w:p>
    <w:p w14:paraId="6FAFD762" w14:textId="1155428C" w:rsidR="00E522CF" w:rsidRDefault="00DA0074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č</w:t>
      </w:r>
      <w:r w:rsidR="004B490C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ítanie Žaltára</w:t>
      </w:r>
    </w:p>
    <w:p w14:paraId="5A79CD9C" w14:textId="40C0C954" w:rsidR="005C7C23" w:rsidRDefault="00DA0074" w:rsidP="006D2A28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p</w:t>
      </w:r>
      <w:r w:rsidR="005C7C23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ríprava podkladov pre vydanie nových kníh, </w:t>
      </w:r>
      <w:r w:rsidR="00E93D3E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brožúr </w:t>
      </w:r>
    </w:p>
    <w:p w14:paraId="2FC4D54D" w14:textId="65ED1BB2" w:rsidR="00350387" w:rsidRPr="00D6577E" w:rsidRDefault="00DA0074" w:rsidP="00D6577E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p</w:t>
      </w:r>
      <w:r w:rsidR="004A35A6" w:rsidRPr="00E12EE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rinášame denne zaujímavé kresťanské články, overené informácie a aktuality zo Slovenska aj zo sveta</w:t>
      </w:r>
      <w:r w:rsidR="004A35A6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na webe a</w:t>
      </w:r>
      <w:r w:rsidR="000009A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 </w:t>
      </w:r>
      <w:proofErr w:type="spellStart"/>
      <w:r w:rsidR="000009A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>fb</w:t>
      </w:r>
      <w:proofErr w:type="spellEnd"/>
      <w:r w:rsidR="000009A7">
        <w:rPr>
          <w:rFonts w:ascii="Times New Roman" w:eastAsia="Times New Roman" w:hAnsi="Times New Roman" w:cs="Times New Roman"/>
          <w:bCs/>
          <w:color w:val="050505"/>
          <w:sz w:val="24"/>
          <w:szCs w:val="24"/>
          <w:highlight w:val="white"/>
        </w:rPr>
        <w:t xml:space="preserve"> SDZR</w:t>
      </w:r>
      <w:bookmarkStart w:id="11" w:name="_heading=h.y3xbho33kity" w:colFirst="0" w:colLast="0"/>
      <w:bookmarkEnd w:id="11"/>
    </w:p>
    <w:p w14:paraId="4CC0E26D" w14:textId="4F0954D8" w:rsidR="000A4DF9" w:rsidRPr="00935218" w:rsidRDefault="000A4DF9">
      <w:pPr>
        <w:jc w:val="both"/>
        <w:rPr>
          <w:b/>
          <w:sz w:val="24"/>
          <w:szCs w:val="24"/>
          <w:u w:val="single"/>
        </w:rPr>
      </w:pPr>
      <w:bookmarkStart w:id="12" w:name="_heading=h.vcpbxcfbn12s" w:colFirst="0" w:colLast="0"/>
      <w:bookmarkEnd w:id="12"/>
      <w:r w:rsidRPr="00935218">
        <w:rPr>
          <w:b/>
          <w:sz w:val="24"/>
          <w:szCs w:val="24"/>
          <w:u w:val="single"/>
        </w:rPr>
        <w:t xml:space="preserve">FINANCOVANIE: </w:t>
      </w:r>
    </w:p>
    <w:p w14:paraId="631E439C" w14:textId="0D1926F0" w:rsidR="00A27DF6" w:rsidRPr="008B2901" w:rsidRDefault="003F7477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r w:rsidR="009E3D38" w:rsidRPr="00E12EE7">
        <w:rPr>
          <w:bCs/>
          <w:sz w:val="24"/>
          <w:szCs w:val="24"/>
        </w:rPr>
        <w:t>SDZR nemá žiadnych veľkých sponzorov.</w:t>
      </w:r>
      <w:r w:rsidR="00472FAA">
        <w:rPr>
          <w:bCs/>
          <w:sz w:val="24"/>
          <w:szCs w:val="24"/>
        </w:rPr>
        <w:t xml:space="preserve"> </w:t>
      </w:r>
      <w:r w:rsidR="00EA7E9E" w:rsidRPr="00E12EE7">
        <w:rPr>
          <w:bCs/>
          <w:sz w:val="24"/>
          <w:szCs w:val="24"/>
        </w:rPr>
        <w:t xml:space="preserve">Všetku činnosť </w:t>
      </w:r>
      <w:r w:rsidR="00BB674F" w:rsidRPr="00E12EE7">
        <w:rPr>
          <w:bCs/>
          <w:sz w:val="24"/>
          <w:szCs w:val="24"/>
        </w:rPr>
        <w:t xml:space="preserve">SDZR </w:t>
      </w:r>
      <w:r w:rsidR="00EA7E9E" w:rsidRPr="00E12EE7">
        <w:rPr>
          <w:bCs/>
          <w:sz w:val="24"/>
          <w:szCs w:val="24"/>
        </w:rPr>
        <w:t>vykonáva vďaka d</w:t>
      </w:r>
      <w:r w:rsidR="004B490C">
        <w:rPr>
          <w:bCs/>
          <w:sz w:val="24"/>
          <w:szCs w:val="24"/>
        </w:rPr>
        <w:t>obrovoľným príspevkom</w:t>
      </w:r>
      <w:r w:rsidR="00EA7E9E" w:rsidRPr="00E12EE7">
        <w:rPr>
          <w:bCs/>
          <w:sz w:val="24"/>
          <w:szCs w:val="24"/>
        </w:rPr>
        <w:t xml:space="preserve"> </w:t>
      </w:r>
      <w:r w:rsidR="001249A1" w:rsidRPr="00E12EE7">
        <w:rPr>
          <w:bCs/>
          <w:sz w:val="24"/>
          <w:szCs w:val="24"/>
        </w:rPr>
        <w:t>diváko</w:t>
      </w:r>
      <w:r w:rsidR="00B84854" w:rsidRPr="00E12EE7">
        <w:rPr>
          <w:bCs/>
          <w:sz w:val="24"/>
          <w:szCs w:val="24"/>
        </w:rPr>
        <w:t>v</w:t>
      </w:r>
      <w:r w:rsidR="009E3D38">
        <w:rPr>
          <w:bCs/>
          <w:sz w:val="24"/>
          <w:szCs w:val="24"/>
        </w:rPr>
        <w:t xml:space="preserve"> a</w:t>
      </w:r>
      <w:r w:rsidR="001249A1" w:rsidRPr="00E12EE7">
        <w:rPr>
          <w:bCs/>
          <w:sz w:val="24"/>
          <w:szCs w:val="24"/>
        </w:rPr>
        <w:t xml:space="preserve"> modliaci</w:t>
      </w:r>
      <w:r w:rsidR="00B84854" w:rsidRPr="00E12EE7">
        <w:rPr>
          <w:bCs/>
          <w:sz w:val="24"/>
          <w:szCs w:val="24"/>
        </w:rPr>
        <w:t>ch</w:t>
      </w:r>
      <w:r w:rsidR="001249A1" w:rsidRPr="00E12EE7">
        <w:rPr>
          <w:bCs/>
          <w:sz w:val="24"/>
          <w:szCs w:val="24"/>
        </w:rPr>
        <w:t xml:space="preserve"> sa </w:t>
      </w:r>
      <w:r w:rsidR="00BA6CA4" w:rsidRPr="00E12EE7">
        <w:rPr>
          <w:bCs/>
          <w:sz w:val="24"/>
          <w:szCs w:val="24"/>
        </w:rPr>
        <w:t xml:space="preserve"> dobrodincov. </w:t>
      </w:r>
      <w:r w:rsidR="00575C67">
        <w:rPr>
          <w:bCs/>
          <w:sz w:val="24"/>
          <w:szCs w:val="24"/>
        </w:rPr>
        <w:t xml:space="preserve">Za rok 2022 </w:t>
      </w:r>
      <w:r w:rsidR="003C75A7">
        <w:rPr>
          <w:bCs/>
          <w:sz w:val="24"/>
          <w:szCs w:val="24"/>
        </w:rPr>
        <w:t>bol</w:t>
      </w:r>
      <w:r w:rsidR="00B205FE">
        <w:rPr>
          <w:bCs/>
          <w:sz w:val="24"/>
          <w:szCs w:val="24"/>
        </w:rPr>
        <w:t>a</w:t>
      </w:r>
      <w:r w:rsidR="003C75A7">
        <w:rPr>
          <w:bCs/>
          <w:sz w:val="24"/>
          <w:szCs w:val="24"/>
        </w:rPr>
        <w:t xml:space="preserve"> pre </w:t>
      </w:r>
      <w:r w:rsidR="00FD3B81">
        <w:rPr>
          <w:bCs/>
          <w:sz w:val="24"/>
          <w:szCs w:val="24"/>
        </w:rPr>
        <w:t>SDZR vyzbiera</w:t>
      </w:r>
      <w:r w:rsidR="003C75A7">
        <w:rPr>
          <w:bCs/>
          <w:sz w:val="24"/>
          <w:szCs w:val="24"/>
        </w:rPr>
        <w:t>n</w:t>
      </w:r>
      <w:r w:rsidR="00B205FE">
        <w:rPr>
          <w:bCs/>
          <w:sz w:val="24"/>
          <w:szCs w:val="24"/>
        </w:rPr>
        <w:t>á z</w:t>
      </w:r>
      <w:r w:rsidR="00FD3B81">
        <w:rPr>
          <w:bCs/>
          <w:sz w:val="24"/>
          <w:szCs w:val="24"/>
        </w:rPr>
        <w:t xml:space="preserve">  2% </w:t>
      </w:r>
      <w:r w:rsidR="00547AC4">
        <w:rPr>
          <w:bCs/>
          <w:sz w:val="24"/>
          <w:szCs w:val="24"/>
        </w:rPr>
        <w:t>dane z príjmov,</w:t>
      </w:r>
      <w:r w:rsidR="00B205FE">
        <w:rPr>
          <w:bCs/>
          <w:sz w:val="24"/>
          <w:szCs w:val="24"/>
        </w:rPr>
        <w:t xml:space="preserve"> </w:t>
      </w:r>
      <w:r w:rsidR="00B46544">
        <w:rPr>
          <w:bCs/>
          <w:sz w:val="24"/>
          <w:szCs w:val="24"/>
        </w:rPr>
        <w:t>sum</w:t>
      </w:r>
      <w:r w:rsidR="00B205FE">
        <w:rPr>
          <w:bCs/>
          <w:sz w:val="24"/>
          <w:szCs w:val="24"/>
        </w:rPr>
        <w:t>a</w:t>
      </w:r>
      <w:r w:rsidR="00B46544">
        <w:rPr>
          <w:bCs/>
          <w:sz w:val="24"/>
          <w:szCs w:val="24"/>
        </w:rPr>
        <w:t xml:space="preserve"> 6 848,17eur</w:t>
      </w:r>
      <w:r w:rsidR="00B205FE">
        <w:rPr>
          <w:bCs/>
          <w:sz w:val="24"/>
          <w:szCs w:val="24"/>
        </w:rPr>
        <w:t xml:space="preserve">. </w:t>
      </w:r>
      <w:r w:rsidR="00012D85">
        <w:rPr>
          <w:bCs/>
          <w:sz w:val="24"/>
          <w:szCs w:val="24"/>
        </w:rPr>
        <w:t>Táto suma</w:t>
      </w:r>
      <w:r w:rsidR="00B46544">
        <w:rPr>
          <w:bCs/>
          <w:sz w:val="24"/>
          <w:szCs w:val="24"/>
        </w:rPr>
        <w:t xml:space="preserve">  bol</w:t>
      </w:r>
      <w:r w:rsidR="00012D85">
        <w:rPr>
          <w:bCs/>
          <w:sz w:val="24"/>
          <w:szCs w:val="24"/>
        </w:rPr>
        <w:t>a</w:t>
      </w:r>
      <w:r w:rsidR="00B46544">
        <w:rPr>
          <w:bCs/>
          <w:sz w:val="24"/>
          <w:szCs w:val="24"/>
        </w:rPr>
        <w:t xml:space="preserve"> použit</w:t>
      </w:r>
      <w:r w:rsidR="00012D85">
        <w:rPr>
          <w:bCs/>
          <w:sz w:val="24"/>
          <w:szCs w:val="24"/>
        </w:rPr>
        <w:t>á</w:t>
      </w:r>
      <w:r w:rsidR="00B46544">
        <w:rPr>
          <w:bCs/>
          <w:sz w:val="24"/>
          <w:szCs w:val="24"/>
        </w:rPr>
        <w:t xml:space="preserve"> na</w:t>
      </w:r>
      <w:r w:rsidR="00CA4F54">
        <w:rPr>
          <w:bCs/>
          <w:sz w:val="24"/>
          <w:szCs w:val="24"/>
        </w:rPr>
        <w:t xml:space="preserve"> technické a produkčné zabezpečenie vysielania relácií Online vo svete</w:t>
      </w:r>
      <w:r w:rsidR="00EC3BCB">
        <w:rPr>
          <w:bCs/>
          <w:sz w:val="24"/>
          <w:szCs w:val="24"/>
        </w:rPr>
        <w:t xml:space="preserve">. Tieto informácie </w:t>
      </w:r>
      <w:r w:rsidR="00741212">
        <w:rPr>
          <w:bCs/>
          <w:sz w:val="24"/>
          <w:szCs w:val="24"/>
        </w:rPr>
        <w:t>budú</w:t>
      </w:r>
      <w:r w:rsidR="00EC3BCB">
        <w:rPr>
          <w:bCs/>
          <w:sz w:val="24"/>
          <w:szCs w:val="24"/>
        </w:rPr>
        <w:t xml:space="preserve"> zverejnené</w:t>
      </w:r>
      <w:r w:rsidR="0056398B">
        <w:rPr>
          <w:bCs/>
          <w:sz w:val="24"/>
          <w:szCs w:val="24"/>
        </w:rPr>
        <w:t xml:space="preserve"> podľa zákona </w:t>
      </w:r>
      <w:r w:rsidR="00EC3BCB">
        <w:rPr>
          <w:bCs/>
          <w:sz w:val="24"/>
          <w:szCs w:val="24"/>
        </w:rPr>
        <w:t xml:space="preserve"> v Obchodnom vestníku</w:t>
      </w:r>
      <w:r w:rsidR="0056398B">
        <w:rPr>
          <w:bCs/>
          <w:sz w:val="24"/>
          <w:szCs w:val="24"/>
        </w:rPr>
        <w:t>.</w:t>
      </w:r>
    </w:p>
    <w:p w14:paraId="4089C376" w14:textId="31D86DAA" w:rsidR="00AD40F6" w:rsidRPr="003A27AD" w:rsidRDefault="00BB5E6B">
      <w:pPr>
        <w:jc w:val="both"/>
        <w:rPr>
          <w:b/>
          <w:bCs/>
          <w:sz w:val="24"/>
          <w:szCs w:val="24"/>
          <w:u w:val="single"/>
        </w:rPr>
      </w:pPr>
      <w:r w:rsidRPr="003A27AD">
        <w:rPr>
          <w:b/>
          <w:bCs/>
          <w:sz w:val="24"/>
          <w:szCs w:val="24"/>
          <w:u w:val="single"/>
        </w:rPr>
        <w:t>POĎAKOVANIE:</w:t>
      </w:r>
    </w:p>
    <w:p w14:paraId="151E9FB4" w14:textId="011D2C0A" w:rsidR="00E12EE7" w:rsidRPr="00BB674F" w:rsidRDefault="003F7477" w:rsidP="00AD40F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6B3AE2" w:rsidRPr="00BB674F">
        <w:rPr>
          <w:sz w:val="24"/>
          <w:szCs w:val="24"/>
        </w:rPr>
        <w:t>Nesmierna</w:t>
      </w:r>
      <w:r w:rsidR="00FD2DCA" w:rsidRPr="00BB674F">
        <w:rPr>
          <w:sz w:val="24"/>
          <w:szCs w:val="24"/>
        </w:rPr>
        <w:t xml:space="preserve"> vďaka patrí</w:t>
      </w:r>
      <w:r w:rsidR="00E232FE" w:rsidRPr="00BB674F">
        <w:rPr>
          <w:sz w:val="24"/>
          <w:szCs w:val="24"/>
        </w:rPr>
        <w:t xml:space="preserve"> </w:t>
      </w:r>
      <w:r w:rsidR="00BD50C7">
        <w:rPr>
          <w:sz w:val="24"/>
          <w:szCs w:val="24"/>
        </w:rPr>
        <w:t>otcom biskupom, ktorí sa zapájali do modlitieb a tak povzbudzovali veriacich ako dobrí pastieri:</w:t>
      </w:r>
      <w:r w:rsidR="00E232FE" w:rsidRPr="00BB674F">
        <w:rPr>
          <w:sz w:val="24"/>
          <w:szCs w:val="24"/>
        </w:rPr>
        <w:t xml:space="preserve"> </w:t>
      </w:r>
      <w:r w:rsidR="00EC1745">
        <w:rPr>
          <w:sz w:val="24"/>
          <w:szCs w:val="24"/>
        </w:rPr>
        <w:t>osobitná vďaka</w:t>
      </w:r>
      <w:r w:rsidR="00F155AC">
        <w:rPr>
          <w:sz w:val="24"/>
          <w:szCs w:val="24"/>
        </w:rPr>
        <w:t xml:space="preserve"> patrí</w:t>
      </w:r>
      <w:r w:rsidR="00B3738D" w:rsidRPr="00BB674F">
        <w:rPr>
          <w:sz w:val="24"/>
          <w:szCs w:val="24"/>
        </w:rPr>
        <w:t xml:space="preserve"> Mons.</w:t>
      </w:r>
      <w:r w:rsidR="00AD40F6" w:rsidRPr="00BB674F">
        <w:rPr>
          <w:sz w:val="24"/>
          <w:szCs w:val="24"/>
        </w:rPr>
        <w:t xml:space="preserve"> </w:t>
      </w:r>
      <w:r w:rsidR="00E232FE" w:rsidRPr="00BB674F">
        <w:rPr>
          <w:sz w:val="24"/>
          <w:szCs w:val="24"/>
        </w:rPr>
        <w:t xml:space="preserve">Jánovi </w:t>
      </w:r>
      <w:proofErr w:type="spellStart"/>
      <w:r w:rsidR="00E232FE" w:rsidRPr="00BB674F">
        <w:rPr>
          <w:sz w:val="24"/>
          <w:szCs w:val="24"/>
        </w:rPr>
        <w:t>Kubošovi</w:t>
      </w:r>
      <w:proofErr w:type="spellEnd"/>
      <w:r w:rsidR="00E232FE" w:rsidRPr="00BB674F">
        <w:rPr>
          <w:sz w:val="24"/>
          <w:szCs w:val="24"/>
        </w:rPr>
        <w:t>, administrátorovi Spišskej diecézy</w:t>
      </w:r>
      <w:r w:rsidR="00334B6C">
        <w:rPr>
          <w:sz w:val="24"/>
          <w:szCs w:val="24"/>
        </w:rPr>
        <w:t>.</w:t>
      </w:r>
    </w:p>
    <w:p w14:paraId="34E179D5" w14:textId="67354701" w:rsidR="00AD40F6" w:rsidRPr="00BB674F" w:rsidRDefault="00C04D23" w:rsidP="00AD40F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AD40F6" w:rsidRPr="00BB674F">
        <w:rPr>
          <w:sz w:val="24"/>
          <w:szCs w:val="24"/>
        </w:rPr>
        <w:t>Veľká vďaka za obetu a</w:t>
      </w:r>
      <w:r w:rsidR="00E93A64">
        <w:rPr>
          <w:sz w:val="24"/>
          <w:szCs w:val="24"/>
        </w:rPr>
        <w:t> </w:t>
      </w:r>
      <w:r w:rsidR="00AD40F6" w:rsidRPr="00BB674F">
        <w:rPr>
          <w:sz w:val="24"/>
          <w:szCs w:val="24"/>
        </w:rPr>
        <w:t>pomoc</w:t>
      </w:r>
      <w:r w:rsidR="00E93A64">
        <w:rPr>
          <w:sz w:val="24"/>
          <w:szCs w:val="24"/>
        </w:rPr>
        <w:t xml:space="preserve"> patrí aj </w:t>
      </w:r>
      <w:r w:rsidR="00AD40F6" w:rsidRPr="00BB674F">
        <w:rPr>
          <w:sz w:val="24"/>
          <w:szCs w:val="24"/>
        </w:rPr>
        <w:t xml:space="preserve"> </w:t>
      </w:r>
      <w:r w:rsidR="00306C16" w:rsidRPr="00BB674F">
        <w:rPr>
          <w:sz w:val="24"/>
          <w:szCs w:val="24"/>
        </w:rPr>
        <w:t>kňazom, ktorí sa</w:t>
      </w:r>
      <w:r w:rsidR="00032299">
        <w:rPr>
          <w:sz w:val="24"/>
          <w:szCs w:val="24"/>
        </w:rPr>
        <w:t xml:space="preserve"> s nami naživo</w:t>
      </w:r>
      <w:r w:rsidR="00306C16" w:rsidRPr="00BB674F">
        <w:rPr>
          <w:sz w:val="24"/>
          <w:szCs w:val="24"/>
        </w:rPr>
        <w:t xml:space="preserve"> modlia, adorujú</w:t>
      </w:r>
      <w:r w:rsidR="00032299">
        <w:rPr>
          <w:sz w:val="24"/>
          <w:szCs w:val="24"/>
        </w:rPr>
        <w:t xml:space="preserve"> a </w:t>
      </w:r>
      <w:r w:rsidR="00306C16" w:rsidRPr="00BB674F">
        <w:rPr>
          <w:sz w:val="24"/>
          <w:szCs w:val="24"/>
        </w:rPr>
        <w:t>požehnávajú</w:t>
      </w:r>
      <w:r w:rsidR="002D0707" w:rsidRPr="00BB674F">
        <w:rPr>
          <w:sz w:val="24"/>
          <w:szCs w:val="24"/>
        </w:rPr>
        <w:t xml:space="preserve"> modliacich sa, kňazom, ktorí pracujú na akademickej pôde, ďakujeme za rady a odborné vstupy do relácií.</w:t>
      </w:r>
    </w:p>
    <w:p w14:paraId="59CD371D" w14:textId="08ADBCC5" w:rsidR="00AD40F6" w:rsidRDefault="003F7477" w:rsidP="00AD40F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257868">
        <w:rPr>
          <w:sz w:val="24"/>
          <w:szCs w:val="24"/>
        </w:rPr>
        <w:t xml:space="preserve">Ďakujeme všetkým </w:t>
      </w:r>
      <w:r w:rsidR="00C54D1A">
        <w:rPr>
          <w:sz w:val="24"/>
          <w:szCs w:val="24"/>
        </w:rPr>
        <w:t>aj</w:t>
      </w:r>
      <w:r w:rsidR="00257868">
        <w:rPr>
          <w:sz w:val="24"/>
          <w:szCs w:val="24"/>
        </w:rPr>
        <w:t xml:space="preserve"> rehoľným rádom a</w:t>
      </w:r>
      <w:r w:rsidR="00CE72A7">
        <w:rPr>
          <w:sz w:val="24"/>
          <w:szCs w:val="24"/>
        </w:rPr>
        <w:t> </w:t>
      </w:r>
      <w:r w:rsidR="00257868">
        <w:rPr>
          <w:sz w:val="24"/>
          <w:szCs w:val="24"/>
        </w:rPr>
        <w:t>ka</w:t>
      </w:r>
      <w:r w:rsidR="00CE72A7">
        <w:rPr>
          <w:sz w:val="24"/>
          <w:szCs w:val="24"/>
        </w:rPr>
        <w:t>tolíckym laickým spoločenstvám</w:t>
      </w:r>
      <w:r w:rsidR="00C54D1A">
        <w:rPr>
          <w:sz w:val="24"/>
          <w:szCs w:val="24"/>
        </w:rPr>
        <w:t xml:space="preserve"> a</w:t>
      </w:r>
      <w:r w:rsidR="00AC6553">
        <w:rPr>
          <w:sz w:val="24"/>
          <w:szCs w:val="24"/>
        </w:rPr>
        <w:t> kňazom z </w:t>
      </w:r>
      <w:r w:rsidR="00C54D1A">
        <w:rPr>
          <w:sz w:val="24"/>
          <w:szCs w:val="24"/>
        </w:rPr>
        <w:t>pútnický</w:t>
      </w:r>
      <w:r w:rsidR="00AC6553">
        <w:rPr>
          <w:sz w:val="24"/>
          <w:szCs w:val="24"/>
        </w:rPr>
        <w:t xml:space="preserve">ch miest, </w:t>
      </w:r>
      <w:r w:rsidR="00CE72A7">
        <w:rPr>
          <w:sz w:val="24"/>
          <w:szCs w:val="24"/>
        </w:rPr>
        <w:t>ktorí sa zapájajú do 24</w:t>
      </w:r>
      <w:r w:rsidR="009155E9">
        <w:rPr>
          <w:sz w:val="24"/>
          <w:szCs w:val="24"/>
        </w:rPr>
        <w:t>-</w:t>
      </w:r>
      <w:r w:rsidR="00CE72A7">
        <w:rPr>
          <w:sz w:val="24"/>
          <w:szCs w:val="24"/>
        </w:rPr>
        <w:t>hodinových aj celomesačných mod</w:t>
      </w:r>
      <w:r w:rsidR="00BB5E6B">
        <w:rPr>
          <w:sz w:val="24"/>
          <w:szCs w:val="24"/>
        </w:rPr>
        <w:t>litbových reťazí.</w:t>
      </w:r>
    </w:p>
    <w:p w14:paraId="2FC4D54E" w14:textId="2A1D9E25" w:rsidR="00350387" w:rsidRPr="00BB674F" w:rsidRDefault="003F7477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BA6CA4" w:rsidRPr="00BB674F">
        <w:rPr>
          <w:sz w:val="24"/>
          <w:szCs w:val="24"/>
        </w:rPr>
        <w:t>Ďakujeme externým spolupracovníko</w:t>
      </w:r>
      <w:r w:rsidR="00F11D05" w:rsidRPr="00BB674F">
        <w:rPr>
          <w:sz w:val="24"/>
          <w:szCs w:val="24"/>
        </w:rPr>
        <w:t>m, redaktorom, technikom zabezpečujúcim živé prenosy</w:t>
      </w:r>
      <w:r w:rsidR="0073078F" w:rsidRPr="00BB674F">
        <w:rPr>
          <w:sz w:val="24"/>
          <w:szCs w:val="24"/>
        </w:rPr>
        <w:t>, streamy, telefonovanie, kameramanské práce</w:t>
      </w:r>
      <w:r w:rsidR="0093169E" w:rsidRPr="00BB674F">
        <w:rPr>
          <w:sz w:val="24"/>
          <w:szCs w:val="24"/>
        </w:rPr>
        <w:t>, v</w:t>
      </w:r>
      <w:r w:rsidR="00B84854" w:rsidRPr="00BB674F">
        <w:rPr>
          <w:sz w:val="24"/>
          <w:szCs w:val="24"/>
        </w:rPr>
        <w:t xml:space="preserve">ýrobcom dokumentov, </w:t>
      </w:r>
      <w:r w:rsidR="0093169E" w:rsidRPr="00BB674F">
        <w:rPr>
          <w:sz w:val="24"/>
          <w:szCs w:val="24"/>
        </w:rPr>
        <w:t>prekladateľom</w:t>
      </w:r>
      <w:r w:rsidR="00B84854" w:rsidRPr="00BB674F">
        <w:rPr>
          <w:sz w:val="24"/>
          <w:szCs w:val="24"/>
        </w:rPr>
        <w:t>, tlmočníkom</w:t>
      </w:r>
      <w:r w:rsidR="00A74FD4" w:rsidRPr="00BB674F">
        <w:rPr>
          <w:sz w:val="24"/>
          <w:szCs w:val="24"/>
        </w:rPr>
        <w:t>,</w:t>
      </w:r>
      <w:r w:rsidR="00B2484A" w:rsidRPr="00BB674F">
        <w:rPr>
          <w:sz w:val="24"/>
          <w:szCs w:val="24"/>
        </w:rPr>
        <w:t xml:space="preserve"> </w:t>
      </w:r>
      <w:r w:rsidR="00FC260F">
        <w:rPr>
          <w:sz w:val="24"/>
          <w:szCs w:val="24"/>
        </w:rPr>
        <w:t>cestovnému manažérovi,</w:t>
      </w:r>
      <w:r w:rsidR="00E34D7E">
        <w:rPr>
          <w:sz w:val="24"/>
          <w:szCs w:val="24"/>
        </w:rPr>
        <w:t xml:space="preserve"> grafikom,</w:t>
      </w:r>
      <w:r w:rsidR="00FC260F">
        <w:rPr>
          <w:sz w:val="24"/>
          <w:szCs w:val="24"/>
        </w:rPr>
        <w:t xml:space="preserve"> </w:t>
      </w:r>
      <w:r w:rsidR="00B2484A" w:rsidRPr="00BB674F">
        <w:rPr>
          <w:sz w:val="24"/>
          <w:szCs w:val="24"/>
        </w:rPr>
        <w:t>ekonómke i všetkým obetavým dobrovoľníkom.</w:t>
      </w:r>
    </w:p>
    <w:p w14:paraId="36B04011" w14:textId="0E1F80EC" w:rsidR="00D43E09" w:rsidRDefault="00B75A35" w:rsidP="38B717FB">
      <w:pPr>
        <w:spacing w:after="0"/>
        <w:ind w:left="4320" w:firstLine="720"/>
        <w:jc w:val="both"/>
        <w:rPr>
          <w:sz w:val="24"/>
          <w:szCs w:val="24"/>
        </w:rPr>
      </w:pPr>
      <w:r>
        <w:rPr>
          <w:sz w:val="24"/>
          <w:szCs w:val="24"/>
        </w:rPr>
        <w:t>Spracovala:</w:t>
      </w:r>
      <w:r w:rsidR="007935A8">
        <w:rPr>
          <w:sz w:val="24"/>
          <w:szCs w:val="24"/>
        </w:rPr>
        <w:t xml:space="preserve">       RNDr.</w:t>
      </w:r>
      <w:r w:rsidR="009155E9">
        <w:rPr>
          <w:sz w:val="24"/>
          <w:szCs w:val="24"/>
        </w:rPr>
        <w:t xml:space="preserve"> </w:t>
      </w:r>
      <w:proofErr w:type="spellStart"/>
      <w:r w:rsidR="007935A8">
        <w:rPr>
          <w:sz w:val="24"/>
          <w:szCs w:val="24"/>
        </w:rPr>
        <w:t>Beata</w:t>
      </w:r>
      <w:proofErr w:type="spellEnd"/>
      <w:r w:rsidR="007935A8">
        <w:rPr>
          <w:sz w:val="24"/>
          <w:szCs w:val="24"/>
        </w:rPr>
        <w:t xml:space="preserve"> </w:t>
      </w:r>
      <w:proofErr w:type="spellStart"/>
      <w:r w:rsidR="007935A8">
        <w:rPr>
          <w:sz w:val="24"/>
          <w:szCs w:val="24"/>
        </w:rPr>
        <w:t>Zbiňovsk</w:t>
      </w:r>
      <w:r w:rsidR="00887903">
        <w:rPr>
          <w:sz w:val="24"/>
          <w:szCs w:val="24"/>
        </w:rPr>
        <w:t>á</w:t>
      </w:r>
      <w:proofErr w:type="spellEnd"/>
    </w:p>
    <w:p w14:paraId="79755D83" w14:textId="67E7BFB9" w:rsidR="00822B48" w:rsidRDefault="007935A8" w:rsidP="00887903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0610DB">
        <w:rPr>
          <w:sz w:val="24"/>
          <w:szCs w:val="24"/>
        </w:rPr>
        <w:tab/>
      </w:r>
      <w:r w:rsidR="000610DB">
        <w:rPr>
          <w:sz w:val="24"/>
          <w:szCs w:val="24"/>
        </w:rPr>
        <w:tab/>
      </w:r>
      <w:r w:rsidR="000610DB">
        <w:rPr>
          <w:sz w:val="24"/>
          <w:szCs w:val="24"/>
        </w:rPr>
        <w:tab/>
      </w:r>
      <w:r w:rsidR="000610DB">
        <w:rPr>
          <w:sz w:val="24"/>
          <w:szCs w:val="24"/>
        </w:rPr>
        <w:tab/>
      </w:r>
      <w:r w:rsidR="000610DB">
        <w:rPr>
          <w:sz w:val="24"/>
          <w:szCs w:val="24"/>
        </w:rPr>
        <w:tab/>
      </w:r>
      <w:r w:rsidR="000610DB">
        <w:rPr>
          <w:sz w:val="24"/>
          <w:szCs w:val="24"/>
        </w:rPr>
        <w:tab/>
      </w:r>
      <w:r>
        <w:rPr>
          <w:sz w:val="24"/>
          <w:szCs w:val="24"/>
        </w:rPr>
        <w:t xml:space="preserve">    </w:t>
      </w:r>
      <w:r w:rsidR="009F7430">
        <w:rPr>
          <w:sz w:val="24"/>
          <w:szCs w:val="24"/>
        </w:rPr>
        <w:t xml:space="preserve">                          </w:t>
      </w:r>
      <w:r w:rsidR="00414076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 tajomník SDZR </w:t>
      </w:r>
      <w:proofErr w:type="spellStart"/>
      <w:r>
        <w:rPr>
          <w:sz w:val="24"/>
          <w:szCs w:val="24"/>
        </w:rPr>
        <w:t>o.z</w:t>
      </w:r>
      <w:proofErr w:type="spellEnd"/>
      <w:r>
        <w:rPr>
          <w:sz w:val="24"/>
          <w:szCs w:val="24"/>
        </w:rPr>
        <w:t>.</w:t>
      </w:r>
    </w:p>
    <w:p w14:paraId="0AAC8B6E" w14:textId="77777777" w:rsidR="00887903" w:rsidRDefault="00887903" w:rsidP="00887903">
      <w:pPr>
        <w:spacing w:after="0"/>
        <w:jc w:val="both"/>
        <w:rPr>
          <w:sz w:val="24"/>
          <w:szCs w:val="24"/>
        </w:rPr>
      </w:pPr>
    </w:p>
    <w:p w14:paraId="41D49140" w14:textId="77777777" w:rsidR="00AB0383" w:rsidRPr="00BB674F" w:rsidRDefault="00AB0383" w:rsidP="00887903">
      <w:pPr>
        <w:spacing w:after="0"/>
        <w:jc w:val="both"/>
        <w:rPr>
          <w:sz w:val="24"/>
          <w:szCs w:val="24"/>
        </w:rPr>
      </w:pPr>
    </w:p>
    <w:p w14:paraId="2EB7059E" w14:textId="7952E28A" w:rsidR="00562E50" w:rsidRDefault="00562E50" w:rsidP="00887903">
      <w:pPr>
        <w:pStyle w:val="Odsekzoznamu"/>
        <w:spacing w:after="0"/>
        <w:jc w:val="both"/>
        <w:rPr>
          <w:sz w:val="24"/>
          <w:szCs w:val="24"/>
        </w:rPr>
      </w:pPr>
    </w:p>
    <w:p w14:paraId="3D112725" w14:textId="77777777" w:rsidR="002F2FB3" w:rsidRDefault="002F2FB3" w:rsidP="00E93D3E">
      <w:pPr>
        <w:pStyle w:val="Odsekzoznamu"/>
        <w:spacing w:after="0"/>
        <w:jc w:val="both"/>
        <w:rPr>
          <w:sz w:val="24"/>
          <w:szCs w:val="24"/>
        </w:rPr>
      </w:pPr>
    </w:p>
    <w:p w14:paraId="29BCD9EF" w14:textId="66E93C41" w:rsidR="00ED110B" w:rsidRDefault="00ED110B" w:rsidP="0035163B">
      <w:pPr>
        <w:pStyle w:val="Odsekzoznamu"/>
        <w:jc w:val="both"/>
        <w:rPr>
          <w:sz w:val="24"/>
          <w:szCs w:val="24"/>
        </w:rPr>
      </w:pPr>
    </w:p>
    <w:p w14:paraId="420D5A49" w14:textId="29AE1431" w:rsidR="00213AA6" w:rsidRPr="00ED110B" w:rsidRDefault="00213AA6" w:rsidP="0035163B">
      <w:pPr>
        <w:pStyle w:val="Odsekzoznamu"/>
        <w:jc w:val="both"/>
        <w:rPr>
          <w:sz w:val="24"/>
          <w:szCs w:val="24"/>
        </w:rPr>
      </w:pPr>
    </w:p>
    <w:sectPr w:rsidR="00213AA6" w:rsidRPr="00ED110B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081C70"/>
    <w:multiLevelType w:val="hybridMultilevel"/>
    <w:tmpl w:val="7BDE71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42490B"/>
    <w:multiLevelType w:val="hybridMultilevel"/>
    <w:tmpl w:val="D7B60776"/>
    <w:lvl w:ilvl="0" w:tplc="A3522D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5040675">
    <w:abstractNumId w:val="1"/>
  </w:num>
  <w:num w:numId="2" w16cid:durableId="11619700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0387"/>
    <w:rsid w:val="000007FF"/>
    <w:rsid w:val="000009A7"/>
    <w:rsid w:val="00012D85"/>
    <w:rsid w:val="0001585C"/>
    <w:rsid w:val="00032299"/>
    <w:rsid w:val="00033512"/>
    <w:rsid w:val="000357BE"/>
    <w:rsid w:val="0003617B"/>
    <w:rsid w:val="00036200"/>
    <w:rsid w:val="00040A1D"/>
    <w:rsid w:val="0005081D"/>
    <w:rsid w:val="00053FA3"/>
    <w:rsid w:val="000540FF"/>
    <w:rsid w:val="00056E92"/>
    <w:rsid w:val="00060719"/>
    <w:rsid w:val="000610DB"/>
    <w:rsid w:val="000A4DF9"/>
    <w:rsid w:val="000A60FD"/>
    <w:rsid w:val="000B7FB1"/>
    <w:rsid w:val="000D1088"/>
    <w:rsid w:val="000F4F87"/>
    <w:rsid w:val="00100B06"/>
    <w:rsid w:val="00117A8D"/>
    <w:rsid w:val="00120FCF"/>
    <w:rsid w:val="001249A1"/>
    <w:rsid w:val="00124F1C"/>
    <w:rsid w:val="001254B6"/>
    <w:rsid w:val="00136AF2"/>
    <w:rsid w:val="001573B7"/>
    <w:rsid w:val="00160EA7"/>
    <w:rsid w:val="00162F53"/>
    <w:rsid w:val="00172071"/>
    <w:rsid w:val="00183AF8"/>
    <w:rsid w:val="00192FA0"/>
    <w:rsid w:val="001A2A53"/>
    <w:rsid w:val="001A563B"/>
    <w:rsid w:val="001B1A38"/>
    <w:rsid w:val="001C2830"/>
    <w:rsid w:val="001C6EA1"/>
    <w:rsid w:val="001C7519"/>
    <w:rsid w:val="001D0657"/>
    <w:rsid w:val="001D37FD"/>
    <w:rsid w:val="001D6C78"/>
    <w:rsid w:val="001E5C24"/>
    <w:rsid w:val="001F37F4"/>
    <w:rsid w:val="001F711D"/>
    <w:rsid w:val="002133D2"/>
    <w:rsid w:val="00213AA6"/>
    <w:rsid w:val="00220BF9"/>
    <w:rsid w:val="002454AB"/>
    <w:rsid w:val="0024639B"/>
    <w:rsid w:val="00253625"/>
    <w:rsid w:val="00257868"/>
    <w:rsid w:val="00262658"/>
    <w:rsid w:val="00263908"/>
    <w:rsid w:val="00267566"/>
    <w:rsid w:val="00275B7B"/>
    <w:rsid w:val="002A35DE"/>
    <w:rsid w:val="002A41FF"/>
    <w:rsid w:val="002C68A0"/>
    <w:rsid w:val="002D0707"/>
    <w:rsid w:val="002F23CA"/>
    <w:rsid w:val="002F2FB3"/>
    <w:rsid w:val="00306C16"/>
    <w:rsid w:val="00327FF7"/>
    <w:rsid w:val="003344B8"/>
    <w:rsid w:val="00334B6C"/>
    <w:rsid w:val="0034423F"/>
    <w:rsid w:val="00350387"/>
    <w:rsid w:val="0035163B"/>
    <w:rsid w:val="003557CC"/>
    <w:rsid w:val="003732D1"/>
    <w:rsid w:val="00385C22"/>
    <w:rsid w:val="00386F81"/>
    <w:rsid w:val="003926AC"/>
    <w:rsid w:val="003A27AD"/>
    <w:rsid w:val="003A3344"/>
    <w:rsid w:val="003A3D62"/>
    <w:rsid w:val="003A6C7E"/>
    <w:rsid w:val="003B0345"/>
    <w:rsid w:val="003B263B"/>
    <w:rsid w:val="003C04A7"/>
    <w:rsid w:val="003C75A7"/>
    <w:rsid w:val="003E0C2D"/>
    <w:rsid w:val="003E1230"/>
    <w:rsid w:val="003E198B"/>
    <w:rsid w:val="003E4438"/>
    <w:rsid w:val="003F7477"/>
    <w:rsid w:val="00414076"/>
    <w:rsid w:val="004215BA"/>
    <w:rsid w:val="004278C2"/>
    <w:rsid w:val="00437D24"/>
    <w:rsid w:val="00442071"/>
    <w:rsid w:val="004423EC"/>
    <w:rsid w:val="0044762B"/>
    <w:rsid w:val="00456FD4"/>
    <w:rsid w:val="00472FAA"/>
    <w:rsid w:val="00474641"/>
    <w:rsid w:val="004776F7"/>
    <w:rsid w:val="00480B78"/>
    <w:rsid w:val="004A2612"/>
    <w:rsid w:val="004A35A6"/>
    <w:rsid w:val="004B2076"/>
    <w:rsid w:val="004B490C"/>
    <w:rsid w:val="004C5FAA"/>
    <w:rsid w:val="004D022B"/>
    <w:rsid w:val="004E1A57"/>
    <w:rsid w:val="004F50DD"/>
    <w:rsid w:val="00506C99"/>
    <w:rsid w:val="00510DEA"/>
    <w:rsid w:val="005327D3"/>
    <w:rsid w:val="0053519C"/>
    <w:rsid w:val="00537401"/>
    <w:rsid w:val="00547AC4"/>
    <w:rsid w:val="00550853"/>
    <w:rsid w:val="00562E50"/>
    <w:rsid w:val="0056398B"/>
    <w:rsid w:val="00563A64"/>
    <w:rsid w:val="00575ADF"/>
    <w:rsid w:val="00575C67"/>
    <w:rsid w:val="005912DE"/>
    <w:rsid w:val="005A320C"/>
    <w:rsid w:val="005B465B"/>
    <w:rsid w:val="005C02AC"/>
    <w:rsid w:val="005C3333"/>
    <w:rsid w:val="005C3363"/>
    <w:rsid w:val="005C7C23"/>
    <w:rsid w:val="005D738F"/>
    <w:rsid w:val="005E2F4E"/>
    <w:rsid w:val="005E5ACF"/>
    <w:rsid w:val="00612238"/>
    <w:rsid w:val="00623C6D"/>
    <w:rsid w:val="00623EFE"/>
    <w:rsid w:val="00636F86"/>
    <w:rsid w:val="00641DE9"/>
    <w:rsid w:val="00645022"/>
    <w:rsid w:val="006763B4"/>
    <w:rsid w:val="00680822"/>
    <w:rsid w:val="00690D41"/>
    <w:rsid w:val="006B3AE2"/>
    <w:rsid w:val="006D2A28"/>
    <w:rsid w:val="006E1E01"/>
    <w:rsid w:val="007149D0"/>
    <w:rsid w:val="00721586"/>
    <w:rsid w:val="00723A8F"/>
    <w:rsid w:val="0073078F"/>
    <w:rsid w:val="00741212"/>
    <w:rsid w:val="00764CF9"/>
    <w:rsid w:val="0076691A"/>
    <w:rsid w:val="0077464D"/>
    <w:rsid w:val="007761A3"/>
    <w:rsid w:val="007877E6"/>
    <w:rsid w:val="00791F41"/>
    <w:rsid w:val="007935A8"/>
    <w:rsid w:val="007B3E08"/>
    <w:rsid w:val="007B4942"/>
    <w:rsid w:val="007B6F8A"/>
    <w:rsid w:val="007C783B"/>
    <w:rsid w:val="007E60F3"/>
    <w:rsid w:val="00801398"/>
    <w:rsid w:val="00805572"/>
    <w:rsid w:val="00805EF5"/>
    <w:rsid w:val="00812318"/>
    <w:rsid w:val="00822B48"/>
    <w:rsid w:val="0083370B"/>
    <w:rsid w:val="00846DE9"/>
    <w:rsid w:val="008529B5"/>
    <w:rsid w:val="00853338"/>
    <w:rsid w:val="00855F33"/>
    <w:rsid w:val="00856B68"/>
    <w:rsid w:val="00875AFE"/>
    <w:rsid w:val="00877523"/>
    <w:rsid w:val="00882016"/>
    <w:rsid w:val="00887903"/>
    <w:rsid w:val="008903D7"/>
    <w:rsid w:val="00895BC7"/>
    <w:rsid w:val="008A5ADC"/>
    <w:rsid w:val="008A6954"/>
    <w:rsid w:val="008B2901"/>
    <w:rsid w:val="008C1E55"/>
    <w:rsid w:val="008C6B1B"/>
    <w:rsid w:val="008D66F5"/>
    <w:rsid w:val="008E7DC4"/>
    <w:rsid w:val="008F5A2A"/>
    <w:rsid w:val="009155E9"/>
    <w:rsid w:val="0093169E"/>
    <w:rsid w:val="00935218"/>
    <w:rsid w:val="00942A83"/>
    <w:rsid w:val="0095311B"/>
    <w:rsid w:val="00962EC5"/>
    <w:rsid w:val="00971677"/>
    <w:rsid w:val="0097339C"/>
    <w:rsid w:val="009821DD"/>
    <w:rsid w:val="009A1D51"/>
    <w:rsid w:val="009A2538"/>
    <w:rsid w:val="009B0EAD"/>
    <w:rsid w:val="009B33A5"/>
    <w:rsid w:val="009B5F5A"/>
    <w:rsid w:val="009C14A6"/>
    <w:rsid w:val="009D114F"/>
    <w:rsid w:val="009D5C63"/>
    <w:rsid w:val="009D6C1B"/>
    <w:rsid w:val="009E3D38"/>
    <w:rsid w:val="009E7246"/>
    <w:rsid w:val="009F6D0D"/>
    <w:rsid w:val="009F7430"/>
    <w:rsid w:val="00A07250"/>
    <w:rsid w:val="00A12145"/>
    <w:rsid w:val="00A159E8"/>
    <w:rsid w:val="00A27DF6"/>
    <w:rsid w:val="00A46F7B"/>
    <w:rsid w:val="00A601C8"/>
    <w:rsid w:val="00A74FD4"/>
    <w:rsid w:val="00A7705D"/>
    <w:rsid w:val="00A8157A"/>
    <w:rsid w:val="00AB0383"/>
    <w:rsid w:val="00AC6553"/>
    <w:rsid w:val="00AD40F6"/>
    <w:rsid w:val="00AF4E12"/>
    <w:rsid w:val="00B059E4"/>
    <w:rsid w:val="00B205FE"/>
    <w:rsid w:val="00B2484A"/>
    <w:rsid w:val="00B328CA"/>
    <w:rsid w:val="00B34164"/>
    <w:rsid w:val="00B3638F"/>
    <w:rsid w:val="00B36FB4"/>
    <w:rsid w:val="00B3738D"/>
    <w:rsid w:val="00B37924"/>
    <w:rsid w:val="00B42911"/>
    <w:rsid w:val="00B43919"/>
    <w:rsid w:val="00B46544"/>
    <w:rsid w:val="00B631E6"/>
    <w:rsid w:val="00B6350A"/>
    <w:rsid w:val="00B75A35"/>
    <w:rsid w:val="00B84854"/>
    <w:rsid w:val="00B85A72"/>
    <w:rsid w:val="00B94F85"/>
    <w:rsid w:val="00B97FDB"/>
    <w:rsid w:val="00BA3EB9"/>
    <w:rsid w:val="00BA6CA4"/>
    <w:rsid w:val="00BB5E6B"/>
    <w:rsid w:val="00BB674F"/>
    <w:rsid w:val="00BC0BDC"/>
    <w:rsid w:val="00BC0C1A"/>
    <w:rsid w:val="00BD50C7"/>
    <w:rsid w:val="00BE2A5E"/>
    <w:rsid w:val="00BE5572"/>
    <w:rsid w:val="00BF0DE9"/>
    <w:rsid w:val="00BF44CC"/>
    <w:rsid w:val="00BF576C"/>
    <w:rsid w:val="00BF7DE0"/>
    <w:rsid w:val="00C0042A"/>
    <w:rsid w:val="00C0127B"/>
    <w:rsid w:val="00C04D23"/>
    <w:rsid w:val="00C11AFE"/>
    <w:rsid w:val="00C13D40"/>
    <w:rsid w:val="00C2691B"/>
    <w:rsid w:val="00C460C2"/>
    <w:rsid w:val="00C54D1A"/>
    <w:rsid w:val="00C5513A"/>
    <w:rsid w:val="00C646BE"/>
    <w:rsid w:val="00C82D00"/>
    <w:rsid w:val="00C91286"/>
    <w:rsid w:val="00C9548A"/>
    <w:rsid w:val="00C964B8"/>
    <w:rsid w:val="00CA2442"/>
    <w:rsid w:val="00CA4F54"/>
    <w:rsid w:val="00CE72A7"/>
    <w:rsid w:val="00CF308E"/>
    <w:rsid w:val="00D00EDF"/>
    <w:rsid w:val="00D040FF"/>
    <w:rsid w:val="00D07EF1"/>
    <w:rsid w:val="00D23864"/>
    <w:rsid w:val="00D356F3"/>
    <w:rsid w:val="00D37D07"/>
    <w:rsid w:val="00D419F7"/>
    <w:rsid w:val="00D43E09"/>
    <w:rsid w:val="00D45812"/>
    <w:rsid w:val="00D5485F"/>
    <w:rsid w:val="00D57645"/>
    <w:rsid w:val="00D6577E"/>
    <w:rsid w:val="00D76600"/>
    <w:rsid w:val="00D77294"/>
    <w:rsid w:val="00D84610"/>
    <w:rsid w:val="00D85025"/>
    <w:rsid w:val="00D851DC"/>
    <w:rsid w:val="00D90764"/>
    <w:rsid w:val="00D959E4"/>
    <w:rsid w:val="00DA0074"/>
    <w:rsid w:val="00DA1FC3"/>
    <w:rsid w:val="00DA275D"/>
    <w:rsid w:val="00DA6C14"/>
    <w:rsid w:val="00DB03B0"/>
    <w:rsid w:val="00DD329D"/>
    <w:rsid w:val="00DD4830"/>
    <w:rsid w:val="00DE365D"/>
    <w:rsid w:val="00DE679E"/>
    <w:rsid w:val="00DE6B56"/>
    <w:rsid w:val="00DF2C52"/>
    <w:rsid w:val="00DF7225"/>
    <w:rsid w:val="00E075B0"/>
    <w:rsid w:val="00E1227D"/>
    <w:rsid w:val="00E12EE7"/>
    <w:rsid w:val="00E15F69"/>
    <w:rsid w:val="00E232FE"/>
    <w:rsid w:val="00E34D7E"/>
    <w:rsid w:val="00E40EAC"/>
    <w:rsid w:val="00E44A9F"/>
    <w:rsid w:val="00E458EA"/>
    <w:rsid w:val="00E522CF"/>
    <w:rsid w:val="00E551B7"/>
    <w:rsid w:val="00E61E76"/>
    <w:rsid w:val="00E75706"/>
    <w:rsid w:val="00E835D9"/>
    <w:rsid w:val="00E90FD3"/>
    <w:rsid w:val="00E93A64"/>
    <w:rsid w:val="00E93D3E"/>
    <w:rsid w:val="00E97EEF"/>
    <w:rsid w:val="00EA23E6"/>
    <w:rsid w:val="00EA7E9E"/>
    <w:rsid w:val="00EC1745"/>
    <w:rsid w:val="00EC1B74"/>
    <w:rsid w:val="00EC3BCB"/>
    <w:rsid w:val="00ED0ECD"/>
    <w:rsid w:val="00ED110B"/>
    <w:rsid w:val="00EE40CD"/>
    <w:rsid w:val="00EF103D"/>
    <w:rsid w:val="00EF5E65"/>
    <w:rsid w:val="00F03DF2"/>
    <w:rsid w:val="00F11D05"/>
    <w:rsid w:val="00F11EDC"/>
    <w:rsid w:val="00F155AC"/>
    <w:rsid w:val="00F201C1"/>
    <w:rsid w:val="00F42296"/>
    <w:rsid w:val="00F76B0B"/>
    <w:rsid w:val="00FA21CA"/>
    <w:rsid w:val="00FC260F"/>
    <w:rsid w:val="00FD2DCA"/>
    <w:rsid w:val="00FD3B81"/>
    <w:rsid w:val="00FD4033"/>
    <w:rsid w:val="00FF0477"/>
    <w:rsid w:val="38B71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4D540"/>
  <w15:docId w15:val="{366F2546-59C0-49C0-B6B7-E7E4E9719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Odsekzoznamu">
    <w:name w:val="List Paragraph"/>
    <w:basedOn w:val="Normlny"/>
    <w:uiPriority w:val="34"/>
    <w:qFormat/>
    <w:rsid w:val="006D2A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8KTbNSCf1drYhOPK+hX6APjWlNA==">AMUW2mV8EF15bkqvFIfVUS9CWml+nmGoacNeUUKCWUeUUc8qFjQAg6xKHjmLoyR7GEffVbwU3usoelv3XBGGb/AMrbwz73JqxW+/CgcPv6nAkTfJXdfTiQ6z/yXojK4gSC4p4DoqlFqXSLfhwNtvW+T/5g9L/vUcu1aVRKjLU2OnCTkfrNZlL6tu3sEWdSlZXtB1wjCuIMRGJ9pKsf8Zq5gUJOIBKyfPExMNZtNEZ1l5sq0VIE3GXMcdQGI2iWn7188uXuKGLIpnG1lp2niqglnGcaHmZOzVPqGVuTYcAJxsBLrZc8zR3a1t02XxUdrRLZPXXFUJpUb7V2188fHIbTUIiWHDh+zi+9embq+vLDPxn5cxHf+NISLh/VQQcEUdemz8T4gjrW9q67WXM5BTDMUY34MOp3j2AE4NAIEbY7tMqaDz1NW9D4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3</Pages>
  <Words>1119</Words>
  <Characters>6384</Characters>
  <Application>Microsoft Office Word</Application>
  <DocSecurity>0</DocSecurity>
  <Lines>53</Lines>
  <Paragraphs>14</Paragraphs>
  <ScaleCrop>false</ScaleCrop>
  <Company/>
  <LinksUpToDate>false</LinksUpToDate>
  <CharactersWithSpaces>7489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Zbinovska</dc:creator>
  <cp:lastModifiedBy>Bea Zbiňovska</cp:lastModifiedBy>
  <cp:revision>101</cp:revision>
  <cp:lastPrinted>2022-12-05T19:53:00Z</cp:lastPrinted>
  <dcterms:created xsi:type="dcterms:W3CDTF">2023-02-20T12:55:00Z</dcterms:created>
  <dcterms:modified xsi:type="dcterms:W3CDTF">2023-06-07T10:46:00Z</dcterms:modified>
</cp:coreProperties>
</file>