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37F712" w14:textId="77777777" w:rsidR="00102D02" w:rsidRDefault="00000000">
      <w:pPr>
        <w:spacing w:after="300"/>
      </w:pPr>
      <w:r>
        <w:rPr>
          <w:rFonts w:ascii="Arial CE" w:eastAsia="Arial CE" w:hAnsi="Arial CE" w:cs="Arial CE"/>
          <w:color w:val="FF0000"/>
          <w:sz w:val="2"/>
        </w:rPr>
        <w:t xml:space="preserve">  </w:t>
      </w:r>
    </w:p>
    <w:p w14:paraId="3B0E6294" w14:textId="77777777" w:rsidR="00102D02" w:rsidRDefault="00000000">
      <w:pPr>
        <w:spacing w:after="162"/>
        <w:ind w:left="200"/>
        <w:jc w:val="center"/>
      </w:pPr>
      <w:r>
        <w:rPr>
          <w:rFonts w:ascii="Arial CE" w:eastAsia="Arial CE" w:hAnsi="Arial CE" w:cs="Arial CE"/>
          <w:b/>
          <w:color w:val="70AD47"/>
          <w:sz w:val="36"/>
        </w:rPr>
        <w:t xml:space="preserve"> </w:t>
      </w:r>
    </w:p>
    <w:p w14:paraId="31E896F7" w14:textId="77777777" w:rsidR="00102D02" w:rsidRDefault="00000000" w:rsidP="003940A1">
      <w:pPr>
        <w:tabs>
          <w:tab w:val="center" w:pos="2274"/>
          <w:tab w:val="center" w:pos="7793"/>
        </w:tabs>
        <w:spacing w:after="5" w:line="258" w:lineRule="auto"/>
      </w:pPr>
      <w:r>
        <w:tab/>
      </w:r>
      <w:r>
        <w:rPr>
          <w:rFonts w:ascii="Arial CE" w:eastAsia="Arial CE" w:hAnsi="Arial CE" w:cs="Arial CE"/>
          <w:sz w:val="20"/>
        </w:rPr>
        <w:t xml:space="preserve">Poznámky </w:t>
      </w:r>
      <w:proofErr w:type="spellStart"/>
      <w:r>
        <w:rPr>
          <w:rFonts w:ascii="Arial CE" w:eastAsia="Arial CE" w:hAnsi="Arial CE" w:cs="Arial CE"/>
          <w:sz w:val="20"/>
        </w:rPr>
        <w:t>Úč</w:t>
      </w:r>
      <w:proofErr w:type="spellEnd"/>
      <w:r>
        <w:rPr>
          <w:rFonts w:ascii="Arial CE" w:eastAsia="Arial CE" w:hAnsi="Arial CE" w:cs="Arial CE"/>
          <w:sz w:val="20"/>
        </w:rPr>
        <w:t xml:space="preserve"> PODV 43</w:t>
      </w:r>
      <w:r>
        <w:rPr>
          <w:sz w:val="20"/>
        </w:rPr>
        <w:t>–</w:t>
      </w:r>
      <w:r>
        <w:rPr>
          <w:rFonts w:ascii="Arial CE" w:eastAsia="Arial CE" w:hAnsi="Arial CE" w:cs="Arial CE"/>
          <w:sz w:val="20"/>
        </w:rPr>
        <w:t xml:space="preserve"> 01   </w:t>
      </w:r>
      <w:r>
        <w:rPr>
          <w:rFonts w:ascii="Arial CE" w:eastAsia="Arial CE" w:hAnsi="Arial CE" w:cs="Arial CE"/>
          <w:sz w:val="20"/>
        </w:rPr>
        <w:tab/>
      </w:r>
      <w:r>
        <w:rPr>
          <w:sz w:val="34"/>
          <w:vertAlign w:val="superscript"/>
        </w:rPr>
        <w:t xml:space="preserve"> </w:t>
      </w:r>
    </w:p>
    <w:p w14:paraId="42F45B58" w14:textId="0BA89118" w:rsidR="00102D02" w:rsidRDefault="00000000" w:rsidP="003940A1">
      <w:pPr>
        <w:spacing w:after="21"/>
        <w:ind w:left="1016" w:hanging="10"/>
      </w:pPr>
      <w:r>
        <w:rPr>
          <w:rFonts w:ascii="Arial CE" w:eastAsia="Arial CE" w:hAnsi="Arial CE" w:cs="Arial CE"/>
          <w:b/>
          <w:sz w:val="20"/>
        </w:rPr>
        <w:t xml:space="preserve">IČO </w:t>
      </w:r>
      <w:r w:rsidR="003940A1">
        <w:rPr>
          <w:rFonts w:ascii="Arial CE" w:eastAsia="Arial CE" w:hAnsi="Arial CE" w:cs="Arial CE"/>
          <w:b/>
          <w:sz w:val="20"/>
        </w:rPr>
        <w:t>54673143</w:t>
      </w:r>
      <w:r>
        <w:rPr>
          <w:rFonts w:ascii="Arial CE" w:eastAsia="Arial CE" w:hAnsi="Arial CE" w:cs="Arial CE"/>
          <w:b/>
          <w:sz w:val="20"/>
        </w:rPr>
        <w:t xml:space="preserve">  </w:t>
      </w:r>
    </w:p>
    <w:p w14:paraId="3361221A" w14:textId="141491B7" w:rsidR="00102D02" w:rsidRDefault="003940A1" w:rsidP="003940A1">
      <w:pPr>
        <w:tabs>
          <w:tab w:val="center" w:pos="2131"/>
          <w:tab w:val="center" w:pos="7793"/>
        </w:tabs>
        <w:spacing w:after="100"/>
      </w:pPr>
      <w:r>
        <w:t xml:space="preserve">                    </w:t>
      </w:r>
      <w:r w:rsidR="00000000">
        <w:rPr>
          <w:rFonts w:ascii="Arial CE" w:eastAsia="Arial CE" w:hAnsi="Arial CE" w:cs="Arial CE"/>
          <w:b/>
          <w:sz w:val="20"/>
        </w:rPr>
        <w:t xml:space="preserve">DIČ 2 </w:t>
      </w:r>
      <w:r>
        <w:rPr>
          <w:rFonts w:ascii="Arial CE" w:eastAsia="Arial CE" w:hAnsi="Arial CE" w:cs="Arial CE"/>
          <w:b/>
          <w:sz w:val="20"/>
        </w:rPr>
        <w:t>121748552</w:t>
      </w:r>
      <w:r w:rsidR="00000000">
        <w:rPr>
          <w:rFonts w:ascii="Arial CE" w:eastAsia="Arial CE" w:hAnsi="Arial CE" w:cs="Arial CE"/>
          <w:b/>
          <w:sz w:val="20"/>
        </w:rPr>
        <w:tab/>
      </w:r>
      <w:r w:rsidR="00000000">
        <w:rPr>
          <w:rFonts w:ascii="Arial CE" w:eastAsia="Arial CE" w:hAnsi="Arial CE" w:cs="Arial CE"/>
          <w:sz w:val="20"/>
        </w:rPr>
        <w:t xml:space="preserve"> </w:t>
      </w:r>
    </w:p>
    <w:p w14:paraId="3065FED6" w14:textId="77777777" w:rsidR="00102D02" w:rsidRDefault="00000000">
      <w:pPr>
        <w:spacing w:after="50"/>
        <w:ind w:left="3682"/>
      </w:pPr>
      <w:r>
        <w:t xml:space="preserve"> </w:t>
      </w:r>
    </w:p>
    <w:p w14:paraId="509CA11F" w14:textId="77777777" w:rsidR="003940A1" w:rsidRDefault="00000000" w:rsidP="003940A1">
      <w:pPr>
        <w:spacing w:after="0"/>
        <w:jc w:val="center"/>
      </w:pPr>
      <w:r>
        <w:rPr>
          <w:rFonts w:ascii="Arial CE" w:eastAsia="Arial CE" w:hAnsi="Arial CE" w:cs="Arial CE"/>
          <w:b/>
          <w:sz w:val="36"/>
        </w:rPr>
        <w:t>Poznámky k účtovnej závierke za obdobie</w:t>
      </w:r>
      <w:r w:rsidR="003940A1">
        <w:rPr>
          <w:rFonts w:ascii="Arial CE" w:eastAsia="Arial CE" w:hAnsi="Arial CE" w:cs="Arial CE"/>
          <w:b/>
          <w:sz w:val="36"/>
        </w:rPr>
        <w:t xml:space="preserve">                                          </w:t>
      </w:r>
      <w:r>
        <w:rPr>
          <w:rFonts w:ascii="Arial CE" w:eastAsia="Arial CE" w:hAnsi="Arial CE" w:cs="Arial CE"/>
          <w:b/>
          <w:sz w:val="36"/>
        </w:rPr>
        <w:t xml:space="preserve"> od 0</w:t>
      </w:r>
      <w:r w:rsidR="003940A1">
        <w:rPr>
          <w:rFonts w:ascii="Arial CE" w:eastAsia="Arial CE" w:hAnsi="Arial CE" w:cs="Arial CE"/>
          <w:b/>
          <w:sz w:val="36"/>
        </w:rPr>
        <w:t xml:space="preserve">1.01.2023 </w:t>
      </w:r>
      <w:r>
        <w:rPr>
          <w:rFonts w:ascii="Arial CE" w:eastAsia="Arial CE" w:hAnsi="Arial CE" w:cs="Arial CE"/>
          <w:b/>
          <w:sz w:val="36"/>
        </w:rPr>
        <w:t>do 31.</w:t>
      </w:r>
      <w:r w:rsidR="003940A1">
        <w:rPr>
          <w:rFonts w:ascii="Arial CE" w:eastAsia="Arial CE" w:hAnsi="Arial CE" w:cs="Arial CE"/>
          <w:b/>
          <w:sz w:val="36"/>
        </w:rPr>
        <w:t>12.2023</w:t>
      </w:r>
    </w:p>
    <w:p w14:paraId="0A5CCFEF" w14:textId="77777777" w:rsidR="003940A1" w:rsidRDefault="003940A1" w:rsidP="003940A1">
      <w:pPr>
        <w:spacing w:after="0"/>
        <w:jc w:val="center"/>
        <w:rPr>
          <w:rFonts w:ascii="Arial CE" w:eastAsia="Arial CE" w:hAnsi="Arial CE" w:cs="Arial CE"/>
          <w:b/>
          <w:sz w:val="18"/>
        </w:rPr>
      </w:pPr>
    </w:p>
    <w:p w14:paraId="4724809A" w14:textId="77777777" w:rsidR="003940A1" w:rsidRDefault="003940A1" w:rsidP="003940A1">
      <w:pPr>
        <w:spacing w:after="0"/>
        <w:jc w:val="center"/>
        <w:rPr>
          <w:rFonts w:ascii="Arial CE" w:eastAsia="Arial CE" w:hAnsi="Arial CE" w:cs="Arial CE"/>
          <w:b/>
          <w:sz w:val="18"/>
        </w:rPr>
      </w:pPr>
    </w:p>
    <w:p w14:paraId="42DD2A73" w14:textId="200CE3B3" w:rsidR="00102D02" w:rsidRDefault="003940A1" w:rsidP="003940A1">
      <w:pPr>
        <w:spacing w:after="0"/>
      </w:pPr>
      <w:r>
        <w:rPr>
          <w:rFonts w:ascii="Arial CE" w:eastAsia="Arial CE" w:hAnsi="Arial CE" w:cs="Arial CE"/>
          <w:b/>
          <w:sz w:val="18"/>
        </w:rPr>
        <w:t xml:space="preserve">                         </w:t>
      </w:r>
      <w:r w:rsidR="00000000">
        <w:rPr>
          <w:rFonts w:ascii="Arial CE" w:eastAsia="Arial CE" w:hAnsi="Arial CE" w:cs="Arial CE"/>
          <w:b/>
          <w:sz w:val="18"/>
        </w:rPr>
        <w:t xml:space="preserve">Obchodné meno:  </w:t>
      </w:r>
      <w:proofErr w:type="spellStart"/>
      <w:r w:rsidR="00000000">
        <w:rPr>
          <w:rFonts w:ascii="Arial CE" w:eastAsia="Arial CE" w:hAnsi="Arial CE" w:cs="Arial CE"/>
          <w:b/>
          <w:sz w:val="18"/>
        </w:rPr>
        <w:t>Finstall</w:t>
      </w:r>
      <w:proofErr w:type="spellEnd"/>
      <w:r w:rsidR="00000000">
        <w:rPr>
          <w:rFonts w:ascii="Arial CE" w:eastAsia="Arial CE" w:hAnsi="Arial CE" w:cs="Arial CE"/>
          <w:b/>
          <w:sz w:val="18"/>
        </w:rPr>
        <w:t xml:space="preserve"> s. r. o. </w:t>
      </w:r>
      <w:r w:rsidR="00000000">
        <w:rPr>
          <w:rFonts w:ascii="Arial CE" w:eastAsia="Arial CE" w:hAnsi="Arial CE" w:cs="Arial CE"/>
          <w:b/>
          <w:color w:val="70AD47"/>
          <w:sz w:val="18"/>
        </w:rPr>
        <w:t xml:space="preserve"> </w:t>
      </w:r>
    </w:p>
    <w:p w14:paraId="57E2478F" w14:textId="1368F45A" w:rsidR="003940A1" w:rsidRDefault="00000000" w:rsidP="003940A1">
      <w:pPr>
        <w:spacing w:after="5"/>
        <w:ind w:left="1286" w:right="195" w:hanging="10"/>
        <w:jc w:val="both"/>
        <w:rPr>
          <w:rFonts w:ascii="Arial CE" w:eastAsia="Arial CE" w:hAnsi="Arial CE" w:cs="Arial CE"/>
          <w:b/>
          <w:sz w:val="18"/>
        </w:rPr>
      </w:pPr>
      <w:r>
        <w:rPr>
          <w:rFonts w:ascii="Arial CE" w:eastAsia="Arial CE" w:hAnsi="Arial CE" w:cs="Arial CE"/>
          <w:b/>
          <w:sz w:val="18"/>
        </w:rPr>
        <w:t>Sídlo:</w:t>
      </w:r>
      <w:r w:rsidR="00AA52C8">
        <w:rPr>
          <w:rFonts w:ascii="Arial CE" w:eastAsia="Arial CE" w:hAnsi="Arial CE" w:cs="Arial CE"/>
          <w:b/>
          <w:sz w:val="18"/>
        </w:rPr>
        <w:t xml:space="preserve">                    </w:t>
      </w:r>
      <w:r>
        <w:rPr>
          <w:rFonts w:ascii="Arial CE" w:eastAsia="Arial CE" w:hAnsi="Arial CE" w:cs="Arial CE"/>
          <w:b/>
          <w:sz w:val="18"/>
        </w:rPr>
        <w:t xml:space="preserve"> Hurbanova 3802/3</w:t>
      </w:r>
      <w:r w:rsidR="003940A1">
        <w:rPr>
          <w:rFonts w:ascii="Arial CE" w:eastAsia="Arial CE" w:hAnsi="Arial CE" w:cs="Arial CE"/>
          <w:b/>
          <w:sz w:val="18"/>
        </w:rPr>
        <w:t>, Martin</w:t>
      </w:r>
    </w:p>
    <w:p w14:paraId="2C4CA5BE" w14:textId="6FE79A7D" w:rsidR="00102D02" w:rsidRDefault="00000000" w:rsidP="003940A1">
      <w:pPr>
        <w:spacing w:after="5"/>
        <w:ind w:left="1286" w:right="195" w:hanging="10"/>
        <w:jc w:val="both"/>
      </w:pPr>
      <w:r>
        <w:rPr>
          <w:rFonts w:ascii="Arial CE" w:eastAsia="Arial CE" w:hAnsi="Arial CE" w:cs="Arial CE"/>
          <w:b/>
          <w:sz w:val="18"/>
        </w:rPr>
        <w:t>Právna  forma:</w:t>
      </w:r>
      <w:r w:rsidR="00AA52C8">
        <w:rPr>
          <w:rFonts w:ascii="Arial CE" w:eastAsia="Arial CE" w:hAnsi="Arial CE" w:cs="Arial CE"/>
          <w:b/>
          <w:sz w:val="18"/>
        </w:rPr>
        <w:t xml:space="preserve">     </w:t>
      </w:r>
      <w:r>
        <w:rPr>
          <w:rFonts w:ascii="Arial CE" w:eastAsia="Arial CE" w:hAnsi="Arial CE" w:cs="Arial CE"/>
          <w:b/>
          <w:sz w:val="18"/>
        </w:rPr>
        <w:t xml:space="preserve"> </w:t>
      </w:r>
      <w:proofErr w:type="spellStart"/>
      <w:r>
        <w:rPr>
          <w:rFonts w:ascii="Arial CE" w:eastAsia="Arial CE" w:hAnsi="Arial CE" w:cs="Arial CE"/>
          <w:b/>
          <w:sz w:val="18"/>
        </w:rPr>
        <w:t>spolo</w:t>
      </w:r>
      <w:r w:rsidR="003940A1">
        <w:rPr>
          <w:rFonts w:ascii="Arial CE" w:eastAsia="Arial CE" w:hAnsi="Arial CE" w:cs="Arial CE"/>
          <w:b/>
          <w:sz w:val="18"/>
        </w:rPr>
        <w:t>s</w:t>
      </w:r>
      <w:r>
        <w:rPr>
          <w:b/>
          <w:sz w:val="18"/>
        </w:rPr>
        <w:t>č</w:t>
      </w:r>
      <w:r>
        <w:rPr>
          <w:rFonts w:ascii="Arial CE" w:eastAsia="Arial CE" w:hAnsi="Arial CE" w:cs="Arial CE"/>
          <w:b/>
          <w:sz w:val="18"/>
        </w:rPr>
        <w:t>nos</w:t>
      </w:r>
      <w:r>
        <w:rPr>
          <w:b/>
          <w:sz w:val="18"/>
        </w:rPr>
        <w:t>ť</w:t>
      </w:r>
      <w:proofErr w:type="spellEnd"/>
      <w:r>
        <w:rPr>
          <w:rFonts w:ascii="Arial CE" w:eastAsia="Arial CE" w:hAnsi="Arial CE" w:cs="Arial CE"/>
          <w:b/>
          <w:sz w:val="18"/>
        </w:rPr>
        <w:t xml:space="preserve"> s</w:t>
      </w:r>
      <w:r w:rsidR="003940A1">
        <w:rPr>
          <w:rFonts w:ascii="Arial CE" w:eastAsia="Arial CE" w:hAnsi="Arial CE" w:cs="Arial CE"/>
          <w:b/>
          <w:sz w:val="18"/>
        </w:rPr>
        <w:t> ručením obmedzeným</w:t>
      </w:r>
      <w:r>
        <w:rPr>
          <w:rFonts w:ascii="Arial CE" w:eastAsia="Arial CE" w:hAnsi="Arial CE" w:cs="Arial CE"/>
          <w:b/>
          <w:sz w:val="18"/>
        </w:rPr>
        <w:tab/>
      </w:r>
    </w:p>
    <w:p w14:paraId="13305469" w14:textId="02198DC7" w:rsidR="00102D02" w:rsidRPr="00AA52C8" w:rsidRDefault="00000000" w:rsidP="003940A1">
      <w:pPr>
        <w:spacing w:after="2" w:line="254" w:lineRule="auto"/>
        <w:ind w:left="1236" w:hanging="10"/>
        <w:rPr>
          <w:color w:val="auto"/>
        </w:rPr>
      </w:pPr>
      <w:r w:rsidRPr="00AA52C8">
        <w:rPr>
          <w:rFonts w:ascii="Arial CE" w:eastAsia="Arial CE" w:hAnsi="Arial CE" w:cs="Arial CE"/>
          <w:b/>
          <w:color w:val="auto"/>
          <w:sz w:val="18"/>
        </w:rPr>
        <w:t>SK NACE:</w:t>
      </w:r>
      <w:r w:rsidR="00AA52C8" w:rsidRPr="00AA52C8">
        <w:rPr>
          <w:rFonts w:ascii="Arial CE" w:eastAsia="Arial CE" w:hAnsi="Arial CE" w:cs="Arial CE"/>
          <w:b/>
          <w:color w:val="auto"/>
          <w:sz w:val="18"/>
        </w:rPr>
        <w:t xml:space="preserve">             </w:t>
      </w:r>
      <w:r w:rsidRPr="00AA52C8">
        <w:rPr>
          <w:rFonts w:ascii="Arial CE" w:eastAsia="Arial CE" w:hAnsi="Arial CE" w:cs="Arial CE"/>
          <w:b/>
          <w:color w:val="auto"/>
          <w:sz w:val="18"/>
        </w:rPr>
        <w:t xml:space="preserve"> 28.290  V</w:t>
      </w:r>
      <w:r w:rsidRPr="00AA52C8">
        <w:rPr>
          <w:b/>
          <w:color w:val="auto"/>
          <w:sz w:val="18"/>
        </w:rPr>
        <w:t>ý</w:t>
      </w:r>
      <w:r w:rsidRPr="00AA52C8">
        <w:rPr>
          <w:rFonts w:ascii="Arial CE" w:eastAsia="Arial CE" w:hAnsi="Arial CE" w:cs="Arial CE"/>
          <w:b/>
          <w:color w:val="auto"/>
          <w:sz w:val="18"/>
        </w:rPr>
        <w:t>roba ostatn</w:t>
      </w:r>
      <w:r w:rsidRPr="00AA52C8">
        <w:rPr>
          <w:b/>
          <w:color w:val="auto"/>
          <w:sz w:val="18"/>
        </w:rPr>
        <w:t>ý</w:t>
      </w:r>
      <w:r w:rsidRPr="00AA52C8">
        <w:rPr>
          <w:rFonts w:ascii="Arial CE" w:eastAsia="Arial CE" w:hAnsi="Arial CE" w:cs="Arial CE"/>
          <w:b/>
          <w:color w:val="auto"/>
          <w:sz w:val="18"/>
        </w:rPr>
        <w:t xml:space="preserve">ch strojov na </w:t>
      </w:r>
      <w:r w:rsidR="003940A1" w:rsidRPr="00AA52C8">
        <w:rPr>
          <w:rFonts w:ascii="Arial CE" w:eastAsia="Arial CE" w:hAnsi="Arial CE" w:cs="Arial CE"/>
          <w:b/>
          <w:color w:val="auto"/>
          <w:sz w:val="18"/>
        </w:rPr>
        <w:t>všeobecné účely</w:t>
      </w:r>
    </w:p>
    <w:p w14:paraId="305122C0" w14:textId="1E2DF4AF" w:rsidR="00102D02" w:rsidRDefault="00000000" w:rsidP="003940A1">
      <w:pPr>
        <w:spacing w:after="78"/>
        <w:ind w:left="1286" w:right="195" w:hanging="10"/>
      </w:pPr>
      <w:proofErr w:type="spellStart"/>
      <w:r w:rsidRPr="003940A1">
        <w:rPr>
          <w:rFonts w:ascii="Arial CE" w:eastAsia="Arial CE" w:hAnsi="Arial CE" w:cs="Arial CE"/>
          <w:b/>
          <w:color w:val="auto"/>
          <w:sz w:val="18"/>
        </w:rPr>
        <w:t>Štaturárny</w:t>
      </w:r>
      <w:proofErr w:type="spellEnd"/>
      <w:r w:rsidR="003940A1" w:rsidRPr="003940A1">
        <w:rPr>
          <w:b/>
          <w:color w:val="auto"/>
          <w:sz w:val="18"/>
        </w:rPr>
        <w:t xml:space="preserve"> orgán</w:t>
      </w:r>
      <w:r w:rsidR="003940A1">
        <w:rPr>
          <w:b/>
          <w:color w:val="auto"/>
          <w:sz w:val="18"/>
        </w:rPr>
        <w:t xml:space="preserve"> :</w:t>
      </w:r>
      <w:r w:rsidR="00AA52C8">
        <w:rPr>
          <w:rFonts w:ascii="Arial CE" w:eastAsia="Arial CE" w:hAnsi="Arial CE" w:cs="Arial CE"/>
          <w:b/>
          <w:color w:val="auto"/>
          <w:sz w:val="18"/>
        </w:rPr>
        <w:t xml:space="preserve"> Marián </w:t>
      </w:r>
      <w:r w:rsidRPr="003940A1">
        <w:rPr>
          <w:rFonts w:ascii="Arial CE" w:eastAsia="Arial CE" w:hAnsi="Arial CE" w:cs="Arial CE"/>
          <w:b/>
          <w:color w:val="auto"/>
          <w:sz w:val="18"/>
        </w:rPr>
        <w:t xml:space="preserve"> </w:t>
      </w:r>
      <w:proofErr w:type="spellStart"/>
      <w:r>
        <w:rPr>
          <w:rFonts w:ascii="Arial CE" w:eastAsia="Arial CE" w:hAnsi="Arial CE" w:cs="Arial CE"/>
          <w:b/>
          <w:sz w:val="18"/>
        </w:rPr>
        <w:t>Furťo</w:t>
      </w:r>
      <w:proofErr w:type="spellEnd"/>
      <w:r>
        <w:rPr>
          <w:rFonts w:ascii="Arial CE" w:eastAsia="Arial CE" w:hAnsi="Arial CE" w:cs="Arial CE"/>
          <w:b/>
          <w:sz w:val="18"/>
        </w:rPr>
        <w:t xml:space="preserve"> konateľ</w:t>
      </w:r>
    </w:p>
    <w:p w14:paraId="33AEE655" w14:textId="77777777" w:rsidR="00102D02" w:rsidRDefault="00000000">
      <w:pPr>
        <w:spacing w:after="310"/>
      </w:pPr>
      <w:r>
        <w:rPr>
          <w:rFonts w:ascii="Arial CE" w:eastAsia="Arial CE" w:hAnsi="Arial CE" w:cs="Arial CE"/>
          <w:color w:val="FF0000"/>
          <w:sz w:val="2"/>
        </w:rPr>
        <w:t xml:space="preserve">  </w:t>
      </w:r>
    </w:p>
    <w:p w14:paraId="57C728C3" w14:textId="77777777" w:rsidR="00102D02" w:rsidRDefault="00000000">
      <w:pPr>
        <w:spacing w:after="177"/>
        <w:ind w:left="3287"/>
      </w:pPr>
      <w:r>
        <w:t xml:space="preserve"> </w:t>
      </w:r>
    </w:p>
    <w:p w14:paraId="0E73B189" w14:textId="77777777" w:rsidR="00102D02" w:rsidRDefault="00000000">
      <w:pPr>
        <w:spacing w:after="42" w:line="258" w:lineRule="auto"/>
        <w:ind w:left="616" w:hanging="10"/>
      </w:pPr>
      <w:r>
        <w:rPr>
          <w:rFonts w:ascii="Arial CE" w:eastAsia="Arial CE" w:hAnsi="Arial CE" w:cs="Arial CE"/>
          <w:sz w:val="20"/>
        </w:rPr>
        <w:t xml:space="preserve">Poznámky </w:t>
      </w:r>
      <w:proofErr w:type="spellStart"/>
      <w:r>
        <w:rPr>
          <w:rFonts w:ascii="Arial CE" w:eastAsia="Arial CE" w:hAnsi="Arial CE" w:cs="Arial CE"/>
          <w:sz w:val="20"/>
        </w:rPr>
        <w:t>Úč</w:t>
      </w:r>
      <w:proofErr w:type="spellEnd"/>
      <w:r>
        <w:rPr>
          <w:rFonts w:ascii="Arial CE" w:eastAsia="Arial CE" w:hAnsi="Arial CE" w:cs="Arial CE"/>
          <w:sz w:val="20"/>
        </w:rPr>
        <w:t xml:space="preserve"> PODV 43 02      </w:t>
      </w:r>
    </w:p>
    <w:p w14:paraId="076E8F71" w14:textId="7F36F0F4" w:rsidR="00102D02" w:rsidRPr="00AA52C8" w:rsidRDefault="00000000">
      <w:pPr>
        <w:spacing w:after="55" w:line="257" w:lineRule="auto"/>
        <w:ind w:left="616" w:right="195" w:hanging="10"/>
        <w:jc w:val="both"/>
        <w:rPr>
          <w:color w:val="auto"/>
        </w:rPr>
      </w:pPr>
      <w:r w:rsidRPr="00AA52C8">
        <w:rPr>
          <w:rFonts w:ascii="Arial CE" w:eastAsia="Arial CE" w:hAnsi="Arial CE" w:cs="Arial CE"/>
          <w:b/>
          <w:color w:val="auto"/>
          <w:sz w:val="20"/>
        </w:rPr>
        <w:t xml:space="preserve">IČO </w:t>
      </w:r>
      <w:r w:rsidR="003940A1" w:rsidRPr="00AA52C8">
        <w:rPr>
          <w:rFonts w:ascii="Arial CE" w:eastAsia="Arial CE" w:hAnsi="Arial CE" w:cs="Arial CE"/>
          <w:b/>
          <w:color w:val="auto"/>
          <w:sz w:val="20"/>
        </w:rPr>
        <w:t>54673143</w:t>
      </w:r>
      <w:r w:rsidRPr="00AA52C8">
        <w:rPr>
          <w:rFonts w:ascii="Arial CE" w:eastAsia="Arial CE" w:hAnsi="Arial CE" w:cs="Arial CE"/>
          <w:b/>
          <w:color w:val="auto"/>
          <w:sz w:val="20"/>
        </w:rPr>
        <w:t xml:space="preserve">                        </w:t>
      </w:r>
      <w:r w:rsidRPr="00AA52C8">
        <w:rPr>
          <w:rFonts w:ascii="Arial CE" w:eastAsia="Arial CE" w:hAnsi="Arial CE" w:cs="Arial CE"/>
          <w:color w:val="auto"/>
          <w:sz w:val="20"/>
        </w:rPr>
        <w:t xml:space="preserve"> </w:t>
      </w:r>
    </w:p>
    <w:p w14:paraId="37819E25" w14:textId="0364FC3B" w:rsidR="00102D02" w:rsidRDefault="00000000">
      <w:pPr>
        <w:tabs>
          <w:tab w:val="center" w:pos="1403"/>
          <w:tab w:val="center" w:pos="2191"/>
          <w:tab w:val="center" w:pos="3287"/>
        </w:tabs>
        <w:spacing w:after="187" w:line="257" w:lineRule="auto"/>
      </w:pPr>
      <w:r w:rsidRPr="00AA52C8">
        <w:rPr>
          <w:color w:val="auto"/>
        </w:rPr>
        <w:tab/>
      </w:r>
      <w:r w:rsidRPr="00AA52C8">
        <w:rPr>
          <w:rFonts w:ascii="Arial CE" w:eastAsia="Arial CE" w:hAnsi="Arial CE" w:cs="Arial CE"/>
          <w:b/>
          <w:color w:val="auto"/>
          <w:sz w:val="20"/>
        </w:rPr>
        <w:t xml:space="preserve">DIČ </w:t>
      </w:r>
      <w:r w:rsidR="003940A1" w:rsidRPr="00AA52C8">
        <w:rPr>
          <w:rFonts w:ascii="Arial CE" w:eastAsia="Arial CE" w:hAnsi="Arial CE" w:cs="Arial CE"/>
          <w:b/>
          <w:color w:val="auto"/>
          <w:sz w:val="20"/>
        </w:rPr>
        <w:t>2121748552</w:t>
      </w:r>
      <w:r w:rsidRPr="00AA52C8">
        <w:rPr>
          <w:rFonts w:ascii="Arial CE" w:eastAsia="Arial CE" w:hAnsi="Arial CE" w:cs="Arial CE"/>
          <w:b/>
          <w:color w:val="auto"/>
          <w:sz w:val="20"/>
        </w:rPr>
        <w:t xml:space="preserve"> </w:t>
      </w:r>
      <w:r>
        <w:rPr>
          <w:rFonts w:ascii="Arial CE" w:eastAsia="Arial CE" w:hAnsi="Arial CE" w:cs="Arial CE"/>
          <w:b/>
          <w:sz w:val="20"/>
        </w:rPr>
        <w:tab/>
      </w:r>
      <w:r>
        <w:rPr>
          <w:rFonts w:ascii="Arial CE" w:eastAsia="Arial CE" w:hAnsi="Arial CE" w:cs="Arial CE"/>
          <w:b/>
          <w:color w:val="70AD47"/>
          <w:sz w:val="20"/>
        </w:rPr>
        <w:t xml:space="preserve"> </w:t>
      </w:r>
      <w:r>
        <w:rPr>
          <w:rFonts w:ascii="Arial CE" w:eastAsia="Arial CE" w:hAnsi="Arial CE" w:cs="Arial CE"/>
          <w:b/>
          <w:color w:val="70AD47"/>
          <w:sz w:val="20"/>
        </w:rPr>
        <w:tab/>
      </w:r>
      <w:r>
        <w:rPr>
          <w:rFonts w:ascii="Arial CE" w:eastAsia="Arial CE" w:hAnsi="Arial CE" w:cs="Arial CE"/>
          <w:sz w:val="20"/>
        </w:rPr>
        <w:t xml:space="preserve"> </w:t>
      </w:r>
    </w:p>
    <w:p w14:paraId="6ED7EFD8" w14:textId="3272C68B" w:rsidR="003940A1" w:rsidRDefault="00AA52C8">
      <w:pPr>
        <w:spacing w:after="44" w:line="258" w:lineRule="auto"/>
        <w:ind w:left="616" w:right="1281" w:hanging="10"/>
        <w:rPr>
          <w:rFonts w:ascii="Arial CE" w:eastAsia="Arial CE" w:hAnsi="Arial CE" w:cs="Arial CE"/>
          <w:sz w:val="20"/>
        </w:rPr>
      </w:pPr>
      <w:r w:rsidRPr="00AA52C8">
        <w:rPr>
          <w:rFonts w:ascii="Arial CE" w:eastAsia="Arial CE" w:hAnsi="Arial CE" w:cs="Arial CE"/>
          <w:b/>
          <w:bCs/>
          <w:sz w:val="20"/>
        </w:rPr>
        <w:t>Čl. I</w:t>
      </w:r>
      <w:r>
        <w:rPr>
          <w:rFonts w:ascii="Arial CE" w:eastAsia="Arial CE" w:hAnsi="Arial CE" w:cs="Arial CE"/>
          <w:sz w:val="20"/>
        </w:rPr>
        <w:t xml:space="preserve"> </w:t>
      </w:r>
      <w:r w:rsidR="00000000">
        <w:rPr>
          <w:rFonts w:ascii="Arial CE" w:eastAsia="Arial CE" w:hAnsi="Arial CE" w:cs="Arial CE"/>
          <w:sz w:val="20"/>
        </w:rPr>
        <w:t xml:space="preserve">Informácie o obchodnom mene, sídle, právnej forme a možno uviesť aj iné vhodné údaje o účtovnej </w:t>
      </w:r>
      <w:r w:rsidR="00000000">
        <w:rPr>
          <w:rFonts w:ascii="Arial CE" w:eastAsia="Arial CE" w:hAnsi="Arial CE" w:cs="Arial CE"/>
          <w:sz w:val="20"/>
        </w:rPr>
        <w:tab/>
      </w:r>
      <w:r w:rsidR="00000000">
        <w:rPr>
          <w:rFonts w:ascii="Arial CE" w:eastAsia="Arial CE" w:hAnsi="Arial CE" w:cs="Arial CE"/>
          <w:sz w:val="18"/>
        </w:rPr>
        <w:t xml:space="preserve"> </w:t>
      </w:r>
      <w:r w:rsidR="00000000">
        <w:rPr>
          <w:rFonts w:ascii="Arial CE" w:eastAsia="Arial CE" w:hAnsi="Arial CE" w:cs="Arial CE"/>
          <w:sz w:val="20"/>
        </w:rPr>
        <w:t xml:space="preserve">jednotke, v ktorej je účtovná jednotka neobmedzene ručiacim spoločníkom. </w:t>
      </w:r>
    </w:p>
    <w:p w14:paraId="7A37695E" w14:textId="77777777" w:rsidR="003940A1" w:rsidRDefault="003940A1">
      <w:pPr>
        <w:spacing w:after="44" w:line="258" w:lineRule="auto"/>
        <w:ind w:left="616" w:right="1281" w:hanging="10"/>
        <w:rPr>
          <w:rFonts w:ascii="Arial CE" w:eastAsia="Arial CE" w:hAnsi="Arial CE" w:cs="Arial CE"/>
          <w:sz w:val="20"/>
        </w:rPr>
      </w:pPr>
    </w:p>
    <w:p w14:paraId="3AD22C5E" w14:textId="77777777" w:rsidR="003940A1" w:rsidRDefault="003940A1" w:rsidP="003940A1">
      <w:pPr>
        <w:spacing w:after="0"/>
      </w:pPr>
      <w:r>
        <w:rPr>
          <w:rFonts w:ascii="Arial CE" w:eastAsia="Arial CE" w:hAnsi="Arial CE" w:cs="Arial CE"/>
          <w:b/>
          <w:sz w:val="18"/>
        </w:rPr>
        <w:t xml:space="preserve">                         Obchodné meno:  </w:t>
      </w:r>
      <w:proofErr w:type="spellStart"/>
      <w:r>
        <w:rPr>
          <w:rFonts w:ascii="Arial CE" w:eastAsia="Arial CE" w:hAnsi="Arial CE" w:cs="Arial CE"/>
          <w:b/>
          <w:sz w:val="18"/>
        </w:rPr>
        <w:t>Finstall</w:t>
      </w:r>
      <w:proofErr w:type="spellEnd"/>
      <w:r>
        <w:rPr>
          <w:rFonts w:ascii="Arial CE" w:eastAsia="Arial CE" w:hAnsi="Arial CE" w:cs="Arial CE"/>
          <w:b/>
          <w:sz w:val="18"/>
        </w:rPr>
        <w:t xml:space="preserve"> s. r. o. </w:t>
      </w:r>
      <w:r>
        <w:rPr>
          <w:rFonts w:ascii="Arial CE" w:eastAsia="Arial CE" w:hAnsi="Arial CE" w:cs="Arial CE"/>
          <w:b/>
          <w:color w:val="70AD47"/>
          <w:sz w:val="18"/>
        </w:rPr>
        <w:t xml:space="preserve"> </w:t>
      </w:r>
    </w:p>
    <w:p w14:paraId="2BFCD74F" w14:textId="77777777" w:rsidR="003940A1" w:rsidRDefault="003940A1" w:rsidP="003940A1">
      <w:pPr>
        <w:spacing w:after="5"/>
        <w:ind w:left="1286" w:right="195" w:hanging="10"/>
        <w:jc w:val="both"/>
        <w:rPr>
          <w:rFonts w:ascii="Arial CE" w:eastAsia="Arial CE" w:hAnsi="Arial CE" w:cs="Arial CE"/>
          <w:b/>
          <w:sz w:val="18"/>
        </w:rPr>
      </w:pPr>
      <w:r>
        <w:rPr>
          <w:rFonts w:ascii="Arial CE" w:eastAsia="Arial CE" w:hAnsi="Arial CE" w:cs="Arial CE"/>
          <w:b/>
          <w:sz w:val="18"/>
        </w:rPr>
        <w:t>Sídlo: Hurbanova 3802/3, Martin</w:t>
      </w:r>
    </w:p>
    <w:p w14:paraId="1DDCBE47" w14:textId="77777777" w:rsidR="003940A1" w:rsidRDefault="003940A1" w:rsidP="003940A1">
      <w:pPr>
        <w:spacing w:after="5"/>
        <w:ind w:left="1286" w:right="195" w:hanging="10"/>
        <w:jc w:val="both"/>
      </w:pPr>
      <w:r>
        <w:rPr>
          <w:rFonts w:ascii="Arial CE" w:eastAsia="Arial CE" w:hAnsi="Arial CE" w:cs="Arial CE"/>
          <w:b/>
          <w:sz w:val="18"/>
        </w:rPr>
        <w:t xml:space="preserve">Právna  forma: </w:t>
      </w:r>
      <w:proofErr w:type="spellStart"/>
      <w:r>
        <w:rPr>
          <w:rFonts w:ascii="Arial CE" w:eastAsia="Arial CE" w:hAnsi="Arial CE" w:cs="Arial CE"/>
          <w:b/>
          <w:sz w:val="18"/>
        </w:rPr>
        <w:t>spolos</w:t>
      </w:r>
      <w:r>
        <w:rPr>
          <w:b/>
          <w:sz w:val="18"/>
        </w:rPr>
        <w:t>č</w:t>
      </w:r>
      <w:r>
        <w:rPr>
          <w:rFonts w:ascii="Arial CE" w:eastAsia="Arial CE" w:hAnsi="Arial CE" w:cs="Arial CE"/>
          <w:b/>
          <w:sz w:val="18"/>
        </w:rPr>
        <w:t>nos</w:t>
      </w:r>
      <w:r>
        <w:rPr>
          <w:b/>
          <w:sz w:val="18"/>
        </w:rPr>
        <w:t>ť</w:t>
      </w:r>
      <w:proofErr w:type="spellEnd"/>
      <w:r>
        <w:rPr>
          <w:rFonts w:ascii="Arial CE" w:eastAsia="Arial CE" w:hAnsi="Arial CE" w:cs="Arial CE"/>
          <w:b/>
          <w:sz w:val="18"/>
        </w:rPr>
        <w:t xml:space="preserve"> s ručením obmedzeným</w:t>
      </w:r>
      <w:r>
        <w:rPr>
          <w:rFonts w:ascii="Arial CE" w:eastAsia="Arial CE" w:hAnsi="Arial CE" w:cs="Arial CE"/>
          <w:b/>
          <w:sz w:val="18"/>
        </w:rPr>
        <w:tab/>
      </w:r>
    </w:p>
    <w:p w14:paraId="387C75B2" w14:textId="77777777" w:rsidR="003940A1" w:rsidRPr="00AA52C8" w:rsidRDefault="003940A1" w:rsidP="003940A1">
      <w:pPr>
        <w:spacing w:after="2" w:line="254" w:lineRule="auto"/>
        <w:ind w:left="1236" w:hanging="10"/>
        <w:rPr>
          <w:color w:val="auto"/>
        </w:rPr>
      </w:pPr>
      <w:r w:rsidRPr="00AA52C8">
        <w:rPr>
          <w:rFonts w:ascii="Arial CE" w:eastAsia="Arial CE" w:hAnsi="Arial CE" w:cs="Arial CE"/>
          <w:b/>
          <w:color w:val="auto"/>
          <w:sz w:val="18"/>
        </w:rPr>
        <w:t>SK NACE: 28.290  V</w:t>
      </w:r>
      <w:r w:rsidRPr="00AA52C8">
        <w:rPr>
          <w:b/>
          <w:color w:val="auto"/>
          <w:sz w:val="18"/>
        </w:rPr>
        <w:t>ý</w:t>
      </w:r>
      <w:r w:rsidRPr="00AA52C8">
        <w:rPr>
          <w:rFonts w:ascii="Arial CE" w:eastAsia="Arial CE" w:hAnsi="Arial CE" w:cs="Arial CE"/>
          <w:b/>
          <w:color w:val="auto"/>
          <w:sz w:val="18"/>
        </w:rPr>
        <w:t>roba ostatn</w:t>
      </w:r>
      <w:r w:rsidRPr="00AA52C8">
        <w:rPr>
          <w:b/>
          <w:color w:val="auto"/>
          <w:sz w:val="18"/>
        </w:rPr>
        <w:t>ý</w:t>
      </w:r>
      <w:r w:rsidRPr="00AA52C8">
        <w:rPr>
          <w:rFonts w:ascii="Arial CE" w:eastAsia="Arial CE" w:hAnsi="Arial CE" w:cs="Arial CE"/>
          <w:b/>
          <w:color w:val="auto"/>
          <w:sz w:val="18"/>
        </w:rPr>
        <w:t>ch strojov na všeobecné účely</w:t>
      </w:r>
    </w:p>
    <w:p w14:paraId="4FB6E0EE" w14:textId="77777777" w:rsidR="003940A1" w:rsidRDefault="003940A1" w:rsidP="003940A1">
      <w:pPr>
        <w:spacing w:after="78"/>
        <w:ind w:left="1286" w:right="195" w:hanging="10"/>
      </w:pPr>
      <w:proofErr w:type="spellStart"/>
      <w:r w:rsidRPr="003940A1">
        <w:rPr>
          <w:rFonts w:ascii="Arial CE" w:eastAsia="Arial CE" w:hAnsi="Arial CE" w:cs="Arial CE"/>
          <w:b/>
          <w:color w:val="auto"/>
          <w:sz w:val="18"/>
        </w:rPr>
        <w:t>Štaturárny</w:t>
      </w:r>
      <w:proofErr w:type="spellEnd"/>
      <w:r w:rsidRPr="003940A1">
        <w:rPr>
          <w:b/>
          <w:color w:val="auto"/>
          <w:sz w:val="18"/>
        </w:rPr>
        <w:t xml:space="preserve"> orgán</w:t>
      </w:r>
      <w:r>
        <w:rPr>
          <w:b/>
          <w:color w:val="auto"/>
          <w:sz w:val="18"/>
        </w:rPr>
        <w:t xml:space="preserve"> :</w:t>
      </w:r>
      <w:r w:rsidRPr="003940A1">
        <w:rPr>
          <w:rFonts w:ascii="Arial CE" w:eastAsia="Arial CE" w:hAnsi="Arial CE" w:cs="Arial CE"/>
          <w:b/>
          <w:color w:val="auto"/>
          <w:sz w:val="18"/>
        </w:rPr>
        <w:t xml:space="preserve">Marián </w:t>
      </w:r>
      <w:proofErr w:type="spellStart"/>
      <w:r>
        <w:rPr>
          <w:rFonts w:ascii="Arial CE" w:eastAsia="Arial CE" w:hAnsi="Arial CE" w:cs="Arial CE"/>
          <w:b/>
          <w:sz w:val="18"/>
        </w:rPr>
        <w:t>Furťo</w:t>
      </w:r>
      <w:proofErr w:type="spellEnd"/>
      <w:r>
        <w:rPr>
          <w:rFonts w:ascii="Arial CE" w:eastAsia="Arial CE" w:hAnsi="Arial CE" w:cs="Arial CE"/>
          <w:b/>
          <w:sz w:val="18"/>
        </w:rPr>
        <w:t xml:space="preserve"> konateľ</w:t>
      </w:r>
    </w:p>
    <w:p w14:paraId="5D7B9168" w14:textId="2E95F541" w:rsidR="003940A1" w:rsidRDefault="003940A1" w:rsidP="003940A1">
      <w:pPr>
        <w:spacing w:after="78"/>
        <w:ind w:left="1286" w:right="195" w:hanging="10"/>
      </w:pPr>
      <w:r>
        <w:rPr>
          <w:rFonts w:ascii="Arial CE" w:eastAsia="Arial CE" w:hAnsi="Arial CE" w:cs="Arial CE"/>
          <w:b/>
          <w:color w:val="auto"/>
          <w:sz w:val="18"/>
        </w:rPr>
        <w:t>Deň zápisu: 07.06.2022</w:t>
      </w:r>
      <w:r>
        <w:rPr>
          <w:rFonts w:ascii="Arial CE" w:eastAsia="Arial CE" w:hAnsi="Arial CE" w:cs="Arial CE"/>
          <w:color w:val="FF0000"/>
          <w:sz w:val="2"/>
        </w:rPr>
        <w:t xml:space="preserve">  </w:t>
      </w:r>
    </w:p>
    <w:p w14:paraId="029CBED9" w14:textId="6D192F45" w:rsidR="00102D02" w:rsidRDefault="00000000">
      <w:pPr>
        <w:spacing w:after="44" w:line="258" w:lineRule="auto"/>
        <w:ind w:left="616" w:right="1281" w:hanging="10"/>
      </w:pPr>
      <w:r>
        <w:rPr>
          <w:rFonts w:ascii="Arial CE" w:eastAsia="Arial CE" w:hAnsi="Arial CE" w:cs="Arial CE"/>
          <w:sz w:val="20"/>
        </w:rPr>
        <w:tab/>
      </w:r>
      <w:r>
        <w:rPr>
          <w:rFonts w:ascii="Arial CE" w:eastAsia="Arial CE" w:hAnsi="Arial CE" w:cs="Arial CE"/>
          <w:sz w:val="18"/>
        </w:rPr>
        <w:t xml:space="preserve"> </w:t>
      </w:r>
    </w:p>
    <w:p w14:paraId="5C470D85" w14:textId="4BFD208D" w:rsidR="00102D02" w:rsidRDefault="00000000" w:rsidP="003940A1">
      <w:pPr>
        <w:tabs>
          <w:tab w:val="center" w:pos="1406"/>
          <w:tab w:val="center" w:pos="5398"/>
        </w:tabs>
        <w:spacing w:after="132" w:line="251" w:lineRule="auto"/>
      </w:pPr>
      <w:r>
        <w:tab/>
      </w:r>
    </w:p>
    <w:p w14:paraId="2CDEA0A0" w14:textId="6C013B05" w:rsidR="00102D02" w:rsidRPr="00AA52C8" w:rsidRDefault="00000000">
      <w:pPr>
        <w:spacing w:after="1" w:line="257" w:lineRule="auto"/>
        <w:ind w:left="616" w:right="195" w:hanging="10"/>
        <w:jc w:val="both"/>
        <w:rPr>
          <w:color w:val="auto"/>
        </w:rPr>
      </w:pPr>
      <w:r w:rsidRPr="00AA52C8">
        <w:rPr>
          <w:rFonts w:ascii="Arial CE" w:eastAsia="Arial CE" w:hAnsi="Arial CE" w:cs="Arial CE"/>
          <w:color w:val="auto"/>
          <w:sz w:val="31"/>
          <w:vertAlign w:val="superscript"/>
        </w:rPr>
        <w:t xml:space="preserve"> </w:t>
      </w:r>
      <w:r w:rsidRPr="00AA52C8">
        <w:rPr>
          <w:rFonts w:ascii="Arial CE" w:eastAsia="Arial CE" w:hAnsi="Arial CE" w:cs="Arial CE"/>
          <w:b/>
          <w:color w:val="auto"/>
          <w:sz w:val="20"/>
        </w:rPr>
        <w:t xml:space="preserve">Tabuľka : Informácie  odst.1 </w:t>
      </w:r>
      <w:proofErr w:type="spellStart"/>
      <w:r w:rsidRPr="00AA52C8">
        <w:rPr>
          <w:rFonts w:ascii="Arial CE" w:eastAsia="Arial CE" w:hAnsi="Arial CE" w:cs="Arial CE"/>
          <w:b/>
          <w:color w:val="auto"/>
          <w:sz w:val="20"/>
        </w:rPr>
        <w:t>písm</w:t>
      </w:r>
      <w:proofErr w:type="spellEnd"/>
      <w:r w:rsidRPr="00AA52C8">
        <w:rPr>
          <w:rFonts w:ascii="Arial CE" w:eastAsia="Arial CE" w:hAnsi="Arial CE" w:cs="Arial CE"/>
          <w:b/>
          <w:color w:val="auto"/>
          <w:sz w:val="20"/>
        </w:rPr>
        <w:t xml:space="preserve"> t) o krátkodobom finančnom majetku </w:t>
      </w:r>
    </w:p>
    <w:p w14:paraId="73C4F6E2" w14:textId="14B81206" w:rsidR="00102D02" w:rsidRPr="00AA52C8" w:rsidRDefault="00000000">
      <w:pPr>
        <w:tabs>
          <w:tab w:val="center" w:pos="781"/>
          <w:tab w:val="center" w:pos="1376"/>
        </w:tabs>
        <w:spacing w:after="31" w:line="258" w:lineRule="auto"/>
        <w:rPr>
          <w:color w:val="auto"/>
        </w:rPr>
      </w:pPr>
      <w:r w:rsidRPr="00AA52C8">
        <w:rPr>
          <w:rFonts w:ascii="Arial CE" w:eastAsia="Arial CE" w:hAnsi="Arial CE" w:cs="Arial CE"/>
          <w:color w:val="auto"/>
          <w:sz w:val="20"/>
        </w:rPr>
        <w:tab/>
      </w:r>
      <w:r w:rsidRPr="00AA52C8">
        <w:rPr>
          <w:rFonts w:ascii="Arial CE" w:eastAsia="Arial CE" w:hAnsi="Arial CE" w:cs="Arial CE"/>
          <w:b/>
          <w:color w:val="auto"/>
          <w:sz w:val="28"/>
          <w:vertAlign w:val="subscript"/>
        </w:rPr>
        <w:t xml:space="preserve"> </w:t>
      </w:r>
    </w:p>
    <w:p w14:paraId="6640375B" w14:textId="02BC78BD" w:rsidR="00102D02" w:rsidRDefault="003940A1" w:rsidP="003940A1">
      <w:pPr>
        <w:spacing w:after="2" w:line="254" w:lineRule="auto"/>
      </w:pPr>
      <w:r w:rsidRPr="00AA52C8">
        <w:rPr>
          <w:rFonts w:ascii="Arial CE" w:eastAsia="Arial CE" w:hAnsi="Arial CE" w:cs="Arial CE"/>
          <w:color w:val="auto"/>
          <w:sz w:val="31"/>
          <w:vertAlign w:val="superscript"/>
        </w:rPr>
        <w:t xml:space="preserve">               </w:t>
      </w:r>
      <w:r w:rsidR="00000000" w:rsidRPr="00AA52C8">
        <w:rPr>
          <w:rFonts w:ascii="Arial CE" w:eastAsia="Arial CE" w:hAnsi="Arial CE" w:cs="Arial CE"/>
          <w:color w:val="auto"/>
          <w:sz w:val="31"/>
          <w:vertAlign w:val="superscript"/>
        </w:rPr>
        <w:t xml:space="preserve"> </w:t>
      </w:r>
      <w:r w:rsidR="00000000" w:rsidRPr="00AA52C8">
        <w:rPr>
          <w:rFonts w:ascii="Arial CE" w:eastAsia="Arial CE" w:hAnsi="Arial CE" w:cs="Arial CE"/>
          <w:b/>
          <w:color w:val="auto"/>
          <w:sz w:val="18"/>
        </w:rPr>
        <w:t xml:space="preserve">Názov položky                        Bežné účtovné obdobie                           </w:t>
      </w:r>
      <w:r w:rsidR="00000000">
        <w:rPr>
          <w:rFonts w:ascii="Arial CE" w:eastAsia="Arial CE" w:hAnsi="Arial CE" w:cs="Arial CE"/>
          <w:b/>
          <w:sz w:val="18"/>
        </w:rPr>
        <w:t xml:space="preserve">Bezprostredne predchádzajúce účtovné obdobie </w:t>
      </w:r>
    </w:p>
    <w:p w14:paraId="4898969E" w14:textId="11BE5A07" w:rsidR="00102D02" w:rsidRPr="003940A1" w:rsidRDefault="00000000">
      <w:pPr>
        <w:spacing w:after="3"/>
        <w:ind w:left="631" w:hanging="10"/>
        <w:rPr>
          <w:color w:val="auto"/>
        </w:rPr>
      </w:pPr>
      <w:r w:rsidRPr="003940A1">
        <w:rPr>
          <w:rFonts w:ascii="Arial CE" w:eastAsia="Arial CE" w:hAnsi="Arial CE" w:cs="Arial CE"/>
          <w:color w:val="auto"/>
          <w:sz w:val="20"/>
        </w:rPr>
        <w:t xml:space="preserve">  </w:t>
      </w:r>
      <w:r w:rsidRPr="003940A1">
        <w:rPr>
          <w:rFonts w:ascii="Arial CE" w:eastAsia="Arial CE" w:hAnsi="Arial CE" w:cs="Arial CE"/>
          <w:color w:val="auto"/>
          <w:sz w:val="18"/>
        </w:rPr>
        <w:t xml:space="preserve">Pokladnica, ceniny </w:t>
      </w:r>
      <w:r w:rsidR="00F0144B">
        <w:rPr>
          <w:rFonts w:ascii="Arial CE" w:eastAsia="Arial CE" w:hAnsi="Arial CE" w:cs="Arial CE"/>
          <w:color w:val="auto"/>
          <w:sz w:val="18"/>
        </w:rPr>
        <w:t xml:space="preserve">                               22 111                                                                       10 365</w:t>
      </w:r>
    </w:p>
    <w:p w14:paraId="20D70F35" w14:textId="020DF849" w:rsidR="00102D02" w:rsidRDefault="00000000">
      <w:pPr>
        <w:spacing w:after="5"/>
        <w:ind w:left="631" w:right="195" w:hanging="10"/>
      </w:pPr>
      <w:r>
        <w:rPr>
          <w:rFonts w:ascii="Arial CE" w:eastAsia="Arial CE" w:hAnsi="Arial CE" w:cs="Arial CE"/>
          <w:sz w:val="18"/>
        </w:rPr>
        <w:t xml:space="preserve">                                         </w:t>
      </w:r>
    </w:p>
    <w:p w14:paraId="756F15A1" w14:textId="12FC0E07" w:rsidR="00102D02" w:rsidRDefault="00000000">
      <w:pPr>
        <w:tabs>
          <w:tab w:val="center" w:pos="786"/>
          <w:tab w:val="center" w:pos="1276"/>
        </w:tabs>
        <w:spacing w:after="5" w:line="258" w:lineRule="auto"/>
      </w:pPr>
      <w:r>
        <w:rPr>
          <w:rFonts w:ascii="Arial CE" w:eastAsia="Arial CE" w:hAnsi="Arial CE" w:cs="Arial CE"/>
          <w:sz w:val="20"/>
        </w:rPr>
        <w:tab/>
      </w:r>
      <w:r>
        <w:rPr>
          <w:rFonts w:ascii="Arial CE" w:eastAsia="Arial CE" w:hAnsi="Arial CE" w:cs="Arial CE"/>
          <w:color w:val="70AD47"/>
          <w:sz w:val="18"/>
        </w:rPr>
        <w:t xml:space="preserve"> </w:t>
      </w:r>
    </w:p>
    <w:p w14:paraId="419DB63A" w14:textId="224C435A" w:rsidR="00102D02" w:rsidRDefault="00000000">
      <w:pPr>
        <w:tabs>
          <w:tab w:val="center" w:pos="1146"/>
          <w:tab w:val="center" w:pos="4137"/>
        </w:tabs>
        <w:spacing w:after="3"/>
      </w:pPr>
      <w:r>
        <w:tab/>
      </w:r>
      <w:r w:rsidR="00F0144B" w:rsidRPr="00F0144B">
        <w:rPr>
          <w:rFonts w:ascii="Arial CE" w:eastAsia="Arial CE" w:hAnsi="Arial CE" w:cs="Arial CE"/>
          <w:color w:val="auto"/>
          <w:sz w:val="20"/>
        </w:rPr>
        <w:t xml:space="preserve">             </w:t>
      </w:r>
      <w:r w:rsidRPr="00F0144B">
        <w:rPr>
          <w:rFonts w:ascii="Arial CE" w:eastAsia="Arial CE" w:hAnsi="Arial CE" w:cs="Arial CE"/>
          <w:color w:val="auto"/>
          <w:sz w:val="18"/>
        </w:rPr>
        <w:t>Bežné účty v banke alebo v pobočke zahranič</w:t>
      </w:r>
      <w:r w:rsidR="00F0144B">
        <w:rPr>
          <w:rFonts w:ascii="Arial CE" w:eastAsia="Arial CE" w:hAnsi="Arial CE" w:cs="Arial CE"/>
          <w:color w:val="auto"/>
          <w:sz w:val="18"/>
        </w:rPr>
        <w:t>nej banky</w:t>
      </w:r>
    </w:p>
    <w:p w14:paraId="5A64A8E8" w14:textId="778B8801" w:rsidR="00102D02" w:rsidRDefault="00000000">
      <w:pPr>
        <w:tabs>
          <w:tab w:val="center" w:pos="1119"/>
          <w:tab w:val="center" w:pos="3597"/>
        </w:tabs>
        <w:spacing w:after="320" w:line="254" w:lineRule="auto"/>
      </w:pPr>
      <w:r>
        <w:tab/>
      </w:r>
      <w:r>
        <w:rPr>
          <w:rFonts w:ascii="Arial CE" w:eastAsia="Arial CE" w:hAnsi="Arial CE" w:cs="Arial CE"/>
          <w:sz w:val="20"/>
        </w:rPr>
        <w:t xml:space="preserve"> </w:t>
      </w:r>
      <w:r>
        <w:rPr>
          <w:rFonts w:ascii="Arial CE" w:eastAsia="Arial CE" w:hAnsi="Arial CE" w:cs="Arial CE"/>
          <w:sz w:val="20"/>
        </w:rPr>
        <w:tab/>
      </w:r>
      <w:r w:rsidR="00F0144B" w:rsidRPr="00F0144B">
        <w:rPr>
          <w:rFonts w:ascii="Arial CE" w:eastAsia="Arial CE" w:hAnsi="Arial CE" w:cs="Arial CE"/>
          <w:b/>
          <w:color w:val="auto"/>
          <w:sz w:val="18"/>
        </w:rPr>
        <w:t xml:space="preserve">                                                       3 467                                                                        6 553</w:t>
      </w:r>
      <w:r w:rsidRPr="00F0144B">
        <w:rPr>
          <w:rFonts w:ascii="Arial CE" w:eastAsia="Arial CE" w:hAnsi="Arial CE" w:cs="Arial CE"/>
          <w:color w:val="auto"/>
          <w:sz w:val="18"/>
        </w:rPr>
        <w:t xml:space="preserve">                                                                                                            </w:t>
      </w:r>
    </w:p>
    <w:p w14:paraId="62B0C451" w14:textId="5BDEE683" w:rsidR="00102D02" w:rsidRPr="00F0144B" w:rsidRDefault="00000000">
      <w:pPr>
        <w:tabs>
          <w:tab w:val="center" w:pos="2207"/>
          <w:tab w:val="center" w:pos="6432"/>
        </w:tabs>
        <w:spacing w:after="95"/>
        <w:rPr>
          <w:color w:val="auto"/>
        </w:rPr>
      </w:pPr>
      <w:r>
        <w:tab/>
      </w:r>
      <w:r w:rsidR="00F0144B" w:rsidRPr="00F0144B">
        <w:rPr>
          <w:rFonts w:ascii="Arial CE" w:eastAsia="Arial CE" w:hAnsi="Arial CE" w:cs="Arial CE"/>
          <w:color w:val="auto"/>
          <w:sz w:val="20"/>
        </w:rPr>
        <w:t xml:space="preserve">            </w:t>
      </w:r>
      <w:r w:rsidRPr="00F0144B">
        <w:rPr>
          <w:rFonts w:ascii="Arial CE" w:eastAsia="Arial CE" w:hAnsi="Arial CE" w:cs="Arial CE"/>
          <w:color w:val="auto"/>
          <w:sz w:val="18"/>
        </w:rPr>
        <w:t xml:space="preserve">Vkladové účty v banke alebo v pobočke zahraničnej banky </w:t>
      </w:r>
    </w:p>
    <w:p w14:paraId="006DF67B" w14:textId="50E3A7E7" w:rsidR="00F0144B" w:rsidRDefault="00000000">
      <w:pPr>
        <w:tabs>
          <w:tab w:val="center" w:pos="1214"/>
          <w:tab w:val="center" w:pos="4602"/>
          <w:tab w:val="center" w:pos="5553"/>
        </w:tabs>
        <w:spacing w:after="3"/>
        <w:rPr>
          <w:rFonts w:ascii="Arial CE" w:eastAsia="Arial CE" w:hAnsi="Arial CE" w:cs="Arial CE"/>
          <w:color w:val="auto"/>
          <w:sz w:val="18"/>
        </w:rPr>
      </w:pPr>
      <w:r w:rsidRPr="00F0144B">
        <w:rPr>
          <w:rFonts w:ascii="Arial CE" w:eastAsia="Arial CE" w:hAnsi="Arial CE" w:cs="Arial CE"/>
          <w:color w:val="auto"/>
          <w:sz w:val="31"/>
          <w:vertAlign w:val="superscript"/>
        </w:rPr>
        <w:tab/>
      </w:r>
      <w:r w:rsidR="00F0144B">
        <w:rPr>
          <w:rFonts w:ascii="Arial CE" w:eastAsia="Arial CE" w:hAnsi="Arial CE" w:cs="Arial CE"/>
          <w:color w:val="auto"/>
          <w:sz w:val="31"/>
          <w:vertAlign w:val="superscript"/>
        </w:rPr>
        <w:t xml:space="preserve">                </w:t>
      </w:r>
      <w:r w:rsidR="00F0144B" w:rsidRPr="00F0144B">
        <w:rPr>
          <w:rFonts w:ascii="Arial CE" w:eastAsia="Arial CE" w:hAnsi="Arial CE" w:cs="Arial CE"/>
          <w:color w:val="auto"/>
          <w:sz w:val="18"/>
        </w:rPr>
        <w:t>T</w:t>
      </w:r>
      <w:r w:rsidRPr="00F0144B">
        <w:rPr>
          <w:rFonts w:ascii="Arial CE" w:eastAsia="Arial CE" w:hAnsi="Arial CE" w:cs="Arial CE"/>
          <w:color w:val="auto"/>
          <w:sz w:val="18"/>
        </w:rPr>
        <w:t>ermínované</w:t>
      </w:r>
      <w:r w:rsidR="00F0144B">
        <w:rPr>
          <w:rFonts w:ascii="Arial CE" w:eastAsia="Arial CE" w:hAnsi="Arial CE" w:cs="Arial CE"/>
          <w:color w:val="auto"/>
          <w:sz w:val="18"/>
        </w:rPr>
        <w:t xml:space="preserve">                                               0</w:t>
      </w:r>
      <w:r w:rsidRPr="00F0144B">
        <w:rPr>
          <w:rFonts w:ascii="Arial CE" w:eastAsia="Arial CE" w:hAnsi="Arial CE" w:cs="Arial CE"/>
          <w:color w:val="auto"/>
          <w:sz w:val="18"/>
        </w:rPr>
        <w:t xml:space="preserve">    </w:t>
      </w:r>
      <w:r w:rsidR="00F0144B">
        <w:rPr>
          <w:rFonts w:ascii="Arial CE" w:eastAsia="Arial CE" w:hAnsi="Arial CE" w:cs="Arial CE"/>
          <w:color w:val="auto"/>
          <w:sz w:val="18"/>
        </w:rPr>
        <w:t xml:space="preserve">                                                                        0</w:t>
      </w:r>
    </w:p>
    <w:p w14:paraId="326830D1" w14:textId="24CDA635" w:rsidR="00102D02" w:rsidRPr="00F0144B" w:rsidRDefault="00000000">
      <w:pPr>
        <w:tabs>
          <w:tab w:val="center" w:pos="1214"/>
          <w:tab w:val="center" w:pos="4602"/>
          <w:tab w:val="center" w:pos="5553"/>
        </w:tabs>
        <w:spacing w:after="3"/>
        <w:rPr>
          <w:color w:val="auto"/>
        </w:rPr>
      </w:pPr>
      <w:r w:rsidRPr="00F0144B">
        <w:rPr>
          <w:rFonts w:ascii="Arial CE" w:eastAsia="Arial CE" w:hAnsi="Arial CE" w:cs="Arial CE"/>
          <w:color w:val="auto"/>
          <w:sz w:val="18"/>
        </w:rPr>
        <w:t xml:space="preserve">                        </w:t>
      </w:r>
      <w:r w:rsidRPr="00F0144B">
        <w:rPr>
          <w:rFonts w:ascii="Arial CE" w:eastAsia="Arial CE" w:hAnsi="Arial CE" w:cs="Arial CE"/>
          <w:color w:val="auto"/>
          <w:sz w:val="18"/>
        </w:rPr>
        <w:tab/>
        <w:t xml:space="preserve">                                                                                                            </w:t>
      </w:r>
    </w:p>
    <w:p w14:paraId="62259026" w14:textId="18ECD036" w:rsidR="00102D02" w:rsidRDefault="00000000">
      <w:pPr>
        <w:tabs>
          <w:tab w:val="center" w:pos="621"/>
          <w:tab w:val="center" w:pos="4792"/>
        </w:tabs>
        <w:spacing w:after="3"/>
        <w:rPr>
          <w:rFonts w:ascii="Arial CE" w:eastAsia="Arial CE" w:hAnsi="Arial CE" w:cs="Arial CE"/>
          <w:color w:val="auto"/>
          <w:sz w:val="18"/>
        </w:rPr>
      </w:pPr>
      <w:r w:rsidRPr="00F0144B">
        <w:rPr>
          <w:color w:val="auto"/>
        </w:rPr>
        <w:tab/>
      </w:r>
      <w:r w:rsidRPr="00F0144B">
        <w:rPr>
          <w:rFonts w:ascii="Arial CE" w:eastAsia="Arial CE" w:hAnsi="Arial CE" w:cs="Arial CE"/>
          <w:color w:val="auto"/>
          <w:sz w:val="31"/>
          <w:vertAlign w:val="superscript"/>
        </w:rPr>
        <w:t xml:space="preserve"> </w:t>
      </w:r>
      <w:r w:rsidR="00F0144B">
        <w:rPr>
          <w:rFonts w:ascii="Arial CE" w:eastAsia="Arial CE" w:hAnsi="Arial CE" w:cs="Arial CE"/>
          <w:color w:val="auto"/>
          <w:sz w:val="31"/>
          <w:vertAlign w:val="superscript"/>
        </w:rPr>
        <w:t xml:space="preserve"> </w:t>
      </w:r>
      <w:r w:rsidR="00F0144B">
        <w:rPr>
          <w:rFonts w:ascii="Arial CE" w:eastAsia="Arial CE" w:hAnsi="Arial CE" w:cs="Arial CE"/>
          <w:color w:val="auto"/>
          <w:sz w:val="18"/>
        </w:rPr>
        <w:t xml:space="preserve">               </w:t>
      </w:r>
      <w:r w:rsidRPr="00F0144B">
        <w:rPr>
          <w:rFonts w:ascii="Arial CE" w:eastAsia="Arial CE" w:hAnsi="Arial CE" w:cs="Arial CE"/>
          <w:color w:val="auto"/>
          <w:sz w:val="18"/>
        </w:rPr>
        <w:t xml:space="preserve">Peniaze na ceste </w:t>
      </w:r>
      <w:r w:rsidR="00F0144B">
        <w:rPr>
          <w:rFonts w:ascii="Arial CE" w:eastAsia="Arial CE" w:hAnsi="Arial CE" w:cs="Arial CE"/>
          <w:color w:val="auto"/>
          <w:sz w:val="18"/>
        </w:rPr>
        <w:t xml:space="preserve">                                       0                                                                             0</w:t>
      </w:r>
    </w:p>
    <w:p w14:paraId="68C286A9" w14:textId="77777777" w:rsidR="00F0144B" w:rsidRDefault="00F0144B">
      <w:pPr>
        <w:tabs>
          <w:tab w:val="center" w:pos="621"/>
          <w:tab w:val="center" w:pos="4792"/>
        </w:tabs>
        <w:spacing w:after="3"/>
        <w:rPr>
          <w:rFonts w:ascii="Arial CE" w:eastAsia="Arial CE" w:hAnsi="Arial CE" w:cs="Arial CE"/>
          <w:color w:val="auto"/>
          <w:sz w:val="18"/>
        </w:rPr>
      </w:pPr>
    </w:p>
    <w:p w14:paraId="7D1CDE01" w14:textId="19E42FEB" w:rsidR="00F0144B" w:rsidRPr="00F0144B" w:rsidRDefault="00F0144B">
      <w:pPr>
        <w:tabs>
          <w:tab w:val="center" w:pos="621"/>
          <w:tab w:val="center" w:pos="4792"/>
        </w:tabs>
        <w:spacing w:after="3"/>
        <w:rPr>
          <w:color w:val="auto"/>
        </w:rPr>
      </w:pPr>
      <w:r>
        <w:rPr>
          <w:rFonts w:ascii="Arial CE" w:eastAsia="Arial CE" w:hAnsi="Arial CE" w:cs="Arial CE"/>
          <w:color w:val="auto"/>
          <w:sz w:val="18"/>
        </w:rPr>
        <w:t xml:space="preserve">                 Spolu                                                  25 578                                                                        16 918</w:t>
      </w:r>
    </w:p>
    <w:p w14:paraId="2386A81F" w14:textId="77777777" w:rsidR="00F0144B" w:rsidRDefault="00000000">
      <w:pPr>
        <w:tabs>
          <w:tab w:val="center" w:pos="1231"/>
          <w:tab w:val="center" w:pos="3309"/>
          <w:tab w:val="center" w:pos="5297"/>
        </w:tabs>
        <w:spacing w:after="5" w:line="258" w:lineRule="auto"/>
      </w:pPr>
      <w:r>
        <w:tab/>
      </w:r>
    </w:p>
    <w:p w14:paraId="2AA12053" w14:textId="77777777" w:rsidR="00F0144B" w:rsidRDefault="00F0144B">
      <w:pPr>
        <w:tabs>
          <w:tab w:val="center" w:pos="1231"/>
          <w:tab w:val="center" w:pos="3309"/>
          <w:tab w:val="center" w:pos="5297"/>
        </w:tabs>
        <w:spacing w:after="5" w:line="258" w:lineRule="auto"/>
      </w:pPr>
    </w:p>
    <w:p w14:paraId="5617F3EB" w14:textId="10038809" w:rsidR="00102D02" w:rsidRDefault="00F0144B">
      <w:pPr>
        <w:tabs>
          <w:tab w:val="center" w:pos="1231"/>
          <w:tab w:val="center" w:pos="3309"/>
          <w:tab w:val="center" w:pos="5297"/>
        </w:tabs>
        <w:spacing w:after="5" w:line="258" w:lineRule="auto"/>
      </w:pPr>
      <w:r>
        <w:rPr>
          <w:rFonts w:ascii="Arial CE" w:eastAsia="Arial CE" w:hAnsi="Arial CE" w:cs="Arial CE"/>
          <w:b/>
          <w:sz w:val="20"/>
        </w:rPr>
        <w:t xml:space="preserve">          </w:t>
      </w:r>
      <w:r w:rsidR="00000000">
        <w:rPr>
          <w:rFonts w:ascii="Arial CE" w:eastAsia="Arial CE" w:hAnsi="Arial CE" w:cs="Arial CE"/>
          <w:sz w:val="20"/>
        </w:rPr>
        <w:t>Právny dôvod</w:t>
      </w:r>
      <w:r w:rsidR="00000000">
        <w:rPr>
          <w:rFonts w:ascii="Arial CE" w:eastAsia="Arial CE" w:hAnsi="Arial CE" w:cs="Arial CE"/>
          <w:b/>
          <w:sz w:val="20"/>
        </w:rPr>
        <w:t xml:space="preserve"> </w:t>
      </w:r>
      <w:r w:rsidR="00000000">
        <w:rPr>
          <w:rFonts w:ascii="Arial CE" w:eastAsia="Arial CE" w:hAnsi="Arial CE" w:cs="Arial CE"/>
          <w:b/>
          <w:sz w:val="20"/>
        </w:rPr>
        <w:tab/>
      </w:r>
      <w:r w:rsidR="00000000">
        <w:rPr>
          <w:rFonts w:ascii="Arial CE" w:eastAsia="Arial CE" w:hAnsi="Arial CE" w:cs="Arial CE"/>
          <w:sz w:val="20"/>
        </w:rPr>
        <w:t xml:space="preserve"> na zostavenie účtovnej závierky. </w:t>
      </w:r>
      <w:r w:rsidR="00000000">
        <w:rPr>
          <w:rFonts w:ascii="Arial CE" w:eastAsia="Arial CE" w:hAnsi="Arial CE" w:cs="Arial CE"/>
          <w:sz w:val="20"/>
        </w:rPr>
        <w:tab/>
      </w:r>
    </w:p>
    <w:p w14:paraId="6FF570B6" w14:textId="0B6B9FDF" w:rsidR="00102D02" w:rsidRDefault="00000000" w:rsidP="00F0144B">
      <w:pPr>
        <w:spacing w:after="173" w:line="258" w:lineRule="auto"/>
        <w:ind w:left="606" w:right="5607"/>
      </w:pPr>
      <w:r>
        <w:rPr>
          <w:rFonts w:ascii="Arial CE" w:eastAsia="Arial CE" w:hAnsi="Arial CE" w:cs="Arial CE"/>
          <w:b/>
          <w:color w:val="70AD47"/>
          <w:sz w:val="18"/>
        </w:rPr>
        <w:t xml:space="preserve"> </w:t>
      </w:r>
      <w:r>
        <w:rPr>
          <w:rFonts w:ascii="Arial CE" w:eastAsia="Arial CE" w:hAnsi="Arial CE" w:cs="Arial CE"/>
          <w:sz w:val="20"/>
        </w:rPr>
        <w:t xml:space="preserve">Dôvod zostavenia účtovnej závierky: riadna. </w:t>
      </w:r>
    </w:p>
    <w:p w14:paraId="2BB52F80" w14:textId="77777777" w:rsidR="00F0144B" w:rsidRDefault="00F0144B">
      <w:pPr>
        <w:spacing w:after="136"/>
        <w:ind w:left="100"/>
        <w:jc w:val="center"/>
        <w:rPr>
          <w:rFonts w:ascii="Arial CE" w:eastAsia="Arial CE" w:hAnsi="Arial CE" w:cs="Arial CE"/>
          <w:b/>
          <w:sz w:val="20"/>
        </w:rPr>
      </w:pPr>
    </w:p>
    <w:p w14:paraId="594413EB" w14:textId="77777777" w:rsidR="00F0144B" w:rsidRDefault="00F0144B">
      <w:pPr>
        <w:spacing w:after="136"/>
        <w:ind w:left="100"/>
        <w:jc w:val="center"/>
        <w:rPr>
          <w:rFonts w:ascii="Arial CE" w:eastAsia="Arial CE" w:hAnsi="Arial CE" w:cs="Arial CE"/>
          <w:b/>
          <w:sz w:val="20"/>
        </w:rPr>
      </w:pPr>
    </w:p>
    <w:p w14:paraId="26DDDB03" w14:textId="77777777" w:rsidR="00F0144B" w:rsidRDefault="00F0144B">
      <w:pPr>
        <w:spacing w:after="136"/>
        <w:ind w:left="100"/>
        <w:jc w:val="center"/>
        <w:rPr>
          <w:rFonts w:ascii="Arial CE" w:eastAsia="Arial CE" w:hAnsi="Arial CE" w:cs="Arial CE"/>
          <w:b/>
          <w:sz w:val="20"/>
        </w:rPr>
      </w:pPr>
    </w:p>
    <w:p w14:paraId="178700AD" w14:textId="77777777" w:rsidR="00F0144B" w:rsidRDefault="00F0144B">
      <w:pPr>
        <w:spacing w:after="136"/>
        <w:ind w:left="100"/>
        <w:jc w:val="center"/>
        <w:rPr>
          <w:rFonts w:ascii="Arial CE" w:eastAsia="Arial CE" w:hAnsi="Arial CE" w:cs="Arial CE"/>
          <w:b/>
          <w:sz w:val="20"/>
        </w:rPr>
      </w:pPr>
    </w:p>
    <w:p w14:paraId="58B8FCDA" w14:textId="77777777" w:rsidR="00F0144B" w:rsidRDefault="00F0144B" w:rsidP="00F0144B">
      <w:pPr>
        <w:spacing w:after="136"/>
        <w:rPr>
          <w:rFonts w:ascii="Arial CE" w:eastAsia="Arial CE" w:hAnsi="Arial CE" w:cs="Arial CE"/>
          <w:b/>
          <w:sz w:val="20"/>
        </w:rPr>
      </w:pPr>
    </w:p>
    <w:p w14:paraId="7B68BA65" w14:textId="77777777" w:rsidR="00F0144B" w:rsidRDefault="00F0144B" w:rsidP="00F0144B">
      <w:pPr>
        <w:spacing w:after="136"/>
        <w:rPr>
          <w:rFonts w:ascii="Arial CE" w:eastAsia="Arial CE" w:hAnsi="Arial CE" w:cs="Arial CE"/>
          <w:b/>
          <w:sz w:val="20"/>
        </w:rPr>
      </w:pPr>
    </w:p>
    <w:p w14:paraId="7B903233" w14:textId="77777777" w:rsidR="00F0144B" w:rsidRPr="00AA52C8" w:rsidRDefault="00F0144B" w:rsidP="00F0144B">
      <w:pPr>
        <w:spacing w:after="136"/>
        <w:rPr>
          <w:rFonts w:ascii="Arial CE" w:eastAsia="Arial CE" w:hAnsi="Arial CE" w:cs="Arial CE"/>
          <w:color w:val="auto"/>
          <w:sz w:val="20"/>
        </w:rPr>
      </w:pPr>
      <w:r w:rsidRPr="00AA52C8">
        <w:rPr>
          <w:rFonts w:ascii="Arial CE" w:eastAsia="Arial CE" w:hAnsi="Arial CE" w:cs="Arial CE"/>
          <w:b/>
          <w:color w:val="auto"/>
          <w:sz w:val="20"/>
        </w:rPr>
        <w:t xml:space="preserve">   </w:t>
      </w:r>
      <w:proofErr w:type="spellStart"/>
      <w:r w:rsidRPr="00AA52C8">
        <w:rPr>
          <w:rFonts w:ascii="Arial CE" w:eastAsia="Arial CE" w:hAnsi="Arial CE" w:cs="Arial CE"/>
          <w:b/>
          <w:color w:val="auto"/>
          <w:sz w:val="20"/>
        </w:rPr>
        <w:t>Čl.II</w:t>
      </w:r>
      <w:proofErr w:type="spellEnd"/>
      <w:r w:rsidRPr="00AA52C8">
        <w:rPr>
          <w:rFonts w:ascii="Arial CE" w:eastAsia="Arial CE" w:hAnsi="Arial CE" w:cs="Arial CE"/>
          <w:b/>
          <w:color w:val="auto"/>
          <w:sz w:val="20"/>
        </w:rPr>
        <w:t xml:space="preserve">  Uvádza sa o </w:t>
      </w:r>
      <w:r w:rsidRPr="00AA52C8">
        <w:rPr>
          <w:rFonts w:ascii="Arial CE" w:eastAsia="Arial CE" w:hAnsi="Arial CE" w:cs="Arial CE"/>
          <w:color w:val="auto"/>
          <w:sz w:val="20"/>
        </w:rPr>
        <w:t>štruktúre záväzkov podľa zostatkovej doby splatnosti v členení v</w:t>
      </w:r>
      <w:r w:rsidRPr="00AA52C8">
        <w:rPr>
          <w:rFonts w:ascii="Arial CE" w:eastAsia="Arial CE" w:hAnsi="Arial CE" w:cs="Arial CE"/>
          <w:color w:val="auto"/>
          <w:sz w:val="20"/>
        </w:rPr>
        <w:t xml:space="preserve"> nadväznosti na položky súvahy o výške                </w:t>
      </w:r>
    </w:p>
    <w:p w14:paraId="343E8CAC" w14:textId="0126AE68" w:rsidR="00F0144B" w:rsidRPr="00AA52C8" w:rsidRDefault="00F0144B" w:rsidP="00F0144B">
      <w:pPr>
        <w:spacing w:after="136"/>
        <w:rPr>
          <w:rFonts w:ascii="Arial CE" w:eastAsia="Arial CE" w:hAnsi="Arial CE" w:cs="Arial CE"/>
          <w:color w:val="auto"/>
          <w:sz w:val="20"/>
        </w:rPr>
      </w:pPr>
      <w:r w:rsidRPr="00AA52C8">
        <w:rPr>
          <w:rFonts w:ascii="Arial CE" w:eastAsia="Arial CE" w:hAnsi="Arial CE" w:cs="Arial CE"/>
          <w:color w:val="auto"/>
          <w:sz w:val="20"/>
        </w:rPr>
        <w:t xml:space="preserve">    záväzkov  do lehoty splatnosti a po lehote splatnosti.</w:t>
      </w:r>
    </w:p>
    <w:p w14:paraId="71D75D9D" w14:textId="248E9339" w:rsidR="00F0144B" w:rsidRPr="00AA52C8" w:rsidRDefault="00F0144B" w:rsidP="00F0144B">
      <w:pPr>
        <w:spacing w:after="136"/>
        <w:rPr>
          <w:rFonts w:ascii="Arial CE" w:eastAsia="Arial CE" w:hAnsi="Arial CE" w:cs="Arial CE"/>
          <w:color w:val="auto"/>
          <w:sz w:val="20"/>
        </w:rPr>
      </w:pPr>
      <w:r w:rsidRPr="00AA52C8">
        <w:rPr>
          <w:rFonts w:ascii="Arial CE" w:eastAsia="Arial CE" w:hAnsi="Arial CE" w:cs="Arial CE"/>
          <w:color w:val="auto"/>
          <w:sz w:val="20"/>
        </w:rPr>
        <w:t xml:space="preserve">                                                               Bežné účtovné obdobie                   Bezprostredne predchádzajúce účtovné obdobie</w:t>
      </w:r>
    </w:p>
    <w:p w14:paraId="272BF116" w14:textId="77777777" w:rsidR="00F0144B" w:rsidRPr="00AA52C8" w:rsidRDefault="00F0144B" w:rsidP="00F0144B">
      <w:pPr>
        <w:spacing w:after="136"/>
        <w:rPr>
          <w:rFonts w:ascii="Arial CE" w:eastAsia="Arial CE" w:hAnsi="Arial CE" w:cs="Arial CE"/>
          <w:b/>
          <w:color w:val="auto"/>
          <w:sz w:val="20"/>
        </w:rPr>
      </w:pPr>
    </w:p>
    <w:p w14:paraId="19B72E58" w14:textId="66718F87" w:rsidR="0077492A" w:rsidRPr="00AA52C8" w:rsidRDefault="00F0144B">
      <w:pPr>
        <w:tabs>
          <w:tab w:val="center" w:pos="8578"/>
        </w:tabs>
        <w:spacing w:after="176" w:line="251" w:lineRule="auto"/>
        <w:ind w:left="-15"/>
        <w:rPr>
          <w:rFonts w:ascii="Arial CE" w:eastAsia="Arial CE" w:hAnsi="Arial CE" w:cs="Arial CE"/>
          <w:color w:val="auto"/>
          <w:sz w:val="31"/>
          <w:vertAlign w:val="superscript"/>
        </w:rPr>
      </w:pPr>
      <w:r w:rsidRPr="00AA52C8">
        <w:rPr>
          <w:rFonts w:ascii="Arial CE" w:eastAsia="Arial CE" w:hAnsi="Arial CE" w:cs="Arial CE"/>
          <w:b/>
          <w:color w:val="auto"/>
          <w:sz w:val="20"/>
        </w:rPr>
        <w:t xml:space="preserve">        </w:t>
      </w:r>
      <w:r w:rsidR="00000000" w:rsidRPr="00AA52C8">
        <w:rPr>
          <w:rFonts w:ascii="Arial CE" w:eastAsia="Arial CE" w:hAnsi="Arial CE" w:cs="Arial CE"/>
          <w:color w:val="auto"/>
          <w:sz w:val="20"/>
        </w:rPr>
        <w:t>výšk</w:t>
      </w:r>
      <w:r w:rsidRPr="00AA52C8">
        <w:rPr>
          <w:rFonts w:ascii="Arial CE" w:eastAsia="Arial CE" w:hAnsi="Arial CE" w:cs="Arial CE"/>
          <w:color w:val="auto"/>
          <w:sz w:val="20"/>
        </w:rPr>
        <w:t>a</w:t>
      </w:r>
      <w:r w:rsidR="00000000" w:rsidRPr="00AA52C8">
        <w:rPr>
          <w:rFonts w:ascii="Arial CE" w:eastAsia="Arial CE" w:hAnsi="Arial CE" w:cs="Arial CE"/>
          <w:color w:val="auto"/>
          <w:sz w:val="20"/>
        </w:rPr>
        <w:t xml:space="preserve"> záväzkov do lehoty splatnosti</w:t>
      </w:r>
      <w:r w:rsidR="0077492A" w:rsidRPr="00AA52C8">
        <w:rPr>
          <w:rFonts w:ascii="Arial CE" w:eastAsia="Arial CE" w:hAnsi="Arial CE" w:cs="Arial CE"/>
          <w:color w:val="auto"/>
          <w:sz w:val="20"/>
        </w:rPr>
        <w:t xml:space="preserve">          5 447                                                     6 812</w:t>
      </w:r>
      <w:r w:rsidR="00000000" w:rsidRPr="00AA52C8">
        <w:rPr>
          <w:rFonts w:ascii="Arial CE" w:eastAsia="Arial CE" w:hAnsi="Arial CE" w:cs="Arial CE"/>
          <w:color w:val="auto"/>
          <w:sz w:val="31"/>
          <w:vertAlign w:val="superscript"/>
        </w:rPr>
        <w:tab/>
      </w:r>
    </w:p>
    <w:p w14:paraId="2ECEDD09" w14:textId="77777777" w:rsidR="0077492A" w:rsidRPr="00AA52C8" w:rsidRDefault="0077492A">
      <w:pPr>
        <w:tabs>
          <w:tab w:val="center" w:pos="8578"/>
        </w:tabs>
        <w:spacing w:after="176" w:line="251" w:lineRule="auto"/>
        <w:ind w:left="-15"/>
        <w:rPr>
          <w:rFonts w:ascii="Arial CE" w:eastAsia="Arial CE" w:hAnsi="Arial CE" w:cs="Arial CE"/>
          <w:color w:val="auto"/>
          <w:sz w:val="20"/>
        </w:rPr>
      </w:pPr>
      <w:r w:rsidRPr="00AA52C8">
        <w:rPr>
          <w:rFonts w:ascii="Arial CE" w:eastAsia="Arial CE" w:hAnsi="Arial CE" w:cs="Arial CE"/>
          <w:color w:val="auto"/>
          <w:sz w:val="20"/>
        </w:rPr>
        <w:t xml:space="preserve">        </w:t>
      </w:r>
      <w:r w:rsidR="00000000" w:rsidRPr="00AA52C8">
        <w:rPr>
          <w:rFonts w:ascii="Arial CE" w:eastAsia="Arial CE" w:hAnsi="Arial CE" w:cs="Arial CE"/>
          <w:color w:val="auto"/>
          <w:sz w:val="20"/>
        </w:rPr>
        <w:t xml:space="preserve"> po lehote splatnosti</w:t>
      </w:r>
      <w:r w:rsidRPr="00AA52C8">
        <w:rPr>
          <w:rFonts w:ascii="Arial CE" w:eastAsia="Arial CE" w:hAnsi="Arial CE" w:cs="Arial CE"/>
          <w:color w:val="auto"/>
          <w:sz w:val="20"/>
        </w:rPr>
        <w:t xml:space="preserve">                                         0                                                             0</w:t>
      </w:r>
    </w:p>
    <w:p w14:paraId="4F3AC678" w14:textId="35018214" w:rsidR="0077492A" w:rsidRPr="00AA52C8" w:rsidRDefault="0077492A">
      <w:pPr>
        <w:tabs>
          <w:tab w:val="center" w:pos="8578"/>
        </w:tabs>
        <w:spacing w:after="176" w:line="251" w:lineRule="auto"/>
        <w:ind w:left="-15"/>
        <w:rPr>
          <w:rFonts w:ascii="Arial CE" w:eastAsia="Arial CE" w:hAnsi="Arial CE" w:cs="Arial CE"/>
          <w:color w:val="auto"/>
          <w:sz w:val="20"/>
        </w:rPr>
      </w:pPr>
      <w:r w:rsidRPr="00AA52C8">
        <w:rPr>
          <w:rFonts w:ascii="Arial CE" w:eastAsia="Arial CE" w:hAnsi="Arial CE" w:cs="Arial CE"/>
          <w:color w:val="auto"/>
          <w:sz w:val="20"/>
        </w:rPr>
        <w:t xml:space="preserve">         krátkodobé záväzky z obch. styku           2 260                                                       1 314</w:t>
      </w:r>
    </w:p>
    <w:p w14:paraId="33F7EBE8" w14:textId="017DD380" w:rsidR="0077492A" w:rsidRPr="00AA52C8" w:rsidRDefault="0077492A">
      <w:pPr>
        <w:tabs>
          <w:tab w:val="center" w:pos="8578"/>
        </w:tabs>
        <w:spacing w:after="176" w:line="251" w:lineRule="auto"/>
        <w:ind w:left="-15"/>
        <w:rPr>
          <w:rFonts w:ascii="Arial CE" w:eastAsia="Arial CE" w:hAnsi="Arial CE" w:cs="Arial CE"/>
          <w:color w:val="auto"/>
          <w:sz w:val="20"/>
        </w:rPr>
      </w:pPr>
      <w:r w:rsidRPr="00AA52C8">
        <w:rPr>
          <w:rFonts w:ascii="Arial CE" w:eastAsia="Arial CE" w:hAnsi="Arial CE" w:cs="Arial CE"/>
          <w:color w:val="auto"/>
          <w:sz w:val="20"/>
        </w:rPr>
        <w:t xml:space="preserve">        záväzky voči spoločníkom                               0                                                           551</w:t>
      </w:r>
    </w:p>
    <w:p w14:paraId="0BFFE317" w14:textId="4FDEA00F" w:rsidR="0077492A" w:rsidRPr="00AA52C8" w:rsidRDefault="0077492A">
      <w:pPr>
        <w:tabs>
          <w:tab w:val="center" w:pos="8578"/>
        </w:tabs>
        <w:spacing w:after="176" w:line="251" w:lineRule="auto"/>
        <w:ind w:left="-15"/>
        <w:rPr>
          <w:rFonts w:ascii="Arial CE" w:eastAsia="Arial CE" w:hAnsi="Arial CE" w:cs="Arial CE"/>
          <w:color w:val="auto"/>
          <w:sz w:val="20"/>
        </w:rPr>
      </w:pPr>
      <w:r w:rsidRPr="00AA52C8">
        <w:rPr>
          <w:rFonts w:ascii="Arial CE" w:eastAsia="Arial CE" w:hAnsi="Arial CE" w:cs="Arial CE"/>
          <w:color w:val="auto"/>
          <w:sz w:val="20"/>
        </w:rPr>
        <w:t xml:space="preserve">        záväzky voči zamestnancom                           0                                                        1 927</w:t>
      </w:r>
    </w:p>
    <w:p w14:paraId="732989CF" w14:textId="770344BA" w:rsidR="0077492A" w:rsidRPr="00AA52C8" w:rsidRDefault="0077492A">
      <w:pPr>
        <w:tabs>
          <w:tab w:val="center" w:pos="8578"/>
        </w:tabs>
        <w:spacing w:after="176" w:line="251" w:lineRule="auto"/>
        <w:ind w:left="-15"/>
        <w:rPr>
          <w:rFonts w:ascii="Arial CE" w:eastAsia="Arial CE" w:hAnsi="Arial CE" w:cs="Arial CE"/>
          <w:color w:val="auto"/>
          <w:sz w:val="20"/>
        </w:rPr>
      </w:pPr>
      <w:r w:rsidRPr="00AA52C8">
        <w:rPr>
          <w:rFonts w:ascii="Arial CE" w:eastAsia="Arial CE" w:hAnsi="Arial CE" w:cs="Arial CE"/>
          <w:color w:val="auto"/>
          <w:sz w:val="20"/>
        </w:rPr>
        <w:t xml:space="preserve">        záväzky zo sociálneho poistenia                     0                                                        1 274 </w:t>
      </w:r>
    </w:p>
    <w:p w14:paraId="02B22454" w14:textId="0A274A51" w:rsidR="0077492A" w:rsidRPr="00AA52C8" w:rsidRDefault="0077492A">
      <w:pPr>
        <w:tabs>
          <w:tab w:val="center" w:pos="8578"/>
        </w:tabs>
        <w:spacing w:after="176" w:line="251" w:lineRule="auto"/>
        <w:ind w:left="-15"/>
        <w:rPr>
          <w:rFonts w:ascii="Arial CE" w:eastAsia="Arial CE" w:hAnsi="Arial CE" w:cs="Arial CE"/>
          <w:color w:val="auto"/>
          <w:sz w:val="20"/>
        </w:rPr>
      </w:pPr>
      <w:r w:rsidRPr="00AA52C8">
        <w:rPr>
          <w:rFonts w:ascii="Arial CE" w:eastAsia="Arial CE" w:hAnsi="Arial CE" w:cs="Arial CE"/>
          <w:color w:val="auto"/>
          <w:sz w:val="20"/>
        </w:rPr>
        <w:t xml:space="preserve">        daňové záväzky                                        3 187                                                        1</w:t>
      </w:r>
      <w:r w:rsidR="00BA24EC" w:rsidRPr="00AA52C8">
        <w:rPr>
          <w:rFonts w:ascii="Arial CE" w:eastAsia="Arial CE" w:hAnsi="Arial CE" w:cs="Arial CE"/>
          <w:color w:val="auto"/>
          <w:sz w:val="20"/>
        </w:rPr>
        <w:t> </w:t>
      </w:r>
      <w:r w:rsidRPr="00AA52C8">
        <w:rPr>
          <w:rFonts w:ascii="Arial CE" w:eastAsia="Arial CE" w:hAnsi="Arial CE" w:cs="Arial CE"/>
          <w:color w:val="auto"/>
          <w:sz w:val="20"/>
        </w:rPr>
        <w:t>746</w:t>
      </w:r>
    </w:p>
    <w:p w14:paraId="749FB14A" w14:textId="191C2775" w:rsidR="00BA24EC" w:rsidRPr="00AA52C8" w:rsidRDefault="00BA24EC">
      <w:pPr>
        <w:tabs>
          <w:tab w:val="center" w:pos="8578"/>
        </w:tabs>
        <w:spacing w:after="176" w:line="251" w:lineRule="auto"/>
        <w:ind w:left="-15"/>
        <w:rPr>
          <w:rFonts w:ascii="Arial CE" w:eastAsia="Arial CE" w:hAnsi="Arial CE" w:cs="Arial CE"/>
          <w:color w:val="auto"/>
          <w:sz w:val="20"/>
        </w:rPr>
      </w:pPr>
      <w:r w:rsidRPr="00AA52C8">
        <w:rPr>
          <w:rFonts w:ascii="Arial CE" w:eastAsia="Arial CE" w:hAnsi="Arial CE" w:cs="Arial CE"/>
          <w:color w:val="auto"/>
          <w:sz w:val="20"/>
        </w:rPr>
        <w:t xml:space="preserve">        záväzky zo sociálneho fondu                           0                                                           134</w:t>
      </w:r>
    </w:p>
    <w:p w14:paraId="649FCF87" w14:textId="2C3664C5" w:rsidR="0077492A" w:rsidRDefault="0077492A">
      <w:pPr>
        <w:tabs>
          <w:tab w:val="center" w:pos="8578"/>
        </w:tabs>
        <w:spacing w:after="176" w:line="251" w:lineRule="auto"/>
        <w:ind w:left="-15"/>
        <w:rPr>
          <w:rFonts w:ascii="Arial CE" w:eastAsia="Arial CE" w:hAnsi="Arial CE" w:cs="Arial CE"/>
          <w:color w:val="70AD47"/>
          <w:sz w:val="20"/>
        </w:rPr>
      </w:pPr>
      <w:r>
        <w:rPr>
          <w:rFonts w:ascii="Arial CE" w:eastAsia="Arial CE" w:hAnsi="Arial CE" w:cs="Arial CE"/>
          <w:color w:val="70AD47"/>
          <w:sz w:val="20"/>
        </w:rPr>
        <w:t xml:space="preserve">                     </w:t>
      </w:r>
    </w:p>
    <w:p w14:paraId="19D1EF99" w14:textId="510269C0" w:rsidR="00102D02" w:rsidRDefault="00000000">
      <w:pPr>
        <w:tabs>
          <w:tab w:val="center" w:pos="8578"/>
        </w:tabs>
        <w:spacing w:after="176" w:line="251" w:lineRule="auto"/>
        <w:ind w:left="-15"/>
      </w:pPr>
      <w:r>
        <w:rPr>
          <w:rFonts w:ascii="Arial CE" w:eastAsia="Arial CE" w:hAnsi="Arial CE" w:cs="Arial CE"/>
          <w:color w:val="70AD47"/>
          <w:sz w:val="20"/>
        </w:rPr>
        <w:t xml:space="preserve"> </w:t>
      </w:r>
    </w:p>
    <w:p w14:paraId="25E176D5" w14:textId="77777777" w:rsidR="00102D02" w:rsidRDefault="00000000">
      <w:pPr>
        <w:spacing w:after="161" w:line="258" w:lineRule="auto"/>
        <w:ind w:left="616" w:right="200" w:hanging="10"/>
      </w:pPr>
      <w:r>
        <w:rPr>
          <w:rFonts w:ascii="Arial CE" w:eastAsia="Arial CE" w:hAnsi="Arial CE" w:cs="Arial CE"/>
          <w:b/>
          <w:sz w:val="20"/>
        </w:rPr>
        <w:t xml:space="preserve">(1) </w:t>
      </w:r>
      <w:r>
        <w:rPr>
          <w:rFonts w:ascii="Arial CE" w:eastAsia="Arial CE" w:hAnsi="Arial CE" w:cs="Arial CE"/>
          <w:sz w:val="20"/>
        </w:rPr>
        <w:t xml:space="preserve">Informácia, či je účtovná závierka zostavená za splnenia predpokladu, že účtovná jednotka bude nepretržite pokračovať vo svojej činnosti. Ak tento predpoklad nie je splnený, uvádza sa informácia o nesplnení predpokladu nepretržitého pokračovania vo svojej činnosti a k tomu zodpovedajúci spôsob účtovania podľa § 7 ods. 4 zákona. </w:t>
      </w:r>
    </w:p>
    <w:p w14:paraId="3053FE42" w14:textId="77777777" w:rsidR="0077492A" w:rsidRDefault="00000000">
      <w:pPr>
        <w:spacing w:after="5" w:line="258" w:lineRule="auto"/>
        <w:ind w:left="616" w:hanging="10"/>
        <w:rPr>
          <w:rFonts w:ascii="Arial CE" w:eastAsia="Arial CE" w:hAnsi="Arial CE" w:cs="Arial CE"/>
          <w:sz w:val="20"/>
        </w:rPr>
      </w:pPr>
      <w:r>
        <w:rPr>
          <w:rFonts w:ascii="Arial CE" w:eastAsia="Arial CE" w:hAnsi="Arial CE" w:cs="Arial CE"/>
          <w:sz w:val="20"/>
        </w:rPr>
        <w:t>Účtovná jednotka bude pokračovať vo svojej činnosti: áno.</w:t>
      </w:r>
    </w:p>
    <w:p w14:paraId="49C43149" w14:textId="77777777" w:rsidR="0077492A" w:rsidRDefault="0077492A">
      <w:pPr>
        <w:spacing w:after="5" w:line="258" w:lineRule="auto"/>
        <w:ind w:left="616" w:hanging="10"/>
        <w:rPr>
          <w:rFonts w:ascii="Arial CE" w:eastAsia="Arial CE" w:hAnsi="Arial CE" w:cs="Arial CE"/>
          <w:sz w:val="20"/>
        </w:rPr>
      </w:pPr>
    </w:p>
    <w:p w14:paraId="55989056" w14:textId="214E0936" w:rsidR="00102D02" w:rsidRDefault="00000000">
      <w:pPr>
        <w:spacing w:after="5" w:line="258" w:lineRule="auto"/>
        <w:ind w:left="616" w:hanging="10"/>
      </w:pPr>
      <w:r>
        <w:rPr>
          <w:rFonts w:ascii="Arial CE" w:eastAsia="Arial CE" w:hAnsi="Arial CE" w:cs="Arial CE"/>
          <w:sz w:val="20"/>
        </w:rPr>
        <w:t xml:space="preserve"> </w:t>
      </w:r>
    </w:p>
    <w:p w14:paraId="58E60D9B" w14:textId="15B4BDE2" w:rsidR="00102D02" w:rsidRDefault="00000000" w:rsidP="0077492A">
      <w:pPr>
        <w:spacing w:after="3" w:line="251" w:lineRule="auto"/>
      </w:pPr>
      <w:r>
        <w:rPr>
          <w:rFonts w:ascii="Arial CE" w:eastAsia="Arial CE" w:hAnsi="Arial CE" w:cs="Arial CE"/>
          <w:color w:val="70AD47"/>
          <w:sz w:val="20"/>
        </w:rPr>
        <w:t xml:space="preserve"> </w:t>
      </w:r>
    </w:p>
    <w:p w14:paraId="563C6CCE" w14:textId="483E6C4C" w:rsidR="0077492A" w:rsidRDefault="00000000">
      <w:pPr>
        <w:tabs>
          <w:tab w:val="center" w:pos="3800"/>
          <w:tab w:val="right" w:pos="11805"/>
        </w:tabs>
        <w:spacing w:after="75" w:line="258" w:lineRule="auto"/>
        <w:rPr>
          <w:rFonts w:ascii="Arial CE" w:eastAsia="Arial CE" w:hAnsi="Arial CE" w:cs="Arial CE"/>
          <w:color w:val="auto"/>
          <w:sz w:val="20"/>
        </w:rPr>
      </w:pPr>
      <w:r>
        <w:tab/>
      </w:r>
      <w:r w:rsidR="0077492A">
        <w:rPr>
          <w:rFonts w:ascii="Arial CE" w:eastAsia="Arial CE" w:hAnsi="Arial CE" w:cs="Arial CE"/>
          <w:b/>
          <w:sz w:val="20"/>
        </w:rPr>
        <w:t xml:space="preserve">           </w:t>
      </w:r>
      <w:proofErr w:type="spellStart"/>
      <w:r w:rsidR="0077492A" w:rsidRPr="0077492A">
        <w:rPr>
          <w:rFonts w:ascii="Arial CE" w:eastAsia="Arial CE" w:hAnsi="Arial CE" w:cs="Arial CE"/>
          <w:b/>
          <w:color w:val="auto"/>
          <w:sz w:val="20"/>
        </w:rPr>
        <w:t>Čl.III</w:t>
      </w:r>
      <w:proofErr w:type="spellEnd"/>
      <w:r w:rsidR="0077492A" w:rsidRPr="0077492A">
        <w:rPr>
          <w:rFonts w:ascii="Arial CE" w:eastAsia="Arial CE" w:hAnsi="Arial CE" w:cs="Arial CE"/>
          <w:b/>
          <w:color w:val="auto"/>
          <w:sz w:val="20"/>
        </w:rPr>
        <w:t xml:space="preserve"> </w:t>
      </w:r>
      <w:r w:rsidR="00AA52C8">
        <w:rPr>
          <w:rFonts w:ascii="Arial CE" w:eastAsia="Arial CE" w:hAnsi="Arial CE" w:cs="Arial CE"/>
          <w:b/>
          <w:color w:val="auto"/>
          <w:sz w:val="20"/>
        </w:rPr>
        <w:t>–</w:t>
      </w:r>
      <w:r w:rsidR="0077492A" w:rsidRPr="0077492A">
        <w:rPr>
          <w:rFonts w:ascii="Arial CE" w:eastAsia="Arial CE" w:hAnsi="Arial CE" w:cs="Arial CE"/>
          <w:b/>
          <w:color w:val="auto"/>
          <w:sz w:val="20"/>
        </w:rPr>
        <w:t xml:space="preserve"> </w:t>
      </w:r>
      <w:r w:rsidR="00AA52C8">
        <w:rPr>
          <w:rFonts w:ascii="Arial CE" w:eastAsia="Arial CE" w:hAnsi="Arial CE" w:cs="Arial CE"/>
          <w:b/>
          <w:color w:val="auto"/>
          <w:sz w:val="20"/>
        </w:rPr>
        <w:t xml:space="preserve">uvádza sa o </w:t>
      </w:r>
      <w:r w:rsidR="0077492A" w:rsidRPr="0077492A">
        <w:rPr>
          <w:rFonts w:ascii="Arial CE" w:eastAsia="Arial CE" w:hAnsi="Arial CE" w:cs="Arial CE"/>
          <w:color w:val="auto"/>
          <w:sz w:val="20"/>
        </w:rPr>
        <w:t xml:space="preserve">štruktúre </w:t>
      </w:r>
      <w:r w:rsidR="0077492A" w:rsidRPr="0077492A">
        <w:rPr>
          <w:rFonts w:ascii="Arial CE" w:eastAsia="Arial CE" w:hAnsi="Arial CE" w:cs="Arial CE"/>
          <w:color w:val="auto"/>
          <w:sz w:val="20"/>
        </w:rPr>
        <w:t>pohľadávok</w:t>
      </w:r>
      <w:r w:rsidR="0077492A" w:rsidRPr="0077492A">
        <w:rPr>
          <w:rFonts w:ascii="Arial CE" w:eastAsia="Arial CE" w:hAnsi="Arial CE" w:cs="Arial CE"/>
          <w:color w:val="auto"/>
          <w:sz w:val="20"/>
        </w:rPr>
        <w:t xml:space="preserve"> podľa zostatkovej doby splatnosti v členení v</w:t>
      </w:r>
      <w:r w:rsidR="0077492A" w:rsidRPr="0077492A">
        <w:rPr>
          <w:rFonts w:ascii="Arial CE" w:eastAsia="Arial CE" w:hAnsi="Arial CE" w:cs="Arial CE"/>
          <w:b/>
          <w:color w:val="auto"/>
          <w:sz w:val="20"/>
        </w:rPr>
        <w:t xml:space="preserve"> </w:t>
      </w:r>
      <w:r w:rsidRPr="0077492A">
        <w:rPr>
          <w:rFonts w:ascii="Arial CE" w:eastAsia="Arial CE" w:hAnsi="Arial CE" w:cs="Arial CE"/>
          <w:color w:val="auto"/>
          <w:sz w:val="20"/>
        </w:rPr>
        <w:t xml:space="preserve">hodnote pohľadávok do lehoty </w:t>
      </w:r>
      <w:r w:rsidR="00AA52C8">
        <w:rPr>
          <w:rFonts w:ascii="Arial CE" w:eastAsia="Arial CE" w:hAnsi="Arial CE" w:cs="Arial CE"/>
          <w:color w:val="auto"/>
          <w:sz w:val="20"/>
        </w:rPr>
        <w:t xml:space="preserve">            </w:t>
      </w:r>
    </w:p>
    <w:p w14:paraId="0CA4CF66" w14:textId="22972132" w:rsidR="00102D02" w:rsidRPr="00AA52C8" w:rsidRDefault="00AA52C8">
      <w:pPr>
        <w:tabs>
          <w:tab w:val="center" w:pos="3800"/>
          <w:tab w:val="right" w:pos="11805"/>
        </w:tabs>
        <w:spacing w:after="75" w:line="258" w:lineRule="auto"/>
        <w:rPr>
          <w:rFonts w:ascii="Arial CE" w:eastAsia="Arial CE" w:hAnsi="Arial CE" w:cs="Arial CE"/>
          <w:color w:val="auto"/>
          <w:sz w:val="20"/>
        </w:rPr>
      </w:pPr>
      <w:r>
        <w:rPr>
          <w:rFonts w:ascii="Arial CE" w:eastAsia="Arial CE" w:hAnsi="Arial CE" w:cs="Arial CE"/>
          <w:color w:val="auto"/>
          <w:sz w:val="20"/>
        </w:rPr>
        <w:t xml:space="preserve">            Splatnosti a </w:t>
      </w:r>
      <w:r w:rsidR="0077492A" w:rsidRPr="0077492A">
        <w:rPr>
          <w:rFonts w:ascii="Arial CE" w:eastAsia="Arial CE" w:hAnsi="Arial CE" w:cs="Arial CE"/>
          <w:color w:val="auto"/>
          <w:sz w:val="20"/>
        </w:rPr>
        <w:t xml:space="preserve"> po le</w:t>
      </w:r>
      <w:r w:rsidR="00000000" w:rsidRPr="0077492A">
        <w:rPr>
          <w:rFonts w:ascii="Arial CE" w:eastAsia="Arial CE" w:hAnsi="Arial CE" w:cs="Arial CE"/>
          <w:color w:val="auto"/>
          <w:sz w:val="20"/>
        </w:rPr>
        <w:t xml:space="preserve">hote splatnosti, </w:t>
      </w:r>
      <w:r w:rsidR="00000000" w:rsidRPr="0077492A">
        <w:rPr>
          <w:rFonts w:ascii="Arial CE" w:eastAsia="Arial CE" w:hAnsi="Arial CE" w:cs="Arial CE"/>
          <w:color w:val="auto"/>
          <w:sz w:val="20"/>
        </w:rPr>
        <w:tab/>
        <w:t xml:space="preserve">nadväznosti na položky súvahy; </w:t>
      </w:r>
    </w:p>
    <w:p w14:paraId="606604D3" w14:textId="77777777" w:rsidR="00BA24EC" w:rsidRDefault="00000000">
      <w:pPr>
        <w:tabs>
          <w:tab w:val="center" w:pos="4220"/>
          <w:tab w:val="center" w:pos="8389"/>
        </w:tabs>
        <w:spacing w:after="90"/>
        <w:rPr>
          <w:rFonts w:ascii="Arial CE" w:eastAsia="Arial CE" w:hAnsi="Arial CE" w:cs="Arial CE"/>
          <w:b/>
          <w:sz w:val="20"/>
        </w:rPr>
      </w:pPr>
      <w:r>
        <w:tab/>
      </w:r>
      <w:r>
        <w:rPr>
          <w:rFonts w:ascii="Arial CE" w:eastAsia="Arial CE" w:hAnsi="Arial CE" w:cs="Arial CE"/>
          <w:b/>
          <w:sz w:val="20"/>
        </w:rPr>
        <w:t xml:space="preserve">Tabuľka : Informácie k Čl. III odst.1 písm. q) o vekovej štruktúre pohľadávok </w:t>
      </w:r>
    </w:p>
    <w:p w14:paraId="29B53899" w14:textId="0D6B1735" w:rsidR="00102D02" w:rsidRPr="00BA24EC" w:rsidRDefault="00000000">
      <w:pPr>
        <w:tabs>
          <w:tab w:val="center" w:pos="4220"/>
          <w:tab w:val="center" w:pos="8389"/>
        </w:tabs>
        <w:spacing w:after="90"/>
        <w:rPr>
          <w:color w:val="auto"/>
          <w:sz w:val="16"/>
          <w:szCs w:val="16"/>
        </w:rPr>
      </w:pPr>
      <w:r>
        <w:rPr>
          <w:rFonts w:ascii="Arial CE" w:eastAsia="Arial CE" w:hAnsi="Arial CE" w:cs="Arial CE"/>
          <w:b/>
          <w:sz w:val="20"/>
        </w:rPr>
        <w:tab/>
      </w:r>
    </w:p>
    <w:p w14:paraId="7C4E2112" w14:textId="2A105AC1" w:rsidR="00341B24" w:rsidRDefault="00000000">
      <w:pPr>
        <w:spacing w:after="5"/>
        <w:ind w:left="230" w:right="195" w:hanging="10"/>
        <w:rPr>
          <w:rFonts w:ascii="Arial CE" w:eastAsia="Arial CE" w:hAnsi="Arial CE" w:cs="Arial CE"/>
          <w:color w:val="auto"/>
          <w:sz w:val="16"/>
          <w:szCs w:val="16"/>
        </w:rPr>
      </w:pPr>
      <w:r w:rsidRPr="00BA24EC">
        <w:rPr>
          <w:rFonts w:ascii="Arial CE" w:eastAsia="Arial CE" w:hAnsi="Arial CE" w:cs="Arial CE"/>
          <w:color w:val="auto"/>
          <w:sz w:val="16"/>
          <w:szCs w:val="16"/>
          <w:vertAlign w:val="superscript"/>
        </w:rPr>
        <w:t xml:space="preserve"> </w:t>
      </w:r>
      <w:r w:rsidR="00341B24">
        <w:rPr>
          <w:rFonts w:ascii="Arial CE" w:eastAsia="Arial CE" w:hAnsi="Arial CE" w:cs="Arial CE"/>
          <w:b/>
          <w:color w:val="auto"/>
          <w:sz w:val="16"/>
          <w:szCs w:val="16"/>
        </w:rPr>
        <w:t xml:space="preserve">            </w:t>
      </w:r>
      <w:r w:rsidRPr="00BA24EC">
        <w:rPr>
          <w:rFonts w:ascii="Arial CE" w:eastAsia="Arial CE" w:hAnsi="Arial CE" w:cs="Arial CE"/>
          <w:b/>
          <w:color w:val="auto"/>
          <w:sz w:val="16"/>
          <w:szCs w:val="16"/>
        </w:rPr>
        <w:tab/>
      </w:r>
      <w:r w:rsidR="00341B24">
        <w:rPr>
          <w:rFonts w:ascii="Arial CE" w:eastAsia="Arial CE" w:hAnsi="Arial CE" w:cs="Arial CE"/>
          <w:b/>
          <w:color w:val="auto"/>
          <w:sz w:val="16"/>
          <w:szCs w:val="16"/>
        </w:rPr>
        <w:t xml:space="preserve">                                          </w:t>
      </w:r>
      <w:r w:rsidRPr="00BA24EC">
        <w:rPr>
          <w:rFonts w:ascii="Arial CE" w:eastAsia="Arial CE" w:hAnsi="Arial CE" w:cs="Arial CE"/>
          <w:b/>
          <w:color w:val="auto"/>
          <w:sz w:val="16"/>
          <w:szCs w:val="16"/>
        </w:rPr>
        <w:t>V lehote splatnost</w:t>
      </w:r>
      <w:r w:rsidR="00341B24">
        <w:rPr>
          <w:rFonts w:ascii="Arial CE" w:eastAsia="Arial CE" w:hAnsi="Arial CE" w:cs="Arial CE"/>
          <w:b/>
          <w:color w:val="auto"/>
          <w:sz w:val="16"/>
          <w:szCs w:val="16"/>
        </w:rPr>
        <w:t xml:space="preserve">i    </w:t>
      </w:r>
      <w:r w:rsidRPr="00BA24EC">
        <w:rPr>
          <w:rFonts w:ascii="Arial CE" w:eastAsia="Arial CE" w:hAnsi="Arial CE" w:cs="Arial CE"/>
          <w:b/>
          <w:color w:val="auto"/>
          <w:sz w:val="16"/>
          <w:szCs w:val="16"/>
        </w:rPr>
        <w:t>Po lehote splatnosti</w:t>
      </w:r>
      <w:r w:rsidR="00341B24">
        <w:rPr>
          <w:rFonts w:ascii="Arial CE" w:eastAsia="Arial CE" w:hAnsi="Arial CE" w:cs="Arial CE"/>
          <w:b/>
          <w:color w:val="auto"/>
          <w:sz w:val="16"/>
          <w:szCs w:val="16"/>
        </w:rPr>
        <w:t xml:space="preserve">               </w:t>
      </w:r>
      <w:r w:rsidRPr="00BA24EC">
        <w:rPr>
          <w:rFonts w:ascii="Arial CE" w:eastAsia="Arial CE" w:hAnsi="Arial CE" w:cs="Arial CE"/>
          <w:b/>
          <w:color w:val="auto"/>
          <w:sz w:val="16"/>
          <w:szCs w:val="16"/>
        </w:rPr>
        <w:t>Pohľadávky spolu</w:t>
      </w:r>
      <w:r w:rsidR="00BA24EC">
        <w:rPr>
          <w:rFonts w:ascii="Arial CE" w:eastAsia="Arial CE" w:hAnsi="Arial CE" w:cs="Arial CE"/>
          <w:b/>
          <w:color w:val="auto"/>
          <w:sz w:val="16"/>
          <w:szCs w:val="16"/>
        </w:rPr>
        <w:t xml:space="preserve">  </w:t>
      </w:r>
      <w:r w:rsidR="00341B24">
        <w:rPr>
          <w:rFonts w:ascii="Arial CE" w:eastAsia="Arial CE" w:hAnsi="Arial CE" w:cs="Arial CE"/>
          <w:b/>
          <w:color w:val="auto"/>
          <w:sz w:val="16"/>
          <w:szCs w:val="16"/>
        </w:rPr>
        <w:t xml:space="preserve">  </w:t>
      </w:r>
      <w:r w:rsidR="00BA24EC">
        <w:rPr>
          <w:rFonts w:ascii="Arial CE" w:eastAsia="Arial CE" w:hAnsi="Arial CE" w:cs="Arial CE"/>
          <w:b/>
          <w:color w:val="auto"/>
          <w:sz w:val="16"/>
          <w:szCs w:val="16"/>
        </w:rPr>
        <w:t>Pohľadávky s</w:t>
      </w:r>
      <w:r w:rsidRPr="00BA24EC">
        <w:rPr>
          <w:rFonts w:ascii="Arial CE" w:eastAsia="Arial CE" w:hAnsi="Arial CE" w:cs="Arial CE"/>
          <w:b/>
          <w:color w:val="auto"/>
          <w:sz w:val="16"/>
          <w:szCs w:val="16"/>
        </w:rPr>
        <w:t xml:space="preserve"> </w:t>
      </w:r>
      <w:r w:rsidRPr="00BA24EC">
        <w:rPr>
          <w:rFonts w:ascii="Arial CE" w:eastAsia="Arial CE" w:hAnsi="Arial CE" w:cs="Arial CE"/>
          <w:color w:val="auto"/>
          <w:sz w:val="16"/>
          <w:szCs w:val="16"/>
        </w:rPr>
        <w:t>dobou splatnost</w:t>
      </w:r>
      <w:r w:rsidR="00341B24">
        <w:rPr>
          <w:rFonts w:ascii="Arial CE" w:eastAsia="Arial CE" w:hAnsi="Arial CE" w:cs="Arial CE"/>
          <w:color w:val="auto"/>
          <w:sz w:val="16"/>
          <w:szCs w:val="16"/>
        </w:rPr>
        <w:t>i</w:t>
      </w:r>
    </w:p>
    <w:p w14:paraId="2849166E" w14:textId="7210CADE" w:rsidR="00102D02" w:rsidRPr="00BA24EC" w:rsidRDefault="00341B24">
      <w:pPr>
        <w:spacing w:after="5"/>
        <w:ind w:left="230" w:right="195" w:hanging="10"/>
        <w:rPr>
          <w:color w:val="auto"/>
          <w:sz w:val="16"/>
          <w:szCs w:val="16"/>
        </w:rPr>
      </w:pPr>
      <w:r>
        <w:rPr>
          <w:rFonts w:ascii="Arial CE" w:eastAsia="Arial CE" w:hAnsi="Arial CE" w:cs="Arial CE"/>
          <w:b/>
          <w:color w:val="auto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</w:t>
      </w:r>
      <w:r w:rsidR="0077492A" w:rsidRPr="00BA24EC">
        <w:rPr>
          <w:rFonts w:ascii="Arial CE" w:eastAsia="Arial CE" w:hAnsi="Arial CE" w:cs="Arial CE"/>
          <w:color w:val="auto"/>
          <w:sz w:val="16"/>
          <w:szCs w:val="16"/>
        </w:rPr>
        <w:t xml:space="preserve"> viac ako päť rokov</w:t>
      </w:r>
      <w:r w:rsidR="00000000" w:rsidRPr="00BA24EC">
        <w:rPr>
          <w:rFonts w:ascii="Arial CE" w:eastAsia="Arial CE" w:hAnsi="Arial CE" w:cs="Arial CE"/>
          <w:color w:val="auto"/>
          <w:sz w:val="16"/>
          <w:szCs w:val="16"/>
        </w:rPr>
        <w:t xml:space="preserve"> </w:t>
      </w:r>
    </w:p>
    <w:p w14:paraId="16EE536E" w14:textId="07A6C935" w:rsidR="00102D02" w:rsidRDefault="00000000">
      <w:pPr>
        <w:tabs>
          <w:tab w:val="center" w:pos="490"/>
          <w:tab w:val="center" w:pos="2631"/>
          <w:tab w:val="center" w:pos="5808"/>
          <w:tab w:val="center" w:pos="8018"/>
          <w:tab w:val="center" w:pos="10235"/>
        </w:tabs>
        <w:spacing w:after="3" w:line="251" w:lineRule="auto"/>
        <w:rPr>
          <w:rFonts w:ascii="Arial CE" w:eastAsia="Arial CE" w:hAnsi="Arial CE" w:cs="Arial CE"/>
          <w:sz w:val="18"/>
        </w:rPr>
      </w:pPr>
      <w:r w:rsidRPr="00BA24EC">
        <w:rPr>
          <w:color w:val="auto"/>
          <w:sz w:val="16"/>
          <w:szCs w:val="16"/>
        </w:rPr>
        <w:tab/>
      </w:r>
      <w:r w:rsidRPr="00BA24EC">
        <w:rPr>
          <w:rFonts w:ascii="Arial CE" w:eastAsia="Arial CE" w:hAnsi="Arial CE" w:cs="Arial CE"/>
          <w:color w:val="auto"/>
          <w:sz w:val="16"/>
          <w:szCs w:val="16"/>
          <w:vertAlign w:val="subscript"/>
        </w:rPr>
        <w:t xml:space="preserve"> </w:t>
      </w:r>
      <w:r w:rsidRPr="00BA24EC">
        <w:rPr>
          <w:rFonts w:ascii="Arial CE" w:eastAsia="Arial CE" w:hAnsi="Arial CE" w:cs="Arial CE"/>
          <w:color w:val="auto"/>
          <w:sz w:val="16"/>
          <w:szCs w:val="16"/>
          <w:vertAlign w:val="subscript"/>
        </w:rPr>
        <w:tab/>
      </w:r>
      <w:r w:rsidR="00BA24EC">
        <w:rPr>
          <w:rFonts w:ascii="Arial CE" w:eastAsia="Arial CE" w:hAnsi="Arial CE" w:cs="Arial CE"/>
          <w:color w:val="auto"/>
          <w:sz w:val="16"/>
          <w:szCs w:val="16"/>
        </w:rPr>
        <w:t xml:space="preserve">            </w:t>
      </w:r>
      <w:r w:rsidRPr="00BA24EC">
        <w:rPr>
          <w:rFonts w:ascii="Arial CE" w:eastAsia="Arial CE" w:hAnsi="Arial CE" w:cs="Arial CE"/>
          <w:color w:val="auto"/>
          <w:sz w:val="16"/>
          <w:szCs w:val="16"/>
        </w:rPr>
        <w:t xml:space="preserve"> </w:t>
      </w:r>
      <w:r w:rsidR="00BA24EC">
        <w:rPr>
          <w:rFonts w:ascii="Arial CE" w:eastAsia="Arial CE" w:hAnsi="Arial CE" w:cs="Arial CE"/>
          <w:color w:val="auto"/>
          <w:sz w:val="16"/>
          <w:szCs w:val="16"/>
        </w:rPr>
        <w:t xml:space="preserve">                                     </w:t>
      </w:r>
      <w:r w:rsidRPr="00BA24EC">
        <w:rPr>
          <w:rFonts w:ascii="Arial CE" w:eastAsia="Arial CE" w:hAnsi="Arial CE" w:cs="Arial CE"/>
          <w:color w:val="auto"/>
          <w:sz w:val="16"/>
          <w:szCs w:val="16"/>
        </w:rPr>
        <w:tab/>
      </w:r>
      <w:r>
        <w:rPr>
          <w:rFonts w:ascii="Arial CE" w:eastAsia="Arial CE" w:hAnsi="Arial CE" w:cs="Arial CE"/>
          <w:sz w:val="18"/>
        </w:rPr>
        <w:tab/>
      </w:r>
    </w:p>
    <w:p w14:paraId="10BE481A" w14:textId="77777777" w:rsidR="00BA24EC" w:rsidRDefault="00BA24EC">
      <w:pPr>
        <w:tabs>
          <w:tab w:val="center" w:pos="490"/>
          <w:tab w:val="center" w:pos="2631"/>
          <w:tab w:val="center" w:pos="5808"/>
          <w:tab w:val="center" w:pos="8018"/>
          <w:tab w:val="center" w:pos="10235"/>
        </w:tabs>
        <w:spacing w:after="3" w:line="251" w:lineRule="auto"/>
        <w:rPr>
          <w:rFonts w:ascii="Arial CE" w:eastAsia="Arial CE" w:hAnsi="Arial CE" w:cs="Arial CE"/>
          <w:sz w:val="18"/>
        </w:rPr>
      </w:pPr>
    </w:p>
    <w:p w14:paraId="09ECA756" w14:textId="77777777" w:rsidR="00BA24EC" w:rsidRDefault="00BA24EC">
      <w:pPr>
        <w:tabs>
          <w:tab w:val="center" w:pos="490"/>
          <w:tab w:val="center" w:pos="2631"/>
          <w:tab w:val="center" w:pos="5808"/>
          <w:tab w:val="center" w:pos="8018"/>
          <w:tab w:val="center" w:pos="10235"/>
        </w:tabs>
        <w:spacing w:after="3" w:line="251" w:lineRule="auto"/>
      </w:pPr>
    </w:p>
    <w:p w14:paraId="500351CA" w14:textId="335250B9" w:rsidR="00102D02" w:rsidRDefault="00000000">
      <w:pPr>
        <w:tabs>
          <w:tab w:val="center" w:pos="1566"/>
          <w:tab w:val="center" w:pos="5773"/>
        </w:tabs>
        <w:spacing w:after="40" w:line="257" w:lineRule="auto"/>
      </w:pPr>
      <w:r>
        <w:tab/>
      </w:r>
      <w:r w:rsidR="00BA24EC">
        <w:t xml:space="preserve">            </w:t>
      </w:r>
      <w:r>
        <w:rPr>
          <w:rFonts w:ascii="Arial CE" w:eastAsia="Arial CE" w:hAnsi="Arial CE" w:cs="Arial CE"/>
          <w:b/>
          <w:sz w:val="18"/>
        </w:rPr>
        <w:t xml:space="preserve">Dlhodobé pohľadávky </w:t>
      </w:r>
      <w:r w:rsidR="00BA24EC">
        <w:rPr>
          <w:rFonts w:ascii="Arial CE" w:eastAsia="Arial CE" w:hAnsi="Arial CE" w:cs="Arial CE"/>
          <w:b/>
          <w:sz w:val="18"/>
        </w:rPr>
        <w:t xml:space="preserve">                          0                                         0                                       0</w:t>
      </w:r>
      <w:r>
        <w:rPr>
          <w:rFonts w:ascii="Arial CE" w:eastAsia="Arial CE" w:hAnsi="Arial CE" w:cs="Arial CE"/>
          <w:b/>
          <w:sz w:val="18"/>
        </w:rPr>
        <w:tab/>
      </w:r>
      <w:r>
        <w:rPr>
          <w:rFonts w:ascii="Arial CE" w:eastAsia="Arial CE" w:hAnsi="Arial CE" w:cs="Arial CE"/>
          <w:b/>
          <w:color w:val="70AD47"/>
          <w:sz w:val="20"/>
        </w:rPr>
        <w:t xml:space="preserve"> </w:t>
      </w:r>
      <w:r w:rsidR="00341B24">
        <w:rPr>
          <w:rFonts w:ascii="Arial CE" w:eastAsia="Arial CE" w:hAnsi="Arial CE" w:cs="Arial CE"/>
          <w:b/>
          <w:color w:val="70AD47"/>
          <w:sz w:val="20"/>
        </w:rPr>
        <w:t xml:space="preserve">                 0</w:t>
      </w:r>
    </w:p>
    <w:p w14:paraId="2A65A061" w14:textId="64C5433B" w:rsidR="00102D02" w:rsidRDefault="00000000">
      <w:pPr>
        <w:tabs>
          <w:tab w:val="center" w:pos="1918"/>
          <w:tab w:val="center" w:pos="5155"/>
          <w:tab w:val="center" w:pos="7838"/>
        </w:tabs>
        <w:spacing w:after="50" w:line="254" w:lineRule="auto"/>
      </w:pPr>
      <w:r>
        <w:tab/>
      </w:r>
      <w:r w:rsidR="00BA24EC">
        <w:t xml:space="preserve">            </w:t>
      </w:r>
      <w:r>
        <w:rPr>
          <w:rFonts w:ascii="Arial CE" w:eastAsia="Arial CE" w:hAnsi="Arial CE" w:cs="Arial CE"/>
          <w:sz w:val="28"/>
          <w:vertAlign w:val="subscript"/>
        </w:rPr>
        <w:t>Pohľadávky</w:t>
      </w:r>
      <w:r>
        <w:rPr>
          <w:rFonts w:ascii="Arial CE" w:eastAsia="Arial CE" w:hAnsi="Arial CE" w:cs="Arial CE"/>
          <w:sz w:val="18"/>
        </w:rPr>
        <w:t xml:space="preserve"> z obchodného styku </w:t>
      </w:r>
      <w:r w:rsidR="00BA24EC">
        <w:rPr>
          <w:rFonts w:ascii="Arial CE" w:eastAsia="Arial CE" w:hAnsi="Arial CE" w:cs="Arial CE"/>
          <w:sz w:val="18"/>
        </w:rPr>
        <w:t xml:space="preserve">            0                                         0                                       0</w:t>
      </w:r>
      <w:r w:rsidR="00341B24">
        <w:rPr>
          <w:rFonts w:ascii="Arial CE" w:eastAsia="Arial CE" w:hAnsi="Arial CE" w:cs="Arial CE"/>
          <w:sz w:val="18"/>
        </w:rPr>
        <w:t xml:space="preserve">                           0</w:t>
      </w:r>
      <w:r>
        <w:rPr>
          <w:rFonts w:ascii="Arial CE" w:eastAsia="Arial CE" w:hAnsi="Arial CE" w:cs="Arial CE"/>
          <w:sz w:val="18"/>
        </w:rPr>
        <w:tab/>
      </w:r>
      <w:r>
        <w:rPr>
          <w:rFonts w:ascii="Arial CE" w:eastAsia="Arial CE" w:hAnsi="Arial CE" w:cs="Arial CE"/>
          <w:b/>
          <w:color w:val="70AD47"/>
          <w:sz w:val="18"/>
        </w:rPr>
        <w:t xml:space="preserve"> </w:t>
      </w:r>
    </w:p>
    <w:p w14:paraId="04C5E42F" w14:textId="037B4919" w:rsidR="00BA24EC" w:rsidRDefault="00000000" w:rsidP="00BA24EC">
      <w:pPr>
        <w:spacing w:after="0" w:line="240" w:lineRule="auto"/>
        <w:ind w:left="616" w:right="3332" w:hanging="10"/>
        <w:rPr>
          <w:rFonts w:ascii="Arial CE" w:eastAsia="Arial CE" w:hAnsi="Arial CE" w:cs="Arial CE"/>
          <w:sz w:val="28"/>
          <w:vertAlign w:val="subscript"/>
        </w:rPr>
      </w:pPr>
      <w:r>
        <w:rPr>
          <w:rFonts w:ascii="Arial CE" w:eastAsia="Arial CE" w:hAnsi="Arial CE" w:cs="Arial CE"/>
          <w:sz w:val="28"/>
          <w:vertAlign w:val="subscript"/>
        </w:rPr>
        <w:t>Pohľadávka</w:t>
      </w:r>
      <w:r>
        <w:rPr>
          <w:rFonts w:ascii="Arial CE" w:eastAsia="Arial CE" w:hAnsi="Arial CE" w:cs="Arial CE"/>
          <w:sz w:val="18"/>
        </w:rPr>
        <w:t xml:space="preserve"> </w:t>
      </w:r>
      <w:r>
        <w:rPr>
          <w:rFonts w:ascii="Arial CE" w:eastAsia="Arial CE" w:hAnsi="Arial CE" w:cs="Arial CE"/>
          <w:sz w:val="28"/>
          <w:vertAlign w:val="subscript"/>
        </w:rPr>
        <w:t>voči</w:t>
      </w:r>
      <w:r>
        <w:rPr>
          <w:rFonts w:ascii="Arial CE" w:eastAsia="Arial CE" w:hAnsi="Arial CE" w:cs="Arial CE"/>
          <w:sz w:val="18"/>
        </w:rPr>
        <w:t xml:space="preserve"> dcérskej </w:t>
      </w:r>
      <w:r>
        <w:rPr>
          <w:rFonts w:ascii="Arial CE" w:eastAsia="Arial CE" w:hAnsi="Arial CE" w:cs="Arial CE"/>
          <w:sz w:val="28"/>
          <w:vertAlign w:val="subscript"/>
        </w:rPr>
        <w:t>účtovnej</w:t>
      </w:r>
      <w:r w:rsidR="00BA24EC">
        <w:rPr>
          <w:rFonts w:ascii="Arial CE" w:eastAsia="Arial CE" w:hAnsi="Arial CE" w:cs="Arial CE"/>
          <w:sz w:val="28"/>
          <w:vertAlign w:val="subscript"/>
        </w:rPr>
        <w:t xml:space="preserve">         0                                         0                                       0</w:t>
      </w:r>
      <w:r w:rsidR="00341B24">
        <w:rPr>
          <w:rFonts w:ascii="Arial CE" w:eastAsia="Arial CE" w:hAnsi="Arial CE" w:cs="Arial CE"/>
          <w:sz w:val="28"/>
          <w:vertAlign w:val="subscript"/>
        </w:rPr>
        <w:t xml:space="preserve">                   </w:t>
      </w:r>
    </w:p>
    <w:p w14:paraId="653F9222" w14:textId="156646F4" w:rsidR="00BA24EC" w:rsidRDefault="00BA24EC" w:rsidP="00BA24EC">
      <w:pPr>
        <w:spacing w:after="0" w:line="240" w:lineRule="auto"/>
        <w:ind w:right="3332"/>
        <w:rPr>
          <w:rFonts w:ascii="Arial CE" w:eastAsia="Arial CE" w:hAnsi="Arial CE" w:cs="Arial CE"/>
          <w:sz w:val="18"/>
        </w:rPr>
      </w:pPr>
      <w:r>
        <w:rPr>
          <w:rFonts w:ascii="Arial CE" w:eastAsia="Arial CE" w:hAnsi="Arial CE" w:cs="Arial CE"/>
          <w:sz w:val="18"/>
        </w:rPr>
        <w:t xml:space="preserve">           </w:t>
      </w:r>
      <w:r w:rsidR="00000000">
        <w:rPr>
          <w:rFonts w:ascii="Arial CE" w:eastAsia="Arial CE" w:hAnsi="Arial CE" w:cs="Arial CE"/>
          <w:sz w:val="18"/>
        </w:rPr>
        <w:t xml:space="preserve"> jednotke a materskej účtovnej jednotke </w:t>
      </w:r>
    </w:p>
    <w:p w14:paraId="77A8A4EA" w14:textId="77777777" w:rsidR="00BA24EC" w:rsidRDefault="00BA24EC" w:rsidP="00BA24EC">
      <w:pPr>
        <w:spacing w:after="0" w:line="240" w:lineRule="auto"/>
        <w:ind w:left="616" w:right="3332" w:hanging="10"/>
        <w:rPr>
          <w:rFonts w:ascii="Arial CE" w:eastAsia="Arial CE" w:hAnsi="Arial CE" w:cs="Arial CE"/>
          <w:sz w:val="18"/>
        </w:rPr>
      </w:pPr>
    </w:p>
    <w:p w14:paraId="17C67598" w14:textId="52D605C8" w:rsidR="00102D02" w:rsidRDefault="00000000" w:rsidP="00BA24EC">
      <w:pPr>
        <w:spacing w:after="0" w:line="240" w:lineRule="auto"/>
        <w:ind w:left="616" w:right="3332" w:hanging="10"/>
      </w:pPr>
      <w:r>
        <w:rPr>
          <w:rFonts w:ascii="Arial CE" w:eastAsia="Arial CE" w:hAnsi="Arial CE" w:cs="Arial CE"/>
          <w:sz w:val="18"/>
        </w:rPr>
        <w:tab/>
      </w:r>
      <w:r>
        <w:rPr>
          <w:rFonts w:ascii="Arial CE" w:eastAsia="Arial CE" w:hAnsi="Arial CE" w:cs="Arial CE"/>
          <w:b/>
          <w:color w:val="70AD47"/>
          <w:sz w:val="18"/>
        </w:rPr>
        <w:t xml:space="preserve"> </w:t>
      </w:r>
    </w:p>
    <w:p w14:paraId="2EDAC783" w14:textId="0CB85FD9" w:rsidR="00BA24EC" w:rsidRDefault="00000000" w:rsidP="00BA24EC">
      <w:pPr>
        <w:tabs>
          <w:tab w:val="center" w:pos="936"/>
          <w:tab w:val="center" w:pos="2753"/>
          <w:tab w:val="center" w:pos="5457"/>
          <w:tab w:val="center" w:pos="6803"/>
          <w:tab w:val="center" w:pos="7923"/>
          <w:tab w:val="center" w:pos="9014"/>
          <w:tab w:val="center" w:pos="9684"/>
          <w:tab w:val="center" w:pos="11229"/>
        </w:tabs>
        <w:spacing w:after="162" w:line="240" w:lineRule="auto"/>
        <w:rPr>
          <w:rFonts w:ascii="Arial CE" w:eastAsia="Arial CE" w:hAnsi="Arial CE" w:cs="Arial CE"/>
          <w:sz w:val="18"/>
        </w:rPr>
      </w:pPr>
      <w:r>
        <w:tab/>
      </w:r>
      <w:r w:rsidR="00BA24EC">
        <w:t xml:space="preserve">           </w:t>
      </w:r>
      <w:r>
        <w:rPr>
          <w:rFonts w:ascii="Arial CE" w:eastAsia="Arial CE" w:hAnsi="Arial CE" w:cs="Arial CE"/>
          <w:sz w:val="18"/>
        </w:rPr>
        <w:t>Ostatné pohľadávky v</w:t>
      </w:r>
      <w:r w:rsidR="00BA24EC">
        <w:rPr>
          <w:rFonts w:ascii="Arial CE" w:eastAsia="Arial CE" w:hAnsi="Arial CE" w:cs="Arial CE"/>
          <w:sz w:val="18"/>
        </w:rPr>
        <w:t> </w:t>
      </w:r>
      <w:r>
        <w:rPr>
          <w:rFonts w:ascii="Arial CE" w:eastAsia="Arial CE" w:hAnsi="Arial CE" w:cs="Arial CE"/>
          <w:sz w:val="18"/>
        </w:rPr>
        <w:t>rámci</w:t>
      </w:r>
    </w:p>
    <w:p w14:paraId="63160C62" w14:textId="484DF5B0" w:rsidR="00BA24EC" w:rsidRDefault="00BA24EC" w:rsidP="00BA24EC">
      <w:pPr>
        <w:tabs>
          <w:tab w:val="center" w:pos="936"/>
          <w:tab w:val="center" w:pos="2753"/>
          <w:tab w:val="center" w:pos="5457"/>
          <w:tab w:val="center" w:pos="6803"/>
          <w:tab w:val="center" w:pos="7923"/>
          <w:tab w:val="center" w:pos="9014"/>
          <w:tab w:val="center" w:pos="9684"/>
          <w:tab w:val="center" w:pos="11229"/>
        </w:tabs>
        <w:spacing w:after="162" w:line="240" w:lineRule="auto"/>
      </w:pPr>
      <w:r>
        <w:rPr>
          <w:rFonts w:ascii="Arial CE" w:eastAsia="Arial CE" w:hAnsi="Arial CE" w:cs="Arial CE"/>
          <w:sz w:val="18"/>
        </w:rPr>
        <w:t xml:space="preserve">          </w:t>
      </w:r>
      <w:r w:rsidR="00000000">
        <w:rPr>
          <w:rFonts w:ascii="Arial CE" w:eastAsia="Arial CE" w:hAnsi="Arial CE" w:cs="Arial CE"/>
          <w:sz w:val="18"/>
        </w:rPr>
        <w:t xml:space="preserve"> konsolidovaného </w:t>
      </w:r>
      <w:r>
        <w:rPr>
          <w:rFonts w:ascii="Arial CE" w:eastAsia="Arial CE" w:hAnsi="Arial CE" w:cs="Arial CE"/>
          <w:sz w:val="18"/>
        </w:rPr>
        <w:t>celku</w:t>
      </w:r>
      <w:r w:rsidR="00000000">
        <w:rPr>
          <w:rFonts w:ascii="Arial CE" w:eastAsia="Arial CE" w:hAnsi="Arial CE" w:cs="Arial CE"/>
          <w:sz w:val="18"/>
        </w:rPr>
        <w:tab/>
      </w:r>
      <w:r w:rsidR="00000000">
        <w:rPr>
          <w:rFonts w:ascii="Arial CE" w:eastAsia="Arial CE" w:hAnsi="Arial CE" w:cs="Arial CE"/>
          <w:color w:val="70AD47"/>
          <w:sz w:val="18"/>
        </w:rPr>
        <w:t xml:space="preserve"> </w:t>
      </w:r>
      <w:r>
        <w:rPr>
          <w:rFonts w:ascii="Arial CE" w:eastAsia="Arial CE" w:hAnsi="Arial CE" w:cs="Arial CE"/>
          <w:color w:val="70AD47"/>
          <w:sz w:val="18"/>
        </w:rPr>
        <w:t xml:space="preserve">                           0                                        0                                         0</w:t>
      </w:r>
      <w:r w:rsidR="00341B24">
        <w:rPr>
          <w:rFonts w:ascii="Arial CE" w:eastAsia="Arial CE" w:hAnsi="Arial CE" w:cs="Arial CE"/>
          <w:color w:val="70AD47"/>
          <w:sz w:val="18"/>
        </w:rPr>
        <w:t xml:space="preserve">                          0</w:t>
      </w:r>
    </w:p>
    <w:p w14:paraId="28D1DFA8" w14:textId="427B9794" w:rsidR="00BA24EC" w:rsidRPr="00BA24EC" w:rsidRDefault="00BA24EC" w:rsidP="00341B24">
      <w:pPr>
        <w:tabs>
          <w:tab w:val="center" w:pos="936"/>
          <w:tab w:val="center" w:pos="2753"/>
          <w:tab w:val="center" w:pos="5457"/>
          <w:tab w:val="center" w:pos="6803"/>
          <w:tab w:val="center" w:pos="7923"/>
          <w:tab w:val="center" w:pos="9014"/>
          <w:tab w:val="center" w:pos="9684"/>
          <w:tab w:val="center" w:pos="11229"/>
        </w:tabs>
        <w:spacing w:after="162" w:line="240" w:lineRule="auto"/>
      </w:pPr>
      <w:r>
        <w:t xml:space="preserve">          </w:t>
      </w:r>
      <w:r w:rsidR="00000000">
        <w:rPr>
          <w:rFonts w:ascii="Arial CE" w:eastAsia="Arial CE" w:hAnsi="Arial CE" w:cs="Arial CE"/>
          <w:sz w:val="18"/>
        </w:rPr>
        <w:t>Pohľadávky voči spoločníkom,</w:t>
      </w:r>
      <w:r w:rsidR="00341B24">
        <w:rPr>
          <w:rFonts w:ascii="Arial CE" w:eastAsia="Arial CE" w:hAnsi="Arial CE" w:cs="Arial CE"/>
          <w:sz w:val="18"/>
        </w:rPr>
        <w:t xml:space="preserve"> </w:t>
      </w:r>
    </w:p>
    <w:p w14:paraId="35E0C742" w14:textId="0F131BE0" w:rsidR="00102D02" w:rsidRDefault="00BA24EC" w:rsidP="00341B24">
      <w:pPr>
        <w:tabs>
          <w:tab w:val="center" w:pos="2639"/>
          <w:tab w:val="center" w:pos="5352"/>
          <w:tab w:val="center" w:pos="6803"/>
          <w:tab w:val="center" w:pos="9174"/>
        </w:tabs>
        <w:spacing w:after="78" w:line="240" w:lineRule="auto"/>
      </w:pPr>
      <w:r>
        <w:rPr>
          <w:rFonts w:ascii="Arial CE" w:eastAsia="Arial CE" w:hAnsi="Arial CE" w:cs="Arial CE"/>
          <w:sz w:val="18"/>
        </w:rPr>
        <w:t xml:space="preserve">          </w:t>
      </w:r>
      <w:r w:rsidR="00000000">
        <w:rPr>
          <w:rFonts w:ascii="Arial CE" w:eastAsia="Arial CE" w:hAnsi="Arial CE" w:cs="Arial CE"/>
          <w:sz w:val="18"/>
        </w:rPr>
        <w:t xml:space="preserve"> členom a združeniu </w:t>
      </w:r>
      <w:r w:rsidR="00000000">
        <w:rPr>
          <w:rFonts w:ascii="Arial CE" w:eastAsia="Arial CE" w:hAnsi="Arial CE" w:cs="Arial CE"/>
          <w:sz w:val="18"/>
        </w:rPr>
        <w:tab/>
      </w:r>
      <w:r w:rsidR="00341B24">
        <w:rPr>
          <w:rFonts w:ascii="Arial CE" w:eastAsia="Arial CE" w:hAnsi="Arial CE" w:cs="Arial CE"/>
          <w:sz w:val="18"/>
        </w:rPr>
        <w:t xml:space="preserve">                                 0</w:t>
      </w:r>
      <w:r w:rsidR="00341B24">
        <w:rPr>
          <w:rFonts w:ascii="Arial CE" w:eastAsia="Arial CE" w:hAnsi="Arial CE" w:cs="Arial CE"/>
          <w:color w:val="70AD47"/>
          <w:sz w:val="18"/>
        </w:rPr>
        <w:t xml:space="preserve">                                       </w:t>
      </w:r>
      <w:r w:rsidR="00000000">
        <w:rPr>
          <w:rFonts w:ascii="Arial CE" w:eastAsia="Arial CE" w:hAnsi="Arial CE" w:cs="Arial CE"/>
          <w:sz w:val="18"/>
        </w:rPr>
        <w:t>0</w:t>
      </w:r>
      <w:r w:rsidR="00341B24">
        <w:rPr>
          <w:rFonts w:ascii="Arial CE" w:eastAsia="Arial CE" w:hAnsi="Arial CE" w:cs="Arial CE"/>
          <w:sz w:val="18"/>
        </w:rPr>
        <w:t xml:space="preserve">                                         0</w:t>
      </w:r>
      <w:r w:rsidR="00000000">
        <w:rPr>
          <w:rFonts w:ascii="Arial CE" w:eastAsia="Arial CE" w:hAnsi="Arial CE" w:cs="Arial CE"/>
          <w:sz w:val="18"/>
        </w:rPr>
        <w:t xml:space="preserve"> </w:t>
      </w:r>
      <w:r w:rsidR="00341B24">
        <w:rPr>
          <w:rFonts w:ascii="Arial CE" w:eastAsia="Arial CE" w:hAnsi="Arial CE" w:cs="Arial CE"/>
          <w:sz w:val="18"/>
        </w:rPr>
        <w:t xml:space="preserve">                          0</w:t>
      </w:r>
      <w:r w:rsidR="00000000">
        <w:rPr>
          <w:rFonts w:ascii="Arial CE" w:eastAsia="Arial CE" w:hAnsi="Arial CE" w:cs="Arial CE"/>
          <w:sz w:val="18"/>
        </w:rPr>
        <w:tab/>
      </w:r>
      <w:r w:rsidR="00000000">
        <w:rPr>
          <w:rFonts w:ascii="Arial CE" w:eastAsia="Arial CE" w:hAnsi="Arial CE" w:cs="Arial CE"/>
          <w:color w:val="70AD47"/>
          <w:sz w:val="18"/>
        </w:rPr>
        <w:t xml:space="preserve"> </w:t>
      </w:r>
    </w:p>
    <w:p w14:paraId="0B49067F" w14:textId="6B211546" w:rsidR="00102D02" w:rsidRDefault="00000000">
      <w:pPr>
        <w:tabs>
          <w:tab w:val="center" w:pos="1233"/>
          <w:tab w:val="center" w:pos="5762"/>
          <w:tab w:val="center" w:pos="7733"/>
        </w:tabs>
        <w:spacing w:after="142" w:line="254" w:lineRule="auto"/>
      </w:pPr>
      <w:r>
        <w:tab/>
      </w:r>
      <w:r w:rsidR="00341B24">
        <w:t xml:space="preserve">           </w:t>
      </w:r>
      <w:r>
        <w:rPr>
          <w:rFonts w:ascii="Arial CE" w:eastAsia="Arial CE" w:hAnsi="Arial CE" w:cs="Arial CE"/>
          <w:sz w:val="18"/>
        </w:rPr>
        <w:t xml:space="preserve">Iné pohľadávky </w:t>
      </w:r>
      <w:r w:rsidR="00341B24">
        <w:rPr>
          <w:rFonts w:ascii="Arial CE" w:eastAsia="Arial CE" w:hAnsi="Arial CE" w:cs="Arial CE"/>
          <w:sz w:val="18"/>
        </w:rPr>
        <w:t xml:space="preserve">                                       0</w:t>
      </w:r>
      <w:r>
        <w:rPr>
          <w:rFonts w:ascii="Arial CE" w:eastAsia="Arial CE" w:hAnsi="Arial CE" w:cs="Arial CE"/>
          <w:sz w:val="18"/>
        </w:rPr>
        <w:tab/>
      </w:r>
      <w:r w:rsidR="00341B24">
        <w:rPr>
          <w:rFonts w:ascii="Arial CE" w:eastAsia="Arial CE" w:hAnsi="Arial CE" w:cs="Arial CE"/>
          <w:sz w:val="18"/>
        </w:rPr>
        <w:t xml:space="preserve">                                        0                                         0                           0</w:t>
      </w:r>
    </w:p>
    <w:p w14:paraId="7B8A147F" w14:textId="77777777" w:rsidR="00341B24" w:rsidRDefault="00000000">
      <w:pPr>
        <w:tabs>
          <w:tab w:val="center" w:pos="1831"/>
          <w:tab w:val="center" w:pos="4897"/>
        </w:tabs>
        <w:spacing w:after="5"/>
      </w:pPr>
      <w:r>
        <w:tab/>
      </w:r>
    </w:p>
    <w:p w14:paraId="2869BE06" w14:textId="1F54F10A" w:rsidR="00341B24" w:rsidRDefault="00341B24">
      <w:pPr>
        <w:tabs>
          <w:tab w:val="center" w:pos="1831"/>
          <w:tab w:val="center" w:pos="4897"/>
        </w:tabs>
        <w:spacing w:after="5"/>
        <w:rPr>
          <w:rFonts w:ascii="Arial CE" w:eastAsia="Arial CE" w:hAnsi="Arial CE" w:cs="Arial CE"/>
          <w:b/>
          <w:sz w:val="18"/>
        </w:rPr>
      </w:pPr>
      <w:r>
        <w:t xml:space="preserve">         </w:t>
      </w:r>
      <w:r w:rsidR="00000000">
        <w:rPr>
          <w:rFonts w:ascii="Arial CE" w:eastAsia="Arial CE" w:hAnsi="Arial CE" w:cs="Arial CE"/>
          <w:b/>
          <w:sz w:val="18"/>
        </w:rPr>
        <w:t xml:space="preserve">Dlhodobé pohľadávky spolu </w:t>
      </w:r>
      <w:r>
        <w:rPr>
          <w:rFonts w:ascii="Arial CE" w:eastAsia="Arial CE" w:hAnsi="Arial CE" w:cs="Arial CE"/>
          <w:b/>
          <w:sz w:val="18"/>
        </w:rPr>
        <w:t xml:space="preserve">                0                                         0                                          0                           0</w:t>
      </w:r>
    </w:p>
    <w:p w14:paraId="656EFD72" w14:textId="77777777" w:rsidR="00341B24" w:rsidRDefault="00341B24">
      <w:pPr>
        <w:tabs>
          <w:tab w:val="center" w:pos="1831"/>
          <w:tab w:val="center" w:pos="4897"/>
        </w:tabs>
        <w:spacing w:after="5"/>
        <w:rPr>
          <w:rFonts w:ascii="Arial CE" w:eastAsia="Arial CE" w:hAnsi="Arial CE" w:cs="Arial CE"/>
          <w:b/>
          <w:sz w:val="18"/>
        </w:rPr>
      </w:pPr>
    </w:p>
    <w:p w14:paraId="3FE4F5B2" w14:textId="77777777" w:rsidR="00341B24" w:rsidRDefault="00341B24">
      <w:pPr>
        <w:tabs>
          <w:tab w:val="center" w:pos="1831"/>
          <w:tab w:val="center" w:pos="4897"/>
        </w:tabs>
        <w:spacing w:after="5"/>
        <w:rPr>
          <w:rFonts w:ascii="Arial CE" w:eastAsia="Arial CE" w:hAnsi="Arial CE" w:cs="Arial CE"/>
          <w:b/>
          <w:sz w:val="18"/>
        </w:rPr>
      </w:pPr>
    </w:p>
    <w:p w14:paraId="57389830" w14:textId="77777777" w:rsidR="00341B24" w:rsidRDefault="00341B24">
      <w:pPr>
        <w:tabs>
          <w:tab w:val="center" w:pos="1831"/>
          <w:tab w:val="center" w:pos="4897"/>
        </w:tabs>
        <w:spacing w:after="5"/>
        <w:rPr>
          <w:rFonts w:ascii="Arial CE" w:eastAsia="Arial CE" w:hAnsi="Arial CE" w:cs="Arial CE"/>
          <w:b/>
          <w:sz w:val="18"/>
        </w:rPr>
      </w:pPr>
    </w:p>
    <w:p w14:paraId="164710DD" w14:textId="77777777" w:rsidR="00341B24" w:rsidRDefault="00341B24">
      <w:pPr>
        <w:tabs>
          <w:tab w:val="center" w:pos="1831"/>
          <w:tab w:val="center" w:pos="4897"/>
        </w:tabs>
        <w:spacing w:after="5"/>
        <w:rPr>
          <w:rFonts w:ascii="Arial CE" w:eastAsia="Arial CE" w:hAnsi="Arial CE" w:cs="Arial CE"/>
          <w:b/>
          <w:sz w:val="18"/>
        </w:rPr>
      </w:pPr>
    </w:p>
    <w:p w14:paraId="301F5D18" w14:textId="77777777" w:rsidR="00341B24" w:rsidRDefault="00341B24">
      <w:pPr>
        <w:tabs>
          <w:tab w:val="center" w:pos="1831"/>
          <w:tab w:val="center" w:pos="4897"/>
        </w:tabs>
        <w:spacing w:after="5"/>
        <w:rPr>
          <w:rFonts w:ascii="Arial CE" w:eastAsia="Arial CE" w:hAnsi="Arial CE" w:cs="Arial CE"/>
          <w:b/>
          <w:sz w:val="18"/>
        </w:rPr>
      </w:pPr>
    </w:p>
    <w:p w14:paraId="32E67EEB" w14:textId="77777777" w:rsidR="00341B24" w:rsidRDefault="00341B24">
      <w:pPr>
        <w:tabs>
          <w:tab w:val="center" w:pos="1831"/>
          <w:tab w:val="center" w:pos="4897"/>
        </w:tabs>
        <w:spacing w:after="5"/>
        <w:rPr>
          <w:rFonts w:ascii="Arial CE" w:eastAsia="Arial CE" w:hAnsi="Arial CE" w:cs="Arial CE"/>
          <w:b/>
          <w:sz w:val="18"/>
        </w:rPr>
      </w:pPr>
    </w:p>
    <w:p w14:paraId="3F52A3D8" w14:textId="77777777" w:rsidR="00341B24" w:rsidRDefault="00341B24">
      <w:pPr>
        <w:tabs>
          <w:tab w:val="center" w:pos="1831"/>
          <w:tab w:val="center" w:pos="4897"/>
        </w:tabs>
        <w:spacing w:after="5"/>
        <w:rPr>
          <w:rFonts w:ascii="Arial CE" w:eastAsia="Arial CE" w:hAnsi="Arial CE" w:cs="Arial CE"/>
          <w:b/>
          <w:sz w:val="18"/>
        </w:rPr>
      </w:pPr>
    </w:p>
    <w:p w14:paraId="09342E2F" w14:textId="77777777" w:rsidR="00341B24" w:rsidRDefault="00341B24">
      <w:pPr>
        <w:tabs>
          <w:tab w:val="center" w:pos="1831"/>
          <w:tab w:val="center" w:pos="4897"/>
        </w:tabs>
        <w:spacing w:after="5"/>
        <w:rPr>
          <w:rFonts w:ascii="Arial CE" w:eastAsia="Arial CE" w:hAnsi="Arial CE" w:cs="Arial CE"/>
          <w:b/>
          <w:sz w:val="18"/>
        </w:rPr>
      </w:pPr>
    </w:p>
    <w:p w14:paraId="02B11ADA" w14:textId="77777777" w:rsidR="00341B24" w:rsidRDefault="00341B24">
      <w:pPr>
        <w:tabs>
          <w:tab w:val="center" w:pos="1831"/>
          <w:tab w:val="center" w:pos="4897"/>
        </w:tabs>
        <w:spacing w:after="5"/>
        <w:rPr>
          <w:rFonts w:ascii="Arial CE" w:eastAsia="Arial CE" w:hAnsi="Arial CE" w:cs="Arial CE"/>
          <w:b/>
          <w:sz w:val="18"/>
        </w:rPr>
      </w:pPr>
    </w:p>
    <w:p w14:paraId="0B8AEF9C" w14:textId="7BABA3A0" w:rsidR="00102D02" w:rsidRDefault="00000000">
      <w:pPr>
        <w:tabs>
          <w:tab w:val="center" w:pos="1831"/>
          <w:tab w:val="center" w:pos="4897"/>
        </w:tabs>
        <w:spacing w:after="5"/>
      </w:pPr>
      <w:r>
        <w:rPr>
          <w:rFonts w:ascii="Arial CE" w:eastAsia="Arial CE" w:hAnsi="Arial CE" w:cs="Arial CE"/>
          <w:b/>
          <w:sz w:val="18"/>
        </w:rPr>
        <w:tab/>
      </w:r>
      <w:r>
        <w:rPr>
          <w:rFonts w:ascii="Arial CE" w:eastAsia="Arial CE" w:hAnsi="Arial CE" w:cs="Arial CE"/>
          <w:sz w:val="28"/>
          <w:vertAlign w:val="superscript"/>
        </w:rPr>
        <w:t xml:space="preserve"> </w:t>
      </w:r>
    </w:p>
    <w:p w14:paraId="5904B078" w14:textId="77777777" w:rsidR="00341B24" w:rsidRDefault="00341B24" w:rsidP="00341B24">
      <w:pPr>
        <w:spacing w:after="5"/>
        <w:ind w:left="230" w:right="195" w:hanging="10"/>
        <w:rPr>
          <w:rFonts w:ascii="Arial CE" w:eastAsia="Arial CE" w:hAnsi="Arial CE" w:cs="Arial CE"/>
          <w:color w:val="auto"/>
          <w:sz w:val="16"/>
          <w:szCs w:val="16"/>
        </w:rPr>
      </w:pPr>
      <w:r w:rsidRPr="00BA24EC">
        <w:rPr>
          <w:rFonts w:ascii="Arial CE" w:eastAsia="Arial CE" w:hAnsi="Arial CE" w:cs="Arial CE"/>
          <w:color w:val="auto"/>
          <w:sz w:val="16"/>
          <w:szCs w:val="16"/>
          <w:vertAlign w:val="superscript"/>
        </w:rPr>
        <w:t xml:space="preserve"> </w:t>
      </w:r>
      <w:r>
        <w:rPr>
          <w:rFonts w:ascii="Arial CE" w:eastAsia="Arial CE" w:hAnsi="Arial CE" w:cs="Arial CE"/>
          <w:b/>
          <w:color w:val="auto"/>
          <w:sz w:val="16"/>
          <w:szCs w:val="16"/>
        </w:rPr>
        <w:t xml:space="preserve">            </w:t>
      </w:r>
      <w:r w:rsidRPr="00BA24EC">
        <w:rPr>
          <w:rFonts w:ascii="Arial CE" w:eastAsia="Arial CE" w:hAnsi="Arial CE" w:cs="Arial CE"/>
          <w:b/>
          <w:color w:val="auto"/>
          <w:sz w:val="16"/>
          <w:szCs w:val="16"/>
        </w:rPr>
        <w:tab/>
      </w:r>
      <w:r>
        <w:rPr>
          <w:rFonts w:ascii="Arial CE" w:eastAsia="Arial CE" w:hAnsi="Arial CE" w:cs="Arial CE"/>
          <w:b/>
          <w:color w:val="auto"/>
          <w:sz w:val="16"/>
          <w:szCs w:val="16"/>
        </w:rPr>
        <w:t xml:space="preserve">                                          </w:t>
      </w:r>
      <w:r w:rsidRPr="00BA24EC">
        <w:rPr>
          <w:rFonts w:ascii="Arial CE" w:eastAsia="Arial CE" w:hAnsi="Arial CE" w:cs="Arial CE"/>
          <w:b/>
          <w:color w:val="auto"/>
          <w:sz w:val="16"/>
          <w:szCs w:val="16"/>
        </w:rPr>
        <w:t>V lehote splatnost</w:t>
      </w:r>
      <w:r>
        <w:rPr>
          <w:rFonts w:ascii="Arial CE" w:eastAsia="Arial CE" w:hAnsi="Arial CE" w:cs="Arial CE"/>
          <w:b/>
          <w:color w:val="auto"/>
          <w:sz w:val="16"/>
          <w:szCs w:val="16"/>
        </w:rPr>
        <w:t xml:space="preserve">i    </w:t>
      </w:r>
      <w:r w:rsidRPr="00BA24EC">
        <w:rPr>
          <w:rFonts w:ascii="Arial CE" w:eastAsia="Arial CE" w:hAnsi="Arial CE" w:cs="Arial CE"/>
          <w:b/>
          <w:color w:val="auto"/>
          <w:sz w:val="16"/>
          <w:szCs w:val="16"/>
        </w:rPr>
        <w:t>Po lehote splatnosti</w:t>
      </w:r>
      <w:r>
        <w:rPr>
          <w:rFonts w:ascii="Arial CE" w:eastAsia="Arial CE" w:hAnsi="Arial CE" w:cs="Arial CE"/>
          <w:b/>
          <w:color w:val="auto"/>
          <w:sz w:val="16"/>
          <w:szCs w:val="16"/>
        </w:rPr>
        <w:t xml:space="preserve">               </w:t>
      </w:r>
      <w:r w:rsidRPr="00BA24EC">
        <w:rPr>
          <w:rFonts w:ascii="Arial CE" w:eastAsia="Arial CE" w:hAnsi="Arial CE" w:cs="Arial CE"/>
          <w:b/>
          <w:color w:val="auto"/>
          <w:sz w:val="16"/>
          <w:szCs w:val="16"/>
        </w:rPr>
        <w:t>Pohľadávky spolu</w:t>
      </w:r>
      <w:r>
        <w:rPr>
          <w:rFonts w:ascii="Arial CE" w:eastAsia="Arial CE" w:hAnsi="Arial CE" w:cs="Arial CE"/>
          <w:b/>
          <w:color w:val="auto"/>
          <w:sz w:val="16"/>
          <w:szCs w:val="16"/>
        </w:rPr>
        <w:t xml:space="preserve">    Pohľadávky s</w:t>
      </w:r>
      <w:r w:rsidRPr="00BA24EC">
        <w:rPr>
          <w:rFonts w:ascii="Arial CE" w:eastAsia="Arial CE" w:hAnsi="Arial CE" w:cs="Arial CE"/>
          <w:b/>
          <w:color w:val="auto"/>
          <w:sz w:val="16"/>
          <w:szCs w:val="16"/>
        </w:rPr>
        <w:t xml:space="preserve"> </w:t>
      </w:r>
      <w:r w:rsidRPr="00BA24EC">
        <w:rPr>
          <w:rFonts w:ascii="Arial CE" w:eastAsia="Arial CE" w:hAnsi="Arial CE" w:cs="Arial CE"/>
          <w:color w:val="auto"/>
          <w:sz w:val="16"/>
          <w:szCs w:val="16"/>
        </w:rPr>
        <w:t>dobou splatnost</w:t>
      </w:r>
      <w:r>
        <w:rPr>
          <w:rFonts w:ascii="Arial CE" w:eastAsia="Arial CE" w:hAnsi="Arial CE" w:cs="Arial CE"/>
          <w:color w:val="auto"/>
          <w:sz w:val="16"/>
          <w:szCs w:val="16"/>
        </w:rPr>
        <w:t>i</w:t>
      </w:r>
    </w:p>
    <w:p w14:paraId="23F2C4FC" w14:textId="77777777" w:rsidR="00341B24" w:rsidRPr="00BA24EC" w:rsidRDefault="00341B24" w:rsidP="00341B24">
      <w:pPr>
        <w:spacing w:after="5"/>
        <w:ind w:left="230" w:right="195" w:hanging="10"/>
        <w:rPr>
          <w:color w:val="auto"/>
          <w:sz w:val="16"/>
          <w:szCs w:val="16"/>
        </w:rPr>
      </w:pPr>
      <w:r>
        <w:rPr>
          <w:rFonts w:ascii="Arial CE" w:eastAsia="Arial CE" w:hAnsi="Arial CE" w:cs="Arial CE"/>
          <w:b/>
          <w:color w:val="auto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</w:t>
      </w:r>
      <w:r w:rsidRPr="00BA24EC">
        <w:rPr>
          <w:rFonts w:ascii="Arial CE" w:eastAsia="Arial CE" w:hAnsi="Arial CE" w:cs="Arial CE"/>
          <w:color w:val="auto"/>
          <w:sz w:val="16"/>
          <w:szCs w:val="16"/>
        </w:rPr>
        <w:t xml:space="preserve"> viac ako päť rokov </w:t>
      </w:r>
    </w:p>
    <w:p w14:paraId="337BC5C6" w14:textId="77777777" w:rsidR="00341B24" w:rsidRDefault="00341B24" w:rsidP="00341B24">
      <w:pPr>
        <w:tabs>
          <w:tab w:val="center" w:pos="490"/>
          <w:tab w:val="center" w:pos="2631"/>
          <w:tab w:val="center" w:pos="5808"/>
          <w:tab w:val="center" w:pos="8018"/>
          <w:tab w:val="center" w:pos="10235"/>
        </w:tabs>
        <w:spacing w:after="3" w:line="251" w:lineRule="auto"/>
        <w:rPr>
          <w:rFonts w:ascii="Arial CE" w:eastAsia="Arial CE" w:hAnsi="Arial CE" w:cs="Arial CE"/>
          <w:sz w:val="18"/>
        </w:rPr>
      </w:pPr>
      <w:r w:rsidRPr="00BA24EC">
        <w:rPr>
          <w:color w:val="auto"/>
          <w:sz w:val="16"/>
          <w:szCs w:val="16"/>
        </w:rPr>
        <w:tab/>
      </w:r>
      <w:r w:rsidRPr="00BA24EC">
        <w:rPr>
          <w:rFonts w:ascii="Arial CE" w:eastAsia="Arial CE" w:hAnsi="Arial CE" w:cs="Arial CE"/>
          <w:color w:val="auto"/>
          <w:sz w:val="16"/>
          <w:szCs w:val="16"/>
          <w:vertAlign w:val="subscript"/>
        </w:rPr>
        <w:t xml:space="preserve"> </w:t>
      </w:r>
      <w:r w:rsidRPr="00BA24EC">
        <w:rPr>
          <w:rFonts w:ascii="Arial CE" w:eastAsia="Arial CE" w:hAnsi="Arial CE" w:cs="Arial CE"/>
          <w:color w:val="auto"/>
          <w:sz w:val="16"/>
          <w:szCs w:val="16"/>
          <w:vertAlign w:val="subscript"/>
        </w:rPr>
        <w:tab/>
      </w:r>
      <w:r>
        <w:rPr>
          <w:rFonts w:ascii="Arial CE" w:eastAsia="Arial CE" w:hAnsi="Arial CE" w:cs="Arial CE"/>
          <w:color w:val="auto"/>
          <w:sz w:val="16"/>
          <w:szCs w:val="16"/>
        </w:rPr>
        <w:t xml:space="preserve">            </w:t>
      </w:r>
      <w:r w:rsidRPr="00BA24EC">
        <w:rPr>
          <w:rFonts w:ascii="Arial CE" w:eastAsia="Arial CE" w:hAnsi="Arial CE" w:cs="Arial CE"/>
          <w:color w:val="auto"/>
          <w:sz w:val="16"/>
          <w:szCs w:val="16"/>
        </w:rPr>
        <w:t xml:space="preserve"> </w:t>
      </w:r>
      <w:r>
        <w:rPr>
          <w:rFonts w:ascii="Arial CE" w:eastAsia="Arial CE" w:hAnsi="Arial CE" w:cs="Arial CE"/>
          <w:color w:val="auto"/>
          <w:sz w:val="16"/>
          <w:szCs w:val="16"/>
        </w:rPr>
        <w:t xml:space="preserve">                                     </w:t>
      </w:r>
      <w:r w:rsidRPr="00BA24EC">
        <w:rPr>
          <w:rFonts w:ascii="Arial CE" w:eastAsia="Arial CE" w:hAnsi="Arial CE" w:cs="Arial CE"/>
          <w:color w:val="auto"/>
          <w:sz w:val="16"/>
          <w:szCs w:val="16"/>
        </w:rPr>
        <w:tab/>
      </w:r>
      <w:r>
        <w:rPr>
          <w:rFonts w:ascii="Arial CE" w:eastAsia="Arial CE" w:hAnsi="Arial CE" w:cs="Arial CE"/>
          <w:sz w:val="18"/>
        </w:rPr>
        <w:tab/>
      </w:r>
    </w:p>
    <w:p w14:paraId="2E5F08AF" w14:textId="77777777" w:rsidR="00341B24" w:rsidRDefault="00341B24" w:rsidP="00341B24">
      <w:pPr>
        <w:tabs>
          <w:tab w:val="center" w:pos="490"/>
          <w:tab w:val="center" w:pos="2631"/>
          <w:tab w:val="center" w:pos="5808"/>
          <w:tab w:val="center" w:pos="8018"/>
          <w:tab w:val="center" w:pos="10235"/>
        </w:tabs>
        <w:spacing w:after="3" w:line="251" w:lineRule="auto"/>
        <w:rPr>
          <w:rFonts w:ascii="Arial CE" w:eastAsia="Arial CE" w:hAnsi="Arial CE" w:cs="Arial CE"/>
          <w:sz w:val="18"/>
        </w:rPr>
      </w:pPr>
    </w:p>
    <w:p w14:paraId="0EDCED8E" w14:textId="77777777" w:rsidR="00341B24" w:rsidRDefault="00341B24" w:rsidP="00341B24">
      <w:pPr>
        <w:tabs>
          <w:tab w:val="center" w:pos="490"/>
          <w:tab w:val="center" w:pos="2631"/>
          <w:tab w:val="center" w:pos="5808"/>
          <w:tab w:val="center" w:pos="8018"/>
          <w:tab w:val="center" w:pos="10235"/>
        </w:tabs>
        <w:spacing w:after="3" w:line="251" w:lineRule="auto"/>
      </w:pPr>
    </w:p>
    <w:p w14:paraId="4C921B1B" w14:textId="25DBA64D" w:rsidR="00341B24" w:rsidRDefault="00341B24" w:rsidP="00341B24">
      <w:pPr>
        <w:tabs>
          <w:tab w:val="center" w:pos="1566"/>
          <w:tab w:val="center" w:pos="5773"/>
        </w:tabs>
        <w:spacing w:after="40" w:line="257" w:lineRule="auto"/>
      </w:pPr>
      <w:r>
        <w:tab/>
        <w:t xml:space="preserve">            </w:t>
      </w:r>
      <w:r w:rsidR="00D60DA1">
        <w:rPr>
          <w:rFonts w:ascii="Arial CE" w:eastAsia="Arial CE" w:hAnsi="Arial CE" w:cs="Arial CE"/>
          <w:b/>
          <w:sz w:val="18"/>
        </w:rPr>
        <w:t>Krátkodobé</w:t>
      </w:r>
      <w:r>
        <w:rPr>
          <w:rFonts w:ascii="Arial CE" w:eastAsia="Arial CE" w:hAnsi="Arial CE" w:cs="Arial CE"/>
          <w:b/>
          <w:sz w:val="18"/>
        </w:rPr>
        <w:t xml:space="preserve"> pohľadávky                           0                                         0                                       0</w:t>
      </w:r>
      <w:r>
        <w:rPr>
          <w:rFonts w:ascii="Arial CE" w:eastAsia="Arial CE" w:hAnsi="Arial CE" w:cs="Arial CE"/>
          <w:b/>
          <w:sz w:val="18"/>
        </w:rPr>
        <w:tab/>
      </w:r>
      <w:r>
        <w:rPr>
          <w:rFonts w:ascii="Arial CE" w:eastAsia="Arial CE" w:hAnsi="Arial CE" w:cs="Arial CE"/>
          <w:b/>
          <w:color w:val="70AD47"/>
          <w:sz w:val="20"/>
        </w:rPr>
        <w:t xml:space="preserve">                  0</w:t>
      </w:r>
    </w:p>
    <w:p w14:paraId="1C26AF55" w14:textId="0B89C345" w:rsidR="00341B24" w:rsidRDefault="00341B24" w:rsidP="00341B24">
      <w:pPr>
        <w:tabs>
          <w:tab w:val="center" w:pos="1918"/>
          <w:tab w:val="center" w:pos="5155"/>
          <w:tab w:val="center" w:pos="7838"/>
        </w:tabs>
        <w:spacing w:after="50" w:line="254" w:lineRule="auto"/>
      </w:pPr>
      <w:r>
        <w:tab/>
        <w:t xml:space="preserve">            </w:t>
      </w:r>
      <w:r>
        <w:rPr>
          <w:rFonts w:ascii="Arial CE" w:eastAsia="Arial CE" w:hAnsi="Arial CE" w:cs="Arial CE"/>
          <w:sz w:val="28"/>
          <w:vertAlign w:val="subscript"/>
        </w:rPr>
        <w:t>Pohľadávky</w:t>
      </w:r>
      <w:r>
        <w:rPr>
          <w:rFonts w:ascii="Arial CE" w:eastAsia="Arial CE" w:hAnsi="Arial CE" w:cs="Arial CE"/>
          <w:sz w:val="18"/>
        </w:rPr>
        <w:t xml:space="preserve"> z obchodného styku          </w:t>
      </w:r>
      <w:r w:rsidR="00D60DA1">
        <w:rPr>
          <w:rFonts w:ascii="Arial CE" w:eastAsia="Arial CE" w:hAnsi="Arial CE" w:cs="Arial CE"/>
          <w:sz w:val="18"/>
        </w:rPr>
        <w:t xml:space="preserve">   </w:t>
      </w:r>
      <w:r>
        <w:rPr>
          <w:rFonts w:ascii="Arial CE" w:eastAsia="Arial CE" w:hAnsi="Arial CE" w:cs="Arial CE"/>
          <w:sz w:val="18"/>
        </w:rPr>
        <w:t xml:space="preserve">   0                                         0                                       0                        0</w:t>
      </w:r>
      <w:r>
        <w:rPr>
          <w:rFonts w:ascii="Arial CE" w:eastAsia="Arial CE" w:hAnsi="Arial CE" w:cs="Arial CE"/>
          <w:sz w:val="18"/>
        </w:rPr>
        <w:tab/>
      </w:r>
      <w:r>
        <w:rPr>
          <w:rFonts w:ascii="Arial CE" w:eastAsia="Arial CE" w:hAnsi="Arial CE" w:cs="Arial CE"/>
          <w:b/>
          <w:color w:val="70AD47"/>
          <w:sz w:val="18"/>
        </w:rPr>
        <w:t xml:space="preserve"> </w:t>
      </w:r>
    </w:p>
    <w:p w14:paraId="1320FF29" w14:textId="7BE5A66B" w:rsidR="00341B24" w:rsidRDefault="00341B24" w:rsidP="00341B24">
      <w:pPr>
        <w:spacing w:after="0" w:line="240" w:lineRule="auto"/>
        <w:ind w:left="616" w:right="3332" w:hanging="10"/>
        <w:rPr>
          <w:rFonts w:ascii="Arial CE" w:eastAsia="Arial CE" w:hAnsi="Arial CE" w:cs="Arial CE"/>
          <w:sz w:val="28"/>
          <w:vertAlign w:val="subscript"/>
        </w:rPr>
      </w:pPr>
      <w:r>
        <w:rPr>
          <w:rFonts w:ascii="Arial CE" w:eastAsia="Arial CE" w:hAnsi="Arial CE" w:cs="Arial CE"/>
          <w:sz w:val="28"/>
          <w:vertAlign w:val="subscript"/>
        </w:rPr>
        <w:t>Pohľadávka</w:t>
      </w:r>
      <w:r>
        <w:rPr>
          <w:rFonts w:ascii="Arial CE" w:eastAsia="Arial CE" w:hAnsi="Arial CE" w:cs="Arial CE"/>
          <w:sz w:val="18"/>
        </w:rPr>
        <w:t xml:space="preserve"> </w:t>
      </w:r>
      <w:r>
        <w:rPr>
          <w:rFonts w:ascii="Arial CE" w:eastAsia="Arial CE" w:hAnsi="Arial CE" w:cs="Arial CE"/>
          <w:sz w:val="28"/>
          <w:vertAlign w:val="subscript"/>
        </w:rPr>
        <w:t>voči</w:t>
      </w:r>
      <w:r>
        <w:rPr>
          <w:rFonts w:ascii="Arial CE" w:eastAsia="Arial CE" w:hAnsi="Arial CE" w:cs="Arial CE"/>
          <w:sz w:val="18"/>
        </w:rPr>
        <w:t xml:space="preserve"> dcérskej </w:t>
      </w:r>
      <w:r>
        <w:rPr>
          <w:rFonts w:ascii="Arial CE" w:eastAsia="Arial CE" w:hAnsi="Arial CE" w:cs="Arial CE"/>
          <w:sz w:val="28"/>
          <w:vertAlign w:val="subscript"/>
        </w:rPr>
        <w:t xml:space="preserve">účtovnej       </w:t>
      </w:r>
      <w:r w:rsidR="00D60DA1">
        <w:rPr>
          <w:rFonts w:ascii="Arial CE" w:eastAsia="Arial CE" w:hAnsi="Arial CE" w:cs="Arial CE"/>
          <w:sz w:val="28"/>
          <w:vertAlign w:val="subscript"/>
        </w:rPr>
        <w:t xml:space="preserve">    </w:t>
      </w:r>
      <w:r>
        <w:rPr>
          <w:rFonts w:ascii="Arial CE" w:eastAsia="Arial CE" w:hAnsi="Arial CE" w:cs="Arial CE"/>
          <w:sz w:val="28"/>
          <w:vertAlign w:val="subscript"/>
        </w:rPr>
        <w:t xml:space="preserve">  0                                         0                                       0    </w:t>
      </w:r>
      <w:r w:rsidR="00D60DA1">
        <w:rPr>
          <w:rFonts w:ascii="Arial CE" w:eastAsia="Arial CE" w:hAnsi="Arial CE" w:cs="Arial CE"/>
          <w:sz w:val="28"/>
          <w:vertAlign w:val="subscript"/>
        </w:rPr>
        <w:t xml:space="preserve">                    </w:t>
      </w:r>
      <w:r>
        <w:rPr>
          <w:rFonts w:ascii="Arial CE" w:eastAsia="Arial CE" w:hAnsi="Arial CE" w:cs="Arial CE"/>
          <w:sz w:val="28"/>
          <w:vertAlign w:val="subscript"/>
        </w:rPr>
        <w:t xml:space="preserve">               </w:t>
      </w:r>
    </w:p>
    <w:p w14:paraId="73E992F8" w14:textId="77777777" w:rsidR="00341B24" w:rsidRDefault="00341B24" w:rsidP="00341B24">
      <w:pPr>
        <w:spacing w:after="0" w:line="240" w:lineRule="auto"/>
        <w:ind w:right="3332"/>
        <w:rPr>
          <w:rFonts w:ascii="Arial CE" w:eastAsia="Arial CE" w:hAnsi="Arial CE" w:cs="Arial CE"/>
          <w:sz w:val="18"/>
        </w:rPr>
      </w:pPr>
      <w:r>
        <w:rPr>
          <w:rFonts w:ascii="Arial CE" w:eastAsia="Arial CE" w:hAnsi="Arial CE" w:cs="Arial CE"/>
          <w:sz w:val="18"/>
        </w:rPr>
        <w:t xml:space="preserve">            jednotke a materskej účtovnej jednotke </w:t>
      </w:r>
    </w:p>
    <w:p w14:paraId="62B83472" w14:textId="77777777" w:rsidR="00341B24" w:rsidRDefault="00341B24" w:rsidP="00341B24">
      <w:pPr>
        <w:spacing w:after="0" w:line="240" w:lineRule="auto"/>
        <w:ind w:left="616" w:right="3332" w:hanging="10"/>
        <w:rPr>
          <w:rFonts w:ascii="Arial CE" w:eastAsia="Arial CE" w:hAnsi="Arial CE" w:cs="Arial CE"/>
          <w:sz w:val="18"/>
        </w:rPr>
      </w:pPr>
    </w:p>
    <w:p w14:paraId="4FC0D919" w14:textId="77777777" w:rsidR="00341B24" w:rsidRDefault="00341B24" w:rsidP="00341B24">
      <w:pPr>
        <w:spacing w:after="0" w:line="240" w:lineRule="auto"/>
        <w:ind w:left="616" w:right="3332" w:hanging="10"/>
      </w:pPr>
      <w:r>
        <w:rPr>
          <w:rFonts w:ascii="Arial CE" w:eastAsia="Arial CE" w:hAnsi="Arial CE" w:cs="Arial CE"/>
          <w:sz w:val="18"/>
        </w:rPr>
        <w:tab/>
      </w:r>
      <w:r>
        <w:rPr>
          <w:rFonts w:ascii="Arial CE" w:eastAsia="Arial CE" w:hAnsi="Arial CE" w:cs="Arial CE"/>
          <w:b/>
          <w:color w:val="70AD47"/>
          <w:sz w:val="18"/>
        </w:rPr>
        <w:t xml:space="preserve"> </w:t>
      </w:r>
    </w:p>
    <w:p w14:paraId="34556C33" w14:textId="77777777" w:rsidR="00341B24" w:rsidRDefault="00341B24" w:rsidP="00341B24">
      <w:pPr>
        <w:tabs>
          <w:tab w:val="center" w:pos="936"/>
          <w:tab w:val="center" w:pos="2753"/>
          <w:tab w:val="center" w:pos="5457"/>
          <w:tab w:val="center" w:pos="6803"/>
          <w:tab w:val="center" w:pos="7923"/>
          <w:tab w:val="center" w:pos="9014"/>
          <w:tab w:val="center" w:pos="9684"/>
          <w:tab w:val="center" w:pos="11229"/>
        </w:tabs>
        <w:spacing w:after="162" w:line="240" w:lineRule="auto"/>
        <w:rPr>
          <w:rFonts w:ascii="Arial CE" w:eastAsia="Arial CE" w:hAnsi="Arial CE" w:cs="Arial CE"/>
          <w:sz w:val="18"/>
        </w:rPr>
      </w:pPr>
      <w:r>
        <w:tab/>
        <w:t xml:space="preserve">           </w:t>
      </w:r>
      <w:r>
        <w:rPr>
          <w:rFonts w:ascii="Arial CE" w:eastAsia="Arial CE" w:hAnsi="Arial CE" w:cs="Arial CE"/>
          <w:sz w:val="18"/>
        </w:rPr>
        <w:t>Ostatné pohľadávky v rámci</w:t>
      </w:r>
    </w:p>
    <w:p w14:paraId="4C24AB61" w14:textId="77777777" w:rsidR="00341B24" w:rsidRDefault="00341B24" w:rsidP="00341B24">
      <w:pPr>
        <w:tabs>
          <w:tab w:val="center" w:pos="936"/>
          <w:tab w:val="center" w:pos="2753"/>
          <w:tab w:val="center" w:pos="5457"/>
          <w:tab w:val="center" w:pos="6803"/>
          <w:tab w:val="center" w:pos="7923"/>
          <w:tab w:val="center" w:pos="9014"/>
          <w:tab w:val="center" w:pos="9684"/>
          <w:tab w:val="center" w:pos="11229"/>
        </w:tabs>
        <w:spacing w:after="162" w:line="240" w:lineRule="auto"/>
      </w:pPr>
      <w:r>
        <w:rPr>
          <w:rFonts w:ascii="Arial CE" w:eastAsia="Arial CE" w:hAnsi="Arial CE" w:cs="Arial CE"/>
          <w:sz w:val="18"/>
        </w:rPr>
        <w:t xml:space="preserve">           konsolidovaného celku</w:t>
      </w:r>
      <w:r>
        <w:rPr>
          <w:rFonts w:ascii="Arial CE" w:eastAsia="Arial CE" w:hAnsi="Arial CE" w:cs="Arial CE"/>
          <w:sz w:val="18"/>
        </w:rPr>
        <w:tab/>
      </w:r>
      <w:r>
        <w:rPr>
          <w:rFonts w:ascii="Arial CE" w:eastAsia="Arial CE" w:hAnsi="Arial CE" w:cs="Arial CE"/>
          <w:color w:val="70AD47"/>
          <w:sz w:val="18"/>
        </w:rPr>
        <w:t xml:space="preserve">                            0                                        0                                         0                          0</w:t>
      </w:r>
    </w:p>
    <w:p w14:paraId="35CF93B0" w14:textId="77777777" w:rsidR="00341B24" w:rsidRPr="00BA24EC" w:rsidRDefault="00341B24" w:rsidP="00341B24">
      <w:pPr>
        <w:tabs>
          <w:tab w:val="center" w:pos="936"/>
          <w:tab w:val="center" w:pos="2753"/>
          <w:tab w:val="center" w:pos="5457"/>
          <w:tab w:val="center" w:pos="6803"/>
          <w:tab w:val="center" w:pos="7923"/>
          <w:tab w:val="center" w:pos="9014"/>
          <w:tab w:val="center" w:pos="9684"/>
          <w:tab w:val="center" w:pos="11229"/>
        </w:tabs>
        <w:spacing w:after="162" w:line="240" w:lineRule="auto"/>
      </w:pPr>
      <w:r>
        <w:t xml:space="preserve">          </w:t>
      </w:r>
      <w:r>
        <w:rPr>
          <w:rFonts w:ascii="Arial CE" w:eastAsia="Arial CE" w:hAnsi="Arial CE" w:cs="Arial CE"/>
          <w:sz w:val="18"/>
        </w:rPr>
        <w:t xml:space="preserve">Pohľadávky voči spoločníkom, </w:t>
      </w:r>
    </w:p>
    <w:p w14:paraId="77618C8B" w14:textId="6E7840A1" w:rsidR="00341B24" w:rsidRDefault="00341B24" w:rsidP="00341B24">
      <w:pPr>
        <w:tabs>
          <w:tab w:val="center" w:pos="2639"/>
          <w:tab w:val="center" w:pos="5352"/>
          <w:tab w:val="center" w:pos="6803"/>
          <w:tab w:val="center" w:pos="9174"/>
        </w:tabs>
        <w:spacing w:after="78" w:line="240" w:lineRule="auto"/>
      </w:pPr>
      <w:r>
        <w:rPr>
          <w:rFonts w:ascii="Arial CE" w:eastAsia="Arial CE" w:hAnsi="Arial CE" w:cs="Arial CE"/>
          <w:sz w:val="18"/>
        </w:rPr>
        <w:t xml:space="preserve">           členom a združeniu </w:t>
      </w:r>
      <w:r>
        <w:rPr>
          <w:rFonts w:ascii="Arial CE" w:eastAsia="Arial CE" w:hAnsi="Arial CE" w:cs="Arial CE"/>
          <w:sz w:val="18"/>
        </w:rPr>
        <w:tab/>
        <w:t xml:space="preserve">                               </w:t>
      </w:r>
      <w:r w:rsidR="00D60DA1">
        <w:rPr>
          <w:rFonts w:ascii="Arial CE" w:eastAsia="Arial CE" w:hAnsi="Arial CE" w:cs="Arial CE"/>
          <w:sz w:val="18"/>
        </w:rPr>
        <w:t>707</w:t>
      </w:r>
      <w:r>
        <w:rPr>
          <w:rFonts w:ascii="Arial CE" w:eastAsia="Arial CE" w:hAnsi="Arial CE" w:cs="Arial CE"/>
          <w:color w:val="70AD47"/>
          <w:sz w:val="18"/>
        </w:rPr>
        <w:t xml:space="preserve">                                     </w:t>
      </w:r>
      <w:r>
        <w:rPr>
          <w:rFonts w:ascii="Arial CE" w:eastAsia="Arial CE" w:hAnsi="Arial CE" w:cs="Arial CE"/>
          <w:sz w:val="18"/>
        </w:rPr>
        <w:t>0                                         0                           0</w:t>
      </w:r>
      <w:r>
        <w:rPr>
          <w:rFonts w:ascii="Arial CE" w:eastAsia="Arial CE" w:hAnsi="Arial CE" w:cs="Arial CE"/>
          <w:sz w:val="18"/>
        </w:rPr>
        <w:tab/>
      </w:r>
      <w:r>
        <w:rPr>
          <w:rFonts w:ascii="Arial CE" w:eastAsia="Arial CE" w:hAnsi="Arial CE" w:cs="Arial CE"/>
          <w:color w:val="70AD47"/>
          <w:sz w:val="18"/>
        </w:rPr>
        <w:t xml:space="preserve"> </w:t>
      </w:r>
    </w:p>
    <w:p w14:paraId="7459A6E1" w14:textId="77777777" w:rsidR="00341B24" w:rsidRDefault="00341B24" w:rsidP="00341B24">
      <w:pPr>
        <w:tabs>
          <w:tab w:val="center" w:pos="1233"/>
          <w:tab w:val="center" w:pos="5762"/>
          <w:tab w:val="center" w:pos="7733"/>
        </w:tabs>
        <w:spacing w:after="142" w:line="254" w:lineRule="auto"/>
      </w:pPr>
      <w:r>
        <w:tab/>
        <w:t xml:space="preserve">           </w:t>
      </w:r>
      <w:r>
        <w:rPr>
          <w:rFonts w:ascii="Arial CE" w:eastAsia="Arial CE" w:hAnsi="Arial CE" w:cs="Arial CE"/>
          <w:sz w:val="18"/>
        </w:rPr>
        <w:t>Iné pohľadávky                                        0</w:t>
      </w:r>
      <w:r>
        <w:rPr>
          <w:rFonts w:ascii="Arial CE" w:eastAsia="Arial CE" w:hAnsi="Arial CE" w:cs="Arial CE"/>
          <w:sz w:val="18"/>
        </w:rPr>
        <w:tab/>
        <w:t xml:space="preserve">                                        0                                         0                           0</w:t>
      </w:r>
    </w:p>
    <w:p w14:paraId="2E6405A4" w14:textId="77777777" w:rsidR="00341B24" w:rsidRDefault="00341B24" w:rsidP="00341B24">
      <w:pPr>
        <w:tabs>
          <w:tab w:val="center" w:pos="1831"/>
          <w:tab w:val="center" w:pos="4897"/>
        </w:tabs>
        <w:spacing w:after="5"/>
      </w:pPr>
      <w:r>
        <w:tab/>
      </w:r>
    </w:p>
    <w:p w14:paraId="4E3940D0" w14:textId="356E6CA2" w:rsidR="00341B24" w:rsidRDefault="00341B24" w:rsidP="00341B24">
      <w:pPr>
        <w:tabs>
          <w:tab w:val="center" w:pos="1831"/>
          <w:tab w:val="center" w:pos="4897"/>
        </w:tabs>
        <w:spacing w:after="5"/>
        <w:rPr>
          <w:rFonts w:ascii="Arial CE" w:eastAsia="Arial CE" w:hAnsi="Arial CE" w:cs="Arial CE"/>
          <w:b/>
          <w:sz w:val="18"/>
        </w:rPr>
      </w:pPr>
      <w:r>
        <w:t xml:space="preserve">         </w:t>
      </w:r>
      <w:r>
        <w:rPr>
          <w:rFonts w:ascii="Arial CE" w:eastAsia="Arial CE" w:hAnsi="Arial CE" w:cs="Arial CE"/>
          <w:b/>
          <w:sz w:val="18"/>
        </w:rPr>
        <w:t xml:space="preserve">Dlhodobé pohľadávky spolu                 </w:t>
      </w:r>
      <w:r w:rsidR="00D60DA1">
        <w:rPr>
          <w:rFonts w:ascii="Arial CE" w:eastAsia="Arial CE" w:hAnsi="Arial CE" w:cs="Arial CE"/>
          <w:b/>
          <w:sz w:val="18"/>
        </w:rPr>
        <w:t>707</w:t>
      </w:r>
      <w:r>
        <w:rPr>
          <w:rFonts w:ascii="Arial CE" w:eastAsia="Arial CE" w:hAnsi="Arial CE" w:cs="Arial CE"/>
          <w:b/>
          <w:sz w:val="18"/>
        </w:rPr>
        <w:t xml:space="preserve">                                     0                                          0                           0</w:t>
      </w:r>
    </w:p>
    <w:p w14:paraId="05785C69" w14:textId="77777777" w:rsidR="00341B24" w:rsidRDefault="00341B24" w:rsidP="00341B24">
      <w:pPr>
        <w:tabs>
          <w:tab w:val="center" w:pos="1831"/>
          <w:tab w:val="center" w:pos="4897"/>
        </w:tabs>
        <w:spacing w:after="5"/>
        <w:rPr>
          <w:rFonts w:ascii="Arial CE" w:eastAsia="Arial CE" w:hAnsi="Arial CE" w:cs="Arial CE"/>
          <w:b/>
          <w:sz w:val="18"/>
        </w:rPr>
      </w:pPr>
    </w:p>
    <w:p w14:paraId="757DCA62" w14:textId="77777777" w:rsidR="00341B24" w:rsidRDefault="00341B24" w:rsidP="00341B24">
      <w:pPr>
        <w:tabs>
          <w:tab w:val="center" w:pos="1831"/>
          <w:tab w:val="center" w:pos="4897"/>
        </w:tabs>
        <w:spacing w:after="5"/>
        <w:rPr>
          <w:rFonts w:ascii="Arial CE" w:eastAsia="Arial CE" w:hAnsi="Arial CE" w:cs="Arial CE"/>
          <w:b/>
          <w:sz w:val="18"/>
        </w:rPr>
      </w:pPr>
    </w:p>
    <w:p w14:paraId="2F9FE39B" w14:textId="50F4FBDF" w:rsidR="00102D02" w:rsidRDefault="00102D02" w:rsidP="00341B24">
      <w:pPr>
        <w:tabs>
          <w:tab w:val="center" w:pos="1651"/>
          <w:tab w:val="center" w:pos="3582"/>
        </w:tabs>
        <w:spacing w:after="5"/>
      </w:pPr>
    </w:p>
    <w:p w14:paraId="1D7FAB67" w14:textId="31614DB7" w:rsidR="00102D02" w:rsidRDefault="00102D02" w:rsidP="00BA24EC">
      <w:pPr>
        <w:spacing w:after="3"/>
        <w:ind w:left="-5" w:hanging="10"/>
      </w:pPr>
    </w:p>
    <w:p w14:paraId="45DF5141" w14:textId="2A25EE7A" w:rsidR="00102D02" w:rsidRDefault="00102D02">
      <w:pPr>
        <w:spacing w:after="3"/>
        <w:ind w:left="-5" w:hanging="10"/>
      </w:pPr>
    </w:p>
    <w:p w14:paraId="233D055B" w14:textId="77777777" w:rsidR="00102D02" w:rsidRPr="00AA52C8" w:rsidRDefault="00000000">
      <w:pPr>
        <w:spacing w:after="3" w:line="251" w:lineRule="auto"/>
        <w:ind w:left="265" w:right="1056" w:hanging="280"/>
        <w:rPr>
          <w:rFonts w:ascii="Arial CE" w:eastAsia="Arial CE" w:hAnsi="Arial CE" w:cs="Arial CE"/>
          <w:color w:val="auto"/>
          <w:sz w:val="20"/>
        </w:rPr>
      </w:pPr>
      <w:r w:rsidRPr="00AA52C8">
        <w:rPr>
          <w:rFonts w:ascii="Arial CE" w:eastAsia="Arial CE" w:hAnsi="Arial CE" w:cs="Arial CE"/>
          <w:b/>
          <w:color w:val="auto"/>
          <w:sz w:val="20"/>
        </w:rPr>
        <w:t>Čl. IV - (4)</w:t>
      </w:r>
      <w:r w:rsidRPr="00AA52C8">
        <w:rPr>
          <w:rFonts w:ascii="Arial CE" w:eastAsia="Arial CE" w:hAnsi="Arial CE" w:cs="Arial CE"/>
          <w:color w:val="auto"/>
          <w:sz w:val="20"/>
        </w:rPr>
        <w:t xml:space="preserve">V poznámkach sa uvádza členenie čistého obratu podľa § 2 ods. 14 zákona podľa jednotlivých typov výrobkov, tovarov, služieb alebo iných činností účtovnej jednotky a hlavných geografických oblastí odbytu, ak sa tieto činnosti a oblasti odbytu z hľadiska organizácie predaja výrobkov a tovarov a poskytovania služieb výrazne odlišujú. Ak predmetom činnosti účtovnej jednotky je dosahovanie iných výnosov ako sú výnosy z predaja výrobkov, tovarov a služieb, uvádza sa aj opis iných výnosov zahrňovaných do čistého obratu. </w:t>
      </w:r>
    </w:p>
    <w:p w14:paraId="090EF5C0" w14:textId="77777777" w:rsidR="00D60DA1" w:rsidRPr="00AA52C8" w:rsidRDefault="00D60DA1">
      <w:pPr>
        <w:spacing w:after="3" w:line="251" w:lineRule="auto"/>
        <w:ind w:left="265" w:right="1056" w:hanging="280"/>
        <w:rPr>
          <w:color w:val="auto"/>
        </w:rPr>
      </w:pPr>
    </w:p>
    <w:p w14:paraId="77032642" w14:textId="3DDDC495" w:rsidR="00102D02" w:rsidRPr="00AA52C8" w:rsidRDefault="00000000">
      <w:pPr>
        <w:spacing w:after="1" w:line="257" w:lineRule="auto"/>
        <w:ind w:left="10" w:right="6908" w:hanging="10"/>
        <w:jc w:val="both"/>
        <w:rPr>
          <w:rFonts w:ascii="Arial CE" w:eastAsia="Arial CE" w:hAnsi="Arial CE" w:cs="Arial CE"/>
          <w:b/>
          <w:color w:val="auto"/>
          <w:sz w:val="18"/>
        </w:rPr>
      </w:pPr>
      <w:r w:rsidRPr="00AA52C8">
        <w:rPr>
          <w:rFonts w:ascii="Arial CE" w:eastAsia="Arial CE" w:hAnsi="Arial CE" w:cs="Arial CE"/>
          <w:b/>
          <w:color w:val="auto"/>
          <w:sz w:val="20"/>
        </w:rPr>
        <w:t xml:space="preserve">Tabuľka : Informácie k čl. IV </w:t>
      </w:r>
      <w:proofErr w:type="spellStart"/>
      <w:r w:rsidRPr="00AA52C8">
        <w:rPr>
          <w:rFonts w:ascii="Arial CE" w:eastAsia="Arial CE" w:hAnsi="Arial CE" w:cs="Arial CE"/>
          <w:b/>
          <w:color w:val="auto"/>
          <w:sz w:val="20"/>
        </w:rPr>
        <w:t>odst</w:t>
      </w:r>
      <w:proofErr w:type="spellEnd"/>
      <w:r w:rsidRPr="00AA52C8">
        <w:rPr>
          <w:rFonts w:ascii="Arial CE" w:eastAsia="Arial CE" w:hAnsi="Arial CE" w:cs="Arial CE"/>
          <w:b/>
          <w:color w:val="auto"/>
          <w:sz w:val="20"/>
        </w:rPr>
        <w:t xml:space="preserve">. 4 o čistom obrate </w:t>
      </w:r>
      <w:r w:rsidR="00D60DA1" w:rsidRPr="00AA52C8">
        <w:rPr>
          <w:rFonts w:ascii="Arial CE" w:eastAsia="Arial CE" w:hAnsi="Arial CE" w:cs="Arial CE"/>
          <w:b/>
          <w:color w:val="auto"/>
          <w:sz w:val="20"/>
        </w:rPr>
        <w:t xml:space="preserve">        </w:t>
      </w:r>
      <w:r w:rsidR="00D60DA1" w:rsidRPr="00AA52C8">
        <w:rPr>
          <w:rFonts w:ascii="Arial CE" w:eastAsia="Arial CE" w:hAnsi="Arial CE" w:cs="Arial CE"/>
          <w:b/>
          <w:color w:val="auto"/>
          <w:sz w:val="18"/>
        </w:rPr>
        <w:t xml:space="preserve">                 </w:t>
      </w:r>
    </w:p>
    <w:p w14:paraId="3518FFB2" w14:textId="77777777" w:rsidR="00D60DA1" w:rsidRPr="00AA52C8" w:rsidRDefault="00D60DA1">
      <w:pPr>
        <w:spacing w:after="1" w:line="257" w:lineRule="auto"/>
        <w:ind w:left="10" w:right="6908" w:hanging="10"/>
        <w:jc w:val="both"/>
        <w:rPr>
          <w:rFonts w:ascii="Arial CE" w:eastAsia="Arial CE" w:hAnsi="Arial CE" w:cs="Arial CE"/>
          <w:b/>
          <w:color w:val="auto"/>
          <w:sz w:val="18"/>
        </w:rPr>
      </w:pPr>
    </w:p>
    <w:p w14:paraId="7A376CF6" w14:textId="318158B9" w:rsidR="00D60DA1" w:rsidRDefault="00D60DA1">
      <w:pPr>
        <w:spacing w:after="1" w:line="257" w:lineRule="auto"/>
        <w:ind w:left="10" w:right="6908" w:hanging="10"/>
        <w:jc w:val="both"/>
        <w:rPr>
          <w:rFonts w:ascii="Arial CE" w:eastAsia="Arial CE" w:hAnsi="Arial CE" w:cs="Arial CE"/>
          <w:b/>
          <w:color w:val="70AD47"/>
          <w:sz w:val="18"/>
        </w:rPr>
      </w:pPr>
      <w:r>
        <w:rPr>
          <w:rFonts w:ascii="Arial CE" w:eastAsia="Arial CE" w:hAnsi="Arial CE" w:cs="Arial CE"/>
          <w:b/>
          <w:color w:val="70AD47"/>
          <w:sz w:val="18"/>
        </w:rPr>
        <w:t xml:space="preserve">                                                                                                                           </w:t>
      </w:r>
    </w:p>
    <w:p w14:paraId="38607848" w14:textId="77777777" w:rsidR="00D60DA1" w:rsidRDefault="00D60DA1" w:rsidP="00D60DA1">
      <w:pPr>
        <w:spacing w:after="1" w:line="257" w:lineRule="auto"/>
        <w:ind w:left="11" w:hanging="11"/>
        <w:jc w:val="both"/>
      </w:pPr>
    </w:p>
    <w:p w14:paraId="772DBAFF" w14:textId="77777777" w:rsidR="00D60DA1" w:rsidRDefault="00D60DA1" w:rsidP="00D60DA1">
      <w:pPr>
        <w:spacing w:after="1" w:line="257" w:lineRule="auto"/>
        <w:ind w:left="11" w:hanging="11"/>
        <w:jc w:val="both"/>
      </w:pPr>
    </w:p>
    <w:p w14:paraId="2F3EB1B9" w14:textId="5995288E" w:rsidR="00D60DA1" w:rsidRDefault="00D60DA1" w:rsidP="00D60DA1">
      <w:pPr>
        <w:spacing w:after="1" w:line="257" w:lineRule="auto"/>
        <w:ind w:left="11" w:hanging="11"/>
        <w:jc w:val="both"/>
      </w:pPr>
      <w:r>
        <w:t xml:space="preserve">                                                     </w:t>
      </w:r>
      <w:r w:rsidR="00AA52C8">
        <w:t xml:space="preserve">                 </w:t>
      </w:r>
      <w:r>
        <w:t xml:space="preserve"> Bežné </w:t>
      </w:r>
      <w:proofErr w:type="spellStart"/>
      <w:r>
        <w:t>účt</w:t>
      </w:r>
      <w:proofErr w:type="spellEnd"/>
      <w:r>
        <w:t xml:space="preserve">. Obdobie           Bezprostredne predchádzajúce </w:t>
      </w:r>
      <w:proofErr w:type="spellStart"/>
      <w:r>
        <w:t>účt.obdobie</w:t>
      </w:r>
      <w:proofErr w:type="spellEnd"/>
    </w:p>
    <w:p w14:paraId="4EDFA6A4" w14:textId="209AACF7" w:rsidR="00102D02" w:rsidRPr="00AA52C8" w:rsidRDefault="00AA52C8">
      <w:pPr>
        <w:spacing w:after="83"/>
        <w:ind w:left="-5" w:hanging="10"/>
        <w:rPr>
          <w:color w:val="auto"/>
        </w:rPr>
      </w:pPr>
      <w:r>
        <w:rPr>
          <w:rFonts w:ascii="Arial CE" w:eastAsia="Arial CE" w:hAnsi="Arial CE" w:cs="Arial CE"/>
          <w:color w:val="70AD47"/>
          <w:sz w:val="18"/>
        </w:rPr>
        <w:t xml:space="preserve">      </w:t>
      </w:r>
      <w:r w:rsidR="00000000" w:rsidRPr="00AA52C8">
        <w:rPr>
          <w:rFonts w:ascii="Arial CE" w:eastAsia="Arial CE" w:hAnsi="Arial CE" w:cs="Arial CE"/>
          <w:color w:val="auto"/>
          <w:sz w:val="18"/>
        </w:rPr>
        <w:t xml:space="preserve">Ostatné výnosy z hosp.činnosti </w:t>
      </w:r>
      <w:r w:rsidR="00D60DA1" w:rsidRPr="00AA52C8">
        <w:rPr>
          <w:rFonts w:ascii="Arial CE" w:eastAsia="Arial CE" w:hAnsi="Arial CE" w:cs="Arial CE"/>
          <w:color w:val="auto"/>
          <w:sz w:val="18"/>
        </w:rPr>
        <w:t xml:space="preserve">         </w:t>
      </w:r>
      <w:r w:rsidRPr="00AA52C8">
        <w:rPr>
          <w:rFonts w:ascii="Arial CE" w:eastAsia="Arial CE" w:hAnsi="Arial CE" w:cs="Arial CE"/>
          <w:color w:val="auto"/>
          <w:sz w:val="18"/>
        </w:rPr>
        <w:t xml:space="preserve">                     </w:t>
      </w:r>
      <w:r w:rsidR="00D60DA1" w:rsidRPr="00AA52C8">
        <w:rPr>
          <w:rFonts w:ascii="Arial CE" w:eastAsia="Arial CE" w:hAnsi="Arial CE" w:cs="Arial CE"/>
          <w:color w:val="auto"/>
          <w:sz w:val="18"/>
        </w:rPr>
        <w:t xml:space="preserve">       0                                           0</w:t>
      </w:r>
    </w:p>
    <w:p w14:paraId="7508B45F" w14:textId="60073072" w:rsidR="00102D02" w:rsidRPr="00AA52C8" w:rsidRDefault="00AA52C8">
      <w:pPr>
        <w:spacing w:after="123" w:line="254" w:lineRule="auto"/>
        <w:ind w:left="10" w:hanging="10"/>
        <w:rPr>
          <w:color w:val="auto"/>
        </w:rPr>
      </w:pPr>
      <w:r w:rsidRPr="00AA52C8">
        <w:rPr>
          <w:rFonts w:ascii="Arial CE" w:eastAsia="Arial CE" w:hAnsi="Arial CE" w:cs="Arial CE"/>
          <w:b/>
          <w:color w:val="auto"/>
          <w:sz w:val="18"/>
        </w:rPr>
        <w:t xml:space="preserve">     </w:t>
      </w:r>
      <w:r w:rsidR="00000000" w:rsidRPr="00AA52C8">
        <w:rPr>
          <w:rFonts w:ascii="Arial CE" w:eastAsia="Arial CE" w:hAnsi="Arial CE" w:cs="Arial CE"/>
          <w:b/>
          <w:color w:val="auto"/>
          <w:sz w:val="18"/>
        </w:rPr>
        <w:t xml:space="preserve">Tržby z predaja služieb </w:t>
      </w:r>
      <w:r w:rsidR="00D60DA1" w:rsidRPr="00AA52C8">
        <w:rPr>
          <w:rFonts w:ascii="Arial CE" w:eastAsia="Arial CE" w:hAnsi="Arial CE" w:cs="Arial CE"/>
          <w:b/>
          <w:color w:val="auto"/>
          <w:sz w:val="18"/>
        </w:rPr>
        <w:t xml:space="preserve">:              </w:t>
      </w:r>
      <w:r w:rsidRPr="00AA52C8">
        <w:rPr>
          <w:rFonts w:ascii="Arial CE" w:eastAsia="Arial CE" w:hAnsi="Arial CE" w:cs="Arial CE"/>
          <w:b/>
          <w:color w:val="auto"/>
          <w:sz w:val="18"/>
        </w:rPr>
        <w:t xml:space="preserve">                 </w:t>
      </w:r>
      <w:r w:rsidR="00D60DA1" w:rsidRPr="00AA52C8">
        <w:rPr>
          <w:rFonts w:ascii="Arial CE" w:eastAsia="Arial CE" w:hAnsi="Arial CE" w:cs="Arial CE"/>
          <w:b/>
          <w:color w:val="auto"/>
          <w:sz w:val="18"/>
        </w:rPr>
        <w:t xml:space="preserve">    166 320                                  63 047</w:t>
      </w:r>
    </w:p>
    <w:p w14:paraId="69FC95B3" w14:textId="5B9BD253" w:rsidR="00102D02" w:rsidRPr="00AA52C8" w:rsidRDefault="00AA52C8">
      <w:pPr>
        <w:spacing w:after="242"/>
        <w:ind w:left="-5" w:hanging="10"/>
        <w:rPr>
          <w:color w:val="auto"/>
        </w:rPr>
      </w:pPr>
      <w:r w:rsidRPr="00AA52C8">
        <w:rPr>
          <w:rFonts w:ascii="Arial CE" w:eastAsia="Arial CE" w:hAnsi="Arial CE" w:cs="Arial CE"/>
          <w:color w:val="auto"/>
          <w:sz w:val="18"/>
        </w:rPr>
        <w:t xml:space="preserve">     </w:t>
      </w:r>
      <w:r w:rsidR="00000000" w:rsidRPr="00AA52C8">
        <w:rPr>
          <w:rFonts w:ascii="Arial CE" w:eastAsia="Arial CE" w:hAnsi="Arial CE" w:cs="Arial CE"/>
          <w:color w:val="auto"/>
          <w:sz w:val="18"/>
        </w:rPr>
        <w:t xml:space="preserve">Tržby za tovar </w:t>
      </w:r>
      <w:r w:rsidR="00D60DA1" w:rsidRPr="00AA52C8">
        <w:rPr>
          <w:rFonts w:ascii="Arial CE" w:eastAsia="Arial CE" w:hAnsi="Arial CE" w:cs="Arial CE"/>
          <w:color w:val="auto"/>
          <w:sz w:val="18"/>
        </w:rPr>
        <w:t xml:space="preserve">                              </w:t>
      </w:r>
      <w:r w:rsidRPr="00AA52C8">
        <w:rPr>
          <w:rFonts w:ascii="Arial CE" w:eastAsia="Arial CE" w:hAnsi="Arial CE" w:cs="Arial CE"/>
          <w:color w:val="auto"/>
          <w:sz w:val="18"/>
        </w:rPr>
        <w:t xml:space="preserve">                     </w:t>
      </w:r>
      <w:r w:rsidR="00D60DA1" w:rsidRPr="00AA52C8">
        <w:rPr>
          <w:rFonts w:ascii="Arial CE" w:eastAsia="Arial CE" w:hAnsi="Arial CE" w:cs="Arial CE"/>
          <w:color w:val="auto"/>
          <w:sz w:val="18"/>
        </w:rPr>
        <w:t xml:space="preserve">            0                                            0</w:t>
      </w:r>
    </w:p>
    <w:p w14:paraId="1A07D12A" w14:textId="21BEFE10" w:rsidR="00102D02" w:rsidRPr="00AA52C8" w:rsidRDefault="00AA52C8">
      <w:pPr>
        <w:spacing w:after="240"/>
        <w:ind w:left="-5" w:hanging="10"/>
        <w:rPr>
          <w:color w:val="auto"/>
        </w:rPr>
      </w:pPr>
      <w:r w:rsidRPr="00AA52C8">
        <w:rPr>
          <w:rFonts w:ascii="Arial CE" w:eastAsia="Arial CE" w:hAnsi="Arial CE" w:cs="Arial CE"/>
          <w:color w:val="auto"/>
          <w:sz w:val="18"/>
        </w:rPr>
        <w:t xml:space="preserve">     </w:t>
      </w:r>
      <w:r w:rsidR="00000000" w:rsidRPr="00AA52C8">
        <w:rPr>
          <w:rFonts w:ascii="Arial CE" w:eastAsia="Arial CE" w:hAnsi="Arial CE" w:cs="Arial CE"/>
          <w:color w:val="auto"/>
          <w:sz w:val="18"/>
        </w:rPr>
        <w:t xml:space="preserve">Výnosy zo zákazky </w:t>
      </w:r>
      <w:r w:rsidR="00D60DA1" w:rsidRPr="00AA52C8">
        <w:rPr>
          <w:rFonts w:ascii="Arial CE" w:eastAsia="Arial CE" w:hAnsi="Arial CE" w:cs="Arial CE"/>
          <w:color w:val="auto"/>
          <w:sz w:val="18"/>
        </w:rPr>
        <w:t xml:space="preserve">                             </w:t>
      </w:r>
      <w:r w:rsidRPr="00AA52C8">
        <w:rPr>
          <w:rFonts w:ascii="Arial CE" w:eastAsia="Arial CE" w:hAnsi="Arial CE" w:cs="Arial CE"/>
          <w:color w:val="auto"/>
          <w:sz w:val="18"/>
        </w:rPr>
        <w:t xml:space="preserve">                     </w:t>
      </w:r>
      <w:r w:rsidR="00D60DA1" w:rsidRPr="00AA52C8">
        <w:rPr>
          <w:rFonts w:ascii="Arial CE" w:eastAsia="Arial CE" w:hAnsi="Arial CE" w:cs="Arial CE"/>
          <w:color w:val="auto"/>
          <w:sz w:val="18"/>
        </w:rPr>
        <w:t xml:space="preserve">     0                                            0</w:t>
      </w:r>
    </w:p>
    <w:p w14:paraId="38F009A1" w14:textId="172E7FA3" w:rsidR="00102D02" w:rsidRPr="00AA52C8" w:rsidRDefault="00AA52C8">
      <w:pPr>
        <w:spacing w:after="3"/>
        <w:ind w:left="-5" w:hanging="10"/>
        <w:rPr>
          <w:color w:val="auto"/>
        </w:rPr>
      </w:pPr>
      <w:r w:rsidRPr="00AA52C8">
        <w:rPr>
          <w:rFonts w:ascii="Arial CE" w:eastAsia="Arial CE" w:hAnsi="Arial CE" w:cs="Arial CE"/>
          <w:color w:val="auto"/>
          <w:sz w:val="18"/>
        </w:rPr>
        <w:t xml:space="preserve">     </w:t>
      </w:r>
      <w:r w:rsidR="00000000" w:rsidRPr="00AA52C8">
        <w:rPr>
          <w:rFonts w:ascii="Arial CE" w:eastAsia="Arial CE" w:hAnsi="Arial CE" w:cs="Arial CE"/>
          <w:color w:val="auto"/>
          <w:sz w:val="18"/>
        </w:rPr>
        <w:t xml:space="preserve">Výnosy z nehnuteľností na predaj </w:t>
      </w:r>
    </w:p>
    <w:p w14:paraId="6BAE495E" w14:textId="3BDE0EBE" w:rsidR="00102D02" w:rsidRPr="00AA52C8" w:rsidRDefault="00AA52C8">
      <w:pPr>
        <w:spacing w:after="69"/>
        <w:ind w:left="-5" w:hanging="10"/>
        <w:rPr>
          <w:color w:val="auto"/>
        </w:rPr>
      </w:pPr>
      <w:r w:rsidRPr="00AA52C8">
        <w:rPr>
          <w:rFonts w:ascii="Arial CE" w:eastAsia="Arial CE" w:hAnsi="Arial CE" w:cs="Arial CE"/>
          <w:color w:val="auto"/>
          <w:sz w:val="18"/>
        </w:rPr>
        <w:t xml:space="preserve">     </w:t>
      </w:r>
      <w:r w:rsidR="00000000" w:rsidRPr="00AA52C8">
        <w:rPr>
          <w:rFonts w:ascii="Arial CE" w:eastAsia="Arial CE" w:hAnsi="Arial CE" w:cs="Arial CE"/>
          <w:color w:val="auto"/>
          <w:sz w:val="18"/>
        </w:rPr>
        <w:t xml:space="preserve">Iné výnosy súvisiace s bežnou činnosťou </w:t>
      </w:r>
      <w:r w:rsidRPr="00AA52C8">
        <w:rPr>
          <w:rFonts w:ascii="Arial CE" w:eastAsia="Arial CE" w:hAnsi="Arial CE" w:cs="Arial CE"/>
          <w:color w:val="auto"/>
          <w:sz w:val="18"/>
        </w:rPr>
        <w:t xml:space="preserve">                     </w:t>
      </w:r>
      <w:r w:rsidR="00D60DA1" w:rsidRPr="00AA52C8">
        <w:rPr>
          <w:rFonts w:ascii="Arial CE" w:eastAsia="Arial CE" w:hAnsi="Arial CE" w:cs="Arial CE"/>
          <w:color w:val="auto"/>
          <w:sz w:val="18"/>
        </w:rPr>
        <w:t>0                                           0</w:t>
      </w:r>
    </w:p>
    <w:p w14:paraId="184179DC" w14:textId="63F2C5AA" w:rsidR="00102D02" w:rsidRPr="00AA52C8" w:rsidRDefault="00AA52C8">
      <w:pPr>
        <w:spacing w:after="2" w:line="254" w:lineRule="auto"/>
        <w:ind w:left="10" w:hanging="10"/>
        <w:rPr>
          <w:color w:val="auto"/>
        </w:rPr>
      </w:pPr>
      <w:r w:rsidRPr="00AA52C8">
        <w:rPr>
          <w:rFonts w:ascii="Arial CE" w:eastAsia="Arial CE" w:hAnsi="Arial CE" w:cs="Arial CE"/>
          <w:b/>
          <w:color w:val="auto"/>
          <w:sz w:val="18"/>
        </w:rPr>
        <w:t xml:space="preserve">     </w:t>
      </w:r>
      <w:r w:rsidR="00000000" w:rsidRPr="00AA52C8">
        <w:rPr>
          <w:rFonts w:ascii="Arial CE" w:eastAsia="Arial CE" w:hAnsi="Arial CE" w:cs="Arial CE"/>
          <w:b/>
          <w:color w:val="auto"/>
          <w:sz w:val="18"/>
        </w:rPr>
        <w:t xml:space="preserve">Čistý obrat celkom </w:t>
      </w:r>
      <w:r w:rsidR="00D60DA1" w:rsidRPr="00AA52C8">
        <w:rPr>
          <w:rFonts w:ascii="Arial CE" w:eastAsia="Arial CE" w:hAnsi="Arial CE" w:cs="Arial CE"/>
          <w:b/>
          <w:color w:val="auto"/>
          <w:sz w:val="18"/>
        </w:rPr>
        <w:t xml:space="preserve">                     </w:t>
      </w:r>
      <w:r w:rsidRPr="00AA52C8">
        <w:rPr>
          <w:rFonts w:ascii="Arial CE" w:eastAsia="Arial CE" w:hAnsi="Arial CE" w:cs="Arial CE"/>
          <w:b/>
          <w:color w:val="auto"/>
          <w:sz w:val="18"/>
        </w:rPr>
        <w:t xml:space="preserve">                  </w:t>
      </w:r>
      <w:r w:rsidR="00D60DA1" w:rsidRPr="00AA52C8">
        <w:rPr>
          <w:rFonts w:ascii="Arial CE" w:eastAsia="Arial CE" w:hAnsi="Arial CE" w:cs="Arial CE"/>
          <w:b/>
          <w:color w:val="auto"/>
          <w:sz w:val="18"/>
        </w:rPr>
        <w:t xml:space="preserve">      166 320                                63 047</w:t>
      </w:r>
    </w:p>
    <w:p w14:paraId="22ECB72E" w14:textId="77777777" w:rsidR="00102D02" w:rsidRPr="00AA52C8" w:rsidRDefault="00000000">
      <w:pPr>
        <w:spacing w:after="0"/>
        <w:rPr>
          <w:color w:val="auto"/>
        </w:rPr>
      </w:pPr>
      <w:r w:rsidRPr="00AA52C8">
        <w:rPr>
          <w:rFonts w:ascii="Arial CE" w:eastAsia="Arial CE" w:hAnsi="Arial CE" w:cs="Arial CE"/>
          <w:color w:val="auto"/>
          <w:sz w:val="20"/>
        </w:rPr>
        <w:t xml:space="preserve"> </w:t>
      </w:r>
    </w:p>
    <w:p w14:paraId="6E3C1369" w14:textId="77777777" w:rsidR="00102D02" w:rsidRPr="00AA52C8" w:rsidRDefault="00000000">
      <w:pPr>
        <w:spacing w:after="0"/>
        <w:rPr>
          <w:color w:val="auto"/>
        </w:rPr>
      </w:pPr>
      <w:r w:rsidRPr="00AA52C8">
        <w:rPr>
          <w:rFonts w:ascii="Arial CE" w:eastAsia="Arial CE" w:hAnsi="Arial CE" w:cs="Arial CE"/>
          <w:color w:val="auto"/>
          <w:sz w:val="20"/>
        </w:rPr>
        <w:t xml:space="preserve"> </w:t>
      </w:r>
    </w:p>
    <w:p w14:paraId="48CD4B4F" w14:textId="6BE3B7ED" w:rsidR="00102D02" w:rsidRDefault="00000000" w:rsidP="00D60DA1">
      <w:pPr>
        <w:spacing w:after="0"/>
        <w:rPr>
          <w:rFonts w:ascii="Arial CE" w:eastAsia="Arial CE" w:hAnsi="Arial CE" w:cs="Arial CE"/>
          <w:color w:val="70AD47"/>
          <w:sz w:val="20"/>
        </w:rPr>
      </w:pPr>
      <w:r>
        <w:rPr>
          <w:rFonts w:ascii="Arial CE" w:eastAsia="Arial CE" w:hAnsi="Arial CE" w:cs="Arial CE"/>
          <w:color w:val="70AD47"/>
          <w:sz w:val="20"/>
        </w:rPr>
        <w:t xml:space="preserve"> </w:t>
      </w:r>
    </w:p>
    <w:p w14:paraId="08E04535" w14:textId="77777777" w:rsidR="00D60DA1" w:rsidRDefault="00D60DA1" w:rsidP="00D60DA1">
      <w:pPr>
        <w:spacing w:after="0"/>
        <w:rPr>
          <w:rFonts w:ascii="Arial CE" w:eastAsia="Arial CE" w:hAnsi="Arial CE" w:cs="Arial CE"/>
          <w:color w:val="70AD47"/>
          <w:sz w:val="20"/>
        </w:rPr>
      </w:pPr>
    </w:p>
    <w:p w14:paraId="098027AB" w14:textId="77777777" w:rsidR="00D60DA1" w:rsidRDefault="00D60DA1" w:rsidP="00D60DA1">
      <w:pPr>
        <w:spacing w:after="0"/>
        <w:rPr>
          <w:rFonts w:ascii="Arial CE" w:eastAsia="Arial CE" w:hAnsi="Arial CE" w:cs="Arial CE"/>
          <w:color w:val="70AD47"/>
          <w:sz w:val="20"/>
        </w:rPr>
      </w:pPr>
    </w:p>
    <w:p w14:paraId="534FEAD0" w14:textId="77777777" w:rsidR="00D60DA1" w:rsidRDefault="00D60DA1" w:rsidP="00D60DA1">
      <w:pPr>
        <w:spacing w:after="0"/>
        <w:rPr>
          <w:rFonts w:ascii="Arial CE" w:eastAsia="Arial CE" w:hAnsi="Arial CE" w:cs="Arial CE"/>
          <w:color w:val="70AD47"/>
          <w:sz w:val="20"/>
        </w:rPr>
      </w:pPr>
    </w:p>
    <w:p w14:paraId="05D6C3E0" w14:textId="77777777" w:rsidR="00D60DA1" w:rsidRDefault="00D60DA1" w:rsidP="00D60DA1">
      <w:pPr>
        <w:spacing w:after="0"/>
        <w:rPr>
          <w:rFonts w:ascii="Arial CE" w:eastAsia="Arial CE" w:hAnsi="Arial CE" w:cs="Arial CE"/>
          <w:color w:val="70AD47"/>
          <w:sz w:val="20"/>
        </w:rPr>
      </w:pPr>
    </w:p>
    <w:p w14:paraId="774047AB" w14:textId="77777777" w:rsidR="00D60DA1" w:rsidRDefault="00D60DA1" w:rsidP="00D60DA1">
      <w:pPr>
        <w:spacing w:after="0"/>
        <w:rPr>
          <w:rFonts w:ascii="Arial CE" w:eastAsia="Arial CE" w:hAnsi="Arial CE" w:cs="Arial CE"/>
          <w:color w:val="70AD47"/>
          <w:sz w:val="20"/>
        </w:rPr>
      </w:pPr>
    </w:p>
    <w:p w14:paraId="433FBB6A" w14:textId="77777777" w:rsidR="00D60DA1" w:rsidRDefault="00D60DA1" w:rsidP="00D60DA1">
      <w:pPr>
        <w:spacing w:after="0"/>
        <w:rPr>
          <w:rFonts w:ascii="Arial CE" w:eastAsia="Arial CE" w:hAnsi="Arial CE" w:cs="Arial CE"/>
          <w:color w:val="70AD47"/>
          <w:sz w:val="20"/>
        </w:rPr>
      </w:pPr>
    </w:p>
    <w:p w14:paraId="16045898" w14:textId="77777777" w:rsidR="00D60DA1" w:rsidRDefault="00D60DA1" w:rsidP="00D60DA1">
      <w:pPr>
        <w:spacing w:after="0"/>
        <w:rPr>
          <w:rFonts w:ascii="Arial CE" w:eastAsia="Arial CE" w:hAnsi="Arial CE" w:cs="Arial CE"/>
          <w:color w:val="70AD47"/>
          <w:sz w:val="20"/>
        </w:rPr>
      </w:pPr>
    </w:p>
    <w:p w14:paraId="64FD4080" w14:textId="77777777" w:rsidR="00D60DA1" w:rsidRDefault="00D60DA1" w:rsidP="00D60DA1">
      <w:pPr>
        <w:spacing w:after="0"/>
        <w:rPr>
          <w:rFonts w:ascii="Arial CE" w:eastAsia="Arial CE" w:hAnsi="Arial CE" w:cs="Arial CE"/>
          <w:color w:val="70AD47"/>
          <w:sz w:val="20"/>
        </w:rPr>
      </w:pPr>
    </w:p>
    <w:p w14:paraId="3F340787" w14:textId="77777777" w:rsidR="00D60DA1" w:rsidRDefault="00D60DA1" w:rsidP="00D60DA1">
      <w:pPr>
        <w:spacing w:after="0"/>
        <w:rPr>
          <w:rFonts w:ascii="Arial CE" w:eastAsia="Arial CE" w:hAnsi="Arial CE" w:cs="Arial CE"/>
          <w:color w:val="70AD47"/>
          <w:sz w:val="20"/>
        </w:rPr>
      </w:pPr>
    </w:p>
    <w:p w14:paraId="23405AFB" w14:textId="77777777" w:rsidR="00D60DA1" w:rsidRDefault="00D60DA1" w:rsidP="00D60DA1">
      <w:pPr>
        <w:spacing w:after="0"/>
        <w:rPr>
          <w:rFonts w:ascii="Arial CE" w:eastAsia="Arial CE" w:hAnsi="Arial CE" w:cs="Arial CE"/>
          <w:color w:val="70AD47"/>
          <w:sz w:val="20"/>
        </w:rPr>
      </w:pPr>
    </w:p>
    <w:p w14:paraId="4B8D9053" w14:textId="77777777" w:rsidR="00D60DA1" w:rsidRDefault="00D60DA1" w:rsidP="00D60DA1">
      <w:pPr>
        <w:spacing w:after="0"/>
        <w:rPr>
          <w:rFonts w:ascii="Arial CE" w:eastAsia="Arial CE" w:hAnsi="Arial CE" w:cs="Arial CE"/>
          <w:color w:val="70AD47"/>
          <w:sz w:val="20"/>
        </w:rPr>
      </w:pPr>
    </w:p>
    <w:p w14:paraId="78330803" w14:textId="77777777" w:rsidR="00D60DA1" w:rsidRDefault="00D60DA1" w:rsidP="00D60DA1">
      <w:pPr>
        <w:spacing w:after="0"/>
      </w:pPr>
    </w:p>
    <w:p w14:paraId="06CEEC05" w14:textId="77777777" w:rsidR="00102D02" w:rsidRDefault="00000000">
      <w:pPr>
        <w:spacing w:after="240"/>
      </w:pPr>
      <w:r>
        <w:t xml:space="preserve"> </w:t>
      </w:r>
    </w:p>
    <w:p w14:paraId="4B4138E2" w14:textId="77777777" w:rsidR="00102D02" w:rsidRDefault="00000000">
      <w:pPr>
        <w:spacing w:after="213"/>
      </w:pPr>
      <w:r>
        <w:lastRenderedPageBreak/>
        <w:t xml:space="preserve"> </w:t>
      </w:r>
    </w:p>
    <w:p w14:paraId="2030115E" w14:textId="77777777" w:rsidR="00102D02" w:rsidRPr="00AA52C8" w:rsidRDefault="00000000">
      <w:pPr>
        <w:spacing w:after="3" w:line="251" w:lineRule="auto"/>
        <w:ind w:left="-5" w:right="1056" w:hanging="10"/>
        <w:rPr>
          <w:color w:val="auto"/>
        </w:rPr>
      </w:pPr>
      <w:r w:rsidRPr="00AA52C8">
        <w:rPr>
          <w:rFonts w:ascii="Arial CE" w:eastAsia="Arial CE" w:hAnsi="Arial CE" w:cs="Arial CE"/>
          <w:color w:val="auto"/>
          <w:sz w:val="20"/>
        </w:rPr>
        <w:t xml:space="preserve">Prehľad o pohybe vlastného imania </w:t>
      </w:r>
    </w:p>
    <w:p w14:paraId="6F16FFC3" w14:textId="77777777" w:rsidR="00102D02" w:rsidRPr="00AA52C8" w:rsidRDefault="00000000">
      <w:pPr>
        <w:numPr>
          <w:ilvl w:val="0"/>
          <w:numId w:val="1"/>
        </w:numPr>
        <w:spacing w:after="3" w:line="251" w:lineRule="auto"/>
        <w:ind w:right="2051" w:hanging="10"/>
        <w:rPr>
          <w:color w:val="auto"/>
        </w:rPr>
      </w:pPr>
      <w:r w:rsidRPr="00AA52C8">
        <w:rPr>
          <w:rFonts w:ascii="Arial CE" w:eastAsia="Arial CE" w:hAnsi="Arial CE" w:cs="Arial CE"/>
          <w:color w:val="auto"/>
          <w:sz w:val="20"/>
        </w:rPr>
        <w:t xml:space="preserve">Prehľad o pohybe vlastného imania zobrazuje zmenu vo vlastnom imaní účtovnej jednotky medzi dvomi účtovnými závierkami a čím bola spôsobená. V tabuľkovej forme sa uvádza zobrazenie pohybu vo vlastnom imaní vrátane zobrazenia pohybu v oceňovacích rozdieloch vykázaných vo vlastnom imaní z dôvodu ocenenia reálnou hodnotou počas účtovného obdobia. </w:t>
      </w:r>
    </w:p>
    <w:p w14:paraId="605EDA04" w14:textId="77777777" w:rsidR="00102D02" w:rsidRPr="00AA52C8" w:rsidRDefault="00000000">
      <w:pPr>
        <w:numPr>
          <w:ilvl w:val="0"/>
          <w:numId w:val="1"/>
        </w:numPr>
        <w:spacing w:after="0" w:line="247" w:lineRule="auto"/>
        <w:ind w:right="2051" w:hanging="10"/>
        <w:rPr>
          <w:color w:val="auto"/>
        </w:rPr>
      </w:pPr>
      <w:r w:rsidRPr="00AA52C8">
        <w:rPr>
          <w:rFonts w:ascii="Arial CE" w:eastAsia="Arial CE" w:hAnsi="Arial CE" w:cs="Arial CE"/>
          <w:color w:val="auto"/>
          <w:sz w:val="20"/>
        </w:rPr>
        <w:t xml:space="preserve">Prehľad o pohybe vlastného imania v rámci riadnej účtovnej závierky porovnáva zmenu stavu medzi dvomi po sebe nasledujúcimi riadnymi účtovnými závierkami. Skladá sa z dvoch prehľadov. Jeden prehľad zobrazuje zmenu stavu vlastného imania za účtovné obdobie a druhý prehľad za bezprostredne predchádzajúce účtovné obdobie. </w:t>
      </w:r>
    </w:p>
    <w:p w14:paraId="31DEC729" w14:textId="77777777" w:rsidR="00102D02" w:rsidRPr="00AA52C8" w:rsidRDefault="00000000">
      <w:pPr>
        <w:numPr>
          <w:ilvl w:val="0"/>
          <w:numId w:val="1"/>
        </w:numPr>
        <w:spacing w:after="3" w:line="251" w:lineRule="auto"/>
        <w:ind w:right="2051" w:hanging="10"/>
        <w:rPr>
          <w:color w:val="auto"/>
        </w:rPr>
      </w:pPr>
      <w:r w:rsidRPr="00AA52C8">
        <w:rPr>
          <w:rFonts w:ascii="Arial CE" w:eastAsia="Arial CE" w:hAnsi="Arial CE" w:cs="Arial CE"/>
          <w:color w:val="auto"/>
          <w:sz w:val="20"/>
        </w:rPr>
        <w:t xml:space="preserve">Prehľad o pohybe vlastného imania v rámci mimoriadnej účtovnej závierky porovnáva zmenu stavu vlastného imania medzi dňom, ku ktorému je zostavená mimoriadna účtovná závierka a dňom, ku ktorému bola zostavená posledná riadna účtovná závierka. </w:t>
      </w:r>
    </w:p>
    <w:p w14:paraId="73FD52DE" w14:textId="77777777" w:rsidR="00D60DA1" w:rsidRDefault="00D60DA1" w:rsidP="00D60DA1">
      <w:pPr>
        <w:spacing w:after="3" w:line="251" w:lineRule="auto"/>
        <w:ind w:left="10" w:right="2051"/>
      </w:pPr>
    </w:p>
    <w:p w14:paraId="4A8B4576" w14:textId="77777777" w:rsidR="00102D02" w:rsidRPr="00D60DA1" w:rsidRDefault="00000000">
      <w:pPr>
        <w:spacing w:after="1" w:line="257" w:lineRule="auto"/>
        <w:ind w:left="10" w:right="195" w:hanging="10"/>
        <w:jc w:val="both"/>
        <w:rPr>
          <w:color w:val="auto"/>
        </w:rPr>
      </w:pPr>
      <w:r w:rsidRPr="00D60DA1">
        <w:rPr>
          <w:rFonts w:ascii="Arial CE" w:eastAsia="Arial CE" w:hAnsi="Arial CE" w:cs="Arial CE"/>
          <w:b/>
          <w:color w:val="auto"/>
          <w:sz w:val="20"/>
        </w:rPr>
        <w:t xml:space="preserve">Tabuľka 53: Informácie k Čl. IX </w:t>
      </w:r>
      <w:proofErr w:type="spellStart"/>
      <w:r w:rsidRPr="00D60DA1">
        <w:rPr>
          <w:rFonts w:ascii="Arial CE" w:eastAsia="Arial CE" w:hAnsi="Arial CE" w:cs="Arial CE"/>
          <w:b/>
          <w:color w:val="auto"/>
          <w:sz w:val="20"/>
        </w:rPr>
        <w:t>odst</w:t>
      </w:r>
      <w:proofErr w:type="spellEnd"/>
      <w:r w:rsidRPr="00D60DA1">
        <w:rPr>
          <w:rFonts w:ascii="Arial CE" w:eastAsia="Arial CE" w:hAnsi="Arial CE" w:cs="Arial CE"/>
          <w:b/>
          <w:color w:val="auto"/>
          <w:sz w:val="20"/>
        </w:rPr>
        <w:t xml:space="preserve">. 1 až 3 o pohybe vlastného imania, ktoré zobrazuje zmenu vo vlastnom imaní účtovnej jednotky medzi dvomi účtovnými závierkami </w:t>
      </w:r>
    </w:p>
    <w:p w14:paraId="5BF4AA57" w14:textId="77777777" w:rsidR="00102D02" w:rsidRPr="00D60DA1" w:rsidRDefault="00000000">
      <w:pPr>
        <w:spacing w:after="2" w:line="254" w:lineRule="auto"/>
        <w:ind w:left="10" w:hanging="10"/>
        <w:rPr>
          <w:color w:val="auto"/>
        </w:rPr>
      </w:pPr>
      <w:r w:rsidRPr="00D60DA1">
        <w:rPr>
          <w:rFonts w:ascii="Arial CE" w:eastAsia="Arial CE" w:hAnsi="Arial CE" w:cs="Arial CE"/>
          <w:b/>
          <w:color w:val="auto"/>
          <w:sz w:val="18"/>
        </w:rPr>
        <w:t xml:space="preserve">Bezprostredne predchádzajúce </w:t>
      </w:r>
    </w:p>
    <w:p w14:paraId="5437A9B7" w14:textId="2505ADDE" w:rsidR="00102D02" w:rsidRPr="00D60DA1" w:rsidRDefault="00000000">
      <w:pPr>
        <w:spacing w:after="2" w:line="254" w:lineRule="auto"/>
        <w:ind w:left="10" w:right="9044" w:hanging="10"/>
        <w:rPr>
          <w:color w:val="auto"/>
        </w:rPr>
      </w:pPr>
      <w:r w:rsidRPr="00D60DA1">
        <w:rPr>
          <w:rFonts w:ascii="Arial CE" w:eastAsia="Arial CE" w:hAnsi="Arial CE" w:cs="Arial CE"/>
          <w:b/>
          <w:color w:val="auto"/>
          <w:sz w:val="18"/>
        </w:rPr>
        <w:t xml:space="preserve">Pohyb vlastného imania (VI) </w:t>
      </w:r>
      <w:r w:rsidR="00D60DA1" w:rsidRPr="00D60DA1">
        <w:rPr>
          <w:rFonts w:ascii="Arial CE" w:eastAsia="Arial CE" w:hAnsi="Arial CE" w:cs="Arial CE"/>
          <w:b/>
          <w:color w:val="auto"/>
          <w:sz w:val="18"/>
        </w:rPr>
        <w:t xml:space="preserve">   </w:t>
      </w:r>
      <w:r w:rsidRPr="00D60DA1">
        <w:rPr>
          <w:rFonts w:ascii="Arial CE" w:eastAsia="Arial CE" w:hAnsi="Arial CE" w:cs="Arial CE"/>
          <w:b/>
          <w:color w:val="auto"/>
          <w:sz w:val="18"/>
        </w:rPr>
        <w:t xml:space="preserve">Bežné účtovné obdobie účtovné obdobie </w:t>
      </w:r>
    </w:p>
    <w:p w14:paraId="7676B0B6" w14:textId="77777777" w:rsidR="00102D02" w:rsidRPr="00D60DA1" w:rsidRDefault="00000000">
      <w:pPr>
        <w:spacing w:after="189"/>
        <w:ind w:left="-5" w:right="8744" w:hanging="10"/>
        <w:rPr>
          <w:color w:val="auto"/>
        </w:rPr>
      </w:pPr>
      <w:r w:rsidRPr="00D60DA1">
        <w:rPr>
          <w:rFonts w:ascii="Arial CE" w:eastAsia="Arial CE" w:hAnsi="Arial CE" w:cs="Arial CE"/>
          <w:color w:val="auto"/>
          <w:sz w:val="18"/>
        </w:rPr>
        <w:t xml:space="preserve">Stav VI na začiatku </w:t>
      </w:r>
      <w:proofErr w:type="spellStart"/>
      <w:r w:rsidRPr="00D60DA1">
        <w:rPr>
          <w:rFonts w:ascii="Arial CE" w:eastAsia="Arial CE" w:hAnsi="Arial CE" w:cs="Arial CE"/>
          <w:color w:val="auto"/>
          <w:sz w:val="18"/>
        </w:rPr>
        <w:t>účt</w:t>
      </w:r>
      <w:proofErr w:type="spellEnd"/>
      <w:r w:rsidRPr="00D60DA1">
        <w:rPr>
          <w:rFonts w:ascii="Arial CE" w:eastAsia="Arial CE" w:hAnsi="Arial CE" w:cs="Arial CE"/>
          <w:color w:val="auto"/>
          <w:sz w:val="18"/>
        </w:rPr>
        <w:t>. Obdobia 5000</w:t>
      </w:r>
      <w:r w:rsidRPr="00D60DA1">
        <w:rPr>
          <w:color w:val="auto"/>
        </w:rPr>
        <w:t xml:space="preserve"> </w:t>
      </w:r>
    </w:p>
    <w:p w14:paraId="42663126" w14:textId="77777777" w:rsidR="00102D02" w:rsidRPr="00D60DA1" w:rsidRDefault="00000000">
      <w:pPr>
        <w:spacing w:after="158"/>
        <w:ind w:left="-5" w:right="8094" w:hanging="10"/>
        <w:rPr>
          <w:color w:val="auto"/>
        </w:rPr>
      </w:pPr>
      <w:r w:rsidRPr="00D60DA1">
        <w:rPr>
          <w:rFonts w:ascii="Arial CE" w:eastAsia="Arial CE" w:hAnsi="Arial CE" w:cs="Arial CE"/>
          <w:color w:val="auto"/>
          <w:sz w:val="18"/>
        </w:rPr>
        <w:t xml:space="preserve">Zvýšenie alebo zníženie VI počas </w:t>
      </w:r>
      <w:proofErr w:type="spellStart"/>
      <w:r w:rsidRPr="00D60DA1">
        <w:rPr>
          <w:rFonts w:ascii="Arial CE" w:eastAsia="Arial CE" w:hAnsi="Arial CE" w:cs="Arial CE"/>
          <w:color w:val="auto"/>
          <w:sz w:val="18"/>
        </w:rPr>
        <w:t>účt</w:t>
      </w:r>
      <w:proofErr w:type="spellEnd"/>
      <w:r w:rsidRPr="00D60DA1">
        <w:rPr>
          <w:rFonts w:ascii="Arial CE" w:eastAsia="Arial CE" w:hAnsi="Arial CE" w:cs="Arial CE"/>
          <w:color w:val="auto"/>
          <w:sz w:val="18"/>
        </w:rPr>
        <w:t xml:space="preserve">. obdobia Stav VI na konci </w:t>
      </w:r>
      <w:proofErr w:type="spellStart"/>
      <w:r w:rsidRPr="00D60DA1">
        <w:rPr>
          <w:rFonts w:ascii="Arial CE" w:eastAsia="Arial CE" w:hAnsi="Arial CE" w:cs="Arial CE"/>
          <w:color w:val="auto"/>
          <w:sz w:val="18"/>
        </w:rPr>
        <w:t>účt</w:t>
      </w:r>
      <w:proofErr w:type="spellEnd"/>
      <w:r w:rsidRPr="00D60DA1">
        <w:rPr>
          <w:rFonts w:ascii="Arial CE" w:eastAsia="Arial CE" w:hAnsi="Arial CE" w:cs="Arial CE"/>
          <w:color w:val="auto"/>
          <w:sz w:val="18"/>
        </w:rPr>
        <w:t>. obdobia: 5000</w:t>
      </w:r>
      <w:r w:rsidRPr="00D60DA1">
        <w:rPr>
          <w:color w:val="auto"/>
        </w:rPr>
        <w:t xml:space="preserve"> </w:t>
      </w:r>
    </w:p>
    <w:p w14:paraId="65786288" w14:textId="77777777" w:rsidR="00102D02" w:rsidRPr="00D60DA1" w:rsidRDefault="00000000">
      <w:pPr>
        <w:spacing w:after="3"/>
        <w:ind w:left="-5" w:hanging="10"/>
        <w:rPr>
          <w:color w:val="auto"/>
        </w:rPr>
      </w:pPr>
      <w:r w:rsidRPr="00D60DA1">
        <w:rPr>
          <w:rFonts w:ascii="Arial CE" w:eastAsia="Arial CE" w:hAnsi="Arial CE" w:cs="Arial CE"/>
          <w:color w:val="auto"/>
          <w:sz w:val="18"/>
        </w:rPr>
        <w:t xml:space="preserve">Dôvody zmien VI : </w:t>
      </w:r>
    </w:p>
    <w:p w14:paraId="5668F28B" w14:textId="77777777" w:rsidR="00102D02" w:rsidRPr="00D60DA1" w:rsidRDefault="00000000">
      <w:pPr>
        <w:spacing w:after="3"/>
        <w:ind w:left="-5" w:hanging="10"/>
        <w:rPr>
          <w:color w:val="auto"/>
        </w:rPr>
      </w:pPr>
      <w:r w:rsidRPr="00D60DA1">
        <w:rPr>
          <w:rFonts w:ascii="Arial CE" w:eastAsia="Arial CE" w:hAnsi="Arial CE" w:cs="Arial CE"/>
          <w:color w:val="auto"/>
          <w:sz w:val="18"/>
        </w:rPr>
        <w:t xml:space="preserve">0 </w:t>
      </w:r>
    </w:p>
    <w:p w14:paraId="132D90FF" w14:textId="77777777" w:rsidR="00102D02" w:rsidRPr="00D60DA1" w:rsidRDefault="00000000">
      <w:pPr>
        <w:spacing w:after="109"/>
        <w:ind w:left="-5" w:hanging="10"/>
        <w:rPr>
          <w:color w:val="auto"/>
        </w:rPr>
      </w:pPr>
      <w:r w:rsidRPr="00D60DA1">
        <w:rPr>
          <w:rFonts w:ascii="Arial CE" w:eastAsia="Arial CE" w:hAnsi="Arial CE" w:cs="Arial CE"/>
          <w:color w:val="auto"/>
          <w:sz w:val="18"/>
        </w:rPr>
        <w:t xml:space="preserve">Zákl. imanie zapísané do OR (411) </w:t>
      </w:r>
    </w:p>
    <w:p w14:paraId="56203996" w14:textId="77777777" w:rsidR="00102D02" w:rsidRPr="00D60DA1" w:rsidRDefault="00000000">
      <w:pPr>
        <w:spacing w:after="184"/>
        <w:ind w:left="-5" w:hanging="10"/>
        <w:rPr>
          <w:color w:val="auto"/>
        </w:rPr>
      </w:pPr>
      <w:r w:rsidRPr="00D60DA1">
        <w:rPr>
          <w:rFonts w:ascii="Arial CE" w:eastAsia="Arial CE" w:hAnsi="Arial CE" w:cs="Arial CE"/>
          <w:color w:val="auto"/>
          <w:sz w:val="18"/>
        </w:rPr>
        <w:t>5000</w:t>
      </w:r>
      <w:r w:rsidRPr="00D60DA1">
        <w:rPr>
          <w:color w:val="auto"/>
        </w:rPr>
        <w:t xml:space="preserve"> </w:t>
      </w:r>
    </w:p>
    <w:p w14:paraId="2D4E1D1D" w14:textId="77777777" w:rsidR="00102D02" w:rsidRPr="00D60DA1" w:rsidRDefault="00000000">
      <w:pPr>
        <w:spacing w:after="64"/>
        <w:ind w:left="-5" w:hanging="10"/>
        <w:rPr>
          <w:color w:val="auto"/>
        </w:rPr>
      </w:pPr>
      <w:r w:rsidRPr="00D60DA1">
        <w:rPr>
          <w:rFonts w:ascii="Arial CE" w:eastAsia="Arial CE" w:hAnsi="Arial CE" w:cs="Arial CE"/>
          <w:color w:val="auto"/>
          <w:sz w:val="18"/>
        </w:rPr>
        <w:t xml:space="preserve">Zákl. imanie nezapísané do OR (419) </w:t>
      </w:r>
    </w:p>
    <w:p w14:paraId="28BFB169" w14:textId="77777777" w:rsidR="00102D02" w:rsidRPr="00D60DA1" w:rsidRDefault="00000000">
      <w:pPr>
        <w:spacing w:after="3"/>
        <w:ind w:left="-5" w:hanging="10"/>
        <w:rPr>
          <w:color w:val="auto"/>
        </w:rPr>
      </w:pPr>
      <w:r w:rsidRPr="00D60DA1">
        <w:rPr>
          <w:rFonts w:ascii="Arial CE" w:eastAsia="Arial CE" w:hAnsi="Arial CE" w:cs="Arial CE"/>
          <w:color w:val="auto"/>
          <w:sz w:val="18"/>
        </w:rPr>
        <w:t xml:space="preserve">Emisné ážio (412) </w:t>
      </w:r>
    </w:p>
    <w:p w14:paraId="5D05D4BF" w14:textId="77777777" w:rsidR="00102D02" w:rsidRPr="00D60DA1" w:rsidRDefault="00000000">
      <w:pPr>
        <w:spacing w:after="0"/>
        <w:rPr>
          <w:color w:val="auto"/>
        </w:rPr>
      </w:pPr>
      <w:r w:rsidRPr="00D60DA1">
        <w:rPr>
          <w:rFonts w:ascii="Arial CE" w:eastAsia="Arial CE" w:hAnsi="Arial CE" w:cs="Arial CE"/>
          <w:color w:val="auto"/>
          <w:sz w:val="18"/>
        </w:rPr>
        <w:t xml:space="preserve"> </w:t>
      </w:r>
    </w:p>
    <w:p w14:paraId="43BF87CA" w14:textId="77777777" w:rsidR="00102D02" w:rsidRPr="00D60DA1" w:rsidRDefault="00000000">
      <w:pPr>
        <w:spacing w:after="3"/>
        <w:ind w:left="-5" w:hanging="10"/>
        <w:rPr>
          <w:color w:val="auto"/>
        </w:rPr>
      </w:pPr>
      <w:r w:rsidRPr="00D60DA1">
        <w:rPr>
          <w:rFonts w:ascii="Arial CE" w:eastAsia="Arial CE" w:hAnsi="Arial CE" w:cs="Arial CE"/>
          <w:color w:val="auto"/>
          <w:sz w:val="18"/>
        </w:rPr>
        <w:t xml:space="preserve">Zákonné rezervné fondy (417,418,421,422) </w:t>
      </w:r>
    </w:p>
    <w:p w14:paraId="25C93982" w14:textId="77777777" w:rsidR="00102D02" w:rsidRPr="00D60DA1" w:rsidRDefault="00000000">
      <w:pPr>
        <w:spacing w:after="3"/>
        <w:ind w:left="-5" w:hanging="10"/>
        <w:rPr>
          <w:color w:val="auto"/>
        </w:rPr>
      </w:pPr>
      <w:r w:rsidRPr="00D60DA1">
        <w:rPr>
          <w:rFonts w:ascii="Arial CE" w:eastAsia="Arial CE" w:hAnsi="Arial CE" w:cs="Arial CE"/>
          <w:color w:val="auto"/>
          <w:sz w:val="18"/>
        </w:rPr>
        <w:t xml:space="preserve">Ostatné kapitálové fondy (413) </w:t>
      </w:r>
    </w:p>
    <w:p w14:paraId="33B003FF" w14:textId="77777777" w:rsidR="00102D02" w:rsidRPr="00D60DA1" w:rsidRDefault="00000000">
      <w:pPr>
        <w:spacing w:after="3"/>
        <w:ind w:left="-5" w:hanging="10"/>
        <w:rPr>
          <w:color w:val="auto"/>
        </w:rPr>
      </w:pPr>
      <w:r w:rsidRPr="00D60DA1">
        <w:rPr>
          <w:rFonts w:ascii="Arial CE" w:eastAsia="Arial CE" w:hAnsi="Arial CE" w:cs="Arial CE"/>
          <w:color w:val="auto"/>
          <w:sz w:val="18"/>
        </w:rPr>
        <w:t xml:space="preserve">Oceňovacie rozdiely nezahrnuté do výsledku hospodárenia </w:t>
      </w:r>
    </w:p>
    <w:p w14:paraId="02962A54" w14:textId="77777777" w:rsidR="00102D02" w:rsidRPr="00D60DA1" w:rsidRDefault="00000000">
      <w:pPr>
        <w:spacing w:after="3"/>
        <w:ind w:left="-5" w:hanging="10"/>
        <w:rPr>
          <w:color w:val="auto"/>
        </w:rPr>
      </w:pPr>
      <w:r w:rsidRPr="00D60DA1">
        <w:rPr>
          <w:rFonts w:ascii="Arial CE" w:eastAsia="Arial CE" w:hAnsi="Arial CE" w:cs="Arial CE"/>
          <w:color w:val="auto"/>
          <w:sz w:val="18"/>
        </w:rPr>
        <w:t xml:space="preserve">(414,415,416) </w:t>
      </w:r>
    </w:p>
    <w:p w14:paraId="55E28014" w14:textId="77777777" w:rsidR="00102D02" w:rsidRPr="00D60DA1" w:rsidRDefault="00000000">
      <w:pPr>
        <w:spacing w:after="3"/>
        <w:ind w:left="-5" w:hanging="10"/>
        <w:rPr>
          <w:color w:val="auto"/>
        </w:rPr>
      </w:pPr>
      <w:r w:rsidRPr="00D60DA1">
        <w:rPr>
          <w:rFonts w:ascii="Arial CE" w:eastAsia="Arial CE" w:hAnsi="Arial CE" w:cs="Arial CE"/>
          <w:color w:val="auto"/>
          <w:sz w:val="18"/>
        </w:rPr>
        <w:t xml:space="preserve">0 </w:t>
      </w:r>
    </w:p>
    <w:p w14:paraId="6D585582" w14:textId="77777777" w:rsidR="00102D02" w:rsidRPr="00D60DA1" w:rsidRDefault="00000000">
      <w:pPr>
        <w:spacing w:after="62"/>
        <w:ind w:left="-5" w:hanging="10"/>
        <w:rPr>
          <w:color w:val="auto"/>
        </w:rPr>
      </w:pPr>
      <w:r w:rsidRPr="00D60DA1">
        <w:rPr>
          <w:rFonts w:ascii="Arial CE" w:eastAsia="Arial CE" w:hAnsi="Arial CE" w:cs="Arial CE"/>
          <w:color w:val="auto"/>
          <w:sz w:val="18"/>
        </w:rPr>
        <w:t xml:space="preserve">Ostatné fondy tvorené zo zisku (423,427) </w:t>
      </w:r>
    </w:p>
    <w:p w14:paraId="70D54FB0" w14:textId="65FBA0FD" w:rsidR="00102D02" w:rsidRPr="00D60DA1" w:rsidRDefault="00000000">
      <w:pPr>
        <w:spacing w:after="57"/>
        <w:ind w:left="-5" w:hanging="10"/>
        <w:rPr>
          <w:color w:val="auto"/>
        </w:rPr>
      </w:pPr>
      <w:r w:rsidRPr="00D60DA1">
        <w:rPr>
          <w:rFonts w:ascii="Arial CE" w:eastAsia="Arial CE" w:hAnsi="Arial CE" w:cs="Arial CE"/>
          <w:color w:val="auto"/>
          <w:sz w:val="18"/>
        </w:rPr>
        <w:t xml:space="preserve">Nerozdelený zisk min. rokov (428) </w:t>
      </w:r>
      <w:r w:rsidR="00AA52C8">
        <w:rPr>
          <w:rFonts w:ascii="Arial CE" w:eastAsia="Arial CE" w:hAnsi="Arial CE" w:cs="Arial CE"/>
          <w:color w:val="auto"/>
          <w:sz w:val="18"/>
        </w:rPr>
        <w:t xml:space="preserve">                  </w:t>
      </w:r>
      <w:r w:rsidR="00D60DA1">
        <w:rPr>
          <w:rFonts w:ascii="Arial CE" w:eastAsia="Arial CE" w:hAnsi="Arial CE" w:cs="Arial CE"/>
          <w:color w:val="auto"/>
          <w:sz w:val="18"/>
        </w:rPr>
        <w:t xml:space="preserve"> 5 240</w:t>
      </w:r>
    </w:p>
    <w:p w14:paraId="425F0FB1" w14:textId="77777777" w:rsidR="00102D02" w:rsidRPr="00D60DA1" w:rsidRDefault="00000000">
      <w:pPr>
        <w:spacing w:after="70"/>
        <w:ind w:left="-5" w:hanging="10"/>
        <w:rPr>
          <w:color w:val="auto"/>
        </w:rPr>
      </w:pPr>
      <w:proofErr w:type="spellStart"/>
      <w:r w:rsidRPr="00D60DA1">
        <w:rPr>
          <w:rFonts w:ascii="Arial CE" w:eastAsia="Arial CE" w:hAnsi="Arial CE" w:cs="Arial CE"/>
          <w:color w:val="auto"/>
          <w:sz w:val="18"/>
        </w:rPr>
        <w:t>Neuhradná</w:t>
      </w:r>
      <w:proofErr w:type="spellEnd"/>
      <w:r w:rsidRPr="00D60DA1">
        <w:rPr>
          <w:rFonts w:ascii="Arial CE" w:eastAsia="Arial CE" w:hAnsi="Arial CE" w:cs="Arial CE"/>
          <w:color w:val="auto"/>
          <w:sz w:val="18"/>
        </w:rPr>
        <w:t xml:space="preserve"> strata min. rokov (429) </w:t>
      </w:r>
    </w:p>
    <w:p w14:paraId="53E9E3C6" w14:textId="77777777" w:rsidR="00102D02" w:rsidRPr="00D60DA1" w:rsidRDefault="00000000">
      <w:pPr>
        <w:spacing w:after="63"/>
        <w:ind w:left="-5" w:hanging="10"/>
        <w:rPr>
          <w:color w:val="auto"/>
        </w:rPr>
      </w:pPr>
      <w:r w:rsidRPr="00D60DA1">
        <w:rPr>
          <w:rFonts w:ascii="Arial CE" w:eastAsia="Arial CE" w:hAnsi="Arial CE" w:cs="Arial CE"/>
          <w:color w:val="auto"/>
          <w:sz w:val="18"/>
        </w:rPr>
        <w:t xml:space="preserve">Účtovný zisk alebo strata (431) </w:t>
      </w:r>
    </w:p>
    <w:p w14:paraId="4ED4010A" w14:textId="77777777" w:rsidR="00102D02" w:rsidRPr="00D60DA1" w:rsidRDefault="00000000">
      <w:pPr>
        <w:spacing w:after="3"/>
        <w:ind w:left="-5" w:hanging="10"/>
        <w:rPr>
          <w:color w:val="auto"/>
        </w:rPr>
      </w:pPr>
      <w:r w:rsidRPr="00D60DA1">
        <w:rPr>
          <w:rFonts w:ascii="Arial CE" w:eastAsia="Arial CE" w:hAnsi="Arial CE" w:cs="Arial CE"/>
          <w:color w:val="auto"/>
          <w:sz w:val="18"/>
        </w:rPr>
        <w:t xml:space="preserve">Vyplatené dividendy </w:t>
      </w:r>
    </w:p>
    <w:p w14:paraId="3638BBDE" w14:textId="77777777" w:rsidR="00102D02" w:rsidRPr="00D60DA1" w:rsidRDefault="00000000">
      <w:pPr>
        <w:spacing w:after="0"/>
        <w:rPr>
          <w:color w:val="auto"/>
        </w:rPr>
      </w:pPr>
      <w:r w:rsidRPr="00D60DA1">
        <w:rPr>
          <w:rFonts w:ascii="Arial CE" w:eastAsia="Arial CE" w:hAnsi="Arial CE" w:cs="Arial CE"/>
          <w:color w:val="auto"/>
          <w:sz w:val="18"/>
        </w:rPr>
        <w:t xml:space="preserve"> </w:t>
      </w:r>
    </w:p>
    <w:p w14:paraId="398C0851" w14:textId="77777777" w:rsidR="00102D02" w:rsidRPr="00D60DA1" w:rsidRDefault="00000000">
      <w:pPr>
        <w:spacing w:after="66"/>
        <w:ind w:left="-5" w:hanging="10"/>
        <w:rPr>
          <w:color w:val="auto"/>
        </w:rPr>
      </w:pPr>
      <w:r w:rsidRPr="00D60DA1">
        <w:rPr>
          <w:rFonts w:ascii="Arial CE" w:eastAsia="Arial CE" w:hAnsi="Arial CE" w:cs="Arial CE"/>
          <w:color w:val="auto"/>
          <w:sz w:val="18"/>
        </w:rPr>
        <w:t xml:space="preserve">Ďalšie zmeny vlastného imania </w:t>
      </w:r>
    </w:p>
    <w:p w14:paraId="4C27EF01" w14:textId="77777777" w:rsidR="00102D02" w:rsidRPr="00D60DA1" w:rsidRDefault="00000000">
      <w:pPr>
        <w:spacing w:after="3" w:line="325" w:lineRule="auto"/>
        <w:ind w:left="-5" w:right="8648" w:hanging="10"/>
        <w:rPr>
          <w:color w:val="auto"/>
        </w:rPr>
      </w:pPr>
      <w:r w:rsidRPr="00D60DA1">
        <w:rPr>
          <w:rFonts w:ascii="Arial CE" w:eastAsia="Arial CE" w:hAnsi="Arial CE" w:cs="Arial CE"/>
          <w:color w:val="auto"/>
          <w:sz w:val="18"/>
        </w:rPr>
        <w:t xml:space="preserve">Zmeny na účte fyzickej osoby (491) </w:t>
      </w:r>
      <w:r w:rsidRPr="00D60DA1">
        <w:rPr>
          <w:rFonts w:ascii="Arial CE" w:eastAsia="Arial CE" w:hAnsi="Arial CE" w:cs="Arial CE"/>
          <w:color w:val="auto"/>
          <w:sz w:val="20"/>
        </w:rPr>
        <w:t xml:space="preserve">Ine informácie k vlastnému imaniu: </w:t>
      </w:r>
    </w:p>
    <w:p w14:paraId="3308E290" w14:textId="77777777" w:rsidR="00102D02" w:rsidRPr="00D60DA1" w:rsidRDefault="00000000">
      <w:pPr>
        <w:spacing w:after="135" w:line="251" w:lineRule="auto"/>
        <w:ind w:left="-5" w:right="1056" w:hanging="10"/>
        <w:rPr>
          <w:color w:val="auto"/>
        </w:rPr>
      </w:pPr>
      <w:r w:rsidRPr="00D60DA1">
        <w:rPr>
          <w:rFonts w:ascii="Arial CE" w:eastAsia="Arial CE" w:hAnsi="Arial CE" w:cs="Arial CE"/>
          <w:color w:val="auto"/>
          <w:sz w:val="20"/>
        </w:rPr>
        <w:t xml:space="preserve">(napr. informácia, či účtovná jednotka vytvorila kapitálový fond z príspevkov podľa § 123 ods. 2 a § 217a Obchodného zákonníka v znení neskorších predpisov) </w:t>
      </w:r>
    </w:p>
    <w:p w14:paraId="76E8890C" w14:textId="77777777" w:rsidR="00102D02" w:rsidRPr="00D60DA1" w:rsidRDefault="00000000">
      <w:pPr>
        <w:spacing w:after="0"/>
        <w:rPr>
          <w:color w:val="auto"/>
        </w:rPr>
      </w:pPr>
      <w:r w:rsidRPr="00D60DA1">
        <w:rPr>
          <w:color w:val="auto"/>
        </w:rPr>
        <w:t xml:space="preserve"> </w:t>
      </w:r>
      <w:r w:rsidRPr="00D60DA1">
        <w:rPr>
          <w:color w:val="auto"/>
        </w:rPr>
        <w:br w:type="page"/>
      </w:r>
    </w:p>
    <w:p w14:paraId="51DE904A" w14:textId="77777777" w:rsidR="00102D02" w:rsidRDefault="00000000">
      <w:pPr>
        <w:spacing w:after="175" w:line="331" w:lineRule="auto"/>
        <w:ind w:right="11695"/>
        <w:jc w:val="both"/>
      </w:pPr>
      <w:r>
        <w:rPr>
          <w:rFonts w:ascii="Arial CE" w:eastAsia="Arial CE" w:hAnsi="Arial CE" w:cs="Arial CE"/>
          <w:b/>
          <w:color w:val="70AD47"/>
          <w:sz w:val="20"/>
        </w:rPr>
        <w:lastRenderedPageBreak/>
        <w:t xml:space="preserve">  </w:t>
      </w:r>
      <w:r>
        <w:t xml:space="preserve"> </w:t>
      </w:r>
    </w:p>
    <w:p w14:paraId="62523555" w14:textId="77777777" w:rsidR="00102D02" w:rsidRDefault="00000000">
      <w:pPr>
        <w:spacing w:after="0"/>
        <w:jc w:val="both"/>
      </w:pPr>
      <w:r>
        <w:rPr>
          <w:rFonts w:ascii="Arial CE" w:eastAsia="Arial CE" w:hAnsi="Arial CE" w:cs="Arial CE"/>
          <w:color w:val="FF0000"/>
          <w:sz w:val="2"/>
        </w:rPr>
        <w:t xml:space="preserve"> </w:t>
      </w:r>
      <w:r>
        <w:rPr>
          <w:rFonts w:ascii="Arial CE" w:eastAsia="Arial CE" w:hAnsi="Arial CE" w:cs="Arial CE"/>
          <w:color w:val="FF0000"/>
          <w:sz w:val="2"/>
        </w:rPr>
        <w:tab/>
      </w:r>
      <w:r>
        <w:t xml:space="preserve"> </w:t>
      </w:r>
      <w:r>
        <w:br w:type="page"/>
      </w:r>
    </w:p>
    <w:p w14:paraId="06D4DE8A" w14:textId="77777777" w:rsidR="00102D02" w:rsidRDefault="00000000">
      <w:pPr>
        <w:spacing w:after="0"/>
        <w:jc w:val="both"/>
      </w:pPr>
      <w:r>
        <w:rPr>
          <w:rFonts w:ascii="Arial CE" w:eastAsia="Arial CE" w:hAnsi="Arial CE" w:cs="Arial CE"/>
          <w:color w:val="FF0000"/>
          <w:sz w:val="2"/>
        </w:rPr>
        <w:lastRenderedPageBreak/>
        <w:t xml:space="preserve">  </w:t>
      </w:r>
    </w:p>
    <w:p w14:paraId="2F6A13C0" w14:textId="77777777" w:rsidR="00102D02" w:rsidRDefault="00000000">
      <w:pPr>
        <w:spacing w:after="483"/>
        <w:jc w:val="both"/>
      </w:pPr>
      <w:r>
        <w:rPr>
          <w:rFonts w:ascii="Arial CE" w:eastAsia="Arial CE" w:hAnsi="Arial CE" w:cs="Arial CE"/>
          <w:color w:val="FF0000"/>
          <w:sz w:val="2"/>
        </w:rPr>
        <w:t xml:space="preserve"> </w:t>
      </w:r>
    </w:p>
    <w:p w14:paraId="13846865" w14:textId="015C0A57" w:rsidR="00102D02" w:rsidRDefault="00102D02">
      <w:pPr>
        <w:spacing w:after="10598"/>
        <w:ind w:left="557"/>
      </w:pPr>
    </w:p>
    <w:p w14:paraId="59A5B4A5" w14:textId="1F868423" w:rsidR="00102D02" w:rsidRDefault="00102D02">
      <w:pPr>
        <w:spacing w:after="0"/>
        <w:ind w:left="557"/>
      </w:pPr>
    </w:p>
    <w:sectPr w:rsidR="00102D02">
      <w:pgSz w:w="11900" w:h="16840"/>
      <w:pgMar w:top="0" w:right="95" w:bottom="117" w:left="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6380EAA"/>
    <w:multiLevelType w:val="hybridMultilevel"/>
    <w:tmpl w:val="79649706"/>
    <w:lvl w:ilvl="0" w:tplc="58B4486A">
      <w:start w:val="1"/>
      <w:numFmt w:val="decimal"/>
      <w:lvlText w:val="(%1)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70AD4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A4C2DB4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70AD4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BD488FC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70AD4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D16913A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70AD4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EF074C0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70AD4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93A1E46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70AD4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8864210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70AD4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33A100A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70AD4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23C523E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70AD4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7864635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2D02"/>
    <w:rsid w:val="00102D02"/>
    <w:rsid w:val="00341B24"/>
    <w:rsid w:val="003940A1"/>
    <w:rsid w:val="0077492A"/>
    <w:rsid w:val="008F5C28"/>
    <w:rsid w:val="00AA52C8"/>
    <w:rsid w:val="00BA24EC"/>
    <w:rsid w:val="00D60DA1"/>
    <w:rsid w:val="00F01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410DD"/>
  <w15:docId w15:val="{72F0A355-F6E3-44E7-9D57-1D2EA8302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sk-SK" w:eastAsia="sk-S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1774</Words>
  <Characters>10114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doc2pdf</dc:creator>
  <cp:keywords/>
  <cp:lastModifiedBy>Petra Husárová</cp:lastModifiedBy>
  <cp:revision>2</cp:revision>
  <dcterms:created xsi:type="dcterms:W3CDTF">2024-11-29T09:15:00Z</dcterms:created>
  <dcterms:modified xsi:type="dcterms:W3CDTF">2024-11-29T09:15:00Z</dcterms:modified>
</cp:coreProperties>
</file>