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B78F9B" w14:textId="77777777" w:rsidR="001B3B8C" w:rsidRPr="00436DCB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36"/>
          <w:szCs w:val="36"/>
        </w:rPr>
      </w:pPr>
      <w:r w:rsidRPr="00436DCB">
        <w:rPr>
          <w:b/>
          <w:bCs/>
          <w:sz w:val="36"/>
          <w:szCs w:val="36"/>
        </w:rPr>
        <w:t>POZNÁMKY INDIVIDUÁLNEJ ÚČTOVNEJ ZÁVIERKY</w:t>
      </w:r>
    </w:p>
    <w:p w14:paraId="710D1442" w14:textId="5956A4B8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Zostavenej ku dňu 31.12.20</w:t>
      </w:r>
      <w:r w:rsidR="00677957">
        <w:rPr>
          <w:b/>
          <w:bCs/>
          <w:sz w:val="22"/>
          <w:szCs w:val="22"/>
        </w:rPr>
        <w:t>2</w:t>
      </w:r>
      <w:r w:rsidR="007B45BF">
        <w:rPr>
          <w:b/>
          <w:bCs/>
          <w:sz w:val="22"/>
          <w:szCs w:val="22"/>
        </w:rPr>
        <w:t>4</w:t>
      </w:r>
      <w:r>
        <w:rPr>
          <w:b/>
          <w:bCs/>
          <w:sz w:val="22"/>
          <w:szCs w:val="22"/>
        </w:rPr>
        <w:t xml:space="preserve"> </w:t>
      </w:r>
    </w:p>
    <w:p w14:paraId="1DCF17D9" w14:textId="77777777" w:rsidR="001B3B8C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</w:p>
    <w:p w14:paraId="2CD29AA7" w14:textId="77777777" w:rsidR="001B3B8C" w:rsidRPr="00D90FC4" w:rsidRDefault="001B3B8C" w:rsidP="001B3B8C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>
        <w:rPr>
          <w:b/>
          <w:bCs/>
          <w:sz w:val="22"/>
          <w:szCs w:val="22"/>
        </w:rPr>
        <w:t>I</w:t>
      </w:r>
    </w:p>
    <w:p w14:paraId="2683C2B3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27D11230" w14:textId="77777777" w:rsidR="001B3B8C" w:rsidRPr="00D90FC4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1AB38804" w14:textId="77777777" w:rsidR="001B3B8C" w:rsidRPr="00436DCB" w:rsidRDefault="001B3B8C" w:rsidP="001B3B8C">
      <w:pPr>
        <w:spacing w:before="0" w:line="240" w:lineRule="auto"/>
        <w:rPr>
          <w:b/>
          <w:sz w:val="28"/>
          <w:szCs w:val="28"/>
        </w:rPr>
      </w:pPr>
      <w:r>
        <w:rPr>
          <w:sz w:val="22"/>
          <w:szCs w:val="22"/>
        </w:rPr>
        <w:t>Obchodné meno účtovnej jednotky: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436DCB">
        <w:rPr>
          <w:sz w:val="28"/>
          <w:szCs w:val="28"/>
        </w:rPr>
        <w:t xml:space="preserve"> </w:t>
      </w:r>
      <w:r w:rsidR="005E6EA7">
        <w:rPr>
          <w:b/>
          <w:sz w:val="28"/>
          <w:szCs w:val="28"/>
        </w:rPr>
        <w:t xml:space="preserve">INVEST </w:t>
      </w:r>
      <w:proofErr w:type="spellStart"/>
      <w:r w:rsidR="005E6EA7">
        <w:rPr>
          <w:b/>
          <w:sz w:val="28"/>
          <w:szCs w:val="28"/>
        </w:rPr>
        <w:t>D.c</w:t>
      </w:r>
      <w:proofErr w:type="spellEnd"/>
      <w:r w:rsidR="005E6EA7">
        <w:rPr>
          <w:b/>
          <w:sz w:val="28"/>
          <w:szCs w:val="28"/>
        </w:rPr>
        <w:t>.</w:t>
      </w:r>
      <w:r w:rsidRPr="00436DCB">
        <w:rPr>
          <w:b/>
          <w:sz w:val="28"/>
          <w:szCs w:val="28"/>
        </w:rPr>
        <w:t xml:space="preserve">, </w:t>
      </w:r>
      <w:proofErr w:type="spellStart"/>
      <w:r w:rsidRPr="00436DCB">
        <w:rPr>
          <w:b/>
          <w:sz w:val="28"/>
          <w:szCs w:val="28"/>
        </w:rPr>
        <w:t>s.r.o</w:t>
      </w:r>
      <w:proofErr w:type="spellEnd"/>
      <w:r w:rsidRPr="00436DCB">
        <w:rPr>
          <w:b/>
          <w:sz w:val="28"/>
          <w:szCs w:val="28"/>
        </w:rPr>
        <w:t>.</w:t>
      </w:r>
    </w:p>
    <w:p w14:paraId="7475CD5A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Sídlo: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>
        <w:rPr>
          <w:sz w:val="22"/>
          <w:szCs w:val="22"/>
        </w:rPr>
        <w:t>Staromestská 3, 811 03 Bratislava</w:t>
      </w:r>
    </w:p>
    <w:p w14:paraId="6653F5F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Dátum založenia: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29.4.2010</w:t>
      </w:r>
    </w:p>
    <w:p w14:paraId="3E102A1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IČO: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45478872</w:t>
      </w:r>
    </w:p>
    <w:p w14:paraId="0D2BD65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DIČ:</w:t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436DCB">
        <w:rPr>
          <w:sz w:val="22"/>
          <w:szCs w:val="22"/>
        </w:rPr>
        <w:tab/>
      </w:r>
      <w:r w:rsidR="005E6EA7">
        <w:rPr>
          <w:sz w:val="22"/>
          <w:szCs w:val="22"/>
        </w:rPr>
        <w:t>2023023750</w:t>
      </w:r>
    </w:p>
    <w:p w14:paraId="65CB094B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393070D7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Priemerný počet zamestnancov počas účtovného obdobia: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1B3B8C" w:rsidRPr="00D90FC4" w14:paraId="0FA55FE0" w14:textId="77777777" w:rsidTr="006A43F0">
        <w:tc>
          <w:tcPr>
            <w:tcW w:w="4961" w:type="dxa"/>
          </w:tcPr>
          <w:p w14:paraId="1265C5D8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6563ABDC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  účtovné obdobie</w:t>
            </w:r>
          </w:p>
        </w:tc>
        <w:tc>
          <w:tcPr>
            <w:tcW w:w="2552" w:type="dxa"/>
            <w:vAlign w:val="center"/>
          </w:tcPr>
          <w:p w14:paraId="3BC50032" w14:textId="77777777" w:rsidR="001B3B8C" w:rsidRPr="00D90FC4" w:rsidRDefault="001B3B8C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 účtovné obdobie</w:t>
            </w:r>
          </w:p>
        </w:tc>
      </w:tr>
      <w:tr w:rsidR="001B3B8C" w:rsidRPr="00D90FC4" w14:paraId="3D51E442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565BC274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193FD12E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4048A0E9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center"/>
            </w:pPr>
            <w:r>
              <w:t>0</w:t>
            </w:r>
          </w:p>
        </w:tc>
      </w:tr>
      <w:tr w:rsidR="001B3B8C" w:rsidRPr="00D90FC4" w14:paraId="7CBB35D2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09AE9B1C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0A814091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1B96A16B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2F9FCEE8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350CC315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45A4D7F7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5FFE08AD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  <w:tr w:rsidR="001B3B8C" w:rsidRPr="00D90FC4" w14:paraId="11247D0E" w14:textId="77777777" w:rsidTr="006A43F0">
        <w:trPr>
          <w:trHeight w:val="391"/>
        </w:trPr>
        <w:tc>
          <w:tcPr>
            <w:tcW w:w="4961" w:type="dxa"/>
            <w:vAlign w:val="center"/>
          </w:tcPr>
          <w:p w14:paraId="20D17000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1DC2820D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  <w:tc>
          <w:tcPr>
            <w:tcW w:w="2552" w:type="dxa"/>
            <w:vAlign w:val="center"/>
          </w:tcPr>
          <w:p w14:paraId="4A03DC3A" w14:textId="77777777" w:rsidR="001B3B8C" w:rsidRPr="00D90FC4" w:rsidRDefault="001B3B8C" w:rsidP="006A43F0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</w:p>
        </w:tc>
      </w:tr>
    </w:tbl>
    <w:p w14:paraId="3FDE4FB6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4EA4D9D9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Právny dôvod na zostavenie účtovnej závierky: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>riadna</w:t>
      </w:r>
    </w:p>
    <w:p w14:paraId="254646C8" w14:textId="77777777" w:rsidR="001B3B8C" w:rsidRDefault="001B3B8C" w:rsidP="001B3B8C">
      <w:pPr>
        <w:spacing w:before="0" w:line="240" w:lineRule="auto"/>
        <w:rPr>
          <w:sz w:val="22"/>
          <w:szCs w:val="22"/>
        </w:rPr>
      </w:pPr>
    </w:p>
    <w:p w14:paraId="14161E2E" w14:textId="77777777" w:rsidR="001B3B8C" w:rsidRPr="00D90FC4" w:rsidRDefault="001B3B8C" w:rsidP="001B3B8C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lastRenderedPageBreak/>
        <w:t>Čl. II</w:t>
      </w:r>
    </w:p>
    <w:p w14:paraId="2F90950B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58B281AA" w14:textId="77777777" w:rsidR="001B3B8C" w:rsidRDefault="001B3B8C" w:rsidP="001B3B8C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14:paraId="53253936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 w:rsidRPr="00D51851">
        <w:rPr>
          <w:bCs/>
          <w:sz w:val="22"/>
          <w:szCs w:val="22"/>
        </w:rPr>
        <w:t>Podnik dlhodobý nehmotný majetok oceňoval obstarávacou cenou vrátane nákladov</w:t>
      </w:r>
      <w:r>
        <w:rPr>
          <w:bCs/>
          <w:sz w:val="22"/>
          <w:szCs w:val="22"/>
        </w:rPr>
        <w:t>.</w:t>
      </w:r>
    </w:p>
    <w:p w14:paraId="5610C061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netvoril vlastnou činnosťou</w:t>
      </w:r>
      <w:r>
        <w:rPr>
          <w:bCs/>
          <w:sz w:val="22"/>
          <w:szCs w:val="22"/>
        </w:rPr>
        <w:tab/>
        <w:t xml:space="preserve"> dlhodobo nehmotný majetok, nevlastnil vlastné CP, nenakupoval zásoby a netvoril zásoby vlastnou výrobou.  </w:t>
      </w:r>
    </w:p>
    <w:p w14:paraId="5BB13B6D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oceňoval peňažné prostriedky, ceniny, pohľadávky a záväzky pri ich vzniku menovitou hodnotou.</w:t>
      </w:r>
    </w:p>
    <w:p w14:paraId="3941BDE8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Podnik neprijal darovaný majetok a nezistil novozistený majetok pri inventarizácii.</w:t>
      </w:r>
    </w:p>
    <w:p w14:paraId="2A1F4A0B" w14:textId="77777777" w:rsidR="001B3B8C" w:rsidRDefault="001B3B8C" w:rsidP="001B3B8C">
      <w:pPr>
        <w:keepNext/>
        <w:spacing w:before="0" w:line="240" w:lineRule="auto"/>
        <w:outlineLvl w:val="1"/>
        <w:rPr>
          <w:bCs/>
          <w:sz w:val="22"/>
          <w:szCs w:val="22"/>
        </w:rPr>
      </w:pPr>
    </w:p>
    <w:p w14:paraId="0D685CE5" w14:textId="77777777" w:rsidR="00E27961" w:rsidRDefault="00E27961"/>
    <w:p w14:paraId="77C068F2" w14:textId="77777777" w:rsidR="00436DCB" w:rsidRDefault="00436DCB"/>
    <w:p w14:paraId="2B870F1D" w14:textId="77777777" w:rsidR="00436DCB" w:rsidRPr="00D90FC4" w:rsidRDefault="00436DCB" w:rsidP="00436DCB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III</w:t>
      </w:r>
    </w:p>
    <w:p w14:paraId="775BA778" w14:textId="77777777" w:rsidR="00436DCB" w:rsidRDefault="00436DCB" w:rsidP="00436DCB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14:paraId="1234A1EE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0834DA57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6EA8FBE4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Veková štruktúra pohľadávok</w:t>
      </w:r>
    </w:p>
    <w:p w14:paraId="63D4542F" w14:textId="77777777" w:rsid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436DCB" w:rsidRPr="00D90FC4" w14:paraId="314737D5" w14:textId="77777777" w:rsidTr="006A43F0">
        <w:trPr>
          <w:trHeight w:val="397"/>
        </w:trPr>
        <w:tc>
          <w:tcPr>
            <w:tcW w:w="4323" w:type="dxa"/>
            <w:vMerge w:val="restart"/>
          </w:tcPr>
          <w:p w14:paraId="63AE80BD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388DC18E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</w:t>
            </w:r>
          </w:p>
        </w:tc>
      </w:tr>
      <w:tr w:rsidR="00436DCB" w:rsidRPr="00D90FC4" w14:paraId="7A721836" w14:textId="77777777" w:rsidTr="006A43F0">
        <w:tc>
          <w:tcPr>
            <w:tcW w:w="4323" w:type="dxa"/>
            <w:vMerge/>
          </w:tcPr>
          <w:p w14:paraId="1435B8A7" w14:textId="77777777" w:rsidR="00436DCB" w:rsidRPr="00D90FC4" w:rsidRDefault="00436DCB" w:rsidP="006A43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6BF9A313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62F209E2" w14:textId="77777777" w:rsidR="00436DCB" w:rsidRPr="00D90FC4" w:rsidRDefault="00436DCB" w:rsidP="006A43F0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175DB" w:rsidRPr="00D90FC4" w14:paraId="6C07D48C" w14:textId="77777777" w:rsidTr="006A43F0">
        <w:tc>
          <w:tcPr>
            <w:tcW w:w="4323" w:type="dxa"/>
            <w:vAlign w:val="center"/>
          </w:tcPr>
          <w:p w14:paraId="0617CC27" w14:textId="77777777" w:rsidR="005175DB" w:rsidRPr="00D90FC4" w:rsidRDefault="005175DB" w:rsidP="005175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59FFA372" w14:textId="4D1E4781" w:rsidR="005175DB" w:rsidRPr="00D90FC4" w:rsidRDefault="007B45BF" w:rsidP="005175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35 950</w:t>
            </w:r>
          </w:p>
        </w:tc>
        <w:tc>
          <w:tcPr>
            <w:tcW w:w="4394" w:type="dxa"/>
            <w:vAlign w:val="center"/>
          </w:tcPr>
          <w:p w14:paraId="3F2E3DDB" w14:textId="2E656CBB" w:rsidR="005175DB" w:rsidRPr="00D90FC4" w:rsidRDefault="007B45BF" w:rsidP="005175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61 750</w:t>
            </w:r>
          </w:p>
        </w:tc>
      </w:tr>
      <w:tr w:rsidR="005175DB" w:rsidRPr="00D90FC4" w14:paraId="562F6EB5" w14:textId="77777777" w:rsidTr="006A43F0">
        <w:tc>
          <w:tcPr>
            <w:tcW w:w="4323" w:type="dxa"/>
            <w:vAlign w:val="center"/>
          </w:tcPr>
          <w:p w14:paraId="0371DE79" w14:textId="77777777" w:rsidR="005175DB" w:rsidRPr="00D90FC4" w:rsidRDefault="005175DB" w:rsidP="005175D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427072BE" w14:textId="3BDB90AA" w:rsidR="005175DB" w:rsidRPr="00D90FC4" w:rsidRDefault="005175DB" w:rsidP="005175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EEEB1FF" w14:textId="040903CD" w:rsidR="005175DB" w:rsidRPr="00D90FC4" w:rsidRDefault="005175DB" w:rsidP="005175DB">
            <w:pPr>
              <w:spacing w:before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5175DB" w:rsidRPr="00D90FC4" w14:paraId="5FA9845F" w14:textId="77777777" w:rsidTr="006A43F0">
        <w:tc>
          <w:tcPr>
            <w:tcW w:w="4323" w:type="dxa"/>
            <w:vAlign w:val="center"/>
          </w:tcPr>
          <w:p w14:paraId="74B70552" w14:textId="77777777" w:rsidR="005175DB" w:rsidRPr="00D90FC4" w:rsidRDefault="005175DB" w:rsidP="005175DB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2C540663" w14:textId="714C7C0F" w:rsidR="005175DB" w:rsidRPr="00D90FC4" w:rsidRDefault="007B45BF" w:rsidP="005175D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35 950</w:t>
            </w:r>
          </w:p>
        </w:tc>
        <w:tc>
          <w:tcPr>
            <w:tcW w:w="4394" w:type="dxa"/>
            <w:vAlign w:val="center"/>
          </w:tcPr>
          <w:p w14:paraId="2E85D783" w14:textId="43A96754" w:rsidR="005175DB" w:rsidRPr="00D90FC4" w:rsidRDefault="007B45BF" w:rsidP="005175D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61 750</w:t>
            </w:r>
          </w:p>
        </w:tc>
      </w:tr>
    </w:tbl>
    <w:p w14:paraId="05480ACE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37D32F98" w14:textId="77777777" w:rsidR="00F040D0" w:rsidRP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 w:rsidRPr="00F040D0">
        <w:rPr>
          <w:sz w:val="22"/>
          <w:szCs w:val="22"/>
        </w:rPr>
        <w:t>Vývoj opravných položiek k pohľadávkam</w:t>
      </w:r>
      <w:r w:rsidRPr="00F040D0">
        <w:rPr>
          <w:bCs/>
          <w:sz w:val="22"/>
          <w:szCs w:val="22"/>
        </w:rPr>
        <w:t xml:space="preserve">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F040D0" w:rsidRPr="00D90FC4" w14:paraId="1A8C99D1" w14:textId="77777777" w:rsidTr="006A43F0">
        <w:tc>
          <w:tcPr>
            <w:tcW w:w="2197" w:type="dxa"/>
            <w:vAlign w:val="center"/>
          </w:tcPr>
          <w:p w14:paraId="3BD59AE2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0CA3A094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C540463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3E3933C4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3383ABF6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5D68DA53" w14:textId="77777777" w:rsidR="00F040D0" w:rsidRPr="00D90FC4" w:rsidRDefault="00F040D0" w:rsidP="006A43F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F040D0" w:rsidRPr="00D90FC4" w14:paraId="411892B6" w14:textId="77777777" w:rsidTr="006A43F0">
        <w:tc>
          <w:tcPr>
            <w:tcW w:w="2197" w:type="dxa"/>
            <w:vAlign w:val="center"/>
          </w:tcPr>
          <w:p w14:paraId="1EF59D7A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4FA70DC9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6C8C843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FB78FEC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0194BEA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5824187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796282EE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66C13292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1CBDFECE" w14:textId="1E4048CE"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3FE4F0AA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CF17CB4" w14:textId="2335DC55"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749E226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875C711" w14:textId="64526605" w:rsidR="00F040D0" w:rsidRPr="00D90FC4" w:rsidRDefault="00F040D0" w:rsidP="00F040D0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F040D0" w:rsidRPr="00D90FC4" w14:paraId="4DB00FB1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5345E7A9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3BD51A55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96003D8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8074EB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2125A87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527A9F6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42EB0989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7656E485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7E89BFBE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58DDEED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EADEA2A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60FD0C59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6CF89EC" w14:textId="77777777" w:rsidR="00F040D0" w:rsidRPr="00D90FC4" w:rsidRDefault="00F040D0" w:rsidP="006A43F0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F040D0" w:rsidRPr="00D90FC4" w14:paraId="6942FE08" w14:textId="77777777" w:rsidTr="006A43F0">
        <w:trPr>
          <w:trHeight w:val="499"/>
        </w:trPr>
        <w:tc>
          <w:tcPr>
            <w:tcW w:w="2197" w:type="dxa"/>
            <w:vAlign w:val="center"/>
          </w:tcPr>
          <w:p w14:paraId="4DD9AEB3" w14:textId="77777777" w:rsidR="00F040D0" w:rsidRPr="00D90FC4" w:rsidRDefault="00F040D0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330FF261" w14:textId="4820B00C"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05D2358E" w14:textId="77777777"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6C5D328B" w14:textId="290E9B38"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4E68F3E8" w14:textId="77777777" w:rsidR="00F040D0" w:rsidRPr="00D90FC4" w:rsidRDefault="00F040D0" w:rsidP="006A43F0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2B61FD66" w14:textId="30658B89" w:rsidR="00F040D0" w:rsidRPr="00D90FC4" w:rsidRDefault="00F040D0" w:rsidP="00F040D0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4A1859CA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3396EE7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6D60698F" w14:textId="77777777" w:rsidR="00F040D0" w:rsidRDefault="00F040D0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</w:p>
    <w:p w14:paraId="26BE8464" w14:textId="77777777" w:rsidR="00436DCB" w:rsidRPr="00436DCB" w:rsidRDefault="00436DCB" w:rsidP="00436DCB">
      <w:pPr>
        <w:keepNext/>
        <w:spacing w:before="0" w:line="240" w:lineRule="auto"/>
        <w:jc w:val="left"/>
        <w:outlineLvl w:val="1"/>
        <w:rPr>
          <w:bCs/>
          <w:sz w:val="22"/>
          <w:szCs w:val="22"/>
        </w:rPr>
      </w:pPr>
      <w:r>
        <w:rPr>
          <w:bCs/>
          <w:sz w:val="22"/>
          <w:szCs w:val="22"/>
        </w:rPr>
        <w:t>Rozdelenie účtovného zisku alebo vysporiadanie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436DCB" w:rsidRPr="00D90FC4" w14:paraId="6AD4AF59" w14:textId="77777777" w:rsidTr="006A43F0">
        <w:trPr>
          <w:trHeight w:val="765"/>
        </w:trPr>
        <w:tc>
          <w:tcPr>
            <w:tcW w:w="6487" w:type="dxa"/>
            <w:noWrap/>
            <w:vAlign w:val="center"/>
          </w:tcPr>
          <w:p w14:paraId="75E9CA77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250924C7" w14:textId="77777777" w:rsidR="00436DCB" w:rsidRPr="00D90FC4" w:rsidRDefault="00436DCB" w:rsidP="006A43F0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436DCB" w:rsidRPr="00D90FC4" w14:paraId="33B51EA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C57C6FD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4E79DA36" w14:textId="7E1AE1F9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5EB4BBC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4666197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436DCB" w:rsidRPr="00D90FC4" w14:paraId="770CFA4E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EC547E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31647C9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305735D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7EB84C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tvoreného podľa osobitného predpisu</w:t>
            </w:r>
          </w:p>
        </w:tc>
        <w:tc>
          <w:tcPr>
            <w:tcW w:w="4963" w:type="dxa"/>
            <w:noWrap/>
            <w:vAlign w:val="center"/>
          </w:tcPr>
          <w:p w14:paraId="3151F600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2CA9D55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86846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reprodukcie</w:t>
            </w:r>
          </w:p>
        </w:tc>
        <w:tc>
          <w:tcPr>
            <w:tcW w:w="4963" w:type="dxa"/>
            <w:noWrap/>
            <w:vAlign w:val="center"/>
          </w:tcPr>
          <w:p w14:paraId="6984F4A2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D38E81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A69AF4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rezervného fondu</w:t>
            </w:r>
          </w:p>
        </w:tc>
        <w:tc>
          <w:tcPr>
            <w:tcW w:w="4963" w:type="dxa"/>
            <w:noWrap/>
            <w:vAlign w:val="center"/>
          </w:tcPr>
          <w:p w14:paraId="13757C9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702AAFD1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B2BDE1F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4CF50E19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3C88862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30A7E3DB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33DD1702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0F48DE3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F24FD9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4920F8C6" w14:textId="685C1B72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5062CD76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0F3FBA9" w14:textId="77777777" w:rsidR="00436DCB" w:rsidRPr="00D90FC4" w:rsidRDefault="00436DCB" w:rsidP="00F040D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</w:t>
            </w:r>
            <w:r w:rsidR="00F040D0">
              <w:rPr>
                <w:color w:val="000000"/>
                <w:sz w:val="22"/>
                <w:szCs w:val="22"/>
              </w:rPr>
              <w:t>do nerozdeleného zisku minulých rokov</w:t>
            </w:r>
            <w:r w:rsidRPr="00D90FC4">
              <w:rPr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4963" w:type="dxa"/>
            <w:noWrap/>
            <w:vAlign w:val="center"/>
          </w:tcPr>
          <w:p w14:paraId="7B0A2CBA" w14:textId="3095C659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A105FE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7971054D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7FE54837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E4D0B6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013B75B0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11E9BD4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28D91E8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1CBA54BE" w14:textId="77777777" w:rsidR="00436DCB" w:rsidRPr="00D90FC4" w:rsidRDefault="00436DCB" w:rsidP="006A43F0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3351C209" w14:textId="1297F8F4" w:rsidR="00436DCB" w:rsidRPr="00D90FC4" w:rsidRDefault="005175D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</w:t>
            </w:r>
            <w:r w:rsidR="007B45BF">
              <w:rPr>
                <w:color w:val="000000"/>
                <w:sz w:val="22"/>
                <w:szCs w:val="22"/>
              </w:rPr>
              <w:t>673</w:t>
            </w:r>
          </w:p>
        </w:tc>
      </w:tr>
      <w:tr w:rsidR="00436DCB" w:rsidRPr="00D90FC4" w14:paraId="25EAFD8D" w14:textId="77777777" w:rsidTr="006A43F0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6C236BC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436DCB" w:rsidRPr="00D90FC4" w14:paraId="1E39BCAC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30DC3B1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základného imania</w:t>
            </w:r>
          </w:p>
        </w:tc>
        <w:tc>
          <w:tcPr>
            <w:tcW w:w="4963" w:type="dxa"/>
            <w:noWrap/>
            <w:vAlign w:val="center"/>
          </w:tcPr>
          <w:p w14:paraId="0219435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0E75688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807D852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rezervného fondu</w:t>
            </w:r>
          </w:p>
        </w:tc>
        <w:tc>
          <w:tcPr>
            <w:tcW w:w="4963" w:type="dxa"/>
            <w:noWrap/>
            <w:vAlign w:val="center"/>
          </w:tcPr>
          <w:p w14:paraId="5002975B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1E3301B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938078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05853231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1B302000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3B95F63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98D422A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6B982185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20485234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11866332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436DCB" w:rsidRPr="00D90FC4" w14:paraId="45C34369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464AD989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40883E1A" w14:textId="3B66574D" w:rsidR="00436DCB" w:rsidRPr="00D90FC4" w:rsidRDefault="005175D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6 </w:t>
            </w:r>
            <w:r w:rsidR="007B45BF">
              <w:rPr>
                <w:color w:val="000000"/>
                <w:sz w:val="22"/>
                <w:szCs w:val="22"/>
              </w:rPr>
              <w:t>673</w:t>
            </w:r>
          </w:p>
        </w:tc>
      </w:tr>
      <w:tr w:rsidR="00436DCB" w:rsidRPr="00D90FC4" w14:paraId="75D5C8F4" w14:textId="77777777" w:rsidTr="006A43F0">
        <w:trPr>
          <w:trHeight w:val="330"/>
        </w:trPr>
        <w:tc>
          <w:tcPr>
            <w:tcW w:w="6487" w:type="dxa"/>
            <w:noWrap/>
            <w:vAlign w:val="center"/>
          </w:tcPr>
          <w:p w14:paraId="6EFDF66C" w14:textId="77777777" w:rsidR="00436DCB" w:rsidRPr="00D90FC4" w:rsidRDefault="00436DCB" w:rsidP="006A43F0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FE380ED" w14:textId="77777777" w:rsidR="00436DCB" w:rsidRPr="00D90FC4" w:rsidRDefault="00436DCB" w:rsidP="006A43F0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258B3613" w14:textId="77777777" w:rsidR="00436DCB" w:rsidRDefault="00436DCB"/>
    <w:p w14:paraId="68A62D13" w14:textId="77777777" w:rsidR="00436DCB" w:rsidRPr="00436DCB" w:rsidRDefault="00436DCB">
      <w:pPr>
        <w:rPr>
          <w:sz w:val="22"/>
          <w:szCs w:val="22"/>
        </w:rPr>
      </w:pPr>
      <w:r w:rsidRPr="00436DCB">
        <w:rPr>
          <w:sz w:val="22"/>
          <w:szCs w:val="22"/>
        </w:rPr>
        <w:t>Zmeny zložiek vlastného imania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436DCB" w:rsidRPr="00D90FC4" w14:paraId="1419D274" w14:textId="77777777" w:rsidTr="006A43F0">
        <w:tc>
          <w:tcPr>
            <w:tcW w:w="2622" w:type="dxa"/>
            <w:vAlign w:val="center"/>
          </w:tcPr>
          <w:p w14:paraId="4A1C1841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32DB541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1984" w:type="dxa"/>
          </w:tcPr>
          <w:p w14:paraId="23361EC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E48382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639FD5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05CC016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7E5FA75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36A367E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35D6FFA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konci bežného účtovného obdobia</w:t>
            </w:r>
          </w:p>
        </w:tc>
      </w:tr>
      <w:tr w:rsidR="00436DCB" w:rsidRPr="00D90FC4" w14:paraId="75C75C4E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DAB757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436DCB" w:rsidRPr="00D90FC4" w14:paraId="486D4DE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C2D0E0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677F04F7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  <w:tc>
          <w:tcPr>
            <w:tcW w:w="1984" w:type="dxa"/>
          </w:tcPr>
          <w:p w14:paraId="0EEE786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8D1CB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93A5D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04F2C90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5 000</w:t>
            </w:r>
          </w:p>
        </w:tc>
      </w:tr>
      <w:tr w:rsidR="00436DCB" w:rsidRPr="00D90FC4" w14:paraId="0C2C052C" w14:textId="77777777" w:rsidTr="006A43F0">
        <w:tc>
          <w:tcPr>
            <w:tcW w:w="2622" w:type="dxa"/>
            <w:vAlign w:val="center"/>
          </w:tcPr>
          <w:p w14:paraId="24527C99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 toho: </w:t>
            </w:r>
          </w:p>
          <w:p w14:paraId="0B82BFB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3201A9E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4E07F6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3385576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D761BD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716439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94F5D2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0FCF327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1AD0C6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65C9F6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A5B15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53555B8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0CA4CCB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1B70EA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64B6847A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4905233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5241E1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5A2310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2A4035A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C58475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4889FA23" w14:textId="77777777" w:rsidTr="006A43F0">
        <w:tc>
          <w:tcPr>
            <w:tcW w:w="2622" w:type="dxa"/>
            <w:vAlign w:val="center"/>
          </w:tcPr>
          <w:p w14:paraId="46BB1D2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13592E6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557D0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DAA79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000CBB9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94478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37A2518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704DEBC0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 reprodukcie</w:t>
            </w:r>
          </w:p>
        </w:tc>
        <w:tc>
          <w:tcPr>
            <w:tcW w:w="2977" w:type="dxa"/>
          </w:tcPr>
          <w:p w14:paraId="785A19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3852AC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6C6837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8AD182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3859B4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2CD62430" w14:textId="77777777" w:rsidTr="006A43F0">
        <w:tc>
          <w:tcPr>
            <w:tcW w:w="2622" w:type="dxa"/>
            <w:vAlign w:val="center"/>
          </w:tcPr>
          <w:p w14:paraId="691E6901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4EAF37B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2F90D9F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78C51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D26F7B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AF9664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177D5107" w14:textId="77777777" w:rsidTr="006A43F0">
        <w:tc>
          <w:tcPr>
            <w:tcW w:w="2622" w:type="dxa"/>
            <w:vAlign w:val="center"/>
          </w:tcPr>
          <w:p w14:paraId="2E371038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1175F276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4E3629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24A573B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9014F9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256656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F78C215" w14:textId="77777777" w:rsidTr="006A43F0">
        <w:trPr>
          <w:trHeight w:val="391"/>
        </w:trPr>
        <w:tc>
          <w:tcPr>
            <w:tcW w:w="14245" w:type="dxa"/>
            <w:gridSpan w:val="6"/>
            <w:vAlign w:val="center"/>
          </w:tcPr>
          <w:p w14:paraId="3D9A31E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436DCB" w:rsidRPr="00D90FC4" w14:paraId="3350A56E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6BA79B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14:paraId="2ADB61E1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  <w:tc>
          <w:tcPr>
            <w:tcW w:w="1984" w:type="dxa"/>
          </w:tcPr>
          <w:p w14:paraId="3D46C1C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E844B8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45347C7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59F551D1" w14:textId="77777777" w:rsidR="00436DCB" w:rsidRPr="00D90FC4" w:rsidRDefault="00F040D0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869</w:t>
            </w:r>
          </w:p>
        </w:tc>
      </w:tr>
      <w:tr w:rsidR="00436DCB" w:rsidRPr="00D90FC4" w14:paraId="420A59A3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37E73305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3B9D1A4A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0649B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2D46101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3E37DA5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79580D7C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5F51C51F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221DAB5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6742FC6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FD8CB91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B06213E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0535F76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026106E2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436DCB" w:rsidRPr="00D90FC4" w14:paraId="68EDC922" w14:textId="77777777" w:rsidTr="006A43F0">
        <w:tc>
          <w:tcPr>
            <w:tcW w:w="2622" w:type="dxa"/>
            <w:vAlign w:val="center"/>
          </w:tcPr>
          <w:p w14:paraId="5F0418DE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3B3AEEFD" w14:textId="5948755E" w:rsidR="00436DCB" w:rsidRPr="00677957" w:rsidRDefault="007B45BF" w:rsidP="00677957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19 335</w:t>
            </w:r>
          </w:p>
        </w:tc>
        <w:tc>
          <w:tcPr>
            <w:tcW w:w="1984" w:type="dxa"/>
          </w:tcPr>
          <w:p w14:paraId="5EEF40CA" w14:textId="152837A1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B958045" w14:textId="4ED5A00C" w:rsidR="00436DCB" w:rsidRPr="00D90FC4" w:rsidRDefault="007B45B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6 673</w:t>
            </w:r>
          </w:p>
        </w:tc>
        <w:tc>
          <w:tcPr>
            <w:tcW w:w="1984" w:type="dxa"/>
          </w:tcPr>
          <w:p w14:paraId="51668658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53CCF69" w14:textId="43A3AD36" w:rsidR="00436DCB" w:rsidRPr="005175DB" w:rsidRDefault="007B45BF" w:rsidP="005175D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26 008</w:t>
            </w:r>
          </w:p>
        </w:tc>
      </w:tr>
      <w:tr w:rsidR="00436DCB" w:rsidRPr="00D90FC4" w14:paraId="0507C45D" w14:textId="77777777" w:rsidTr="006A43F0">
        <w:tc>
          <w:tcPr>
            <w:tcW w:w="2622" w:type="dxa"/>
            <w:vAlign w:val="center"/>
          </w:tcPr>
          <w:p w14:paraId="0549FCF7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027A3A85" w14:textId="375603F1" w:rsidR="00436DCB" w:rsidRPr="005175DB" w:rsidRDefault="005175DB" w:rsidP="005175D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 w:rsidRPr="005175DB">
              <w:rPr>
                <w:sz w:val="22"/>
                <w:szCs w:val="22"/>
              </w:rPr>
              <w:t xml:space="preserve">6 </w:t>
            </w:r>
            <w:r w:rsidR="007B45BF">
              <w:rPr>
                <w:sz w:val="22"/>
                <w:szCs w:val="22"/>
              </w:rPr>
              <w:t>673</w:t>
            </w:r>
          </w:p>
        </w:tc>
        <w:tc>
          <w:tcPr>
            <w:tcW w:w="1984" w:type="dxa"/>
          </w:tcPr>
          <w:p w14:paraId="2623A8EE" w14:textId="79E20565" w:rsidR="00436DCB" w:rsidRPr="00D90FC4" w:rsidRDefault="00436DCB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114772C" w14:textId="671F44FA" w:rsidR="00436DCB" w:rsidRPr="00D90FC4" w:rsidRDefault="007B45BF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1 180</w:t>
            </w:r>
          </w:p>
        </w:tc>
        <w:tc>
          <w:tcPr>
            <w:tcW w:w="1984" w:type="dxa"/>
          </w:tcPr>
          <w:p w14:paraId="492CB31E" w14:textId="5D7B136B" w:rsidR="00436DCB" w:rsidRPr="00D90FC4" w:rsidRDefault="00677957" w:rsidP="00982984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2835" w:type="dxa"/>
          </w:tcPr>
          <w:p w14:paraId="52E06176" w14:textId="40222167" w:rsidR="00436DCB" w:rsidRPr="005175DB" w:rsidRDefault="005175DB" w:rsidP="005175DB">
            <w:pPr>
              <w:pStyle w:val="Odsekzoznamu"/>
              <w:numPr>
                <w:ilvl w:val="0"/>
                <w:numId w:val="3"/>
              </w:num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B45BF">
              <w:rPr>
                <w:sz w:val="22"/>
                <w:szCs w:val="22"/>
              </w:rPr>
              <w:t>5 493</w:t>
            </w:r>
          </w:p>
        </w:tc>
      </w:tr>
      <w:tr w:rsidR="00436DCB" w:rsidRPr="00D90FC4" w14:paraId="39FC17B7" w14:textId="77777777" w:rsidTr="006A43F0">
        <w:trPr>
          <w:trHeight w:val="391"/>
        </w:trPr>
        <w:tc>
          <w:tcPr>
            <w:tcW w:w="2622" w:type="dxa"/>
            <w:vAlign w:val="center"/>
          </w:tcPr>
          <w:p w14:paraId="1604C4C2" w14:textId="77777777" w:rsidR="00436DCB" w:rsidRPr="00D90FC4" w:rsidRDefault="00436DCB" w:rsidP="006A43F0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4FFCF6F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369ADC7D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6E0965D3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79943540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45CBE424" w14:textId="77777777" w:rsidR="00436DCB" w:rsidRPr="00D90FC4" w:rsidRDefault="00436DCB" w:rsidP="0098298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</w:p>
        </w:tc>
      </w:tr>
    </w:tbl>
    <w:p w14:paraId="17268AC5" w14:textId="77777777" w:rsidR="00436DCB" w:rsidRDefault="00436DCB"/>
    <w:sectPr w:rsidR="00436DCB" w:rsidSect="00436DCB">
      <w:headerReference w:type="default" r:id="rId8"/>
      <w:footerReference w:type="default" r:id="rId9"/>
      <w:pgSz w:w="16838" w:h="11906" w:orient="landscape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764369" w14:textId="77777777" w:rsidR="00A40559" w:rsidRDefault="00A40559" w:rsidP="00436DCB">
      <w:pPr>
        <w:spacing w:before="0" w:after="0" w:line="240" w:lineRule="auto"/>
      </w:pPr>
      <w:r>
        <w:separator/>
      </w:r>
    </w:p>
  </w:endnote>
  <w:endnote w:type="continuationSeparator" w:id="0">
    <w:p w14:paraId="2C5B66E4" w14:textId="77777777" w:rsidR="00A40559" w:rsidRDefault="00A40559" w:rsidP="00436DCB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106422061"/>
      <w:docPartObj>
        <w:docPartGallery w:val="Page Numbers (Bottom of Page)"/>
        <w:docPartUnique/>
      </w:docPartObj>
    </w:sdtPr>
    <w:sdtContent>
      <w:p w14:paraId="66F86C07" w14:textId="77777777" w:rsidR="006A43F0" w:rsidRDefault="006A43F0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00D9A">
          <w:rPr>
            <w:noProof/>
          </w:rPr>
          <w:t>2</w:t>
        </w:r>
        <w:r>
          <w:fldChar w:fldCharType="end"/>
        </w:r>
      </w:p>
    </w:sdtContent>
  </w:sdt>
  <w:p w14:paraId="63552F7E" w14:textId="77777777" w:rsidR="006A43F0" w:rsidRDefault="006A43F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A9AEF5C" w14:textId="77777777" w:rsidR="00A40559" w:rsidRDefault="00A40559" w:rsidP="00436DCB">
      <w:pPr>
        <w:spacing w:before="0" w:after="0" w:line="240" w:lineRule="auto"/>
      </w:pPr>
      <w:r>
        <w:separator/>
      </w:r>
    </w:p>
  </w:footnote>
  <w:footnote w:type="continuationSeparator" w:id="0">
    <w:p w14:paraId="4383E6AB" w14:textId="77777777" w:rsidR="00A40559" w:rsidRDefault="00A40559" w:rsidP="00436DCB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CCD6E9" w14:textId="77777777" w:rsidR="006A43F0" w:rsidRDefault="006A43F0">
    <w:pPr>
      <w:pStyle w:val="Hlavika"/>
    </w:pPr>
    <w:r>
      <w:tab/>
    </w:r>
    <w:r>
      <w:tab/>
    </w:r>
    <w:r>
      <w:tab/>
    </w:r>
    <w:r>
      <w:tab/>
    </w:r>
    <w:r>
      <w:tab/>
    </w:r>
    <w:r>
      <w:tab/>
      <w:t>DIČ 2023023750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C7209C"/>
    <w:multiLevelType w:val="hybridMultilevel"/>
    <w:tmpl w:val="B7026EC2"/>
    <w:lvl w:ilvl="0" w:tplc="D4F2D414">
      <w:start w:val="7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2" w15:restartNumberingAfterBreak="0">
    <w:nsid w:val="6C4C7EC9"/>
    <w:multiLevelType w:val="hybridMultilevel"/>
    <w:tmpl w:val="55923766"/>
    <w:lvl w:ilvl="0" w:tplc="99F23F56">
      <w:start w:val="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383868">
    <w:abstractNumId w:val="1"/>
  </w:num>
  <w:num w:numId="2" w16cid:durableId="1479147683">
    <w:abstractNumId w:val="2"/>
  </w:num>
  <w:num w:numId="3" w16cid:durableId="13121009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3B8C"/>
    <w:rsid w:val="001B3B8C"/>
    <w:rsid w:val="001C0BF1"/>
    <w:rsid w:val="001D5BE7"/>
    <w:rsid w:val="00436DCB"/>
    <w:rsid w:val="005175DB"/>
    <w:rsid w:val="00526A30"/>
    <w:rsid w:val="005E6EA7"/>
    <w:rsid w:val="00677957"/>
    <w:rsid w:val="006A43F0"/>
    <w:rsid w:val="00700D9A"/>
    <w:rsid w:val="007B45BF"/>
    <w:rsid w:val="00982984"/>
    <w:rsid w:val="00A269A2"/>
    <w:rsid w:val="00A40559"/>
    <w:rsid w:val="00A72CF0"/>
    <w:rsid w:val="00D70A1A"/>
    <w:rsid w:val="00E27961"/>
    <w:rsid w:val="00F04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DE0848"/>
  <w15:chartTrackingRefBased/>
  <w15:docId w15:val="{FBFC4966-C853-493A-A471-EFB00C8B42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1B3B8C"/>
    <w:pPr>
      <w:spacing w:before="120" w:after="120" w:line="360" w:lineRule="auto"/>
      <w:jc w:val="both"/>
    </w:pPr>
    <w:rPr>
      <w:rFonts w:ascii="Arial Narrow" w:eastAsia="Times New Roman" w:hAnsi="Arial Narrow" w:cs="Arial"/>
      <w:sz w:val="20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Textopatrenia">
    <w:name w:val="Text opatrenia"/>
    <w:rsid w:val="001B3B8C"/>
    <w:pPr>
      <w:numPr>
        <w:numId w:val="1"/>
      </w:numPr>
      <w:spacing w:before="120" w:after="120" w:line="240" w:lineRule="auto"/>
      <w:jc w:val="both"/>
    </w:pPr>
    <w:rPr>
      <w:rFonts w:ascii="Arial Narrow" w:eastAsia="Times New Roman" w:hAnsi="Arial Narrow" w:cs="Arial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styleId="Pta">
    <w:name w:val="footer"/>
    <w:basedOn w:val="Normlny"/>
    <w:link w:val="PtaChar"/>
    <w:uiPriority w:val="99"/>
    <w:unhideWhenUsed/>
    <w:rsid w:val="00436DCB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36DCB"/>
    <w:rPr>
      <w:rFonts w:ascii="Arial Narrow" w:eastAsia="Times New Roman" w:hAnsi="Arial Narrow" w:cs="Arial"/>
      <w:sz w:val="20"/>
      <w:szCs w:val="24"/>
      <w:lang w:eastAsia="cs-CZ"/>
    </w:rPr>
  </w:style>
  <w:style w:type="paragraph" w:customStyle="1" w:styleId="TopHeader">
    <w:name w:val="Top Header"/>
    <w:basedOn w:val="Normlny"/>
    <w:qFormat/>
    <w:rsid w:val="00436DCB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982984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82984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82984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F67C01-993D-4150-9726-990B2E9BFF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501</Words>
  <Characters>2859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hlinkova</dc:creator>
  <cp:keywords/>
  <dc:description/>
  <cp:lastModifiedBy>Andrea Hlinkova</cp:lastModifiedBy>
  <cp:revision>2</cp:revision>
  <cp:lastPrinted>2020-02-10T10:53:00Z</cp:lastPrinted>
  <dcterms:created xsi:type="dcterms:W3CDTF">2025-01-16T12:54:00Z</dcterms:created>
  <dcterms:modified xsi:type="dcterms:W3CDTF">2025-01-16T12:54:00Z</dcterms:modified>
</cp:coreProperties>
</file>