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34DA" w:rsidRDefault="0058177A" w:rsidP="0058177A">
      <w:pPr>
        <w:jc w:val="center"/>
        <w:rPr>
          <w:b/>
          <w:sz w:val="96"/>
          <w:szCs w:val="96"/>
        </w:rPr>
      </w:pPr>
      <w:r w:rsidRPr="0058177A">
        <w:rPr>
          <w:b/>
          <w:sz w:val="96"/>
          <w:szCs w:val="96"/>
        </w:rPr>
        <w:t>POZNÁMKY</w:t>
      </w:r>
    </w:p>
    <w:p w:rsidR="0058177A" w:rsidRDefault="0058177A" w:rsidP="0058177A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k účtovnej závierke</w:t>
      </w:r>
    </w:p>
    <w:p w:rsidR="0058177A" w:rsidRDefault="0058177A" w:rsidP="0058177A">
      <w:pPr>
        <w:jc w:val="center"/>
        <w:rPr>
          <w:b/>
          <w:sz w:val="48"/>
          <w:szCs w:val="48"/>
        </w:rPr>
      </w:pPr>
    </w:p>
    <w:p w:rsidR="0058177A" w:rsidRDefault="0058177A" w:rsidP="0058177A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2023</w:t>
      </w:r>
    </w:p>
    <w:p w:rsidR="0058177A" w:rsidRDefault="0058177A" w:rsidP="0058177A">
      <w:pPr>
        <w:jc w:val="center"/>
        <w:rPr>
          <w:b/>
          <w:sz w:val="48"/>
          <w:szCs w:val="48"/>
        </w:rPr>
      </w:pPr>
    </w:p>
    <w:p w:rsidR="0058177A" w:rsidRPr="0060414E" w:rsidRDefault="0058177A" w:rsidP="0058177A">
      <w:pPr>
        <w:rPr>
          <w:sz w:val="28"/>
          <w:szCs w:val="28"/>
        </w:rPr>
      </w:pPr>
      <w:r w:rsidRPr="0060414E">
        <w:rPr>
          <w:sz w:val="28"/>
          <w:szCs w:val="28"/>
        </w:rPr>
        <w:t xml:space="preserve">Účtovná jednotka: </w:t>
      </w:r>
      <w:proofErr w:type="spellStart"/>
      <w:r w:rsidR="0060414E">
        <w:rPr>
          <w:sz w:val="28"/>
          <w:szCs w:val="28"/>
        </w:rPr>
        <w:t>DEALtajm</w:t>
      </w:r>
      <w:proofErr w:type="spellEnd"/>
      <w:r w:rsidR="0060414E">
        <w:rPr>
          <w:sz w:val="28"/>
          <w:szCs w:val="28"/>
        </w:rPr>
        <w:t xml:space="preserve"> </w:t>
      </w:r>
      <w:proofErr w:type="spellStart"/>
      <w:r w:rsidR="0060414E">
        <w:rPr>
          <w:sz w:val="28"/>
          <w:szCs w:val="28"/>
        </w:rPr>
        <w:t>s.r.o</w:t>
      </w:r>
      <w:proofErr w:type="spellEnd"/>
      <w:r w:rsidR="0060414E">
        <w:rPr>
          <w:sz w:val="28"/>
          <w:szCs w:val="28"/>
        </w:rPr>
        <w:t>.</w:t>
      </w:r>
    </w:p>
    <w:p w:rsidR="0060414E" w:rsidRPr="0060414E" w:rsidRDefault="0058177A" w:rsidP="0058177A">
      <w:pPr>
        <w:rPr>
          <w:rStyle w:val="ra"/>
          <w:rFonts w:cstheme="minorHAnsi"/>
          <w:bCs/>
          <w:color w:val="000000"/>
          <w:sz w:val="28"/>
          <w:szCs w:val="28"/>
        </w:rPr>
      </w:pPr>
      <w:r w:rsidRPr="0060414E">
        <w:rPr>
          <w:sz w:val="28"/>
          <w:szCs w:val="28"/>
        </w:rPr>
        <w:t>Zapísaná v OR: Okresný súd B</w:t>
      </w:r>
      <w:r w:rsidR="0060414E">
        <w:rPr>
          <w:sz w:val="28"/>
          <w:szCs w:val="28"/>
        </w:rPr>
        <w:t xml:space="preserve">ratislava I, </w:t>
      </w:r>
      <w:proofErr w:type="spellStart"/>
      <w:r w:rsidR="0060414E">
        <w:rPr>
          <w:sz w:val="28"/>
          <w:szCs w:val="28"/>
        </w:rPr>
        <w:t>Oddiel:Sro</w:t>
      </w:r>
      <w:proofErr w:type="spellEnd"/>
      <w:r w:rsidR="0060414E">
        <w:rPr>
          <w:sz w:val="28"/>
          <w:szCs w:val="28"/>
        </w:rPr>
        <w:t xml:space="preserve">, vložka </w:t>
      </w:r>
      <w:r w:rsidR="0060414E" w:rsidRPr="0060414E">
        <w:rPr>
          <w:rStyle w:val="tl"/>
          <w:rFonts w:cstheme="minorHAnsi"/>
          <w:bCs/>
          <w:color w:val="000000"/>
          <w:sz w:val="28"/>
          <w:szCs w:val="28"/>
        </w:rPr>
        <w:t>číslo: </w:t>
      </w:r>
      <w:r w:rsidR="0060414E" w:rsidRPr="0060414E">
        <w:rPr>
          <w:rFonts w:cstheme="minorHAnsi"/>
          <w:sz w:val="28"/>
          <w:szCs w:val="28"/>
        </w:rPr>
        <w:t> </w:t>
      </w:r>
      <w:r w:rsidR="0060414E" w:rsidRPr="0060414E">
        <w:rPr>
          <w:rStyle w:val="ra"/>
          <w:rFonts w:cstheme="minorHAnsi"/>
          <w:bCs/>
          <w:color w:val="000000"/>
          <w:sz w:val="28"/>
          <w:szCs w:val="28"/>
        </w:rPr>
        <w:t>171990/B</w:t>
      </w:r>
    </w:p>
    <w:p w:rsidR="0058177A" w:rsidRPr="0060414E" w:rsidRDefault="0060414E" w:rsidP="0058177A">
      <w:pPr>
        <w:rPr>
          <w:sz w:val="28"/>
          <w:szCs w:val="28"/>
        </w:rPr>
      </w:pPr>
      <w:r>
        <w:rPr>
          <w:sz w:val="28"/>
          <w:szCs w:val="28"/>
        </w:rPr>
        <w:t>Firma založená: 29.8.2023</w:t>
      </w:r>
    </w:p>
    <w:p w:rsidR="0058177A" w:rsidRPr="0060414E" w:rsidRDefault="0058177A" w:rsidP="0058177A">
      <w:pPr>
        <w:rPr>
          <w:sz w:val="28"/>
          <w:szCs w:val="28"/>
        </w:rPr>
      </w:pPr>
      <w:r w:rsidRPr="0060414E">
        <w:rPr>
          <w:sz w:val="28"/>
          <w:szCs w:val="28"/>
        </w:rPr>
        <w:t>Zostavená dňa:</w:t>
      </w:r>
      <w:r w:rsidR="0060414E">
        <w:rPr>
          <w:sz w:val="28"/>
          <w:szCs w:val="28"/>
        </w:rPr>
        <w:t xml:space="preserve"> 19.6.2023</w:t>
      </w:r>
    </w:p>
    <w:p w:rsidR="0058177A" w:rsidRDefault="0058177A" w:rsidP="0058177A">
      <w:pPr>
        <w:rPr>
          <w:b/>
          <w:sz w:val="28"/>
          <w:szCs w:val="28"/>
        </w:rPr>
      </w:pPr>
    </w:p>
    <w:p w:rsidR="0058177A" w:rsidRDefault="0058177A" w:rsidP="0058177A">
      <w:pPr>
        <w:rPr>
          <w:b/>
          <w:sz w:val="28"/>
          <w:szCs w:val="28"/>
        </w:rPr>
      </w:pPr>
    </w:p>
    <w:p w:rsidR="0058177A" w:rsidRPr="0060414E" w:rsidRDefault="0058177A" w:rsidP="0058177A">
      <w:pPr>
        <w:rPr>
          <w:sz w:val="28"/>
          <w:szCs w:val="28"/>
        </w:rPr>
      </w:pPr>
      <w:r w:rsidRPr="0060414E">
        <w:rPr>
          <w:sz w:val="28"/>
          <w:szCs w:val="28"/>
        </w:rPr>
        <w:t xml:space="preserve">Podpísaný záznam člena štatutárneho orgánu </w:t>
      </w:r>
    </w:p>
    <w:p w:rsidR="0058177A" w:rsidRPr="0060414E" w:rsidRDefault="0058177A" w:rsidP="0058177A">
      <w:pPr>
        <w:rPr>
          <w:sz w:val="28"/>
          <w:szCs w:val="28"/>
        </w:rPr>
      </w:pPr>
      <w:r w:rsidRPr="0060414E">
        <w:rPr>
          <w:sz w:val="28"/>
          <w:szCs w:val="28"/>
        </w:rPr>
        <w:t>Účtovnej jednotky, alebo fyzickej osoby,</w:t>
      </w:r>
    </w:p>
    <w:p w:rsidR="0058177A" w:rsidRPr="0060414E" w:rsidRDefault="0058177A" w:rsidP="0058177A">
      <w:pPr>
        <w:rPr>
          <w:sz w:val="28"/>
          <w:szCs w:val="28"/>
        </w:rPr>
      </w:pPr>
      <w:r w:rsidRPr="0060414E">
        <w:rPr>
          <w:sz w:val="28"/>
          <w:szCs w:val="28"/>
        </w:rPr>
        <w:t>Ktorá je účtovnou jednotkou</w:t>
      </w:r>
    </w:p>
    <w:p w:rsidR="0058177A" w:rsidRPr="0060414E" w:rsidRDefault="0058177A" w:rsidP="0058177A">
      <w:pPr>
        <w:rPr>
          <w:sz w:val="28"/>
          <w:szCs w:val="28"/>
        </w:rPr>
      </w:pPr>
    </w:p>
    <w:p w:rsidR="0058177A" w:rsidRPr="0060414E" w:rsidRDefault="0058177A" w:rsidP="0058177A">
      <w:pPr>
        <w:rPr>
          <w:sz w:val="28"/>
          <w:szCs w:val="28"/>
        </w:rPr>
      </w:pPr>
    </w:p>
    <w:p w:rsidR="0058177A" w:rsidRPr="0060414E" w:rsidRDefault="0058177A" w:rsidP="0058177A">
      <w:pPr>
        <w:rPr>
          <w:sz w:val="28"/>
          <w:szCs w:val="28"/>
        </w:rPr>
      </w:pPr>
      <w:r w:rsidRPr="0060414E">
        <w:rPr>
          <w:sz w:val="28"/>
          <w:szCs w:val="28"/>
        </w:rPr>
        <w:t xml:space="preserve">                                                                                                 konateľ </w:t>
      </w:r>
    </w:p>
    <w:p w:rsidR="0058177A" w:rsidRPr="0060414E" w:rsidRDefault="0058177A" w:rsidP="0058177A">
      <w:pPr>
        <w:rPr>
          <w:sz w:val="28"/>
          <w:szCs w:val="28"/>
        </w:rPr>
      </w:pPr>
    </w:p>
    <w:p w:rsidR="0058177A" w:rsidRPr="0060414E" w:rsidRDefault="0058177A" w:rsidP="0058177A">
      <w:pPr>
        <w:rPr>
          <w:rFonts w:cstheme="minorHAnsi"/>
          <w:sz w:val="28"/>
          <w:szCs w:val="28"/>
        </w:rPr>
      </w:pPr>
      <w:proofErr w:type="spellStart"/>
      <w:r w:rsidRPr="0060414E">
        <w:rPr>
          <w:rFonts w:cstheme="minorHAnsi"/>
          <w:sz w:val="28"/>
          <w:szCs w:val="28"/>
        </w:rPr>
        <w:t>DEALtajm</w:t>
      </w:r>
      <w:proofErr w:type="spellEnd"/>
    </w:p>
    <w:p w:rsidR="0060414E" w:rsidRPr="0060414E" w:rsidRDefault="0060414E" w:rsidP="0058177A">
      <w:pPr>
        <w:rPr>
          <w:rStyle w:val="ra"/>
          <w:rFonts w:cstheme="minorHAnsi"/>
          <w:bCs/>
          <w:color w:val="000000"/>
          <w:sz w:val="28"/>
          <w:szCs w:val="28"/>
          <w:shd w:val="clear" w:color="auto" w:fill="FFFFFF"/>
        </w:rPr>
      </w:pPr>
      <w:r w:rsidRPr="0060414E">
        <w:rPr>
          <w:rStyle w:val="ra"/>
          <w:rFonts w:cstheme="minorHAnsi"/>
          <w:bCs/>
          <w:color w:val="000000"/>
          <w:sz w:val="28"/>
          <w:szCs w:val="28"/>
          <w:shd w:val="clear" w:color="auto" w:fill="FFFFFF"/>
        </w:rPr>
        <w:t>Námestie Mateja Korvína 7917/2</w:t>
      </w:r>
      <w:r w:rsidRPr="0060414E">
        <w:rPr>
          <w:rFonts w:cstheme="minorHAnsi"/>
          <w:color w:val="000000"/>
          <w:sz w:val="28"/>
          <w:szCs w:val="28"/>
        </w:rPr>
        <w:br/>
      </w:r>
      <w:r w:rsidRPr="0060414E">
        <w:rPr>
          <w:rStyle w:val="ra"/>
          <w:rFonts w:cstheme="minorHAnsi"/>
          <w:bCs/>
          <w:color w:val="000000"/>
          <w:sz w:val="28"/>
          <w:szCs w:val="28"/>
          <w:shd w:val="clear" w:color="auto" w:fill="FFFFFF"/>
        </w:rPr>
        <w:t>Bratislava - mestská časť Staré mesto 811 07</w:t>
      </w:r>
    </w:p>
    <w:p w:rsidR="0058177A" w:rsidRPr="0060414E" w:rsidRDefault="0058177A" w:rsidP="0058177A">
      <w:pPr>
        <w:rPr>
          <w:rFonts w:cstheme="minorHAnsi"/>
          <w:sz w:val="28"/>
          <w:szCs w:val="28"/>
        </w:rPr>
      </w:pPr>
      <w:r w:rsidRPr="0060414E">
        <w:rPr>
          <w:rFonts w:cstheme="minorHAnsi"/>
          <w:sz w:val="28"/>
          <w:szCs w:val="28"/>
        </w:rPr>
        <w:t xml:space="preserve">DIČ: </w:t>
      </w:r>
      <w:r w:rsidR="0060414E" w:rsidRPr="0060414E">
        <w:rPr>
          <w:rFonts w:cstheme="minorHAnsi"/>
          <w:color w:val="353535"/>
          <w:sz w:val="28"/>
          <w:szCs w:val="28"/>
          <w:shd w:val="clear" w:color="auto" w:fill="FFFFFF"/>
        </w:rPr>
        <w:t>2122059192</w:t>
      </w:r>
    </w:p>
    <w:p w:rsidR="0058177A" w:rsidRPr="0060414E" w:rsidRDefault="0058177A" w:rsidP="0058177A">
      <w:pPr>
        <w:rPr>
          <w:rFonts w:cstheme="minorHAnsi"/>
          <w:sz w:val="28"/>
          <w:szCs w:val="28"/>
        </w:rPr>
      </w:pPr>
    </w:p>
    <w:p w:rsidR="0058177A" w:rsidRDefault="0058177A" w:rsidP="0058177A">
      <w:pPr>
        <w:rPr>
          <w:b/>
          <w:sz w:val="28"/>
          <w:szCs w:val="28"/>
        </w:rPr>
      </w:pPr>
    </w:p>
    <w:p w:rsidR="0058177A" w:rsidRDefault="0058177A" w:rsidP="0058177A">
      <w:pPr>
        <w:jc w:val="center"/>
        <w:rPr>
          <w:b/>
          <w:sz w:val="28"/>
          <w:szCs w:val="28"/>
        </w:rPr>
      </w:pPr>
    </w:p>
    <w:p w:rsidR="0058177A" w:rsidRDefault="0058177A" w:rsidP="0058177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58177A" w:rsidRDefault="0058177A" w:rsidP="0058177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 k 31.12.2023</w:t>
      </w:r>
    </w:p>
    <w:p w:rsidR="0058177A" w:rsidRDefault="0058177A" w:rsidP="0058177A">
      <w:pPr>
        <w:jc w:val="center"/>
        <w:rPr>
          <w:b/>
          <w:sz w:val="28"/>
          <w:szCs w:val="28"/>
        </w:rPr>
      </w:pPr>
    </w:p>
    <w:p w:rsidR="0058177A" w:rsidRPr="0058177A" w:rsidRDefault="0058177A" w:rsidP="0058177A">
      <w:pPr>
        <w:rPr>
          <w:sz w:val="28"/>
          <w:szCs w:val="28"/>
        </w:rPr>
      </w:pPr>
      <w:r w:rsidRPr="0058177A">
        <w:rPr>
          <w:b/>
          <w:sz w:val="28"/>
          <w:szCs w:val="28"/>
        </w:rPr>
        <w:t>Právna forma:</w:t>
      </w:r>
      <w:r>
        <w:rPr>
          <w:b/>
          <w:sz w:val="28"/>
          <w:szCs w:val="28"/>
        </w:rPr>
        <w:t xml:space="preserve"> </w:t>
      </w:r>
      <w:r w:rsidRPr="0058177A">
        <w:rPr>
          <w:sz w:val="28"/>
          <w:szCs w:val="28"/>
        </w:rPr>
        <w:t>spoločnosť s ručením obmedzeným</w:t>
      </w:r>
    </w:p>
    <w:p w:rsidR="0058177A" w:rsidRDefault="0058177A" w:rsidP="0058177A">
      <w:pPr>
        <w:rPr>
          <w:b/>
          <w:sz w:val="28"/>
          <w:szCs w:val="28"/>
        </w:rPr>
      </w:pPr>
    </w:p>
    <w:p w:rsidR="0058177A" w:rsidRPr="0058177A" w:rsidRDefault="0058177A" w:rsidP="0058177A">
      <w:pPr>
        <w:jc w:val="both"/>
        <w:rPr>
          <w:sz w:val="28"/>
          <w:szCs w:val="28"/>
        </w:rPr>
      </w:pPr>
      <w:r w:rsidRPr="0058177A">
        <w:rPr>
          <w:sz w:val="28"/>
          <w:szCs w:val="28"/>
        </w:rPr>
        <w:t xml:space="preserve">V súlade so zákonom o účtovníctve a postupoch </w:t>
      </w:r>
      <w:proofErr w:type="spellStart"/>
      <w:r w:rsidRPr="0058177A">
        <w:rPr>
          <w:sz w:val="28"/>
          <w:szCs w:val="28"/>
        </w:rPr>
        <w:t>účtovanaia</w:t>
      </w:r>
      <w:proofErr w:type="spellEnd"/>
      <w:r w:rsidRPr="0058177A">
        <w:rPr>
          <w:sz w:val="28"/>
          <w:szCs w:val="28"/>
        </w:rPr>
        <w:t xml:space="preserve"> pre podnikateľov bola realizovaná účtovná závierka k 31.12.2023 v systéme podvojného účtovníctva. </w:t>
      </w:r>
    </w:p>
    <w:p w:rsidR="0058177A" w:rsidRPr="0058177A" w:rsidRDefault="0058177A" w:rsidP="0058177A">
      <w:pPr>
        <w:jc w:val="both"/>
        <w:rPr>
          <w:b/>
          <w:sz w:val="28"/>
          <w:szCs w:val="28"/>
        </w:rPr>
      </w:pPr>
    </w:p>
    <w:p w:rsidR="0058177A" w:rsidRPr="0058177A" w:rsidRDefault="0058177A" w:rsidP="0058177A">
      <w:pPr>
        <w:jc w:val="both"/>
        <w:rPr>
          <w:b/>
          <w:sz w:val="28"/>
          <w:szCs w:val="28"/>
        </w:rPr>
      </w:pPr>
      <w:r w:rsidRPr="0058177A">
        <w:rPr>
          <w:b/>
          <w:sz w:val="28"/>
          <w:szCs w:val="28"/>
        </w:rPr>
        <w:t>Náklady:</w:t>
      </w:r>
    </w:p>
    <w:p w:rsidR="0058177A" w:rsidRPr="0058177A" w:rsidRDefault="0058177A" w:rsidP="0058177A">
      <w:pPr>
        <w:jc w:val="both"/>
        <w:rPr>
          <w:sz w:val="28"/>
          <w:szCs w:val="28"/>
        </w:rPr>
      </w:pPr>
      <w:r w:rsidRPr="0058177A">
        <w:rPr>
          <w:sz w:val="28"/>
          <w:szCs w:val="28"/>
        </w:rPr>
        <w:t>Spoločnosť s ručením obmedzením pokračovala vo svojich činnostiach.</w:t>
      </w:r>
      <w:r>
        <w:rPr>
          <w:sz w:val="28"/>
          <w:szCs w:val="28"/>
        </w:rPr>
        <w:t xml:space="preserve"> V rámci svojho podnikania sa snažila správať  v záujme ochrany životného prostredia. </w:t>
      </w:r>
    </w:p>
    <w:p w:rsidR="0058177A" w:rsidRPr="0058177A" w:rsidRDefault="0058177A" w:rsidP="0058177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 w:rsidRPr="0058177A">
        <w:rPr>
          <w:sz w:val="28"/>
          <w:szCs w:val="28"/>
        </w:rPr>
        <w:t>Sprostredkovateľská činnosť v oblasti obchodu, služieb</w:t>
      </w:r>
    </w:p>
    <w:p w:rsidR="0058177A" w:rsidRDefault="0058177A" w:rsidP="0058177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 w:rsidRPr="0058177A">
        <w:rPr>
          <w:sz w:val="28"/>
          <w:szCs w:val="28"/>
        </w:rPr>
        <w:t>Rekl</w:t>
      </w:r>
      <w:r w:rsidR="0060414E">
        <w:rPr>
          <w:sz w:val="28"/>
          <w:szCs w:val="28"/>
        </w:rPr>
        <w:t>a</w:t>
      </w:r>
      <w:r w:rsidRPr="0058177A">
        <w:rPr>
          <w:sz w:val="28"/>
          <w:szCs w:val="28"/>
        </w:rPr>
        <w:t>mné a </w:t>
      </w:r>
      <w:r w:rsidR="008B2E47">
        <w:rPr>
          <w:sz w:val="28"/>
          <w:szCs w:val="28"/>
        </w:rPr>
        <w:t>mar</w:t>
      </w:r>
      <w:r w:rsidRPr="0058177A">
        <w:rPr>
          <w:sz w:val="28"/>
          <w:szCs w:val="28"/>
        </w:rPr>
        <w:t>k</w:t>
      </w:r>
      <w:r w:rsidR="008B2E47">
        <w:rPr>
          <w:sz w:val="28"/>
          <w:szCs w:val="28"/>
        </w:rPr>
        <w:t>e</w:t>
      </w:r>
      <w:r w:rsidRPr="0058177A">
        <w:rPr>
          <w:sz w:val="28"/>
          <w:szCs w:val="28"/>
        </w:rPr>
        <w:t>tingové služby</w:t>
      </w:r>
    </w:p>
    <w:p w:rsidR="0060414E" w:rsidRPr="0060414E" w:rsidRDefault="0060414E" w:rsidP="0058177A">
      <w:pPr>
        <w:pStyle w:val="Odsekzoznamu"/>
        <w:numPr>
          <w:ilvl w:val="0"/>
          <w:numId w:val="1"/>
        </w:numPr>
        <w:jc w:val="both"/>
        <w:rPr>
          <w:rFonts w:cstheme="minorHAnsi"/>
          <w:sz w:val="28"/>
          <w:szCs w:val="28"/>
        </w:rPr>
      </w:pPr>
      <w:r w:rsidRPr="0060414E">
        <w:rPr>
          <w:rFonts w:cstheme="minorHAnsi"/>
          <w:bCs/>
          <w:color w:val="000000"/>
          <w:sz w:val="28"/>
          <w:szCs w:val="28"/>
          <w:shd w:val="clear" w:color="auto" w:fill="FFFFFF"/>
        </w:rPr>
        <w:t>Činnosť podnikateľských, organizačných a ekonomických poradcov</w:t>
      </w:r>
    </w:p>
    <w:p w:rsidR="0058177A" w:rsidRPr="0058177A" w:rsidRDefault="0058177A" w:rsidP="0058177A">
      <w:pPr>
        <w:jc w:val="both"/>
        <w:rPr>
          <w:sz w:val="28"/>
          <w:szCs w:val="28"/>
        </w:rPr>
      </w:pPr>
    </w:p>
    <w:p w:rsidR="0058177A" w:rsidRPr="0060414E" w:rsidRDefault="0058177A" w:rsidP="0058177A">
      <w:pPr>
        <w:jc w:val="both"/>
        <w:rPr>
          <w:rFonts w:ascii="Calibri" w:eastAsia="Times New Roman" w:hAnsi="Calibri" w:cs="Calibri"/>
          <w:b/>
          <w:bCs/>
          <w:color w:val="000000"/>
          <w:lang w:eastAsia="sk-SK"/>
        </w:rPr>
      </w:pPr>
      <w:r w:rsidRPr="0058177A">
        <w:rPr>
          <w:b/>
          <w:sz w:val="28"/>
          <w:szCs w:val="28"/>
        </w:rPr>
        <w:t>Celkové nákl</w:t>
      </w:r>
      <w:r w:rsidR="0060414E">
        <w:rPr>
          <w:b/>
          <w:sz w:val="28"/>
          <w:szCs w:val="28"/>
        </w:rPr>
        <w:t>a</w:t>
      </w:r>
      <w:r w:rsidRPr="0058177A">
        <w:rPr>
          <w:b/>
          <w:sz w:val="28"/>
          <w:szCs w:val="28"/>
        </w:rPr>
        <w:t xml:space="preserve">dy boli vo výške </w:t>
      </w:r>
      <w:r w:rsidR="0060414E" w:rsidRPr="0060414E"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  <w:t>10 765,49</w:t>
      </w:r>
      <w:r w:rsidR="0060414E">
        <w:rPr>
          <w:rFonts w:ascii="Calibri" w:eastAsia="Times New Roman" w:hAnsi="Calibri" w:cs="Calibri"/>
          <w:b/>
          <w:bCs/>
          <w:color w:val="000000"/>
          <w:lang w:eastAsia="sk-SK"/>
        </w:rPr>
        <w:t xml:space="preserve"> </w:t>
      </w:r>
      <w:r w:rsidRPr="0058177A">
        <w:rPr>
          <w:b/>
          <w:sz w:val="28"/>
          <w:szCs w:val="28"/>
        </w:rPr>
        <w:t>celkové výnosy v </w:t>
      </w:r>
      <w:r w:rsidRPr="0060414E">
        <w:rPr>
          <w:b/>
          <w:sz w:val="28"/>
          <w:szCs w:val="28"/>
        </w:rPr>
        <w:t xml:space="preserve">sume </w:t>
      </w:r>
      <w:r w:rsidR="0060414E"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  <w:t>15 612</w:t>
      </w:r>
      <w:r w:rsidRPr="0058177A">
        <w:rPr>
          <w:b/>
          <w:sz w:val="28"/>
          <w:szCs w:val="28"/>
        </w:rPr>
        <w:t xml:space="preserve">, </w:t>
      </w:r>
    </w:p>
    <w:p w:rsidR="0060414E" w:rsidRDefault="0058177A" w:rsidP="0060414E">
      <w:pPr>
        <w:jc w:val="both"/>
        <w:rPr>
          <w:b/>
          <w:sz w:val="28"/>
          <w:szCs w:val="28"/>
        </w:rPr>
      </w:pPr>
      <w:r w:rsidRPr="0058177A">
        <w:rPr>
          <w:b/>
          <w:sz w:val="28"/>
          <w:szCs w:val="28"/>
        </w:rPr>
        <w:t xml:space="preserve">Rozdiel – hospodársky výsledok bežného účtovného obdobia je vo výške </w:t>
      </w:r>
    </w:p>
    <w:p w:rsidR="0060414E" w:rsidRDefault="0060414E" w:rsidP="0058177A">
      <w:pPr>
        <w:jc w:val="both"/>
        <w:rPr>
          <w:rFonts w:ascii="Calibri" w:eastAsia="Times New Roman" w:hAnsi="Calibri" w:cs="Calibri"/>
          <w:b/>
          <w:bCs/>
          <w:color w:val="000000"/>
          <w:lang w:eastAsia="sk-SK"/>
        </w:rPr>
      </w:pPr>
      <w:r w:rsidRPr="0060414E"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  <w:t>4 846,51</w:t>
      </w:r>
      <w:r>
        <w:rPr>
          <w:rFonts w:ascii="Calibri" w:eastAsia="Times New Roman" w:hAnsi="Calibri" w:cs="Calibri"/>
          <w:b/>
          <w:bCs/>
          <w:color w:val="000000"/>
          <w:lang w:eastAsia="sk-SK"/>
        </w:rPr>
        <w:t xml:space="preserve"> </w:t>
      </w:r>
    </w:p>
    <w:p w:rsidR="0058177A" w:rsidRPr="0060414E" w:rsidRDefault="0058177A" w:rsidP="0058177A">
      <w:pPr>
        <w:jc w:val="both"/>
        <w:rPr>
          <w:rFonts w:ascii="Calibri" w:eastAsia="Times New Roman" w:hAnsi="Calibri" w:cs="Calibri"/>
          <w:b/>
          <w:bCs/>
          <w:color w:val="000000"/>
          <w:lang w:eastAsia="sk-SK"/>
        </w:rPr>
      </w:pPr>
      <w:r w:rsidRPr="0058177A">
        <w:rPr>
          <w:b/>
          <w:sz w:val="28"/>
          <w:szCs w:val="28"/>
        </w:rPr>
        <w:t>/zisk/.</w:t>
      </w:r>
    </w:p>
    <w:p w:rsidR="0058177A" w:rsidRDefault="0058177A" w:rsidP="0058177A">
      <w:pPr>
        <w:jc w:val="both"/>
        <w:rPr>
          <w:sz w:val="28"/>
          <w:szCs w:val="28"/>
        </w:rPr>
      </w:pPr>
    </w:p>
    <w:p w:rsidR="0058177A" w:rsidRPr="0058177A" w:rsidRDefault="0058177A" w:rsidP="0058177A">
      <w:pPr>
        <w:rPr>
          <w:b/>
          <w:sz w:val="28"/>
          <w:szCs w:val="28"/>
        </w:rPr>
      </w:pPr>
      <w:r w:rsidRPr="0058177A">
        <w:rPr>
          <w:b/>
          <w:sz w:val="28"/>
          <w:szCs w:val="28"/>
        </w:rPr>
        <w:t xml:space="preserve">Uvedené náklady v sume </w:t>
      </w:r>
      <w:r w:rsidR="0060414E" w:rsidRPr="0060414E"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  <w:t>10 765,49</w:t>
      </w:r>
      <w:r w:rsidR="0060414E">
        <w:rPr>
          <w:rFonts w:ascii="Calibri" w:eastAsia="Times New Roman" w:hAnsi="Calibri" w:cs="Calibri"/>
          <w:b/>
          <w:bCs/>
          <w:color w:val="000000"/>
          <w:lang w:eastAsia="sk-SK"/>
        </w:rPr>
        <w:t xml:space="preserve"> </w:t>
      </w:r>
      <w:r w:rsidRPr="0058177A">
        <w:rPr>
          <w:b/>
          <w:sz w:val="28"/>
          <w:szCs w:val="28"/>
        </w:rPr>
        <w:t xml:space="preserve"> sú daňové náklady.</w:t>
      </w:r>
    </w:p>
    <w:p w:rsidR="0058177A" w:rsidRDefault="0058177A" w:rsidP="0058177A">
      <w:pPr>
        <w:jc w:val="both"/>
        <w:rPr>
          <w:b/>
          <w:sz w:val="28"/>
          <w:szCs w:val="28"/>
        </w:rPr>
      </w:pPr>
      <w:r w:rsidRPr="0058177A">
        <w:rPr>
          <w:b/>
          <w:sz w:val="28"/>
          <w:szCs w:val="28"/>
        </w:rPr>
        <w:t>Výnosy:</w:t>
      </w:r>
    </w:p>
    <w:p w:rsidR="008B2E47" w:rsidRPr="008B2E47" w:rsidRDefault="0058177A" w:rsidP="008B2E47">
      <w:pPr>
        <w:jc w:val="both"/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</w:pPr>
      <w:r>
        <w:rPr>
          <w:sz w:val="28"/>
          <w:szCs w:val="28"/>
        </w:rPr>
        <w:t xml:space="preserve">Vlastnými výnosmi spoločnosti s ručením obmedzením v roku 2023 boli v sume </w:t>
      </w:r>
      <w:r w:rsidR="008B2E47" w:rsidRPr="008B2E47">
        <w:rPr>
          <w:rFonts w:ascii="Calibri" w:eastAsia="Times New Roman" w:hAnsi="Calibri" w:cs="Calibri"/>
          <w:bCs/>
          <w:color w:val="000000"/>
          <w:sz w:val="28"/>
          <w:szCs w:val="28"/>
          <w:lang w:eastAsia="sk-SK"/>
        </w:rPr>
        <w:t>15 612,00.</w:t>
      </w:r>
      <w:r w:rsidR="008B2E47"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  <w:t xml:space="preserve"> </w:t>
      </w:r>
      <w:r w:rsidRPr="0058177A">
        <w:rPr>
          <w:b/>
          <w:sz w:val="28"/>
          <w:szCs w:val="28"/>
        </w:rPr>
        <w:t xml:space="preserve">Celkové výnosy sú v sume </w:t>
      </w:r>
      <w:r w:rsidR="008B2E47" w:rsidRPr="008B2E47"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  <w:t>15 612,00</w:t>
      </w:r>
    </w:p>
    <w:p w:rsidR="0058177A" w:rsidRDefault="0058177A" w:rsidP="0058177A">
      <w:pPr>
        <w:jc w:val="both"/>
        <w:rPr>
          <w:b/>
          <w:sz w:val="28"/>
          <w:szCs w:val="28"/>
        </w:rPr>
      </w:pPr>
    </w:p>
    <w:p w:rsidR="0058177A" w:rsidRDefault="0058177A" w:rsidP="0058177A">
      <w:pPr>
        <w:jc w:val="both"/>
        <w:rPr>
          <w:b/>
          <w:sz w:val="28"/>
          <w:szCs w:val="28"/>
        </w:rPr>
      </w:pPr>
    </w:p>
    <w:p w:rsidR="0058177A" w:rsidRDefault="0058177A" w:rsidP="0058177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Majetok:</w:t>
      </w:r>
    </w:p>
    <w:p w:rsidR="0058177A" w:rsidRPr="008B2E47" w:rsidRDefault="0058177A" w:rsidP="008B2E47">
      <w:pPr>
        <w:spacing w:line="360" w:lineRule="auto"/>
        <w:jc w:val="both"/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</w:pPr>
      <w:r>
        <w:rPr>
          <w:sz w:val="28"/>
          <w:szCs w:val="28"/>
        </w:rPr>
        <w:t>Na základe inventarizácie majetku a záväzkov k 31.12.2023 sp</w:t>
      </w:r>
      <w:r w:rsidR="008B2E47">
        <w:rPr>
          <w:sz w:val="28"/>
          <w:szCs w:val="28"/>
        </w:rPr>
        <w:t>o</w:t>
      </w:r>
      <w:r>
        <w:rPr>
          <w:sz w:val="28"/>
          <w:szCs w:val="28"/>
        </w:rPr>
        <w:t>ločnosť s ručením obmedzeným nemá žiadny dlh</w:t>
      </w:r>
      <w:r w:rsidR="00BB50BD">
        <w:rPr>
          <w:sz w:val="28"/>
          <w:szCs w:val="28"/>
        </w:rPr>
        <w:t>odo</w:t>
      </w:r>
      <w:r>
        <w:rPr>
          <w:sz w:val="28"/>
          <w:szCs w:val="28"/>
        </w:rPr>
        <w:t xml:space="preserve">bý hmotný majetok , jej majetkom prestavuje len krátkodobý finančný majetok – peniaze v pokladnici </w:t>
      </w:r>
      <w:r w:rsidR="008B2E47">
        <w:rPr>
          <w:sz w:val="28"/>
          <w:szCs w:val="28"/>
        </w:rPr>
        <w:t xml:space="preserve">vo výške </w:t>
      </w:r>
      <w:r w:rsidR="008B2E47">
        <w:rPr>
          <w:b/>
          <w:sz w:val="28"/>
          <w:szCs w:val="28"/>
        </w:rPr>
        <w:t>204,</w:t>
      </w:r>
      <w:r w:rsidR="008B2E4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 finančné prostriedky na účtoch v o výške </w:t>
      </w:r>
      <w:r w:rsidR="008B2E47" w:rsidRPr="008B2E47"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  <w:t>3648,52</w:t>
      </w:r>
    </w:p>
    <w:p w:rsidR="00BB50BD" w:rsidRDefault="00BB50BD" w:rsidP="0058177A">
      <w:pPr>
        <w:spacing w:line="360" w:lineRule="auto"/>
        <w:jc w:val="both"/>
        <w:rPr>
          <w:sz w:val="28"/>
          <w:szCs w:val="28"/>
        </w:rPr>
      </w:pPr>
    </w:p>
    <w:p w:rsidR="00BB50BD" w:rsidRDefault="00BB50BD" w:rsidP="0058177A">
      <w:pPr>
        <w:spacing w:line="360" w:lineRule="auto"/>
        <w:jc w:val="both"/>
        <w:rPr>
          <w:b/>
          <w:sz w:val="28"/>
          <w:szCs w:val="28"/>
        </w:rPr>
      </w:pPr>
      <w:r w:rsidRPr="00BB50BD">
        <w:rPr>
          <w:b/>
          <w:sz w:val="28"/>
          <w:szCs w:val="28"/>
        </w:rPr>
        <w:t>Záväzky:</w:t>
      </w:r>
    </w:p>
    <w:p w:rsidR="00BB50BD" w:rsidRPr="00BB50BD" w:rsidRDefault="00BB50BD" w:rsidP="0058177A">
      <w:pPr>
        <w:spacing w:line="360" w:lineRule="auto"/>
        <w:jc w:val="both"/>
        <w:rPr>
          <w:sz w:val="28"/>
          <w:szCs w:val="28"/>
        </w:rPr>
      </w:pPr>
      <w:r w:rsidRPr="00BB50BD">
        <w:rPr>
          <w:sz w:val="28"/>
          <w:szCs w:val="28"/>
        </w:rPr>
        <w:t>Na základe inventarizácie majetku</w:t>
      </w:r>
      <w:r w:rsidR="008B2E47">
        <w:rPr>
          <w:sz w:val="28"/>
          <w:szCs w:val="28"/>
        </w:rPr>
        <w:t xml:space="preserve"> </w:t>
      </w:r>
      <w:r w:rsidRPr="00BB50BD">
        <w:rPr>
          <w:sz w:val="28"/>
          <w:szCs w:val="28"/>
        </w:rPr>
        <w:t>a záväzkov k 31.12.2023 spoločnosť s ručením obmedzeným  vykazuje následné záväzky a pohľadávky:</w:t>
      </w:r>
    </w:p>
    <w:p w:rsidR="00BB50BD" w:rsidRPr="00BB50BD" w:rsidRDefault="00BB50BD" w:rsidP="0058177A">
      <w:pPr>
        <w:spacing w:line="360" w:lineRule="auto"/>
        <w:jc w:val="both"/>
        <w:rPr>
          <w:sz w:val="28"/>
          <w:szCs w:val="28"/>
        </w:rPr>
      </w:pPr>
    </w:p>
    <w:p w:rsidR="00BB50BD" w:rsidRPr="008B2E47" w:rsidRDefault="00BB50BD" w:rsidP="00BB50BD">
      <w:pPr>
        <w:pStyle w:val="Odsekzoznamu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8B2E47">
        <w:rPr>
          <w:sz w:val="28"/>
          <w:szCs w:val="28"/>
        </w:rPr>
        <w:t>Záväzky voči sp</w:t>
      </w:r>
      <w:r w:rsidR="0060414E" w:rsidRPr="008B2E47">
        <w:rPr>
          <w:sz w:val="28"/>
          <w:szCs w:val="28"/>
        </w:rPr>
        <w:t>o</w:t>
      </w:r>
      <w:r w:rsidRPr="008B2E47">
        <w:rPr>
          <w:sz w:val="28"/>
          <w:szCs w:val="28"/>
        </w:rPr>
        <w:t>ločníkom v</w:t>
      </w:r>
      <w:r w:rsidR="008B2E47" w:rsidRPr="008B2E47">
        <w:rPr>
          <w:sz w:val="28"/>
          <w:szCs w:val="28"/>
        </w:rPr>
        <w:t> sume 0,00</w:t>
      </w:r>
      <w:r w:rsidR="008B2E47">
        <w:rPr>
          <w:sz w:val="28"/>
          <w:szCs w:val="28"/>
        </w:rPr>
        <w:t xml:space="preserve"> €</w:t>
      </w:r>
    </w:p>
    <w:p w:rsidR="008B2E47" w:rsidRPr="008B2E47" w:rsidRDefault="008B2E47" w:rsidP="00BB50BD">
      <w:pPr>
        <w:pStyle w:val="Odsekzoznamu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8B2E47">
        <w:rPr>
          <w:sz w:val="28"/>
          <w:szCs w:val="28"/>
        </w:rPr>
        <w:t xml:space="preserve">Voči dodávateľom </w:t>
      </w:r>
      <w:r>
        <w:rPr>
          <w:sz w:val="28"/>
          <w:szCs w:val="28"/>
        </w:rPr>
        <w:t>v sume 560, 00 €</w:t>
      </w:r>
    </w:p>
    <w:p w:rsidR="00BB50BD" w:rsidRDefault="00BB50BD" w:rsidP="00BB50BD">
      <w:pPr>
        <w:spacing w:line="360" w:lineRule="auto"/>
        <w:jc w:val="both"/>
        <w:rPr>
          <w:b/>
          <w:sz w:val="28"/>
          <w:szCs w:val="28"/>
        </w:rPr>
      </w:pPr>
    </w:p>
    <w:p w:rsidR="00BB50BD" w:rsidRDefault="00BB50BD" w:rsidP="00BB50B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Pohľadávky:</w:t>
      </w:r>
    </w:p>
    <w:p w:rsidR="00BB50BD" w:rsidRPr="00BB50BD" w:rsidRDefault="00BB50BD" w:rsidP="00BB50BD">
      <w:pPr>
        <w:spacing w:line="360" w:lineRule="auto"/>
        <w:jc w:val="both"/>
        <w:rPr>
          <w:sz w:val="28"/>
          <w:szCs w:val="28"/>
        </w:rPr>
      </w:pPr>
      <w:r w:rsidRPr="00BB50BD">
        <w:rPr>
          <w:sz w:val="28"/>
          <w:szCs w:val="28"/>
        </w:rPr>
        <w:t xml:space="preserve">Firma má pohľadávku v sume </w:t>
      </w:r>
      <w:r w:rsidR="008B2E47">
        <w:rPr>
          <w:sz w:val="28"/>
          <w:szCs w:val="28"/>
        </w:rPr>
        <w:t>2000,00 €</w:t>
      </w:r>
    </w:p>
    <w:p w:rsidR="00BB50BD" w:rsidRPr="00BB50BD" w:rsidRDefault="00BB50BD" w:rsidP="00BB50BD">
      <w:pPr>
        <w:spacing w:line="360" w:lineRule="auto"/>
        <w:jc w:val="both"/>
        <w:rPr>
          <w:sz w:val="28"/>
          <w:szCs w:val="28"/>
        </w:rPr>
      </w:pPr>
      <w:r w:rsidRPr="00BB50BD">
        <w:rPr>
          <w:sz w:val="28"/>
          <w:szCs w:val="28"/>
        </w:rPr>
        <w:t>Z</w:t>
      </w:r>
      <w:r w:rsidR="008B2E47">
        <w:rPr>
          <w:sz w:val="28"/>
          <w:szCs w:val="28"/>
        </w:rPr>
        <w:t>ákladné imanie je vo výške  5000,00 €</w:t>
      </w:r>
    </w:p>
    <w:p w:rsidR="00BB50BD" w:rsidRPr="00BB50BD" w:rsidRDefault="00BB50BD" w:rsidP="00BB50BD">
      <w:pPr>
        <w:spacing w:line="360" w:lineRule="auto"/>
        <w:jc w:val="both"/>
        <w:rPr>
          <w:sz w:val="28"/>
          <w:szCs w:val="28"/>
        </w:rPr>
      </w:pPr>
      <w:r w:rsidRPr="00BB50BD">
        <w:rPr>
          <w:sz w:val="28"/>
          <w:szCs w:val="28"/>
        </w:rPr>
        <w:t xml:space="preserve">Neuhradená strata je v sume </w:t>
      </w:r>
      <w:r w:rsidR="008B2E47">
        <w:rPr>
          <w:sz w:val="28"/>
          <w:szCs w:val="28"/>
        </w:rPr>
        <w:t>0,00 €</w:t>
      </w:r>
    </w:p>
    <w:p w:rsidR="00BB50BD" w:rsidRPr="008B2E47" w:rsidRDefault="00BB50BD" w:rsidP="008B2E47">
      <w:pPr>
        <w:spacing w:line="360" w:lineRule="auto"/>
        <w:jc w:val="both"/>
        <w:rPr>
          <w:b/>
          <w:sz w:val="28"/>
          <w:szCs w:val="28"/>
        </w:rPr>
      </w:pPr>
    </w:p>
    <w:p w:rsidR="00BB50BD" w:rsidRPr="008B2E47" w:rsidRDefault="008B2E47" w:rsidP="00BB50BD">
      <w:pPr>
        <w:spacing w:line="360" w:lineRule="auto"/>
        <w:jc w:val="both"/>
        <w:rPr>
          <w:b/>
          <w:sz w:val="28"/>
          <w:szCs w:val="28"/>
        </w:rPr>
      </w:pPr>
      <w:r w:rsidRPr="008B2E47">
        <w:rPr>
          <w:b/>
          <w:sz w:val="28"/>
          <w:szCs w:val="28"/>
        </w:rPr>
        <w:t>Výsledok hospodárenia</w:t>
      </w:r>
      <w:r w:rsidR="00BB50BD" w:rsidRPr="008B2E47">
        <w:rPr>
          <w:b/>
          <w:sz w:val="28"/>
          <w:szCs w:val="28"/>
        </w:rPr>
        <w:t>:</w:t>
      </w:r>
    </w:p>
    <w:p w:rsidR="008B2E47" w:rsidRPr="008B2E47" w:rsidRDefault="00BB50BD" w:rsidP="008B2E47">
      <w:pPr>
        <w:jc w:val="both"/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</w:pPr>
      <w:r w:rsidRPr="008B2E47">
        <w:rPr>
          <w:b/>
          <w:sz w:val="28"/>
          <w:szCs w:val="28"/>
        </w:rPr>
        <w:t xml:space="preserve">Spoločnosť s ručením obmedzeným – </w:t>
      </w:r>
      <w:proofErr w:type="spellStart"/>
      <w:r w:rsidRPr="008B2E47">
        <w:rPr>
          <w:b/>
          <w:sz w:val="28"/>
          <w:szCs w:val="28"/>
        </w:rPr>
        <w:t>DEALtajm</w:t>
      </w:r>
      <w:proofErr w:type="spellEnd"/>
      <w:r w:rsidRPr="008B2E47">
        <w:rPr>
          <w:b/>
          <w:sz w:val="28"/>
          <w:szCs w:val="28"/>
        </w:rPr>
        <w:t xml:space="preserve"> </w:t>
      </w:r>
      <w:proofErr w:type="spellStart"/>
      <w:r w:rsidRPr="008B2E47">
        <w:rPr>
          <w:b/>
          <w:sz w:val="28"/>
          <w:szCs w:val="28"/>
        </w:rPr>
        <w:t>s.r.o</w:t>
      </w:r>
      <w:proofErr w:type="spellEnd"/>
      <w:r w:rsidRPr="008B2E47">
        <w:rPr>
          <w:b/>
          <w:sz w:val="28"/>
          <w:szCs w:val="28"/>
        </w:rPr>
        <w:t xml:space="preserve">. v roku 2023 skončila </w:t>
      </w:r>
      <w:r w:rsidR="008B2E47" w:rsidRPr="008B2E47">
        <w:rPr>
          <w:b/>
          <w:sz w:val="28"/>
          <w:szCs w:val="28"/>
        </w:rPr>
        <w:t>so</w:t>
      </w:r>
      <w:r w:rsidR="008B2E47">
        <w:rPr>
          <w:b/>
          <w:sz w:val="28"/>
          <w:szCs w:val="28"/>
        </w:rPr>
        <w:t xml:space="preserve"> ziskom vo výške </w:t>
      </w:r>
      <w:r w:rsidR="008B2E47" w:rsidRPr="008B2E47"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  <w:t>4 846,51</w:t>
      </w:r>
      <w:r w:rsidR="00B72028">
        <w:rPr>
          <w:rFonts w:ascii="Calibri" w:eastAsia="Times New Roman" w:hAnsi="Calibri" w:cs="Calibri"/>
          <w:b/>
          <w:bCs/>
          <w:color w:val="000000"/>
          <w:sz w:val="28"/>
          <w:szCs w:val="28"/>
          <w:lang w:eastAsia="sk-SK"/>
        </w:rPr>
        <w:t xml:space="preserve"> €</w:t>
      </w:r>
      <w:bookmarkStart w:id="0" w:name="_GoBack"/>
      <w:bookmarkEnd w:id="0"/>
    </w:p>
    <w:p w:rsidR="00BB50BD" w:rsidRPr="00BB50BD" w:rsidRDefault="00BB50BD" w:rsidP="008B2E47">
      <w:pPr>
        <w:spacing w:line="360" w:lineRule="auto"/>
        <w:jc w:val="both"/>
        <w:rPr>
          <w:b/>
          <w:sz w:val="28"/>
          <w:szCs w:val="28"/>
        </w:rPr>
      </w:pPr>
    </w:p>
    <w:sectPr w:rsidR="00BB50BD" w:rsidRPr="00BB5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1D102A"/>
    <w:multiLevelType w:val="hybridMultilevel"/>
    <w:tmpl w:val="F79A74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D31C0"/>
    <w:multiLevelType w:val="hybridMultilevel"/>
    <w:tmpl w:val="6CD80152"/>
    <w:lvl w:ilvl="0" w:tplc="C040D1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77A"/>
    <w:rsid w:val="0058177A"/>
    <w:rsid w:val="0060414E"/>
    <w:rsid w:val="008B2E47"/>
    <w:rsid w:val="00A734DA"/>
    <w:rsid w:val="00B72028"/>
    <w:rsid w:val="00BB5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7BAA0D-86EA-4626-A24D-22C8DD0AF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8177A"/>
    <w:pPr>
      <w:ind w:left="720"/>
      <w:contextualSpacing/>
    </w:pPr>
  </w:style>
  <w:style w:type="character" w:customStyle="1" w:styleId="ra">
    <w:name w:val="ra"/>
    <w:basedOn w:val="Predvolenpsmoodseku"/>
    <w:rsid w:val="0060414E"/>
  </w:style>
  <w:style w:type="character" w:customStyle="1" w:styleId="tl">
    <w:name w:val="tl"/>
    <w:basedOn w:val="Predvolenpsmoodseku"/>
    <w:rsid w:val="006041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7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9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4DA42B-6EA0-4946-B05D-622F1EAC0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</dc:creator>
  <cp:keywords/>
  <dc:description/>
  <cp:lastModifiedBy>Barbora</cp:lastModifiedBy>
  <cp:revision>5</cp:revision>
  <dcterms:created xsi:type="dcterms:W3CDTF">2024-06-30T12:07:00Z</dcterms:created>
  <dcterms:modified xsi:type="dcterms:W3CDTF">2024-06-30T16:57:00Z</dcterms:modified>
</cp:coreProperties>
</file>