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23C7B21" w:rsidR="006373EC" w:rsidRPr="00B15261" w:rsidRDefault="00071CB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Bestbroker</w:t>
            </w:r>
            <w:r w:rsidR="00BE546C" w:rsidRPr="00BE546C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0B98832" w:rsidR="002D7E6D" w:rsidRPr="00B15261" w:rsidRDefault="00071CB6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47392673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B954774" w:rsidR="002D7E6D" w:rsidRPr="00B15261" w:rsidRDefault="00071CB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Hečková 2425/34, 010 01 Žilina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1C723030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071CB6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E19E27F" w:rsidR="002D7E6D" w:rsidRPr="00B15261" w:rsidRDefault="009469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74B442EE" w:rsidR="002D7E6D" w:rsidRPr="00B15261" w:rsidRDefault="009469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5F344" w14:textId="77777777" w:rsidR="001F3900" w:rsidRDefault="001F3900">
      <w:r>
        <w:separator/>
      </w:r>
    </w:p>
  </w:endnote>
  <w:endnote w:type="continuationSeparator" w:id="0">
    <w:p w14:paraId="1F08BB55" w14:textId="77777777" w:rsidR="001F3900" w:rsidRDefault="001F39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102C6" w14:textId="77777777" w:rsidR="001F3900" w:rsidRDefault="001F3900">
      <w:r>
        <w:separator/>
      </w:r>
    </w:p>
  </w:footnote>
  <w:footnote w:type="continuationSeparator" w:id="0">
    <w:p w14:paraId="1FE7217C" w14:textId="77777777" w:rsidR="001F3900" w:rsidRDefault="001F3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1BF8928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071CB6">
      <w:t>47392673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E546C">
      <w:t>2</w:t>
    </w:r>
    <w:r w:rsidR="00071CB6">
      <w:t>023868066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C2D"/>
    <w:rsid w:val="000337C9"/>
    <w:rsid w:val="00071CB6"/>
    <w:rsid w:val="00072A14"/>
    <w:rsid w:val="000A7CA0"/>
    <w:rsid w:val="000B3065"/>
    <w:rsid w:val="000D1E5F"/>
    <w:rsid w:val="001406AD"/>
    <w:rsid w:val="0015002C"/>
    <w:rsid w:val="00160E95"/>
    <w:rsid w:val="00164784"/>
    <w:rsid w:val="001F3900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A25C7"/>
    <w:rsid w:val="003B08BD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5C6185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469D6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1003</Words>
  <Characters>5721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4</cp:revision>
  <dcterms:created xsi:type="dcterms:W3CDTF">2025-01-29T13:44:00Z</dcterms:created>
  <dcterms:modified xsi:type="dcterms:W3CDTF">2025-01-29T13:44:00Z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