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18FC1" w14:textId="77777777" w:rsidR="003C7BE7" w:rsidRPr="005740C5" w:rsidRDefault="005740C5" w:rsidP="005740C5">
      <w:pPr>
        <w:suppressAutoHyphens/>
        <w:jc w:val="center"/>
        <w:rPr>
          <w:color w:val="000000"/>
          <w:sz w:val="36"/>
          <w:szCs w:val="36"/>
          <w:lang w:val="en-US"/>
        </w:rPr>
      </w:pPr>
      <w:proofErr w:type="spellStart"/>
      <w:r>
        <w:rPr>
          <w:color w:val="000000"/>
          <w:sz w:val="36"/>
          <w:szCs w:val="36"/>
          <w:lang w:val="en-US"/>
        </w:rPr>
        <w:t>Poznámky</w:t>
      </w:r>
      <w:proofErr w:type="spellEnd"/>
      <w:r>
        <w:rPr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color w:val="000000"/>
          <w:sz w:val="36"/>
          <w:szCs w:val="36"/>
          <w:lang w:val="en-US"/>
        </w:rPr>
        <w:t>účtovnej</w:t>
      </w:r>
      <w:proofErr w:type="spellEnd"/>
      <w:r>
        <w:rPr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color w:val="000000"/>
          <w:sz w:val="36"/>
          <w:szCs w:val="36"/>
          <w:lang w:val="en-US"/>
        </w:rPr>
        <w:t>závierke</w:t>
      </w:r>
      <w:proofErr w:type="spellEnd"/>
    </w:p>
    <w:p w14:paraId="0B94E7C9" w14:textId="77777777" w:rsidR="005740C5" w:rsidRDefault="005740C5">
      <w:pPr>
        <w:suppressAutoHyphens/>
        <w:rPr>
          <w:color w:val="000000"/>
          <w:lang w:val="en-US"/>
        </w:rPr>
      </w:pPr>
    </w:p>
    <w:p w14:paraId="6A8CC97B" w14:textId="5C15694F" w:rsidR="003C7BE7" w:rsidRDefault="003C7BE7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2022434876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41461D">
        <w:rPr>
          <w:color w:val="000000"/>
          <w:lang w:val="en-US"/>
        </w:rPr>
        <w:t xml:space="preserve"> 31.12.202</w:t>
      </w:r>
      <w:r w:rsidR="005623E2">
        <w:rPr>
          <w:color w:val="000000"/>
          <w:lang w:val="en-US"/>
        </w:rPr>
        <w:t>4</w:t>
      </w:r>
    </w:p>
    <w:p w14:paraId="361A6E1E" w14:textId="77777777" w:rsidR="003C7BE7" w:rsidRDefault="003C7BE7">
      <w:pPr>
        <w:suppressAutoHyphens/>
        <w:rPr>
          <w:b/>
          <w:bCs/>
          <w:color w:val="000000"/>
          <w:lang w:val="en-US"/>
        </w:rPr>
      </w:pPr>
    </w:p>
    <w:p w14:paraId="2EFF4719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TOP-SAN,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12574787" w14:textId="77777777" w:rsidR="003C7BE7" w:rsidRDefault="003C7BE7">
      <w:pPr>
        <w:suppressAutoHyphens/>
        <w:rPr>
          <w:color w:val="000000"/>
          <w:lang w:val="en-US"/>
        </w:rPr>
      </w:pPr>
    </w:p>
    <w:p w14:paraId="395FB76C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Banícka</w:t>
      </w:r>
      <w:proofErr w:type="spellEnd"/>
      <w:r>
        <w:rPr>
          <w:color w:val="000000"/>
          <w:lang w:val="en-US"/>
        </w:rPr>
        <w:t xml:space="preserve"> 86</w:t>
      </w:r>
    </w:p>
    <w:p w14:paraId="280C789C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05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017BD25D" w14:textId="77777777" w:rsidR="003C7BE7" w:rsidRDefault="003C7BE7">
      <w:pPr>
        <w:suppressAutoHyphens/>
        <w:rPr>
          <w:color w:val="000000"/>
          <w:lang w:val="en-US"/>
        </w:rPr>
      </w:pPr>
    </w:p>
    <w:p w14:paraId="0641FD86" w14:textId="77777777" w:rsidR="003C7BE7" w:rsidRDefault="003C7BE7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2CA7B8F3" w14:textId="77777777" w:rsidR="003C7BE7" w:rsidRDefault="003C7BE7">
      <w:pPr>
        <w:suppressAutoHyphens/>
        <w:rPr>
          <w:color w:val="000000"/>
          <w:lang w:val="en-US"/>
        </w:rPr>
      </w:pPr>
    </w:p>
    <w:p w14:paraId="396F1B40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TOP-SAN,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7675400C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Banícka</w:t>
      </w:r>
      <w:proofErr w:type="spellEnd"/>
      <w:r>
        <w:rPr>
          <w:color w:val="000000"/>
          <w:lang w:val="en-US"/>
        </w:rPr>
        <w:t xml:space="preserve"> 86, 974 </w:t>
      </w:r>
      <w:proofErr w:type="gramStart"/>
      <w:r>
        <w:rPr>
          <w:color w:val="000000"/>
          <w:lang w:val="en-US"/>
        </w:rPr>
        <w:t xml:space="preserve">05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0B271422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753C14EB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28.8.2007</w:t>
      </w:r>
    </w:p>
    <w:p w14:paraId="1CFB80E5" w14:textId="77777777" w:rsidR="003C7BE7" w:rsidRDefault="003C7BE7">
      <w:pPr>
        <w:suppressAutoHyphens/>
        <w:rPr>
          <w:color w:val="000000"/>
          <w:lang w:val="en-US"/>
        </w:rPr>
      </w:pPr>
    </w:p>
    <w:p w14:paraId="778C9F0A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9192"/>
      </w:tblGrid>
      <w:tr w:rsidR="003C7BE7" w14:paraId="64818FCC" w14:textId="77777777">
        <w:tc>
          <w:tcPr>
            <w:tcW w:w="919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8BE3845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konečnému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spotrebiteľovi</w:t>
            </w:r>
            <w:proofErr w:type="spellEnd"/>
            <w:r>
              <w:rPr>
                <w:color w:val="000000"/>
                <w:lang w:val="en-US"/>
              </w:rPr>
              <w:t xml:space="preserve"> /</w:t>
            </w:r>
            <w:proofErr w:type="spellStart"/>
            <w:r>
              <w:rPr>
                <w:color w:val="000000"/>
                <w:lang w:val="en-US"/>
              </w:rPr>
              <w:t>maloobchod</w:t>
            </w:r>
            <w:proofErr w:type="spellEnd"/>
            <w:r>
              <w:rPr>
                <w:color w:val="000000"/>
                <w:lang w:val="en-US"/>
              </w:rPr>
              <w:t xml:space="preserve">/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5976720E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9192"/>
      </w:tblGrid>
      <w:tr w:rsidR="003C7BE7" w14:paraId="664EFAC9" w14:textId="77777777">
        <w:tc>
          <w:tcPr>
            <w:tcW w:w="919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00260F9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iným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prevádzkovateľom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/</w:t>
            </w:r>
            <w:proofErr w:type="spellStart"/>
            <w:r>
              <w:rPr>
                <w:color w:val="000000"/>
                <w:lang w:val="en-US"/>
              </w:rPr>
              <w:t>veľkoobchod</w:t>
            </w:r>
            <w:proofErr w:type="spellEnd"/>
            <w:r>
              <w:rPr>
                <w:color w:val="000000"/>
                <w:lang w:val="en-US"/>
              </w:rPr>
              <w:t xml:space="preserve">/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7EF7D20C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9060"/>
      </w:tblGrid>
      <w:tr w:rsidR="003C7BE7" w14:paraId="77B2F542" w14:textId="77777777">
        <w:tc>
          <w:tcPr>
            <w:tcW w:w="9060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4421F2F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sprostredkovanie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obchodu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výroby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služieb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2777E51B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4C3BC9D7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D9D07AA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vodoinštalatérstvo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2CBB2914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1807"/>
      </w:tblGrid>
      <w:tr w:rsidR="003C7BE7" w14:paraId="2BC8546C" w14:textId="77777777" w:rsidTr="005740C5">
        <w:trPr>
          <w:trHeight w:val="283"/>
        </w:trPr>
        <w:tc>
          <w:tcPr>
            <w:tcW w:w="1807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323B44B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kúrenárske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práce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3F5B8F66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26912A67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698FF91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plynoištalatérstvo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2A148B42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3B039DB2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12F34A5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uskutočňovanie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jednoduchých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stavieb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ich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zmien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14C583F8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9447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9447"/>
      </w:tblGrid>
      <w:tr w:rsidR="003C7BE7" w14:paraId="3FC7C2FF" w14:textId="77777777" w:rsidTr="005740C5">
        <w:trPr>
          <w:trHeight w:val="641"/>
        </w:trPr>
        <w:tc>
          <w:tcPr>
            <w:tcW w:w="9447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8646D73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výkon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stavbyvedúceho</w:t>
            </w:r>
            <w:proofErr w:type="spellEnd"/>
            <w:r>
              <w:rPr>
                <w:color w:val="000000"/>
                <w:lang w:val="en-US"/>
              </w:rPr>
              <w:t xml:space="preserve"> - </w:t>
            </w:r>
            <w:proofErr w:type="spellStart"/>
            <w:r>
              <w:rPr>
                <w:color w:val="000000"/>
                <w:lang w:val="en-US"/>
              </w:rPr>
              <w:t>technické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technologické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energetické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vybavenie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stavieb</w:t>
            </w:r>
            <w:proofErr w:type="spellEnd"/>
            <w:r>
              <w:rPr>
                <w:color w:val="000000"/>
                <w:lang w:val="en-US"/>
              </w:rPr>
              <w:t xml:space="preserve"> - </w:t>
            </w:r>
            <w:proofErr w:type="spellStart"/>
            <w:r>
              <w:rPr>
                <w:color w:val="000000"/>
                <w:lang w:val="en-US"/>
              </w:rPr>
              <w:t>zdravotnotechnické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zariadenia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inštalácie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vykurovacie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klimatizačné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zariadenia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tepelné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zariadenia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6D9091F7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5914B5E1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E3CAF0F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čistiace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upratovacie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práce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0A925401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59548300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AAD66FB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maliarske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natieračské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práce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1A326C59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2FA60F3E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B73418A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zváracie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práce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10A39BA3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7A16A1A8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F967515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prenájom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stavebných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strojov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prístrojov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5144B420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6181FB6B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3BF0079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búracie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práce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5297336D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5465"/>
        <w:gridCol w:w="677"/>
      </w:tblGrid>
      <w:tr w:rsidR="003C7BE7" w14:paraId="5314F592" w14:textId="77777777" w:rsidTr="003C7BE7">
        <w:trPr>
          <w:gridAfter w:val="1"/>
          <w:wAfter w:w="677" w:type="dxa"/>
          <w:trHeight w:val="320"/>
        </w:trPr>
        <w:tc>
          <w:tcPr>
            <w:tcW w:w="5465" w:type="dxa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D9CCA99" w14:textId="77777777" w:rsidR="003C7BE7" w:rsidRDefault="003C7BE7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betonárske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práce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3C7BE7" w14:paraId="1E449256" w14:textId="77777777" w:rsidTr="003C7BE7">
        <w:tc>
          <w:tcPr>
            <w:tcW w:w="6142" w:type="dxa"/>
            <w:gridSpan w:val="2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61DBF66" w14:textId="77777777" w:rsidR="003C7BE7" w:rsidRDefault="003C7BE7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lešenárske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práce</w:t>
            </w:r>
            <w:proofErr w:type="spellEnd"/>
            <w:r>
              <w:rPr>
                <w:color w:val="000000"/>
                <w:lang w:val="en-US"/>
              </w:rPr>
              <w:t xml:space="preserve"> - </w:t>
            </w:r>
            <w:proofErr w:type="spellStart"/>
            <w:r>
              <w:rPr>
                <w:color w:val="000000"/>
                <w:lang w:val="en-US"/>
              </w:rPr>
              <w:t>montáž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demontáž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lešenia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47AE9E65" w14:textId="77777777" w:rsidR="003C7BE7" w:rsidRDefault="003C7BE7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3159C2BC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0FF6887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príprava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staveniska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5B9068E8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026"/>
      </w:tblGrid>
      <w:tr w:rsidR="003C7BE7" w14:paraId="28BBC540" w14:textId="77777777" w:rsidTr="005740C5">
        <w:trPr>
          <w:trHeight w:val="319"/>
        </w:trPr>
        <w:tc>
          <w:tcPr>
            <w:tcW w:w="3026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E15787A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montáž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oceľových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konštrukcií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468AF56D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9192"/>
      </w:tblGrid>
      <w:tr w:rsidR="003C7BE7" w14:paraId="0F31446A" w14:textId="77777777">
        <w:tc>
          <w:tcPr>
            <w:tcW w:w="919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BF633E2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montáž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priečok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závesných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podhľadov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suchou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technológiou</w:t>
            </w:r>
            <w:proofErr w:type="spellEnd"/>
            <w:r>
              <w:rPr>
                <w:color w:val="000000"/>
                <w:lang w:val="en-US"/>
              </w:rPr>
              <w:t xml:space="preserve"> z </w:t>
            </w:r>
            <w:proofErr w:type="spellStart"/>
            <w:r>
              <w:rPr>
                <w:color w:val="000000"/>
                <w:lang w:val="en-US"/>
              </w:rPr>
              <w:t>hromadne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vyrábaných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dielcov</w:t>
            </w:r>
            <w:proofErr w:type="spellEnd"/>
            <w:r>
              <w:rPr>
                <w:color w:val="000000"/>
                <w:lang w:val="en-US"/>
              </w:rPr>
              <w:t xml:space="preserve"> - </w:t>
            </w:r>
            <w:proofErr w:type="spellStart"/>
            <w:r>
              <w:rPr>
                <w:color w:val="000000"/>
                <w:lang w:val="en-US"/>
              </w:rPr>
              <w:t>montáž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sádrokartónu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701A4BC7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38B59D42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BDA171E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poradenská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oblasti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stavebníctva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energetiky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2A5ED222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338"/>
      </w:tblGrid>
      <w:tr w:rsidR="003C7BE7" w14:paraId="097E6977" w14:textId="77777777" w:rsidTr="005740C5">
        <w:trPr>
          <w:trHeight w:val="319"/>
        </w:trPr>
        <w:tc>
          <w:tcPr>
            <w:tcW w:w="6338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2B01E13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obstarávanie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stavebných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prác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dodávok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oprávnenej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organizácie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51A0B44D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9192"/>
      </w:tblGrid>
      <w:tr w:rsidR="003C7BE7" w14:paraId="187AF75E" w14:textId="77777777">
        <w:tc>
          <w:tcPr>
            <w:tcW w:w="919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D31BF0C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zabezpečovanie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vyjadrení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rozhodnutí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ostatných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podkladov</w:t>
            </w:r>
            <w:proofErr w:type="spellEnd"/>
            <w:r>
              <w:rPr>
                <w:color w:val="000000"/>
                <w:lang w:val="en-US"/>
              </w:rPr>
              <w:t xml:space="preserve"> pre </w:t>
            </w:r>
            <w:proofErr w:type="spellStart"/>
            <w:r>
              <w:rPr>
                <w:color w:val="000000"/>
                <w:lang w:val="en-US"/>
              </w:rPr>
              <w:t>vydanie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územných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rozhodnutí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stavebných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povolení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407099FB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57DAB156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ACFFAF1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rozpočtovanie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kalkulácia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stavieb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7BD21C83" w14:textId="77777777" w:rsidR="003C7BE7" w:rsidRDefault="003C7BE7">
      <w:pPr>
        <w:suppressAutoHyphens/>
        <w:rPr>
          <w:color w:val="000000"/>
          <w:lang w:val="en-US"/>
        </w:rPr>
      </w:pPr>
    </w:p>
    <w:p w14:paraId="469CB97D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3,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41461D">
        <w:rPr>
          <w:color w:val="000000"/>
          <w:lang w:val="en-US"/>
        </w:rPr>
        <w:t>1</w:t>
      </w:r>
    </w:p>
    <w:p w14:paraId="0584B978" w14:textId="77777777" w:rsidR="003C7BE7" w:rsidRDefault="003C7BE7">
      <w:pPr>
        <w:suppressAutoHyphens/>
        <w:rPr>
          <w:color w:val="000000"/>
          <w:lang w:val="en-US"/>
        </w:rPr>
      </w:pPr>
    </w:p>
    <w:p w14:paraId="4FCBE7E4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5C8BF19D" w14:textId="77777777" w:rsidR="003C7BE7" w:rsidRDefault="003C7BE7">
      <w:pPr>
        <w:suppressAutoHyphens/>
        <w:rPr>
          <w:color w:val="000000"/>
          <w:lang w:val="en-US"/>
        </w:rPr>
      </w:pPr>
    </w:p>
    <w:p w14:paraId="7FC1016D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2A60BA4B" w14:textId="77777777" w:rsidR="003C7BE7" w:rsidRDefault="003C7BE7">
      <w:pPr>
        <w:suppressAutoHyphens/>
        <w:rPr>
          <w:color w:val="000000"/>
          <w:lang w:val="en-US"/>
        </w:rPr>
      </w:pPr>
    </w:p>
    <w:p w14:paraId="5BD7A749" w14:textId="768CC663" w:rsidR="003C7BE7" w:rsidRDefault="003C7BE7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0C4945">
        <w:rPr>
          <w:color w:val="000000"/>
        </w:rPr>
        <w:t>0</w:t>
      </w:r>
      <w:r w:rsidR="005623E2">
        <w:rPr>
          <w:color w:val="000000"/>
        </w:rPr>
        <w:t>7.02.2024</w:t>
      </w:r>
    </w:p>
    <w:p w14:paraId="7B3985C4" w14:textId="77777777" w:rsidR="003C7BE7" w:rsidRDefault="003C7BE7">
      <w:pPr>
        <w:suppressAutoHyphens/>
        <w:rPr>
          <w:color w:val="000000"/>
          <w:lang w:val="en-US"/>
        </w:rPr>
      </w:pPr>
    </w:p>
    <w:p w14:paraId="68CD9FC5" w14:textId="77777777" w:rsidR="003C7BE7" w:rsidRDefault="003C7BE7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3377343D" w14:textId="77777777" w:rsidR="003C7BE7" w:rsidRDefault="003C7BE7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7F1BE2AC" w14:textId="77777777" w:rsidR="003C7BE7" w:rsidRDefault="003C7BE7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6BD3CA81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70CB7F7" w14:textId="77777777" w:rsidR="003C7BE7" w:rsidRDefault="003C7BE7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 xml:space="preserve">Marek </w:t>
      </w:r>
      <w:proofErr w:type="spellStart"/>
      <w:r>
        <w:rPr>
          <w:color w:val="000000"/>
          <w:lang w:val="en-US"/>
        </w:rPr>
        <w:t>Oravec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7DFA575E" w14:textId="77777777" w:rsidR="003C7BE7" w:rsidRDefault="003C7BE7">
      <w:pPr>
        <w:suppressAutoHyphens/>
        <w:ind w:left="708"/>
        <w:rPr>
          <w:color w:val="000000"/>
          <w:lang w:val="en-US"/>
        </w:rPr>
      </w:pPr>
    </w:p>
    <w:p w14:paraId="07F6ACC9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D4F4369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Marek </w:t>
      </w:r>
      <w:proofErr w:type="spellStart"/>
      <w:r>
        <w:rPr>
          <w:color w:val="000000"/>
          <w:lang w:val="en-US"/>
        </w:rPr>
        <w:t>Oravec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04D9C2F4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Martin </w:t>
      </w:r>
      <w:proofErr w:type="spellStart"/>
      <w:r>
        <w:rPr>
          <w:color w:val="000000"/>
          <w:lang w:val="en-US"/>
        </w:rPr>
        <w:t>Adamský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3118B9C6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Miroslav </w:t>
      </w:r>
      <w:proofErr w:type="spellStart"/>
      <w:r>
        <w:rPr>
          <w:color w:val="000000"/>
          <w:lang w:val="en-US"/>
        </w:rPr>
        <w:t>Ivanič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1C9B9E13" w14:textId="77777777" w:rsidR="003C7BE7" w:rsidRDefault="003C7BE7">
      <w:pPr>
        <w:pStyle w:val="Nadpis2"/>
        <w:keepNext/>
        <w:suppressAutoHyphens/>
        <w:ind w:left="360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   </w:t>
      </w:r>
    </w:p>
    <w:p w14:paraId="190BFAC6" w14:textId="77777777" w:rsidR="003C7BE7" w:rsidRDefault="003C7BE7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7BA0366C" w14:textId="77777777" w:rsidR="003C7BE7" w:rsidRDefault="003C7BE7">
      <w:pPr>
        <w:suppressAutoHyphens/>
        <w:rPr>
          <w:color w:val="000000"/>
          <w:lang w:val="en-US"/>
        </w:rPr>
      </w:pPr>
    </w:p>
    <w:p w14:paraId="4C54CBCA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6C1AD647" w14:textId="77777777" w:rsidR="003C7BE7" w:rsidRDefault="003C7BE7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5C9B5016" w14:textId="77777777" w:rsidR="003C7BE7" w:rsidRDefault="003C7BE7">
      <w:pPr>
        <w:suppressAutoHyphens/>
        <w:ind w:left="360"/>
        <w:rPr>
          <w:color w:val="000000"/>
          <w:lang w:val="en-US"/>
        </w:rPr>
      </w:pPr>
    </w:p>
    <w:p w14:paraId="4D5C4438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67B1E538" w14:textId="77777777" w:rsidR="003C7BE7" w:rsidRDefault="003C7BE7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2EB37D1F" w14:textId="77777777" w:rsidR="003C7BE7" w:rsidRDefault="003C7BE7">
      <w:pPr>
        <w:suppressAutoHyphens/>
        <w:rPr>
          <w:color w:val="000000"/>
          <w:lang w:val="en-US"/>
        </w:rPr>
      </w:pPr>
    </w:p>
    <w:p w14:paraId="36D3D7B1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8067B70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BA653C" w14:textId="77777777" w:rsidR="003C7BE7" w:rsidRDefault="003C7BE7">
      <w:pPr>
        <w:suppressAutoHyphens/>
        <w:rPr>
          <w:color w:val="000000"/>
          <w:lang w:val="en-US"/>
        </w:rPr>
      </w:pPr>
    </w:p>
    <w:p w14:paraId="28CA77DB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7A64C3DA" w14:textId="77777777" w:rsidR="003C7BE7" w:rsidRDefault="003C7BE7">
      <w:pPr>
        <w:suppressAutoHyphens/>
        <w:rPr>
          <w:color w:val="000000"/>
          <w:lang w:val="en-US"/>
        </w:rPr>
      </w:pPr>
    </w:p>
    <w:p w14:paraId="06BA8459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3C741171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BCDDDFD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3CA06C2" w14:textId="77777777" w:rsidR="003C7BE7" w:rsidRDefault="003C7BE7">
      <w:pPr>
        <w:suppressAutoHyphens/>
        <w:rPr>
          <w:color w:val="000000"/>
          <w:lang w:val="en-US"/>
        </w:rPr>
      </w:pPr>
    </w:p>
    <w:p w14:paraId="6871FDC4" w14:textId="77777777" w:rsidR="003C7BE7" w:rsidRDefault="003C7BE7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7821385E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2D7C6B21" w14:textId="77777777" w:rsidR="003C7BE7" w:rsidRDefault="003C7BE7">
      <w:pPr>
        <w:suppressAutoHyphens/>
        <w:rPr>
          <w:color w:val="000000"/>
          <w:lang w:val="en-US"/>
        </w:rPr>
      </w:pPr>
    </w:p>
    <w:p w14:paraId="1926A9EE" w14:textId="0CA118C9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022 </w:t>
      </w:r>
      <w:proofErr w:type="spellStart"/>
      <w:r>
        <w:rPr>
          <w:color w:val="000000"/>
          <w:lang w:val="en-US"/>
        </w:rPr>
        <w:t>Samostatné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hn.veci</w:t>
      </w:r>
      <w:proofErr w:type="spellEnd"/>
      <w:r>
        <w:rPr>
          <w:color w:val="000000"/>
          <w:lang w:val="en-US"/>
        </w:rPr>
        <w:t xml:space="preserve"> – 38697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  <w:r w:rsidR="00331E59">
        <w:rPr>
          <w:color w:val="000000"/>
          <w:lang w:val="en-US"/>
        </w:rPr>
        <w:t xml:space="preserve"> </w:t>
      </w:r>
      <w:proofErr w:type="spellStart"/>
      <w:r w:rsidR="00331E59">
        <w:rPr>
          <w:color w:val="000000"/>
          <w:lang w:val="en-US"/>
        </w:rPr>
        <w:t>odpísané</w:t>
      </w:r>
      <w:proofErr w:type="spellEnd"/>
    </w:p>
    <w:p w14:paraId="7B51DA3C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E2E3AA4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E8C6F63" w14:textId="77777777" w:rsidR="003C7BE7" w:rsidRDefault="003C7BE7">
      <w:pPr>
        <w:suppressAutoHyphens/>
        <w:rPr>
          <w:color w:val="000000"/>
          <w:lang w:val="en-US"/>
        </w:rPr>
      </w:pPr>
    </w:p>
    <w:p w14:paraId="0C99D939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52F124A" w14:textId="77777777" w:rsidR="003C7BE7" w:rsidRDefault="003C7BE7">
      <w:pPr>
        <w:suppressAutoHyphens/>
        <w:rPr>
          <w:color w:val="000000"/>
          <w:lang w:val="en-US"/>
        </w:rPr>
      </w:pPr>
    </w:p>
    <w:p w14:paraId="79DD454B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8B85917" w14:textId="77777777" w:rsidR="003C7BE7" w:rsidRDefault="003C7BE7">
      <w:pPr>
        <w:suppressAutoHyphens/>
        <w:rPr>
          <w:color w:val="000000"/>
          <w:lang w:val="en-US"/>
        </w:rPr>
      </w:pPr>
    </w:p>
    <w:p w14:paraId="133E912A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253A883" w14:textId="77777777" w:rsidR="003C7BE7" w:rsidRDefault="003C7BE7">
      <w:pPr>
        <w:suppressAutoHyphens/>
        <w:rPr>
          <w:color w:val="000000"/>
          <w:lang w:val="en-US"/>
        </w:rPr>
      </w:pPr>
    </w:p>
    <w:p w14:paraId="3E748288" w14:textId="167ECBB6" w:rsidR="003C7BE7" w:rsidRDefault="003C7BE7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</w:rPr>
        <w:t xml:space="preserve">: </w:t>
      </w:r>
      <w:r w:rsidR="005623E2">
        <w:rPr>
          <w:color w:val="000000"/>
        </w:rPr>
        <w:t>54101</w:t>
      </w:r>
      <w:proofErr w:type="gramStart"/>
      <w:r w:rsidR="00331E59"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16C06630" w14:textId="77777777" w:rsidR="003C7BE7" w:rsidRDefault="003C7BE7">
      <w:pPr>
        <w:suppressAutoHyphens/>
        <w:rPr>
          <w:color w:val="000000"/>
          <w:lang w:val="en-US"/>
        </w:rPr>
      </w:pPr>
    </w:p>
    <w:p w14:paraId="6E1CFD8D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6937FA50" w14:textId="77777777" w:rsidR="003C7BE7" w:rsidRDefault="003C7BE7">
      <w:pPr>
        <w:suppressAutoHyphens/>
        <w:rPr>
          <w:color w:val="000000"/>
          <w:sz w:val="28"/>
          <w:szCs w:val="28"/>
          <w:lang w:val="en-US"/>
        </w:rPr>
      </w:pPr>
    </w:p>
    <w:p w14:paraId="238AC514" w14:textId="77777777" w:rsidR="003C7BE7" w:rsidRDefault="003C7BE7">
      <w:pPr>
        <w:rPr>
          <w:lang w:val="en-US"/>
        </w:rPr>
      </w:pPr>
    </w:p>
    <w:p w14:paraId="1DB746F7" w14:textId="77777777" w:rsidR="003C7BE7" w:rsidRDefault="003C7BE7">
      <w:pPr>
        <w:pStyle w:val="Nadpis2"/>
        <w:keepNext/>
        <w:suppressAutoHyphens/>
        <w:ind w:firstLine="720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1B2A3C23" w14:textId="77777777" w:rsidR="003C7BE7" w:rsidRDefault="003C7BE7">
      <w:pPr>
        <w:suppressAutoHyphens/>
        <w:rPr>
          <w:color w:val="000000"/>
          <w:lang w:val="en-US"/>
        </w:rPr>
      </w:pPr>
    </w:p>
    <w:p w14:paraId="3E51CC5A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6639,- € </w:t>
      </w:r>
    </w:p>
    <w:p w14:paraId="63197707" w14:textId="77777777" w:rsidR="003C7BE7" w:rsidRDefault="003C7BE7">
      <w:pPr>
        <w:suppressAutoHyphens/>
        <w:rPr>
          <w:color w:val="000000"/>
          <w:lang w:val="en-US"/>
        </w:rPr>
      </w:pPr>
    </w:p>
    <w:p w14:paraId="62F83BAE" w14:textId="77777777" w:rsidR="003C7BE7" w:rsidRDefault="003C7BE7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nesplatená</w:t>
      </w:r>
      <w:proofErr w:type="spellEnd"/>
      <w:r>
        <w:rPr>
          <w:color w:val="000000"/>
          <w:lang w:val="en-US"/>
        </w:rPr>
        <w:t xml:space="preserve"> strata</w:t>
      </w:r>
    </w:p>
    <w:p w14:paraId="681670E1" w14:textId="77777777" w:rsidR="003C7BE7" w:rsidRDefault="003C7BE7">
      <w:pPr>
        <w:suppressAutoHyphens/>
        <w:ind w:left="1410" w:hanging="1410"/>
        <w:rPr>
          <w:color w:val="000000"/>
          <w:lang w:val="en-US"/>
        </w:rPr>
      </w:pPr>
    </w:p>
    <w:p w14:paraId="3FF54C71" w14:textId="77777777" w:rsidR="003C7BE7" w:rsidRDefault="003C7BE7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408269AF" w14:textId="77777777" w:rsidR="003C7BE7" w:rsidRDefault="003C7BE7">
      <w:pPr>
        <w:suppressAutoHyphens/>
        <w:rPr>
          <w:color w:val="000000"/>
          <w:lang w:val="en-US"/>
        </w:rPr>
      </w:pPr>
    </w:p>
    <w:p w14:paraId="661D4839" w14:textId="77777777" w:rsidR="003C7BE7" w:rsidRDefault="003C7BE7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C6890E5" w14:textId="77777777" w:rsidR="003C7BE7" w:rsidRDefault="003C7BE7">
      <w:pPr>
        <w:suppressAutoHyphens/>
        <w:rPr>
          <w:color w:val="000000"/>
          <w:lang w:val="en-US"/>
        </w:rPr>
      </w:pPr>
    </w:p>
    <w:p w14:paraId="228B6108" w14:textId="49EF9CD5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5623E2">
        <w:rPr>
          <w:color w:val="000000"/>
          <w:lang w:val="en-US"/>
        </w:rPr>
        <w:t>17685</w:t>
      </w:r>
      <w:r>
        <w:rPr>
          <w:color w:val="000000"/>
        </w:rPr>
        <w:t>,-</w:t>
      </w:r>
      <w:r>
        <w:rPr>
          <w:color w:val="000000"/>
          <w:lang w:val="en-US"/>
        </w:rPr>
        <w:t xml:space="preserve"> €</w:t>
      </w:r>
    </w:p>
    <w:p w14:paraId="58164074" w14:textId="77777777" w:rsidR="003C7BE7" w:rsidRDefault="003C7BE7">
      <w:pPr>
        <w:suppressAutoHyphens/>
        <w:rPr>
          <w:color w:val="000000"/>
          <w:lang w:val="en-US"/>
        </w:rPr>
      </w:pPr>
    </w:p>
    <w:p w14:paraId="68B38618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A2C2C65" w14:textId="77777777" w:rsidR="003C7BE7" w:rsidRDefault="003C7BE7">
      <w:pPr>
        <w:suppressAutoHyphens/>
        <w:rPr>
          <w:color w:val="000000"/>
          <w:lang w:val="en-US"/>
        </w:rPr>
      </w:pPr>
    </w:p>
    <w:p w14:paraId="1BB00B31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4BAA0AE0" w14:textId="77777777" w:rsidR="003C7BE7" w:rsidRDefault="003C7BE7">
      <w:pPr>
        <w:suppressAutoHyphens/>
        <w:rPr>
          <w:color w:val="000000"/>
          <w:lang w:val="en-US"/>
        </w:rPr>
      </w:pPr>
    </w:p>
    <w:p w14:paraId="5570166E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81958BF" w14:textId="0B358CAF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 </w:t>
      </w:r>
      <w:r w:rsidR="005623E2">
        <w:rPr>
          <w:color w:val="000000"/>
          <w:lang w:val="en-US"/>
        </w:rPr>
        <w:t>120613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0F6E689D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9AFFE9E" w14:textId="77777777" w:rsidR="003C7BE7" w:rsidRDefault="003C7BE7">
      <w:pPr>
        <w:suppressAutoHyphens/>
        <w:rPr>
          <w:color w:val="000000"/>
          <w:lang w:val="en-US"/>
        </w:rPr>
      </w:pPr>
    </w:p>
    <w:p w14:paraId="0FC7B3FD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B50BA69" w14:textId="77777777" w:rsidR="003C7BE7" w:rsidRDefault="003C7BE7">
      <w:pPr>
        <w:suppressAutoHyphens/>
        <w:rPr>
          <w:color w:val="000000"/>
          <w:lang w:val="en-US"/>
        </w:rPr>
      </w:pPr>
    </w:p>
    <w:p w14:paraId="630C559D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B3D5175" w14:textId="77777777" w:rsidR="003C7BE7" w:rsidRDefault="003C7BE7">
      <w:pPr>
        <w:suppressAutoHyphens/>
        <w:rPr>
          <w:color w:val="000000"/>
          <w:lang w:val="en-US"/>
        </w:rPr>
      </w:pPr>
    </w:p>
    <w:p w14:paraId="2A6AE526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61E5AF28" w14:textId="77777777" w:rsidR="003C7BE7" w:rsidRDefault="003C7BE7">
      <w:pPr>
        <w:suppressAutoHyphens/>
        <w:rPr>
          <w:color w:val="000000"/>
          <w:lang w:val="en-US"/>
        </w:rPr>
      </w:pPr>
    </w:p>
    <w:p w14:paraId="437D6EE4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3E14071B" w14:textId="017BBEE4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Materiál</w:t>
      </w:r>
      <w:proofErr w:type="spellEnd"/>
      <w:r>
        <w:rPr>
          <w:color w:val="000000"/>
          <w:lang w:val="en-US"/>
        </w:rPr>
        <w:t xml:space="preserve"> – </w:t>
      </w:r>
      <w:r w:rsidR="005623E2">
        <w:rPr>
          <w:color w:val="000000"/>
          <w:lang w:val="en-US"/>
        </w:rPr>
        <w:t>61684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21616E54" w14:textId="3DC0C925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5623E2">
        <w:rPr>
          <w:color w:val="000000"/>
          <w:lang w:val="en-US"/>
        </w:rPr>
        <w:t>2796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31D245FD" w14:textId="5B55A4A8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521 </w:t>
      </w:r>
      <w:proofErr w:type="spellStart"/>
      <w:r>
        <w:rPr>
          <w:color w:val="000000"/>
          <w:lang w:val="en-US"/>
        </w:rPr>
        <w:t>Mzdové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náklady</w:t>
      </w:r>
      <w:proofErr w:type="spellEnd"/>
      <w:r>
        <w:rPr>
          <w:color w:val="000000"/>
          <w:lang w:val="en-US"/>
        </w:rPr>
        <w:t xml:space="preserve"> –</w:t>
      </w:r>
      <w:r w:rsidR="00331E59">
        <w:rPr>
          <w:color w:val="000000"/>
          <w:lang w:val="en-US"/>
        </w:rPr>
        <w:t xml:space="preserve"> </w:t>
      </w:r>
      <w:r w:rsidR="005623E2">
        <w:rPr>
          <w:color w:val="000000"/>
        </w:rPr>
        <w:t>46521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6AD3BA99" w14:textId="77777777" w:rsidR="003C7BE7" w:rsidRDefault="003C7BE7">
      <w:pPr>
        <w:suppressAutoHyphens/>
        <w:rPr>
          <w:color w:val="000000"/>
          <w:lang w:val="en-US"/>
        </w:rPr>
      </w:pPr>
    </w:p>
    <w:p w14:paraId="57AA688E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F79FBDC" w14:textId="77777777" w:rsidR="003C7BE7" w:rsidRDefault="003C7BE7">
      <w:pPr>
        <w:suppressAutoHyphens/>
        <w:rPr>
          <w:color w:val="000000"/>
          <w:lang w:val="en-US"/>
        </w:rPr>
      </w:pPr>
    </w:p>
    <w:p w14:paraId="45BFEC75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6EDF0D8E" w14:textId="77777777" w:rsidR="003C7BE7" w:rsidRDefault="003C7BE7">
      <w:pPr>
        <w:suppressAutoHyphens/>
        <w:rPr>
          <w:color w:val="000000"/>
          <w:lang w:val="en-US"/>
        </w:rPr>
      </w:pPr>
    </w:p>
    <w:p w14:paraId="7E18049B" w14:textId="684B5928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331E59">
        <w:rPr>
          <w:color w:val="000000"/>
          <w:lang w:val="en-US"/>
        </w:rPr>
        <w:t>2</w:t>
      </w:r>
      <w:r w:rsidR="005623E2">
        <w:rPr>
          <w:color w:val="000000"/>
          <w:lang w:val="en-US"/>
        </w:rPr>
        <w:t>3</w:t>
      </w:r>
      <w:r w:rsidR="0041461D">
        <w:rPr>
          <w:color w:val="000000"/>
          <w:lang w:val="en-US"/>
        </w:rPr>
        <w:t xml:space="preserve"> </w:t>
      </w:r>
      <w:r w:rsidR="005740C5">
        <w:rPr>
          <w:color w:val="000000"/>
          <w:lang w:val="en-US"/>
        </w:rPr>
        <w:t xml:space="preserve">– </w:t>
      </w:r>
      <w:proofErr w:type="spellStart"/>
      <w:r w:rsidR="00331E59">
        <w:rPr>
          <w:color w:val="000000"/>
          <w:lang w:val="en-US"/>
        </w:rPr>
        <w:t>žiadna</w:t>
      </w:r>
      <w:proofErr w:type="spellEnd"/>
    </w:p>
    <w:p w14:paraId="7A75B09B" w14:textId="77777777" w:rsidR="003C7BE7" w:rsidRDefault="003C7BE7">
      <w:pPr>
        <w:suppressAutoHyphens/>
        <w:rPr>
          <w:color w:val="000000"/>
          <w:lang w:val="en-US"/>
        </w:rPr>
      </w:pPr>
    </w:p>
    <w:p w14:paraId="100525B8" w14:textId="77777777" w:rsidR="003C7BE7" w:rsidRDefault="003C7BE7">
      <w:pPr>
        <w:suppressAutoHyphens/>
        <w:rPr>
          <w:color w:val="000000"/>
          <w:lang w:val="en-US"/>
        </w:rPr>
      </w:pPr>
    </w:p>
    <w:p w14:paraId="3084BD9D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6F6B0B98" w14:textId="77777777" w:rsidR="003C7BE7" w:rsidRDefault="003C7BE7">
      <w:pPr>
        <w:suppressAutoHyphens/>
        <w:rPr>
          <w:color w:val="000000"/>
          <w:lang w:val="en-US"/>
        </w:rPr>
      </w:pPr>
    </w:p>
    <w:p w14:paraId="78A8C512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D9D314E" w14:textId="77777777" w:rsidR="003C7BE7" w:rsidRDefault="003C7BE7">
      <w:pPr>
        <w:suppressAutoHyphens/>
        <w:rPr>
          <w:color w:val="000000"/>
          <w:lang w:val="en-US"/>
        </w:rPr>
      </w:pPr>
    </w:p>
    <w:p w14:paraId="12798196" w14:textId="77777777" w:rsidR="003C7BE7" w:rsidRDefault="003C7BE7">
      <w:pPr>
        <w:suppressAutoHyphens/>
        <w:rPr>
          <w:color w:val="000000"/>
          <w:lang w:val="en-US"/>
        </w:rPr>
      </w:pPr>
    </w:p>
    <w:p w14:paraId="5A6D21E5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27BA3632" w14:textId="77777777" w:rsidR="003C7BE7" w:rsidRDefault="003C7BE7">
      <w:pPr>
        <w:suppressAutoHyphens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DBDD423" w14:textId="77777777" w:rsidR="003C7BE7" w:rsidRDefault="003C7BE7">
      <w:pPr>
        <w:suppressAutoHyphens/>
        <w:rPr>
          <w:color w:val="000000"/>
          <w:lang w:val="en-US"/>
        </w:rPr>
      </w:pPr>
    </w:p>
    <w:p w14:paraId="6680107D" w14:textId="77777777" w:rsidR="003C7BE7" w:rsidRDefault="003C7BE7">
      <w:pPr>
        <w:suppressAutoHyphens/>
        <w:rPr>
          <w:color w:val="000000"/>
          <w:lang w:val="en-US"/>
        </w:rPr>
      </w:pPr>
    </w:p>
    <w:p w14:paraId="5A057A14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1F2935F9" w14:textId="77777777" w:rsidR="003C7BE7" w:rsidRDefault="003C7BE7">
      <w:pPr>
        <w:suppressAutoHyphens/>
        <w:rPr>
          <w:color w:val="000000"/>
          <w:lang w:val="en-US"/>
        </w:rPr>
      </w:pPr>
    </w:p>
    <w:p w14:paraId="0B0849BB" w14:textId="77777777" w:rsidR="003C7BE7" w:rsidRDefault="003C7BE7">
      <w:pPr>
        <w:suppressAutoHyphens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8014E38" w14:textId="77777777" w:rsidR="003C7BE7" w:rsidRDefault="003C7BE7">
      <w:pPr>
        <w:suppressAutoHyphens/>
        <w:rPr>
          <w:color w:val="000000"/>
          <w:sz w:val="28"/>
          <w:szCs w:val="28"/>
          <w:lang w:val="en-US"/>
        </w:rPr>
      </w:pPr>
    </w:p>
    <w:p w14:paraId="45229887" w14:textId="77777777" w:rsidR="003C7BE7" w:rsidRDefault="003C7BE7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5B42593E" w14:textId="77777777" w:rsidR="003C7BE7" w:rsidRDefault="003C7BE7">
      <w:pPr>
        <w:suppressAutoHyphens/>
        <w:rPr>
          <w:color w:val="000000"/>
          <w:lang w:val="en-US"/>
        </w:rPr>
      </w:pPr>
    </w:p>
    <w:p w14:paraId="1B669670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9A60447" w14:textId="77777777" w:rsidR="003C7BE7" w:rsidRDefault="003C7BE7">
      <w:pPr>
        <w:suppressAutoHyphens/>
        <w:rPr>
          <w:color w:val="000000"/>
          <w:lang w:val="en-US"/>
        </w:rPr>
      </w:pPr>
    </w:p>
    <w:p w14:paraId="00FEFD7A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514ED117" w14:textId="77777777" w:rsidR="003C7BE7" w:rsidRDefault="003C7BE7">
      <w:pPr>
        <w:suppressAutoHyphens/>
        <w:rPr>
          <w:color w:val="000000"/>
          <w:lang w:val="en-US"/>
        </w:rPr>
      </w:pPr>
    </w:p>
    <w:p w14:paraId="57B839CB" w14:textId="77777777" w:rsidR="003C7BE7" w:rsidRDefault="003C7BE7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18E0F44" w14:textId="77777777" w:rsidR="003C7BE7" w:rsidRDefault="003C7BE7">
      <w:pPr>
        <w:suppressAutoHyphens/>
        <w:rPr>
          <w:color w:val="000000"/>
          <w:lang w:val="en-US"/>
        </w:rPr>
      </w:pPr>
    </w:p>
    <w:p w14:paraId="51EC7A78" w14:textId="77777777" w:rsidR="003C7BE7" w:rsidRDefault="003C7BE7">
      <w:pPr>
        <w:suppressAutoHyphens/>
        <w:rPr>
          <w:color w:val="000000"/>
          <w:lang w:val="en-US"/>
        </w:rPr>
      </w:pPr>
    </w:p>
    <w:p w14:paraId="78233478" w14:textId="77777777" w:rsidR="003C7BE7" w:rsidRDefault="003C7BE7">
      <w:pPr>
        <w:suppressAutoHyphens/>
        <w:rPr>
          <w:color w:val="000000"/>
          <w:lang w:val="en-US"/>
        </w:rPr>
      </w:pPr>
    </w:p>
    <w:p w14:paraId="79A0C87D" w14:textId="77777777" w:rsidR="003C7BE7" w:rsidRDefault="003C7BE7">
      <w:pPr>
        <w:suppressAutoHyphens/>
        <w:rPr>
          <w:color w:val="000000"/>
          <w:lang w:val="en-US"/>
        </w:rPr>
      </w:pPr>
    </w:p>
    <w:p w14:paraId="28386F01" w14:textId="77777777" w:rsidR="003C7BE7" w:rsidRDefault="003C7BE7">
      <w:pPr>
        <w:suppressAutoHyphens/>
        <w:rPr>
          <w:color w:val="000000"/>
          <w:lang w:val="en-US"/>
        </w:rPr>
      </w:pPr>
    </w:p>
    <w:p w14:paraId="18073C21" w14:textId="77777777" w:rsidR="003C7BE7" w:rsidRDefault="003C7BE7">
      <w:pPr>
        <w:suppressAutoHyphens/>
        <w:rPr>
          <w:color w:val="000000"/>
          <w:lang w:val="en-US"/>
        </w:rPr>
      </w:pPr>
    </w:p>
    <w:p w14:paraId="689A6B65" w14:textId="06BC3E3D" w:rsidR="003C7BE7" w:rsidRDefault="0041461D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5623E2">
        <w:rPr>
          <w:color w:val="000000"/>
          <w:lang w:val="en-US"/>
        </w:rPr>
        <w:t>3</w:t>
      </w:r>
      <w:r>
        <w:rPr>
          <w:color w:val="000000"/>
          <w:lang w:val="en-US"/>
        </w:rPr>
        <w:t>.</w:t>
      </w:r>
      <w:r w:rsidR="003C7BE7">
        <w:rPr>
          <w:color w:val="000000"/>
          <w:lang w:val="en-US"/>
        </w:rPr>
        <w:t xml:space="preserve"> </w:t>
      </w:r>
      <w:proofErr w:type="spellStart"/>
      <w:r w:rsidR="005740C5">
        <w:rPr>
          <w:color w:val="000000"/>
          <w:lang w:val="en-US"/>
        </w:rPr>
        <w:t>februára</w:t>
      </w:r>
      <w:proofErr w:type="spellEnd"/>
      <w:r w:rsidR="003C7BE7">
        <w:rPr>
          <w:color w:val="000000"/>
          <w:lang w:val="en-US"/>
        </w:rPr>
        <w:t xml:space="preserve"> 20</w:t>
      </w:r>
      <w:r>
        <w:rPr>
          <w:color w:val="000000"/>
          <w:lang w:val="en-US"/>
        </w:rPr>
        <w:t>2</w:t>
      </w:r>
      <w:r w:rsidR="005623E2">
        <w:rPr>
          <w:color w:val="000000"/>
          <w:lang w:val="en-US"/>
        </w:rPr>
        <w:t>5</w:t>
      </w:r>
      <w:bookmarkStart w:id="0" w:name="_GoBack"/>
      <w:bookmarkEnd w:id="0"/>
      <w:r w:rsidR="00212DD4">
        <w:rPr>
          <w:color w:val="000000"/>
          <w:lang w:val="en-US"/>
        </w:rPr>
        <w:tab/>
      </w:r>
      <w:r w:rsidR="005740C5">
        <w:rPr>
          <w:color w:val="000000"/>
          <w:lang w:val="en-US"/>
        </w:rPr>
        <w:t xml:space="preserve">                            </w:t>
      </w:r>
      <w:r w:rsidR="003C7BE7">
        <w:rPr>
          <w:color w:val="000000"/>
          <w:lang w:val="en-US"/>
        </w:rPr>
        <w:tab/>
      </w:r>
      <w:r w:rsidR="003C7BE7">
        <w:rPr>
          <w:color w:val="000000"/>
          <w:lang w:val="en-US"/>
        </w:rPr>
        <w:tab/>
        <w:t>......................................................</w:t>
      </w:r>
    </w:p>
    <w:p w14:paraId="0716DE62" w14:textId="77777777" w:rsidR="003C7BE7" w:rsidRDefault="003C7BE7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</w:t>
      </w:r>
      <w:r>
        <w:rPr>
          <w:color w:val="000000"/>
          <w:lang w:val="en-US"/>
        </w:rPr>
        <w:tab/>
        <w:t xml:space="preserve">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3C7B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33B"/>
    <w:rsid w:val="000C4945"/>
    <w:rsid w:val="00212DD4"/>
    <w:rsid w:val="00331E59"/>
    <w:rsid w:val="003C7BE7"/>
    <w:rsid w:val="0041461D"/>
    <w:rsid w:val="005623E2"/>
    <w:rsid w:val="005740C5"/>
    <w:rsid w:val="00810C68"/>
    <w:rsid w:val="00864023"/>
    <w:rsid w:val="00882513"/>
    <w:rsid w:val="00BA54E7"/>
    <w:rsid w:val="00BB733B"/>
    <w:rsid w:val="4FC4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60A81"/>
  <w15:chartTrackingRefBased/>
  <w15:docId w15:val="{41C478BD-3DA6-41FD-B1F3-3B9AA421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dcterms:created xsi:type="dcterms:W3CDTF">2021-02-12T13:41:00Z</dcterms:created>
  <dcterms:modified xsi:type="dcterms:W3CDTF">2025-02-04T14:10:00Z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