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EA349F">
        <w:t>4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</w:t>
      </w:r>
      <w:r w:rsidR="00EA349F">
        <w:rPr>
          <w:rStyle w:val="ZkladntextTun"/>
          <w:b w:val="0"/>
          <w:sz w:val="24"/>
          <w:szCs w:val="24"/>
        </w:rPr>
        <w:t xml:space="preserve"> v roku 2024 nezámestnávala žiadnych pracovníkov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EA349F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</w:t>
            </w:r>
            <w:r w:rsidR="00EA349F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0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</w:t>
            </w:r>
            <w:r w:rsidR="00EA349F">
              <w:rPr>
                <w:rFonts w:asciiTheme="majorHAnsi" w:eastAsiaTheme="majorEastAsia" w:hAnsiTheme="majorHAnsi" w:cstheme="majorBidi"/>
                <w:b w:val="0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EA349F">
        <w:t>20 998,71</w:t>
      </w:r>
      <w:r w:rsidR="001472A5">
        <w:t xml:space="preserve"> 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EA349F">
        <w:t>94 583</w:t>
      </w:r>
      <w:r w:rsidR="002407C2">
        <w:t xml:space="preserve"> Eur.</w:t>
      </w:r>
    </w:p>
    <w:p w:rsidR="00CE3B57" w:rsidRDefault="00CE3B57" w:rsidP="006303CE"/>
    <w:p w:rsidR="003D388C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EA349F">
        <w:t>nerozdelený zisk minulých rokov vo výške</w:t>
      </w:r>
    </w:p>
    <w:p w:rsidR="00EA349F" w:rsidRDefault="00EA349F" w:rsidP="006303CE">
      <w:r>
        <w:t xml:space="preserve">      7 720,32 Eur.</w:t>
      </w:r>
      <w:r>
        <w:tab/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EA349F">
        <w:t>6.2.2025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2A58" w:rsidRDefault="009D2A58" w:rsidP="00621BC2">
      <w:r>
        <w:separator/>
      </w:r>
    </w:p>
  </w:endnote>
  <w:endnote w:type="continuationSeparator" w:id="1">
    <w:p w:rsidR="009D2A58" w:rsidRDefault="009D2A58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2A58" w:rsidRDefault="009D2A58"/>
  </w:footnote>
  <w:footnote w:type="continuationSeparator" w:id="1">
    <w:p w:rsidR="009D2A58" w:rsidRDefault="009D2A5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577D1"/>
    <w:rsid w:val="00072D39"/>
    <w:rsid w:val="000C6CDA"/>
    <w:rsid w:val="00130F42"/>
    <w:rsid w:val="001375ED"/>
    <w:rsid w:val="001472A5"/>
    <w:rsid w:val="001532ED"/>
    <w:rsid w:val="00180623"/>
    <w:rsid w:val="001E3479"/>
    <w:rsid w:val="001E4FA0"/>
    <w:rsid w:val="00212167"/>
    <w:rsid w:val="002407C2"/>
    <w:rsid w:val="00267BEC"/>
    <w:rsid w:val="002E7813"/>
    <w:rsid w:val="0031533B"/>
    <w:rsid w:val="003D388C"/>
    <w:rsid w:val="003D6B13"/>
    <w:rsid w:val="00435AD4"/>
    <w:rsid w:val="004746AA"/>
    <w:rsid w:val="00474DA8"/>
    <w:rsid w:val="00477F6B"/>
    <w:rsid w:val="004C3F14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71525"/>
    <w:rsid w:val="00896D6B"/>
    <w:rsid w:val="008A37C9"/>
    <w:rsid w:val="008B590A"/>
    <w:rsid w:val="008D5F8E"/>
    <w:rsid w:val="008F6F08"/>
    <w:rsid w:val="0092014A"/>
    <w:rsid w:val="009D2A58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328CB"/>
    <w:rsid w:val="00EA349F"/>
    <w:rsid w:val="00EA39F6"/>
    <w:rsid w:val="00EA3CA2"/>
    <w:rsid w:val="00EA409B"/>
    <w:rsid w:val="00EB341B"/>
    <w:rsid w:val="00EB4B9B"/>
    <w:rsid w:val="00EC1800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6</cp:revision>
  <cp:lastPrinted>2024-03-18T18:15:00Z</cp:lastPrinted>
  <dcterms:created xsi:type="dcterms:W3CDTF">2023-03-14T15:26:00Z</dcterms:created>
  <dcterms:modified xsi:type="dcterms:W3CDTF">2025-02-06T15:22:00Z</dcterms:modified>
</cp:coreProperties>
</file>