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50A12">
        <w:rPr>
          <w:rFonts w:ascii="Times New Roman" w:hAnsi="Times New Roman" w:cs="Times New Roman"/>
          <w:b/>
          <w:sz w:val="24"/>
          <w:szCs w:val="24"/>
        </w:rPr>
        <w:t>2</w:t>
      </w:r>
      <w:r w:rsidR="007F74D8">
        <w:rPr>
          <w:rFonts w:ascii="Times New Roman" w:hAnsi="Times New Roman" w:cs="Times New Roman"/>
          <w:b/>
          <w:sz w:val="24"/>
          <w:szCs w:val="24"/>
        </w:rPr>
        <w:t>4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JágriKovy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Brvnište 311, 018 12  Brvnište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1.1.2008</w:t>
      </w:r>
    </w:p>
    <w:p w:rsid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F74D8">
        <w:rPr>
          <w:rFonts w:ascii="Times New Roman" w:hAnsi="Times New Roman" w:cs="Times New Roman"/>
          <w:sz w:val="24"/>
          <w:szCs w:val="24"/>
        </w:rPr>
        <w:t>4</w:t>
      </w:r>
      <w:r w:rsidRPr="00693067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253607" w:rsidRPr="00693067">
        <w:rPr>
          <w:rFonts w:ascii="Times New Roman" w:hAnsi="Times New Roman" w:cs="Times New Roman"/>
          <w:sz w:val="24"/>
          <w:szCs w:val="24"/>
        </w:rPr>
        <w:t>vykupovala</w:t>
      </w:r>
    </w:p>
    <w:p w:rsidR="005B498E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a predávala kovový odpad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693067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počet zamestnancov:                           </w:t>
      </w:r>
      <w:r w:rsidR="000D4C6A" w:rsidRPr="00693067">
        <w:rPr>
          <w:rFonts w:ascii="Times New Roman" w:hAnsi="Times New Roman" w:cs="Times New Roman"/>
          <w:sz w:val="24"/>
          <w:szCs w:val="24"/>
        </w:rPr>
        <w:t xml:space="preserve"> </w:t>
      </w:r>
      <w:r w:rsidR="003D3F58">
        <w:rPr>
          <w:rFonts w:ascii="Times New Roman" w:hAnsi="Times New Roman" w:cs="Times New Roman"/>
          <w:sz w:val="24"/>
          <w:szCs w:val="24"/>
        </w:rPr>
        <w:t xml:space="preserve">   </w:t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3D3F58">
        <w:rPr>
          <w:rFonts w:ascii="Times New Roman" w:hAnsi="Times New Roman" w:cs="Times New Roman"/>
          <w:sz w:val="24"/>
          <w:szCs w:val="24"/>
        </w:rPr>
        <w:t xml:space="preserve">  </w:t>
      </w:r>
      <w:r w:rsidR="0033047F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551F" w:rsidRPr="00693067" w:rsidRDefault="0022551F" w:rsidP="0022551F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</w:t>
      </w:r>
      <w:r w:rsidR="007D42FA">
        <w:rPr>
          <w:rFonts w:ascii="Times New Roman" w:hAnsi="Times New Roman" w:cs="Times New Roman"/>
          <w:sz w:val="24"/>
          <w:szCs w:val="24"/>
        </w:rPr>
        <w:t>čet zamestnancov na dohodu</w:t>
      </w:r>
      <w:r w:rsidR="007D42FA">
        <w:rPr>
          <w:rFonts w:ascii="Times New Roman" w:hAnsi="Times New Roman" w:cs="Times New Roman"/>
          <w:sz w:val="24"/>
          <w:szCs w:val="24"/>
        </w:rPr>
        <w:tab/>
      </w:r>
      <w:r w:rsidR="007D42FA">
        <w:rPr>
          <w:rFonts w:ascii="Times New Roman" w:hAnsi="Times New Roman" w:cs="Times New Roman"/>
          <w:sz w:val="24"/>
          <w:szCs w:val="24"/>
        </w:rPr>
        <w:tab/>
      </w:r>
      <w:r w:rsidR="007D42FA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F74D8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</w:t>
      </w:r>
      <w:r w:rsidR="00693067">
        <w:rPr>
          <w:rFonts w:ascii="Times New Roman" w:hAnsi="Times New Roman" w:cs="Times New Roman"/>
          <w:sz w:val="24"/>
          <w:szCs w:val="24"/>
        </w:rPr>
        <w:t xml:space="preserve">    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0</w:t>
      </w:r>
    </w:p>
    <w:p w:rsidR="005B498E" w:rsidRPr="005B498E" w:rsidRDefault="005B498E" w:rsidP="000D4C6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F74D8">
        <w:rPr>
          <w:rFonts w:ascii="Times New Roman" w:hAnsi="Times New Roman" w:cs="Times New Roman"/>
          <w:sz w:val="24"/>
          <w:szCs w:val="24"/>
        </w:rPr>
        <w:t>4</w:t>
      </w:r>
      <w:r w:rsidRPr="00693067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3047F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F74D8">
        <w:rPr>
          <w:rFonts w:ascii="Times New Roman" w:hAnsi="Times New Roman" w:cs="Times New Roman"/>
          <w:sz w:val="24"/>
          <w:szCs w:val="24"/>
        </w:rPr>
        <w:t>4</w:t>
      </w:r>
      <w:r w:rsidRPr="00693067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F74D8">
        <w:rPr>
          <w:rFonts w:ascii="Times New Roman" w:hAnsi="Times New Roman" w:cs="Times New Roman"/>
          <w:sz w:val="24"/>
          <w:szCs w:val="24"/>
        </w:rPr>
        <w:t>4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D4C6A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0D4C6A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D4C6A" w:rsidRDefault="000D4C6A" w:rsidP="000D4C6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D4C6A" w:rsidRPr="005B498E" w:rsidRDefault="000D4C6A" w:rsidP="000D4C6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D4C6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3D3F58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5B498E"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1E399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693067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a/dlhodobý hmotný majetok sa oceňoval  cenou obstarania.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b/ ostatné zložky majetku sa oceňujú buď obstarávacími cenami, alebo menovitou</w:t>
      </w:r>
    </w:p>
    <w:p w:rsidR="005B498E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C786A" w:rsidRDefault="008C786A" w:rsidP="008C786A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7F74D8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7D42FA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 hmotný majetok,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0D4C6A" w:rsidRPr="00693067">
        <w:rPr>
          <w:rFonts w:ascii="Times New Roman" w:hAnsi="Times New Roman" w:cs="Times New Roman"/>
          <w:sz w:val="24"/>
          <w:szCs w:val="24"/>
        </w:rPr>
        <w:t>a</w:t>
      </w:r>
      <w:r w:rsidRPr="00693067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Účtovná jednotka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C786A" w:rsidRDefault="008C786A" w:rsidP="008C786A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7D42FA" w:rsidRDefault="007D42FA" w:rsidP="008C786A">
      <w:pPr>
        <w:pStyle w:val="Odsekzoznamu"/>
        <w:spacing w:after="0"/>
        <w:ind w:left="643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Default="00693067" w:rsidP="00693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693067" w:rsidRPr="005B498E" w:rsidTr="00A579F7">
        <w:tc>
          <w:tcPr>
            <w:tcW w:w="2360" w:type="dxa"/>
          </w:tcPr>
          <w:p w:rsidR="00693067" w:rsidRPr="005B498E" w:rsidRDefault="005B498E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9306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93067" w:rsidRDefault="005B498E" w:rsidP="0056158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Výnosy v ÚJ vznikli predovšetkým  </w:t>
      </w:r>
      <w:r w:rsidR="00693067" w:rsidRPr="00693067">
        <w:rPr>
          <w:rFonts w:ascii="Times New Roman" w:hAnsi="Times New Roman" w:cs="Times New Roman"/>
          <w:sz w:val="24"/>
          <w:szCs w:val="24"/>
        </w:rPr>
        <w:t>z predaja kovového odpadu</w:t>
      </w:r>
      <w:r w:rsidRPr="0069306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K 31.12. 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>neuhradené pohľadávky</w:t>
      </w:r>
      <w:r w:rsidR="007F74D8">
        <w:rPr>
          <w:rFonts w:ascii="Times New Roman" w:hAnsi="Times New Roman" w:cs="Times New Roman"/>
          <w:sz w:val="24"/>
          <w:szCs w:val="24"/>
        </w:rPr>
        <w:t xml:space="preserve"> z obchodného styku v sume 25 432,19 eur.</w:t>
      </w:r>
    </w:p>
    <w:p w:rsidR="0033047F" w:rsidRPr="0033047F" w:rsidRDefault="0033047F" w:rsidP="0033047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3047F" w:rsidRDefault="0033047F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31.12. spoločnosť eviduje pohľadávku voči daňovému úradu z titulu DPH </w:t>
      </w:r>
      <w:r w:rsidR="007F74D8">
        <w:rPr>
          <w:rFonts w:ascii="Times New Roman" w:hAnsi="Times New Roman" w:cs="Times New Roman"/>
          <w:sz w:val="24"/>
          <w:szCs w:val="24"/>
        </w:rPr>
        <w:t>v celkovej sume 772,71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3067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693067" w:rsidRDefault="005B498E" w:rsidP="00965F09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záväzky z obchodného styku </w:t>
      </w:r>
      <w:r w:rsidR="007F74D8">
        <w:rPr>
          <w:rFonts w:ascii="Times New Roman" w:hAnsi="Times New Roman" w:cs="Times New Roman"/>
          <w:sz w:val="24"/>
          <w:szCs w:val="24"/>
        </w:rPr>
        <w:t>2 085,36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F74D8">
        <w:rPr>
          <w:rFonts w:ascii="Times New Roman" w:hAnsi="Times New Roman" w:cs="Times New Roman"/>
          <w:sz w:val="24"/>
          <w:szCs w:val="24"/>
        </w:rPr>
        <w:t>4</w:t>
      </w:r>
      <w:r w:rsidRPr="00693067">
        <w:rPr>
          <w:rFonts w:ascii="Times New Roman" w:hAnsi="Times New Roman" w:cs="Times New Roman"/>
          <w:sz w:val="24"/>
          <w:szCs w:val="24"/>
        </w:rPr>
        <w:t xml:space="preserve"> a daň z MV za rok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F74D8">
        <w:rPr>
          <w:rFonts w:ascii="Times New Roman" w:hAnsi="Times New Roman" w:cs="Times New Roman"/>
          <w:sz w:val="24"/>
          <w:szCs w:val="24"/>
        </w:rPr>
        <w:t>4</w:t>
      </w:r>
      <w:r w:rsidR="007D42FA">
        <w:rPr>
          <w:rFonts w:ascii="Times New Roman" w:hAnsi="Times New Roman" w:cs="Times New Roman"/>
          <w:sz w:val="24"/>
          <w:szCs w:val="24"/>
        </w:rPr>
        <w:t>, záv</w:t>
      </w:r>
      <w:r w:rsidR="007F74D8">
        <w:rPr>
          <w:rFonts w:ascii="Times New Roman" w:hAnsi="Times New Roman" w:cs="Times New Roman"/>
          <w:sz w:val="24"/>
          <w:szCs w:val="24"/>
        </w:rPr>
        <w:t>äzok voči spoločníkovi 16 189,49</w:t>
      </w:r>
      <w:r w:rsidR="007D42FA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D3F58" w:rsidRDefault="005B498E" w:rsidP="003D3F58">
      <w:pPr>
        <w:spacing w:after="0"/>
        <w:ind w:left="360" w:firstLine="348"/>
        <w:rPr>
          <w:rFonts w:ascii="Times New Roman" w:hAnsi="Times New Roman" w:cs="Times New Roman"/>
          <w:sz w:val="24"/>
          <w:szCs w:val="24"/>
        </w:rPr>
      </w:pPr>
      <w:r w:rsidRPr="003D3F58">
        <w:rPr>
          <w:rFonts w:ascii="Times New Roman" w:hAnsi="Times New Roman" w:cs="Times New Roman"/>
          <w:sz w:val="24"/>
          <w:szCs w:val="24"/>
        </w:rPr>
        <w:t xml:space="preserve">Spoločnosť je založená jedným spoločníkom. ZI  je vo výške </w:t>
      </w:r>
      <w:r w:rsidR="003D3F58">
        <w:rPr>
          <w:rFonts w:ascii="Times New Roman" w:hAnsi="Times New Roman" w:cs="Times New Roman"/>
          <w:sz w:val="24"/>
          <w:szCs w:val="24"/>
        </w:rPr>
        <w:t>6 638,78 eur.</w:t>
      </w:r>
    </w:p>
    <w:p w:rsidR="003D3F58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D3F58" w:rsidRPr="003D3F58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záujme.</w:t>
      </w:r>
    </w:p>
    <w:p w:rsidR="007846AE" w:rsidRDefault="007846A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CA25F3" w:rsidRDefault="007846AE" w:rsidP="0055771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v roku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7F74D8">
        <w:rPr>
          <w:rFonts w:ascii="Times New Roman" w:hAnsi="Times New Roman" w:cs="Times New Roman"/>
          <w:sz w:val="24"/>
          <w:szCs w:val="24"/>
        </w:rPr>
        <w:t>4</w:t>
      </w:r>
      <w:r w:rsidR="007D42FA">
        <w:rPr>
          <w:rFonts w:ascii="Times New Roman" w:hAnsi="Times New Roman" w:cs="Times New Roman"/>
          <w:sz w:val="24"/>
          <w:szCs w:val="24"/>
        </w:rPr>
        <w:t xml:space="preserve"> zisk</w:t>
      </w:r>
      <w:r w:rsidR="0033047F">
        <w:rPr>
          <w:rFonts w:ascii="Times New Roman" w:hAnsi="Times New Roman" w:cs="Times New Roman"/>
          <w:sz w:val="24"/>
          <w:szCs w:val="24"/>
        </w:rPr>
        <w:t xml:space="preserve"> pred </w:t>
      </w:r>
      <w:r w:rsidR="007F74D8">
        <w:rPr>
          <w:rFonts w:ascii="Times New Roman" w:hAnsi="Times New Roman" w:cs="Times New Roman"/>
          <w:sz w:val="24"/>
          <w:szCs w:val="24"/>
        </w:rPr>
        <w:t>zdanením v sume 31 103,82</w:t>
      </w:r>
      <w:r>
        <w:rPr>
          <w:rFonts w:ascii="Times New Roman" w:hAnsi="Times New Roman" w:cs="Times New Roman"/>
          <w:sz w:val="24"/>
          <w:szCs w:val="24"/>
        </w:rPr>
        <w:t xml:space="preserve"> eur, upravil</w:t>
      </w:r>
      <w:r w:rsidR="00D50A1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ho o pripočítateľné a odpočítateľné položky, čo pr</w:t>
      </w:r>
      <w:r w:rsidR="0033047F">
        <w:rPr>
          <w:rFonts w:ascii="Times New Roman" w:hAnsi="Times New Roman" w:cs="Times New Roman"/>
          <w:sz w:val="24"/>
          <w:szCs w:val="24"/>
        </w:rPr>
        <w:t>ed</w:t>
      </w:r>
      <w:r w:rsidR="00222DAA">
        <w:rPr>
          <w:rFonts w:ascii="Times New Roman" w:hAnsi="Times New Roman" w:cs="Times New Roman"/>
          <w:sz w:val="24"/>
          <w:szCs w:val="24"/>
        </w:rPr>
        <w:t>stav</w:t>
      </w:r>
      <w:r w:rsidR="008C786A">
        <w:rPr>
          <w:rFonts w:ascii="Times New Roman" w:hAnsi="Times New Roman" w:cs="Times New Roman"/>
          <w:sz w:val="24"/>
          <w:szCs w:val="24"/>
        </w:rPr>
        <w:t xml:space="preserve">oval základ dane </w:t>
      </w:r>
      <w:r w:rsidR="007D42FA">
        <w:rPr>
          <w:rFonts w:ascii="Times New Roman" w:hAnsi="Times New Roman" w:cs="Times New Roman"/>
          <w:sz w:val="24"/>
          <w:szCs w:val="24"/>
        </w:rPr>
        <w:t xml:space="preserve"> na r. 310 DP v sume </w:t>
      </w:r>
      <w:r w:rsidR="007F74D8">
        <w:rPr>
          <w:rFonts w:ascii="Times New Roman" w:hAnsi="Times New Roman" w:cs="Times New Roman"/>
          <w:sz w:val="24"/>
          <w:szCs w:val="24"/>
        </w:rPr>
        <w:t>33 124,05</w:t>
      </w:r>
      <w:r w:rsidR="00557716">
        <w:rPr>
          <w:rFonts w:ascii="Times New Roman" w:hAnsi="Times New Roman" w:cs="Times New Roman"/>
          <w:sz w:val="24"/>
          <w:szCs w:val="24"/>
        </w:rPr>
        <w:t xml:space="preserve"> eur.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</w:t>
      </w:r>
      <w:r w:rsidR="007D42FA">
        <w:rPr>
          <w:rFonts w:ascii="Times New Roman" w:hAnsi="Times New Roman" w:cs="Times New Roman"/>
          <w:sz w:val="24"/>
          <w:szCs w:val="24"/>
        </w:rPr>
        <w:t>Spoločnosť vykázala v predchádzajúcich obdobiach stratu, ktorú si uplatnila v roku 202</w:t>
      </w:r>
      <w:r w:rsidR="007F74D8">
        <w:rPr>
          <w:rFonts w:ascii="Times New Roman" w:hAnsi="Times New Roman" w:cs="Times New Roman"/>
          <w:sz w:val="24"/>
          <w:szCs w:val="24"/>
        </w:rPr>
        <w:t>4</w:t>
      </w:r>
      <w:r w:rsidR="007D42FA">
        <w:rPr>
          <w:rFonts w:ascii="Times New Roman" w:hAnsi="Times New Roman" w:cs="Times New Roman"/>
          <w:sz w:val="24"/>
          <w:szCs w:val="24"/>
        </w:rPr>
        <w:t xml:space="preserve">. </w:t>
      </w:r>
      <w:r w:rsidR="007F74D8">
        <w:rPr>
          <w:rFonts w:ascii="Times New Roman" w:hAnsi="Times New Roman" w:cs="Times New Roman"/>
          <w:sz w:val="24"/>
          <w:szCs w:val="24"/>
        </w:rPr>
        <w:t>Zostatok straty z roku 2021 v sume 6 216,90 eur a časť straty z roku 2022 v sume 16 562,03 eur. Zostatok straty z roku 2022 je v sume 20 900,10 eur.</w:t>
      </w:r>
      <w:r w:rsidR="00A3065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0656" w:rsidRDefault="00A30656" w:rsidP="00A3065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A30656" w:rsidRDefault="00A30656" w:rsidP="0055771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mala obchody so</w:t>
      </w:r>
      <w:r w:rsidR="007F74D8">
        <w:rPr>
          <w:rFonts w:ascii="Times New Roman" w:hAnsi="Times New Roman" w:cs="Times New Roman"/>
          <w:sz w:val="24"/>
          <w:szCs w:val="24"/>
        </w:rPr>
        <w:t xml:space="preserve"> závislými osobami v sume 7 620,00</w:t>
      </w:r>
      <w:r>
        <w:rPr>
          <w:rFonts w:ascii="Times New Roman" w:hAnsi="Times New Roman" w:cs="Times New Roman"/>
          <w:sz w:val="24"/>
          <w:szCs w:val="24"/>
        </w:rPr>
        <w:t xml:space="preserve"> eur išlo o SZČO, ktorý je synom konateľa spoločnosti. V daňovom priznaní uviedla túto osobu v tabuľke I. Transakcie závislých osôb.</w:t>
      </w:r>
    </w:p>
    <w:p w:rsidR="007F74D8" w:rsidRDefault="007F74D8">
      <w:pPr>
        <w:rPr>
          <w:rFonts w:ascii="Times New Roman" w:hAnsi="Times New Roman" w:cs="Times New Roman"/>
          <w:szCs w:val="24"/>
        </w:rPr>
      </w:pPr>
    </w:p>
    <w:p w:rsidR="007F74D8" w:rsidRPr="00014B4C" w:rsidRDefault="007F74D8" w:rsidP="007F74D8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všetky predpoklady pokračovať nepretržite v činnosti a fungovať, ako zdravý subjekt.</w:t>
      </w:r>
    </w:p>
    <w:p w:rsidR="007F74D8" w:rsidRDefault="007F74D8">
      <w:pPr>
        <w:rPr>
          <w:rFonts w:ascii="Times New Roman" w:hAnsi="Times New Roman" w:cs="Times New Roman"/>
          <w:szCs w:val="24"/>
        </w:rPr>
      </w:pPr>
    </w:p>
    <w:p w:rsidR="007F74D8" w:rsidRDefault="007F74D8">
      <w:pPr>
        <w:rPr>
          <w:rFonts w:ascii="Times New Roman" w:hAnsi="Times New Roman" w:cs="Times New Roman"/>
          <w:szCs w:val="24"/>
        </w:rPr>
      </w:pPr>
    </w:p>
    <w:p w:rsidR="004B568A" w:rsidRPr="007F74D8" w:rsidRDefault="003D3F58">
      <w:pPr>
        <w:rPr>
          <w:sz w:val="20"/>
        </w:rPr>
      </w:pPr>
      <w:r w:rsidRPr="007F74D8">
        <w:rPr>
          <w:rFonts w:ascii="Times New Roman" w:hAnsi="Times New Roman" w:cs="Times New Roman"/>
          <w:szCs w:val="24"/>
        </w:rPr>
        <w:t>Brvnište</w:t>
      </w:r>
      <w:r w:rsidR="00A30656" w:rsidRPr="007F74D8">
        <w:rPr>
          <w:rFonts w:ascii="Times New Roman" w:hAnsi="Times New Roman" w:cs="Times New Roman"/>
          <w:szCs w:val="24"/>
        </w:rPr>
        <w:t>,</w:t>
      </w:r>
      <w:r w:rsidR="0022551F" w:rsidRPr="007F74D8">
        <w:rPr>
          <w:rFonts w:ascii="Times New Roman" w:hAnsi="Times New Roman" w:cs="Times New Roman"/>
          <w:szCs w:val="24"/>
        </w:rPr>
        <w:t xml:space="preserve"> </w:t>
      </w:r>
      <w:r w:rsidR="007F74D8">
        <w:rPr>
          <w:rFonts w:ascii="Times New Roman" w:hAnsi="Times New Roman" w:cs="Times New Roman"/>
          <w:szCs w:val="24"/>
        </w:rPr>
        <w:t>7.2.2025</w:t>
      </w:r>
      <w:bookmarkStart w:id="0" w:name="_GoBack"/>
      <w:bookmarkEnd w:id="0"/>
    </w:p>
    <w:sectPr w:rsidR="004B568A" w:rsidRPr="007F74D8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10903"/>
    <w:multiLevelType w:val="hybridMultilevel"/>
    <w:tmpl w:val="DE7A6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93A38"/>
    <w:multiLevelType w:val="hybridMultilevel"/>
    <w:tmpl w:val="56C64B6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C84EB0"/>
    <w:multiLevelType w:val="hybridMultilevel"/>
    <w:tmpl w:val="E4E825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49686E"/>
    <w:multiLevelType w:val="hybridMultilevel"/>
    <w:tmpl w:val="159EA6E8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9E446B"/>
    <w:multiLevelType w:val="hybridMultilevel"/>
    <w:tmpl w:val="E3C4934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230B02"/>
    <w:multiLevelType w:val="hybridMultilevel"/>
    <w:tmpl w:val="0E8A1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FF2629"/>
    <w:multiLevelType w:val="hybridMultilevel"/>
    <w:tmpl w:val="7EE8FD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BC589D"/>
    <w:multiLevelType w:val="hybridMultilevel"/>
    <w:tmpl w:val="6E7C24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A96927"/>
    <w:multiLevelType w:val="hybridMultilevel"/>
    <w:tmpl w:val="B48C072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7"/>
  </w:num>
  <w:num w:numId="4">
    <w:abstractNumId w:val="3"/>
  </w:num>
  <w:num w:numId="5">
    <w:abstractNumId w:val="5"/>
  </w:num>
  <w:num w:numId="6">
    <w:abstractNumId w:val="8"/>
  </w:num>
  <w:num w:numId="7">
    <w:abstractNumId w:val="6"/>
  </w:num>
  <w:num w:numId="8">
    <w:abstractNumId w:val="0"/>
  </w:num>
  <w:num w:numId="9">
    <w:abstractNumId w:val="9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D4C6A"/>
    <w:rsid w:val="00222DAA"/>
    <w:rsid w:val="0022551F"/>
    <w:rsid w:val="00253607"/>
    <w:rsid w:val="0033047F"/>
    <w:rsid w:val="003D3F58"/>
    <w:rsid w:val="004B568A"/>
    <w:rsid w:val="00557716"/>
    <w:rsid w:val="005B498E"/>
    <w:rsid w:val="005C3174"/>
    <w:rsid w:val="00693067"/>
    <w:rsid w:val="007846AE"/>
    <w:rsid w:val="007A68FC"/>
    <w:rsid w:val="007D42FA"/>
    <w:rsid w:val="007D51A3"/>
    <w:rsid w:val="007F74D8"/>
    <w:rsid w:val="008C786A"/>
    <w:rsid w:val="00A30656"/>
    <w:rsid w:val="00B80D8B"/>
    <w:rsid w:val="00CA25F3"/>
    <w:rsid w:val="00D5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25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D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3F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574</Words>
  <Characters>3274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2025-02-09T10:20:00Z</cp:lastPrinted>
  <dcterms:created xsi:type="dcterms:W3CDTF">2025-02-09T10:20:00Z</dcterms:created>
  <dcterms:modified xsi:type="dcterms:W3CDTF">2025-02-09T10:20:00Z</dcterms:modified>
</cp:coreProperties>
</file>