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Salón Mia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52015050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2120866814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52015050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2120866814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