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8A6D25">
        <w:rPr>
          <w:rFonts w:ascii="Times New Roman" w:hAnsi="Times New Roman" w:cs="Times New Roman"/>
          <w:b/>
          <w:sz w:val="24"/>
          <w:szCs w:val="24"/>
        </w:rPr>
        <w:t>2</w:t>
      </w:r>
      <w:r w:rsidR="00E37209">
        <w:rPr>
          <w:rFonts w:ascii="Times New Roman" w:hAnsi="Times New Roman" w:cs="Times New Roman"/>
          <w:b/>
          <w:sz w:val="24"/>
          <w:szCs w:val="24"/>
        </w:rPr>
        <w:t>4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BB720B">
        <w:rPr>
          <w:rFonts w:ascii="Times New Roman" w:hAnsi="Times New Roman" w:cs="Times New Roman"/>
          <w:sz w:val="24"/>
          <w:szCs w:val="24"/>
        </w:rPr>
        <w:t>JHS ZNALEC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BB720B">
        <w:rPr>
          <w:rFonts w:ascii="Times New Roman" w:hAnsi="Times New Roman" w:cs="Times New Roman"/>
          <w:sz w:val="24"/>
          <w:szCs w:val="24"/>
        </w:rPr>
        <w:t>Sládkovičova 10, 036 01 Martin</w:t>
      </w:r>
    </w:p>
    <w:p w:rsidR="00BB720B" w:rsidRPr="003B33B6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>10.10.2019 – Zakladateľská listina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>09.11.2019</w:t>
      </w:r>
      <w:r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 xml:space="preserve">oddiel Sro, </w:t>
      </w:r>
      <w:r w:rsidRPr="003B33B6">
        <w:rPr>
          <w:rFonts w:ascii="Times New Roman" w:hAnsi="Times New Roman" w:cs="Times New Roman"/>
          <w:sz w:val="24"/>
          <w:szCs w:val="24"/>
        </w:rPr>
        <w:t>vložka</w:t>
      </w:r>
      <w:r w:rsidR="00BB720B">
        <w:rPr>
          <w:rFonts w:ascii="Times New Roman" w:hAnsi="Times New Roman" w:cs="Times New Roman"/>
          <w:sz w:val="24"/>
          <w:szCs w:val="24"/>
        </w:rPr>
        <w:t xml:space="preserve"> 73518/L</w:t>
      </w:r>
    </w:p>
    <w:p w:rsidR="00BB720B" w:rsidRPr="003B33B6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A6D25" w:rsidRDefault="005B498E" w:rsidP="00BB720B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6D25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8A6D25" w:rsidRPr="008A6D25">
        <w:rPr>
          <w:rFonts w:ascii="Times New Roman" w:hAnsi="Times New Roman" w:cs="Times New Roman"/>
          <w:sz w:val="24"/>
          <w:szCs w:val="24"/>
        </w:rPr>
        <w:t>2</w:t>
      </w:r>
      <w:r w:rsidR="00E37209">
        <w:rPr>
          <w:rFonts w:ascii="Times New Roman" w:hAnsi="Times New Roman" w:cs="Times New Roman"/>
          <w:sz w:val="24"/>
          <w:szCs w:val="24"/>
        </w:rPr>
        <w:t>4</w:t>
      </w:r>
      <w:r w:rsidRPr="008A6D25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8A6D25" w:rsidRPr="008A6D25">
        <w:rPr>
          <w:rFonts w:ascii="Times New Roman" w:hAnsi="Times New Roman" w:cs="Times New Roman"/>
          <w:sz w:val="24"/>
          <w:szCs w:val="24"/>
        </w:rPr>
        <w:t xml:space="preserve">nevykázala žiadne výnosy </w:t>
      </w:r>
    </w:p>
    <w:p w:rsidR="00BB720B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C62B20">
        <w:rPr>
          <w:rFonts w:ascii="Times New Roman" w:hAnsi="Times New Roman" w:cs="Times New Roman"/>
          <w:sz w:val="24"/>
          <w:szCs w:val="24"/>
        </w:rPr>
        <w:t>0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FE722D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0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E37209">
        <w:rPr>
          <w:rFonts w:ascii="Times New Roman" w:hAnsi="Times New Roman" w:cs="Times New Roman"/>
          <w:sz w:val="24"/>
          <w:szCs w:val="24"/>
        </w:rPr>
        <w:t>4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54554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8A6D25">
        <w:rPr>
          <w:rFonts w:ascii="Times New Roman" w:hAnsi="Times New Roman" w:cs="Times New Roman"/>
          <w:sz w:val="24"/>
          <w:szCs w:val="24"/>
        </w:rPr>
        <w:t>01.01.202</w:t>
      </w:r>
      <w:r w:rsidR="00E3720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E3720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720B">
        <w:rPr>
          <w:rFonts w:ascii="Times New Roman" w:hAnsi="Times New Roman" w:cs="Times New Roman"/>
          <w:sz w:val="24"/>
          <w:szCs w:val="24"/>
        </w:rPr>
        <w:t xml:space="preserve">nie je registrovaná na DPH </w:t>
      </w:r>
      <w:r w:rsidRPr="005B49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8A6D25" w:rsidRPr="008B052A" w:rsidRDefault="008A6D25" w:rsidP="008A6D25">
      <w:pPr>
        <w:pStyle w:val="Odsekzoznamu"/>
        <w:spacing w:after="0"/>
        <w:ind w:left="643"/>
        <w:jc w:val="both"/>
        <w:rPr>
          <w:rFonts w:ascii="Times New Roman" w:hAnsi="Times New Roman" w:cs="Times New Roman"/>
          <w:sz w:val="24"/>
          <w:szCs w:val="24"/>
        </w:rPr>
      </w:pP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720B" w:rsidRPr="00BB720B" w:rsidRDefault="00BB720B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B720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BB720B" w:rsidRPr="005A67E9" w:rsidRDefault="00BB720B" w:rsidP="00BB720B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</w:t>
      </w:r>
      <w:r>
        <w:rPr>
          <w:rFonts w:ascii="Times New Roman" w:hAnsi="Times New Roman" w:cs="Times New Roman"/>
          <w:sz w:val="24"/>
          <w:szCs w:val="24"/>
        </w:rPr>
        <w:t xml:space="preserve">bude </w:t>
      </w:r>
      <w:r w:rsidRPr="005A67E9">
        <w:rPr>
          <w:rFonts w:ascii="Times New Roman" w:hAnsi="Times New Roman" w:cs="Times New Roman"/>
          <w:sz w:val="24"/>
          <w:szCs w:val="24"/>
        </w:rPr>
        <w:t>oceňova</w:t>
      </w:r>
      <w:r>
        <w:rPr>
          <w:rFonts w:ascii="Times New Roman" w:hAnsi="Times New Roman" w:cs="Times New Roman"/>
          <w:sz w:val="24"/>
          <w:szCs w:val="24"/>
        </w:rPr>
        <w:t>ť</w:t>
      </w:r>
      <w:r w:rsidRPr="005A67E9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BB720B" w:rsidRDefault="00BB720B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E37209">
        <w:rPr>
          <w:rFonts w:ascii="Times New Roman" w:hAnsi="Times New Roman" w:cs="Times New Roman"/>
          <w:sz w:val="24"/>
          <w:szCs w:val="24"/>
        </w:rPr>
        <w:t>4</w:t>
      </w:r>
      <w:r w:rsidRPr="008B052A">
        <w:rPr>
          <w:rFonts w:ascii="Times New Roman" w:hAnsi="Times New Roman" w:cs="Times New Roman"/>
          <w:sz w:val="24"/>
          <w:szCs w:val="24"/>
        </w:rPr>
        <w:t xml:space="preserve">  dlhodobý hmotný a nehmotný majetok spoločnosť neobstarala.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BB720B">
        <w:rPr>
          <w:rFonts w:ascii="Times New Roman" w:hAnsi="Times New Roman" w:cs="Times New Roman"/>
          <w:sz w:val="24"/>
          <w:szCs w:val="24"/>
        </w:rPr>
        <w:t xml:space="preserve"> nie je</w:t>
      </w:r>
      <w:r w:rsidRPr="005A67E9">
        <w:rPr>
          <w:rFonts w:ascii="Times New Roman" w:hAnsi="Times New Roman" w:cs="Times New Roman"/>
          <w:sz w:val="24"/>
          <w:szCs w:val="24"/>
        </w:rPr>
        <w:t xml:space="preserve"> zostavený</w:t>
      </w:r>
      <w:r w:rsidR="00BB720B">
        <w:rPr>
          <w:rFonts w:ascii="Times New Roman" w:hAnsi="Times New Roman" w:cs="Times New Roman"/>
          <w:sz w:val="24"/>
          <w:szCs w:val="24"/>
        </w:rPr>
        <w:t>, nakoľko účtovná jednotka nemá žiadny majetok</w:t>
      </w:r>
      <w:r w:rsidRPr="005A67E9">
        <w:rPr>
          <w:rFonts w:ascii="Times New Roman" w:hAnsi="Times New Roman" w:cs="Times New Roman"/>
          <w:sz w:val="24"/>
          <w:szCs w:val="24"/>
        </w:rPr>
        <w:t>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720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E37209">
        <w:rPr>
          <w:rFonts w:ascii="Times New Roman" w:hAnsi="Times New Roman" w:cs="Times New Roman"/>
          <w:sz w:val="24"/>
          <w:szCs w:val="24"/>
        </w:rPr>
        <w:t>4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</w:t>
      </w:r>
      <w:r w:rsidR="00F11487">
        <w:rPr>
          <w:rFonts w:ascii="Times New Roman" w:hAnsi="Times New Roman" w:cs="Times New Roman"/>
          <w:sz w:val="24"/>
          <w:szCs w:val="24"/>
        </w:rPr>
        <w:t>neúčtovala o nákladoch a výnosoch a nedosiahla žiadny výsledok hospodárenia</w:t>
      </w:r>
      <w:r w:rsidR="00FE722D">
        <w:rPr>
          <w:rFonts w:ascii="Times New Roman" w:hAnsi="Times New Roman" w:cs="Times New Roman"/>
          <w:sz w:val="24"/>
          <w:szCs w:val="24"/>
        </w:rPr>
        <w:t xml:space="preserve">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</w:t>
      </w:r>
      <w:r w:rsidR="008A6D25">
        <w:rPr>
          <w:rFonts w:ascii="Times New Roman" w:hAnsi="Times New Roman" w:cs="Times New Roman"/>
          <w:sz w:val="24"/>
          <w:szCs w:val="24"/>
        </w:rPr>
        <w:t>pripočítateľné položky nemala</w:t>
      </w:r>
      <w:r w:rsidR="00BB720B">
        <w:rPr>
          <w:rFonts w:ascii="Times New Roman" w:hAnsi="Times New Roman" w:cs="Times New Roman"/>
          <w:sz w:val="24"/>
          <w:szCs w:val="24"/>
        </w:rPr>
        <w:t>.</w:t>
      </w:r>
      <w:r w:rsidR="008A6D25">
        <w:rPr>
          <w:rFonts w:ascii="Times New Roman" w:hAnsi="Times New Roman" w:cs="Times New Roman"/>
          <w:sz w:val="24"/>
          <w:szCs w:val="24"/>
        </w:rPr>
        <w:t xml:space="preserve"> Odpočítateľn</w:t>
      </w:r>
      <w:r w:rsidR="00C62B20">
        <w:rPr>
          <w:rFonts w:ascii="Times New Roman" w:hAnsi="Times New Roman" w:cs="Times New Roman"/>
          <w:sz w:val="24"/>
          <w:szCs w:val="24"/>
        </w:rPr>
        <w:t xml:space="preserve">ú </w:t>
      </w:r>
      <w:r w:rsidR="008A6D25">
        <w:rPr>
          <w:rFonts w:ascii="Times New Roman" w:hAnsi="Times New Roman" w:cs="Times New Roman"/>
          <w:sz w:val="24"/>
          <w:szCs w:val="24"/>
        </w:rPr>
        <w:t>položk</w:t>
      </w:r>
      <w:r w:rsidR="00C62B20">
        <w:rPr>
          <w:rFonts w:ascii="Times New Roman" w:hAnsi="Times New Roman" w:cs="Times New Roman"/>
          <w:sz w:val="24"/>
          <w:szCs w:val="24"/>
        </w:rPr>
        <w:t>u</w:t>
      </w:r>
      <w:r w:rsidR="00F11487">
        <w:rPr>
          <w:rFonts w:ascii="Times New Roman" w:hAnsi="Times New Roman" w:cs="Times New Roman"/>
          <w:sz w:val="24"/>
          <w:szCs w:val="24"/>
        </w:rPr>
        <w:t xml:space="preserve"> nemala.</w:t>
      </w:r>
      <w:r w:rsidR="00C62B2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4554F" w:rsidRDefault="0054554F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37209" w:rsidRDefault="0054554F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 dane je nula. </w:t>
      </w:r>
      <w:r w:rsidR="00E37209">
        <w:rPr>
          <w:rFonts w:ascii="Times New Roman" w:hAnsi="Times New Roman" w:cs="Times New Roman"/>
          <w:sz w:val="24"/>
          <w:szCs w:val="24"/>
        </w:rPr>
        <w:t>Spoločnosť v roku 2024 zaplatila daňovú licenciu v sume 340,00 eur.</w:t>
      </w:r>
    </w:p>
    <w:p w:rsidR="00B8241B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236C5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</w:t>
      </w:r>
      <w:r w:rsidR="0054554F">
        <w:rPr>
          <w:rFonts w:ascii="Times New Roman" w:hAnsi="Times New Roman" w:cs="Times New Roman"/>
          <w:sz w:val="24"/>
          <w:szCs w:val="24"/>
        </w:rPr>
        <w:t>nevznikli, nakoľko nevykonávala žiadnu podnikateľskú činnosť.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</w:t>
      </w:r>
      <w:r w:rsidR="0054554F">
        <w:rPr>
          <w:rFonts w:ascii="Times New Roman" w:hAnsi="Times New Roman" w:cs="Times New Roman"/>
          <w:sz w:val="24"/>
          <w:szCs w:val="24"/>
        </w:rPr>
        <w:t>ne</w:t>
      </w:r>
      <w:r w:rsidRPr="003B33B6">
        <w:rPr>
          <w:rFonts w:ascii="Times New Roman" w:hAnsi="Times New Roman" w:cs="Times New Roman"/>
          <w:sz w:val="24"/>
          <w:szCs w:val="24"/>
        </w:rPr>
        <w:t xml:space="preserve">eviduje </w:t>
      </w:r>
      <w:r w:rsidR="0054554F">
        <w:rPr>
          <w:rFonts w:ascii="Times New Roman" w:hAnsi="Times New Roman" w:cs="Times New Roman"/>
          <w:sz w:val="24"/>
          <w:szCs w:val="24"/>
        </w:rPr>
        <w:t>žiadne</w:t>
      </w:r>
      <w:r w:rsidRPr="003B33B6">
        <w:rPr>
          <w:rFonts w:ascii="Times New Roman" w:hAnsi="Times New Roman" w:cs="Times New Roman"/>
          <w:sz w:val="24"/>
          <w:szCs w:val="24"/>
        </w:rPr>
        <w:t xml:space="preserve">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FE722D">
        <w:rPr>
          <w:rFonts w:ascii="Times New Roman" w:hAnsi="Times New Roman" w:cs="Times New Roman"/>
          <w:sz w:val="24"/>
          <w:szCs w:val="24"/>
        </w:rPr>
        <w:t xml:space="preserve">bchodného styku v sume </w:t>
      </w:r>
    </w:p>
    <w:p w:rsidR="0002183A" w:rsidRP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62B20">
        <w:rPr>
          <w:rFonts w:ascii="Times New Roman" w:hAnsi="Times New Roman" w:cs="Times New Roman"/>
          <w:sz w:val="24"/>
          <w:szCs w:val="24"/>
        </w:rPr>
        <w:t>ne</w:t>
      </w:r>
      <w:r w:rsidRPr="005A67E9">
        <w:rPr>
          <w:rFonts w:ascii="Times New Roman" w:hAnsi="Times New Roman" w:cs="Times New Roman"/>
          <w:sz w:val="24"/>
          <w:szCs w:val="24"/>
        </w:rPr>
        <w:t xml:space="preserve">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</w:t>
      </w:r>
      <w:r w:rsidR="00C62B20">
        <w:rPr>
          <w:rFonts w:ascii="Times New Roman" w:hAnsi="Times New Roman" w:cs="Times New Roman"/>
          <w:sz w:val="24"/>
          <w:szCs w:val="24"/>
        </w:rPr>
        <w:t>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4554F" w:rsidRPr="0054554F" w:rsidRDefault="0054554F" w:rsidP="0054554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4554F" w:rsidRPr="0054554F" w:rsidRDefault="0054554F" w:rsidP="005455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4554F" w:rsidRPr="003B33B6" w:rsidRDefault="0054554F" w:rsidP="0054554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4554F" w:rsidRPr="0054554F" w:rsidRDefault="0054554F" w:rsidP="0054554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4554F" w:rsidRPr="00EC7E76" w:rsidRDefault="0054554F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4554F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Martin,</w:t>
      </w:r>
      <w:r w:rsidR="00E37209">
        <w:rPr>
          <w:rFonts w:ascii="Times New Roman" w:hAnsi="Times New Roman" w:cs="Times New Roman"/>
          <w:sz w:val="24"/>
          <w:szCs w:val="24"/>
        </w:rPr>
        <w:t xml:space="preserve"> 10.2.2025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46344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2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9"/>
  </w:num>
  <w:num w:numId="2">
    <w:abstractNumId w:val="14"/>
  </w:num>
  <w:num w:numId="3">
    <w:abstractNumId w:val="1"/>
  </w:num>
  <w:num w:numId="4">
    <w:abstractNumId w:val="11"/>
  </w:num>
  <w:num w:numId="5">
    <w:abstractNumId w:val="12"/>
  </w:num>
  <w:num w:numId="6">
    <w:abstractNumId w:val="2"/>
  </w:num>
  <w:num w:numId="7">
    <w:abstractNumId w:val="3"/>
  </w:num>
  <w:num w:numId="8">
    <w:abstractNumId w:val="13"/>
  </w:num>
  <w:num w:numId="9">
    <w:abstractNumId w:val="8"/>
  </w:num>
  <w:num w:numId="10">
    <w:abstractNumId w:val="4"/>
  </w:num>
  <w:num w:numId="11">
    <w:abstractNumId w:val="0"/>
  </w:num>
  <w:num w:numId="12">
    <w:abstractNumId w:val="10"/>
  </w:num>
  <w:num w:numId="13">
    <w:abstractNumId w:val="7"/>
  </w:num>
  <w:num w:numId="14">
    <w:abstractNumId w:val="6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3002E9"/>
    <w:rsid w:val="0037289F"/>
    <w:rsid w:val="003B33B6"/>
    <w:rsid w:val="003F2334"/>
    <w:rsid w:val="003F737F"/>
    <w:rsid w:val="00407A09"/>
    <w:rsid w:val="004B568A"/>
    <w:rsid w:val="0054554F"/>
    <w:rsid w:val="0055579D"/>
    <w:rsid w:val="005A67E9"/>
    <w:rsid w:val="005B498E"/>
    <w:rsid w:val="007744D9"/>
    <w:rsid w:val="007A68FC"/>
    <w:rsid w:val="008236C5"/>
    <w:rsid w:val="008A6D25"/>
    <w:rsid w:val="008B052A"/>
    <w:rsid w:val="00B8241B"/>
    <w:rsid w:val="00BB720B"/>
    <w:rsid w:val="00C62B20"/>
    <w:rsid w:val="00CE6A0B"/>
    <w:rsid w:val="00D01B8A"/>
    <w:rsid w:val="00E259E6"/>
    <w:rsid w:val="00E37209"/>
    <w:rsid w:val="00EC7E76"/>
    <w:rsid w:val="00F11487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469</Words>
  <Characters>2676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2025-02-12T15:19:00Z</cp:lastPrinted>
  <dcterms:created xsi:type="dcterms:W3CDTF">2025-02-12T15:19:00Z</dcterms:created>
  <dcterms:modified xsi:type="dcterms:W3CDTF">2025-02-12T15:19:00Z</dcterms:modified>
</cp:coreProperties>
</file>