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02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AD3CA6" w:rsidRPr="009270C6" w14:paraId="74D0F2E2" w14:textId="77777777" w:rsidTr="008A1505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7698A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87B25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91422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62017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9CD9F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24099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526BE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C15ED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1E2D8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81F5C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7CA50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948A2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46C6F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0A249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E9AB2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15FC7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42938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FDE73D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CFB34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E02B7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ACDAB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14:paraId="0F02B92C" w14:textId="77777777" w:rsidR="00AD3CA6" w:rsidRDefault="00AD3CA6" w:rsidP="00AD3CA6">
      <w:pPr>
        <w:pStyle w:val="Default"/>
        <w:tabs>
          <w:tab w:val="left" w:pos="6236"/>
        </w:tabs>
        <w:jc w:val="center"/>
      </w:pPr>
    </w:p>
    <w:p w14:paraId="76868434" w14:textId="77777777" w:rsidR="00AD3CA6" w:rsidRDefault="00AD3CA6" w:rsidP="00AD3CA6">
      <w:pPr>
        <w:pStyle w:val="Default"/>
        <w:tabs>
          <w:tab w:val="left" w:pos="6236"/>
        </w:tabs>
        <w:jc w:val="center"/>
      </w:pPr>
    </w:p>
    <w:p w14:paraId="218ABA13" w14:textId="77777777" w:rsidR="00AD3CA6" w:rsidRDefault="00AD3CA6" w:rsidP="00AD3CA6">
      <w:pPr>
        <w:pStyle w:val="Default"/>
        <w:tabs>
          <w:tab w:val="left" w:pos="6236"/>
        </w:tabs>
        <w:jc w:val="center"/>
      </w:pPr>
    </w:p>
    <w:p w14:paraId="6211360E" w14:textId="77777777" w:rsidR="00AD3CA6" w:rsidRDefault="00AD3CA6" w:rsidP="00AD3CA6">
      <w:pPr>
        <w:pStyle w:val="Default"/>
        <w:tabs>
          <w:tab w:val="left" w:pos="6236"/>
        </w:tabs>
        <w:jc w:val="center"/>
      </w:pPr>
    </w:p>
    <w:p w14:paraId="4953980B" w14:textId="77777777" w:rsidR="00AD3CA6" w:rsidRDefault="00AD3CA6" w:rsidP="00AD3CA6">
      <w:pPr>
        <w:pStyle w:val="Default"/>
        <w:tabs>
          <w:tab w:val="left" w:pos="6236"/>
        </w:tabs>
        <w:jc w:val="center"/>
      </w:pPr>
    </w:p>
    <w:p w14:paraId="26FCB97C" w14:textId="77777777" w:rsidR="00AD3CA6" w:rsidRDefault="00AD3CA6" w:rsidP="00AD3CA6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14:paraId="48649B92" w14:textId="08C8FEBC" w:rsidR="00AD3CA6" w:rsidRDefault="00AD3CA6" w:rsidP="00AD3CA6">
      <w:pPr>
        <w:pStyle w:val="Default"/>
        <w:tabs>
          <w:tab w:val="left" w:pos="6236"/>
        </w:tabs>
        <w:jc w:val="center"/>
      </w:pPr>
      <w:r>
        <w:t>ZA ROK 202</w:t>
      </w:r>
      <w:r w:rsidR="00D378F5">
        <w:t>4</w:t>
      </w:r>
    </w:p>
    <w:p w14:paraId="56B0FB7E" w14:textId="77777777" w:rsidR="00AD3CA6" w:rsidRDefault="00AD3CA6" w:rsidP="00AD3CA6">
      <w:pPr>
        <w:pStyle w:val="Default"/>
        <w:tabs>
          <w:tab w:val="left" w:pos="6236"/>
        </w:tabs>
        <w:jc w:val="center"/>
      </w:pPr>
    </w:p>
    <w:p w14:paraId="5EACE73D" w14:textId="77777777" w:rsidR="00AD3CA6" w:rsidRDefault="00AD3CA6" w:rsidP="00AD3CA6">
      <w:pPr>
        <w:pStyle w:val="Default"/>
        <w:tabs>
          <w:tab w:val="left" w:pos="6236"/>
        </w:tabs>
        <w:jc w:val="center"/>
      </w:pPr>
    </w:p>
    <w:p w14:paraId="2A300087" w14:textId="77777777" w:rsidR="00AD3CA6" w:rsidRDefault="00AD3CA6" w:rsidP="00AD3CA6">
      <w:pPr>
        <w:pStyle w:val="Default"/>
        <w:tabs>
          <w:tab w:val="left" w:pos="6236"/>
        </w:tabs>
        <w:jc w:val="center"/>
      </w:pPr>
    </w:p>
    <w:p w14:paraId="0E910E11" w14:textId="77777777" w:rsidR="00AD3CA6" w:rsidRDefault="00AD3CA6" w:rsidP="00AD3CA6">
      <w:pPr>
        <w:pStyle w:val="Default"/>
        <w:tabs>
          <w:tab w:val="left" w:pos="6236"/>
        </w:tabs>
        <w:jc w:val="center"/>
      </w:pPr>
    </w:p>
    <w:p w14:paraId="6DD55F8A" w14:textId="77777777" w:rsidR="00AD3CA6" w:rsidRDefault="00AD3CA6" w:rsidP="00AD3CA6">
      <w:pPr>
        <w:pStyle w:val="Default"/>
        <w:tabs>
          <w:tab w:val="left" w:pos="6236"/>
        </w:tabs>
        <w:jc w:val="center"/>
      </w:pPr>
    </w:p>
    <w:p w14:paraId="2DBF2845" w14:textId="77777777" w:rsidR="00AD3CA6" w:rsidRDefault="00AD3CA6" w:rsidP="00AD3CA6">
      <w:pPr>
        <w:pStyle w:val="Default"/>
        <w:tabs>
          <w:tab w:val="left" w:pos="6236"/>
        </w:tabs>
        <w:jc w:val="center"/>
      </w:pPr>
    </w:p>
    <w:p w14:paraId="1978B1B7" w14:textId="77777777" w:rsidR="00AD3CA6" w:rsidRDefault="00AD3CA6" w:rsidP="00AD3CA6">
      <w:pPr>
        <w:pStyle w:val="Default"/>
        <w:tabs>
          <w:tab w:val="left" w:pos="6236"/>
        </w:tabs>
        <w:jc w:val="center"/>
      </w:pPr>
    </w:p>
    <w:p w14:paraId="46467A5E" w14:textId="77777777" w:rsidR="00AD3CA6" w:rsidRDefault="00AD3CA6" w:rsidP="00AD3CA6">
      <w:pPr>
        <w:pStyle w:val="Default"/>
        <w:tabs>
          <w:tab w:val="left" w:pos="6236"/>
        </w:tabs>
        <w:jc w:val="center"/>
      </w:pPr>
    </w:p>
    <w:p w14:paraId="18D14D87" w14:textId="77777777" w:rsidR="00AD3CA6" w:rsidRDefault="00AD3CA6" w:rsidP="00AD3CA6">
      <w:pPr>
        <w:pStyle w:val="Default"/>
        <w:tabs>
          <w:tab w:val="left" w:pos="6236"/>
        </w:tabs>
        <w:jc w:val="center"/>
      </w:pPr>
    </w:p>
    <w:p w14:paraId="309804AB" w14:textId="77777777" w:rsidR="00AD3CA6" w:rsidRDefault="00AD3CA6" w:rsidP="00AD3CA6">
      <w:pPr>
        <w:pStyle w:val="Default"/>
        <w:tabs>
          <w:tab w:val="left" w:pos="6236"/>
        </w:tabs>
        <w:jc w:val="center"/>
      </w:pPr>
    </w:p>
    <w:p w14:paraId="52F7D8AE" w14:textId="77777777" w:rsidR="00AD3CA6" w:rsidRDefault="00AD3CA6" w:rsidP="00AD3CA6">
      <w:pPr>
        <w:pStyle w:val="Default"/>
        <w:tabs>
          <w:tab w:val="left" w:pos="6236"/>
        </w:tabs>
      </w:pPr>
      <w:r>
        <w:t>Obchodné meno spoločnosti: S.W. EXPORT, s.r.o.</w:t>
      </w:r>
    </w:p>
    <w:p w14:paraId="09406CC5" w14:textId="77777777" w:rsidR="00AD3CA6" w:rsidRDefault="00AD3CA6" w:rsidP="00AD3CA6">
      <w:pPr>
        <w:pStyle w:val="Default"/>
        <w:tabs>
          <w:tab w:val="left" w:pos="6236"/>
        </w:tabs>
      </w:pPr>
      <w:r>
        <w:t>Sídlo:                                      Zámocká 3, 811 01 Bratislava</w:t>
      </w:r>
    </w:p>
    <w:p w14:paraId="07998814" w14:textId="77777777" w:rsidR="00AD3CA6" w:rsidRDefault="00AD3CA6" w:rsidP="00AD3CA6">
      <w:pPr>
        <w:pStyle w:val="Default"/>
        <w:tabs>
          <w:tab w:val="left" w:pos="6236"/>
        </w:tabs>
      </w:pPr>
      <w:r>
        <w:t>IČO:                                       47322276</w:t>
      </w:r>
    </w:p>
    <w:p w14:paraId="280617D2" w14:textId="77777777" w:rsidR="00AD3CA6" w:rsidRDefault="00AD3CA6" w:rsidP="00AD3CA6">
      <w:pPr>
        <w:pStyle w:val="Default"/>
        <w:tabs>
          <w:tab w:val="left" w:pos="6236"/>
        </w:tabs>
      </w:pPr>
      <w:r>
        <w:t>DIČ:                                       2023816916</w:t>
      </w:r>
    </w:p>
    <w:p w14:paraId="0CCCA1BE" w14:textId="77777777" w:rsidR="00AD3CA6" w:rsidRDefault="00AD3CA6" w:rsidP="00AD3CA6">
      <w:pPr>
        <w:pStyle w:val="Default"/>
        <w:tabs>
          <w:tab w:val="left" w:pos="6236"/>
        </w:tabs>
      </w:pPr>
      <w:r>
        <w:t xml:space="preserve">Obchodný register:                 Okresný súd Bratislava I, vložka číslo 90605/B, oddiel </w:t>
      </w:r>
      <w:proofErr w:type="spellStart"/>
      <w:r>
        <w:t>Sro</w:t>
      </w:r>
      <w:proofErr w:type="spellEnd"/>
    </w:p>
    <w:p w14:paraId="2165B052" w14:textId="77777777" w:rsidR="00AD3CA6" w:rsidRDefault="00AD3CA6" w:rsidP="00AD3CA6">
      <w:pPr>
        <w:pStyle w:val="Default"/>
        <w:tabs>
          <w:tab w:val="left" w:pos="6236"/>
        </w:tabs>
        <w:jc w:val="center"/>
      </w:pPr>
    </w:p>
    <w:p w14:paraId="5529F967" w14:textId="77777777" w:rsidR="00AD3CA6" w:rsidRDefault="00AD3CA6" w:rsidP="00AD3CA6">
      <w:pPr>
        <w:pStyle w:val="Default"/>
        <w:tabs>
          <w:tab w:val="left" w:pos="6236"/>
        </w:tabs>
        <w:jc w:val="center"/>
      </w:pPr>
    </w:p>
    <w:p w14:paraId="4651C66D" w14:textId="77777777" w:rsidR="00AD3CA6" w:rsidRDefault="00AD3CA6" w:rsidP="00AD3CA6">
      <w:pPr>
        <w:pStyle w:val="Default"/>
        <w:tabs>
          <w:tab w:val="left" w:pos="6236"/>
        </w:tabs>
        <w:jc w:val="center"/>
      </w:pPr>
    </w:p>
    <w:p w14:paraId="4A360D8D" w14:textId="77777777" w:rsidR="00AD3CA6" w:rsidRDefault="00AD3CA6" w:rsidP="00AD3CA6">
      <w:pPr>
        <w:pStyle w:val="Default"/>
        <w:tabs>
          <w:tab w:val="left" w:pos="6236"/>
        </w:tabs>
        <w:jc w:val="center"/>
      </w:pPr>
    </w:p>
    <w:p w14:paraId="16B2BEC7" w14:textId="77777777" w:rsidR="00AD3CA6" w:rsidRDefault="00AD3CA6" w:rsidP="00AD3CA6">
      <w:pPr>
        <w:pStyle w:val="Default"/>
        <w:tabs>
          <w:tab w:val="left" w:pos="6236"/>
        </w:tabs>
        <w:jc w:val="center"/>
      </w:pPr>
    </w:p>
    <w:p w14:paraId="624DA8FD" w14:textId="77777777" w:rsidR="00AD3CA6" w:rsidRDefault="00AD3CA6" w:rsidP="00AD3CA6">
      <w:pPr>
        <w:pStyle w:val="Default"/>
        <w:tabs>
          <w:tab w:val="left" w:pos="6236"/>
        </w:tabs>
        <w:jc w:val="center"/>
      </w:pPr>
    </w:p>
    <w:p w14:paraId="5858E3CD" w14:textId="77777777" w:rsidR="00AD3CA6" w:rsidRDefault="00AD3CA6" w:rsidP="00AD3CA6">
      <w:pPr>
        <w:pStyle w:val="Default"/>
        <w:tabs>
          <w:tab w:val="left" w:pos="6236"/>
        </w:tabs>
        <w:jc w:val="center"/>
      </w:pPr>
    </w:p>
    <w:p w14:paraId="65280CE8" w14:textId="77777777" w:rsidR="00AD3CA6" w:rsidRDefault="00AD3CA6" w:rsidP="00AD3CA6">
      <w:pPr>
        <w:pStyle w:val="Default"/>
        <w:tabs>
          <w:tab w:val="left" w:pos="6236"/>
        </w:tabs>
        <w:jc w:val="center"/>
      </w:pPr>
    </w:p>
    <w:p w14:paraId="4C840D87" w14:textId="77777777" w:rsidR="00AD3CA6" w:rsidRDefault="00AD3CA6" w:rsidP="00AD3CA6">
      <w:pPr>
        <w:pStyle w:val="Default"/>
        <w:tabs>
          <w:tab w:val="left" w:pos="6236"/>
        </w:tabs>
        <w:jc w:val="center"/>
      </w:pPr>
    </w:p>
    <w:p w14:paraId="0107C771" w14:textId="77777777" w:rsidR="00AD3CA6" w:rsidRDefault="00AD3CA6" w:rsidP="00AD3CA6">
      <w:pPr>
        <w:pStyle w:val="Default"/>
        <w:tabs>
          <w:tab w:val="left" w:pos="6236"/>
        </w:tabs>
        <w:jc w:val="center"/>
      </w:pPr>
    </w:p>
    <w:p w14:paraId="227AF3E6" w14:textId="77777777" w:rsidR="00AD3CA6" w:rsidRDefault="00AD3CA6" w:rsidP="00AD3CA6">
      <w:pPr>
        <w:pStyle w:val="Default"/>
        <w:tabs>
          <w:tab w:val="left" w:pos="6236"/>
        </w:tabs>
        <w:jc w:val="center"/>
      </w:pPr>
    </w:p>
    <w:p w14:paraId="61EB7AB9" w14:textId="77777777" w:rsidR="00AD3CA6" w:rsidRDefault="00AD3CA6" w:rsidP="00AD3CA6">
      <w:pPr>
        <w:pStyle w:val="Default"/>
        <w:tabs>
          <w:tab w:val="left" w:pos="6236"/>
        </w:tabs>
        <w:jc w:val="center"/>
      </w:pPr>
    </w:p>
    <w:p w14:paraId="21CFEB14" w14:textId="77777777" w:rsidR="00AD3CA6" w:rsidRDefault="00AD3CA6" w:rsidP="00AD3CA6">
      <w:pPr>
        <w:pStyle w:val="Default"/>
        <w:tabs>
          <w:tab w:val="left" w:pos="6236"/>
        </w:tabs>
        <w:jc w:val="center"/>
      </w:pPr>
    </w:p>
    <w:p w14:paraId="407A3495" w14:textId="77777777" w:rsidR="00AD3CA6" w:rsidRDefault="00AD3CA6" w:rsidP="00AD3CA6">
      <w:pPr>
        <w:pStyle w:val="Default"/>
        <w:tabs>
          <w:tab w:val="left" w:pos="6236"/>
        </w:tabs>
        <w:jc w:val="center"/>
      </w:pPr>
    </w:p>
    <w:p w14:paraId="2B401B8F" w14:textId="77777777" w:rsidR="00AD3CA6" w:rsidRDefault="00AD3CA6" w:rsidP="00AD3CA6">
      <w:pPr>
        <w:pStyle w:val="Default"/>
        <w:tabs>
          <w:tab w:val="left" w:pos="6236"/>
        </w:tabs>
        <w:jc w:val="center"/>
      </w:pPr>
    </w:p>
    <w:p w14:paraId="556E1836" w14:textId="77777777" w:rsidR="00AD3CA6" w:rsidRDefault="00AD3CA6" w:rsidP="00AD3CA6">
      <w:pPr>
        <w:pStyle w:val="Default"/>
        <w:tabs>
          <w:tab w:val="left" w:pos="6236"/>
        </w:tabs>
        <w:jc w:val="center"/>
      </w:pPr>
    </w:p>
    <w:p w14:paraId="7BA3B298" w14:textId="77777777" w:rsidR="00AD3CA6" w:rsidRDefault="00AD3CA6" w:rsidP="00AD3CA6">
      <w:pPr>
        <w:pStyle w:val="Default"/>
        <w:tabs>
          <w:tab w:val="left" w:pos="6236"/>
        </w:tabs>
      </w:pPr>
      <w:r>
        <w:t xml:space="preserve">RNDr. Tomáš </w:t>
      </w:r>
      <w:proofErr w:type="spellStart"/>
      <w:r>
        <w:t>Andrezál</w:t>
      </w:r>
      <w:proofErr w:type="spellEnd"/>
    </w:p>
    <w:p w14:paraId="52076F66" w14:textId="77777777" w:rsidR="00AD3CA6" w:rsidRDefault="00AD3CA6" w:rsidP="00AD3CA6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14:paraId="02497167" w14:textId="77777777" w:rsidR="00AD3CA6" w:rsidRDefault="00AD3CA6" w:rsidP="00AD3CA6">
      <w:pPr>
        <w:pStyle w:val="Default"/>
        <w:tabs>
          <w:tab w:val="left" w:pos="6236"/>
        </w:tabs>
      </w:pPr>
    </w:p>
    <w:p w14:paraId="56902B9F" w14:textId="77777777" w:rsidR="00AD3CA6" w:rsidRDefault="00AD3CA6" w:rsidP="00AD3CA6">
      <w:pPr>
        <w:pStyle w:val="Default"/>
        <w:tabs>
          <w:tab w:val="left" w:pos="6236"/>
        </w:tabs>
      </w:pPr>
    </w:p>
    <w:p w14:paraId="73E65D3C" w14:textId="77777777" w:rsidR="00AD3CA6" w:rsidRDefault="00AD3CA6" w:rsidP="00AD3CA6">
      <w:pPr>
        <w:pStyle w:val="Default"/>
        <w:tabs>
          <w:tab w:val="left" w:pos="6236"/>
        </w:tabs>
      </w:pPr>
    </w:p>
    <w:p w14:paraId="6793BBE8" w14:textId="77777777" w:rsidR="00AD3CA6" w:rsidRDefault="00AD3CA6" w:rsidP="00AD3CA6">
      <w:pPr>
        <w:pStyle w:val="Default"/>
        <w:tabs>
          <w:tab w:val="left" w:pos="6236"/>
        </w:tabs>
      </w:pPr>
    </w:p>
    <w:p w14:paraId="299CAFE4" w14:textId="77777777" w:rsidR="00AD3CA6" w:rsidRDefault="00AD3CA6" w:rsidP="00AD3CA6">
      <w:pPr>
        <w:pStyle w:val="Default"/>
        <w:tabs>
          <w:tab w:val="left" w:pos="6236"/>
        </w:tabs>
      </w:pPr>
    </w:p>
    <w:p w14:paraId="7B1473EC" w14:textId="77777777" w:rsidR="00AD3CA6" w:rsidRDefault="00AD3CA6" w:rsidP="00AD3CA6">
      <w:pPr>
        <w:pStyle w:val="Default"/>
        <w:tabs>
          <w:tab w:val="left" w:pos="6236"/>
        </w:tabs>
      </w:pPr>
    </w:p>
    <w:p w14:paraId="5AB02A7B" w14:textId="77777777" w:rsidR="00AD3CA6" w:rsidRDefault="00AD3CA6" w:rsidP="00AD3CA6">
      <w:pPr>
        <w:pStyle w:val="Default"/>
        <w:tabs>
          <w:tab w:val="left" w:pos="6236"/>
        </w:tabs>
      </w:pPr>
    </w:p>
    <w:p w14:paraId="335A935E" w14:textId="77777777" w:rsidR="00AD3CA6" w:rsidRDefault="00AD3CA6" w:rsidP="00AD3CA6">
      <w:pPr>
        <w:pStyle w:val="Default"/>
        <w:tabs>
          <w:tab w:val="left" w:pos="6236"/>
        </w:tabs>
        <w:jc w:val="center"/>
      </w:pPr>
    </w:p>
    <w:p w14:paraId="34D43918" w14:textId="77777777" w:rsidR="00AD3CA6" w:rsidRDefault="00AD3CA6" w:rsidP="00AD3CA6">
      <w:pPr>
        <w:pStyle w:val="Default"/>
        <w:tabs>
          <w:tab w:val="left" w:pos="6236"/>
        </w:tabs>
        <w:jc w:val="center"/>
      </w:pPr>
    </w:p>
    <w:p w14:paraId="4C9F0D2F" w14:textId="77777777" w:rsidR="00AD3CA6" w:rsidRDefault="00AD3CA6" w:rsidP="00AD3CA6">
      <w:pPr>
        <w:pStyle w:val="Default"/>
        <w:tabs>
          <w:tab w:val="left" w:pos="6236"/>
        </w:tabs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AD3CA6" w:rsidRPr="009270C6" w14:paraId="4FED4A1C" w14:textId="77777777" w:rsidTr="00AD3CA6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99826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E95A4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F7204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6018F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69966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7BEB6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C3219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AA4B9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E3D87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B224E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0085E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DC5B5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F67623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EFE33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AAA12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B2938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8F10F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A48A44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5926ED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70BDE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F1F37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14:paraId="5D40F8CD" w14:textId="77777777" w:rsidR="00AD3CA6" w:rsidRDefault="00AD3CA6" w:rsidP="00AD3CA6">
      <w:pPr>
        <w:pStyle w:val="Default"/>
        <w:tabs>
          <w:tab w:val="left" w:pos="6236"/>
        </w:tabs>
        <w:ind w:left="720"/>
      </w:pPr>
    </w:p>
    <w:p w14:paraId="2095A824" w14:textId="77777777" w:rsidR="00AD3CA6" w:rsidRDefault="00AD3CA6" w:rsidP="00AD3CA6">
      <w:pPr>
        <w:pStyle w:val="Default"/>
        <w:tabs>
          <w:tab w:val="left" w:pos="6236"/>
        </w:tabs>
        <w:jc w:val="center"/>
      </w:pPr>
      <w:r>
        <w:t>Čl. I</w:t>
      </w:r>
    </w:p>
    <w:p w14:paraId="2860347D" w14:textId="77777777" w:rsidR="00AD3CA6" w:rsidRPr="005B3BB3" w:rsidRDefault="00AD3CA6" w:rsidP="00AD3CA6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14:paraId="0DCA56DC" w14:textId="77777777" w:rsidR="00AD3CA6" w:rsidRDefault="00AD3CA6" w:rsidP="00AD3CA6">
      <w:pPr>
        <w:pStyle w:val="Default"/>
        <w:tabs>
          <w:tab w:val="left" w:pos="6236"/>
        </w:tabs>
        <w:ind w:left="720"/>
      </w:pPr>
    </w:p>
    <w:p w14:paraId="2672F949" w14:textId="77777777" w:rsidR="00AD3CA6" w:rsidRDefault="00AD3CA6" w:rsidP="00AD3CA6">
      <w:pPr>
        <w:pStyle w:val="Default"/>
        <w:tabs>
          <w:tab w:val="left" w:pos="6236"/>
        </w:tabs>
        <w:ind w:left="720"/>
      </w:pPr>
    </w:p>
    <w:p w14:paraId="23D22450" w14:textId="77777777" w:rsidR="00AD3CA6" w:rsidRDefault="00AD3CA6" w:rsidP="00AD3CA6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14:paraId="4FC7CCC8" w14:textId="77777777" w:rsidR="00AD3CA6" w:rsidRDefault="00AD3CA6" w:rsidP="00AD3CA6">
      <w:pPr>
        <w:pStyle w:val="Default"/>
        <w:tabs>
          <w:tab w:val="left" w:pos="6236"/>
        </w:tabs>
        <w:ind w:left="720"/>
      </w:pPr>
      <w:r>
        <w:t>S.W. EXPORT, s.r.o.</w:t>
      </w:r>
    </w:p>
    <w:p w14:paraId="3F07E594" w14:textId="77777777" w:rsidR="00AD3CA6" w:rsidRDefault="00AD3CA6" w:rsidP="00AD3CA6">
      <w:pPr>
        <w:pStyle w:val="Default"/>
        <w:tabs>
          <w:tab w:val="left" w:pos="6236"/>
        </w:tabs>
        <w:ind w:left="720"/>
      </w:pPr>
      <w:r>
        <w:t xml:space="preserve">Zámocká 3, </w:t>
      </w:r>
    </w:p>
    <w:p w14:paraId="2CFF3F33" w14:textId="77777777" w:rsidR="00AD3CA6" w:rsidRDefault="00AD3CA6" w:rsidP="00AD3CA6">
      <w:pPr>
        <w:pStyle w:val="Default"/>
        <w:tabs>
          <w:tab w:val="left" w:pos="6236"/>
        </w:tabs>
        <w:ind w:left="720"/>
      </w:pPr>
      <w:r>
        <w:t>811 01 Bratislava</w:t>
      </w:r>
    </w:p>
    <w:p w14:paraId="57285899" w14:textId="77777777" w:rsidR="00AD3CA6" w:rsidRDefault="00AD3CA6" w:rsidP="00AD3CA6">
      <w:pPr>
        <w:pStyle w:val="Default"/>
        <w:tabs>
          <w:tab w:val="left" w:pos="6236"/>
        </w:tabs>
        <w:ind w:left="720"/>
      </w:pPr>
    </w:p>
    <w:p w14:paraId="41DBD3F4" w14:textId="77777777" w:rsidR="00AD3CA6" w:rsidRDefault="00AD3CA6" w:rsidP="00AD3CA6">
      <w:pPr>
        <w:pStyle w:val="Default"/>
        <w:tabs>
          <w:tab w:val="left" w:pos="6236"/>
        </w:tabs>
        <w:ind w:left="720"/>
      </w:pPr>
      <w:r>
        <w:t xml:space="preserve">a) Spoločnosť S.W. WXPORT, s.r.o. (ďalej len Spoločnosť), bola založená  </w:t>
      </w:r>
    </w:p>
    <w:p w14:paraId="295F0079" w14:textId="77777777" w:rsidR="00AD3CA6" w:rsidRDefault="00AD3CA6" w:rsidP="00AD3CA6">
      <w:pPr>
        <w:pStyle w:val="Default"/>
        <w:tabs>
          <w:tab w:val="left" w:pos="6236"/>
        </w:tabs>
        <w:ind w:left="720"/>
      </w:pPr>
      <w:r>
        <w:t xml:space="preserve">    17.07.2013  a do obchodného registra bola zapísaná 17.07.2013 ako spoločnosť </w:t>
      </w:r>
    </w:p>
    <w:p w14:paraId="3CA1EAB7" w14:textId="77777777" w:rsidR="00AD3CA6" w:rsidRDefault="00AD3CA6" w:rsidP="00AD3CA6">
      <w:pPr>
        <w:pStyle w:val="Default"/>
        <w:tabs>
          <w:tab w:val="left" w:pos="6236"/>
        </w:tabs>
        <w:ind w:left="720"/>
      </w:pPr>
      <w:r>
        <w:t xml:space="preserve">    I.T.M. náradie s.r.o.. Neskôr bola spoločnosť odpredaná a od 28.01.2017 nesie </w:t>
      </w:r>
    </w:p>
    <w:p w14:paraId="2AB63045" w14:textId="64C6B07E" w:rsidR="00AD3CA6" w:rsidRDefault="00AD3CA6" w:rsidP="00AD3CA6">
      <w:pPr>
        <w:pStyle w:val="Default"/>
        <w:tabs>
          <w:tab w:val="left" w:pos="6236"/>
        </w:tabs>
        <w:ind w:left="720"/>
      </w:pPr>
      <w:r>
        <w:t xml:space="preserve">    názov  S.W. EXPORT, </w:t>
      </w:r>
      <w:proofErr w:type="spellStart"/>
      <w:r>
        <w:t>s.r.o</w:t>
      </w:r>
      <w:proofErr w:type="spellEnd"/>
      <w:r>
        <w:t>.</w:t>
      </w:r>
      <w:r w:rsidR="00D378F5">
        <w:t xml:space="preserve"> Spoločnosť v roku 2024 nevykonávala žiadnu činnosť. </w:t>
      </w:r>
    </w:p>
    <w:p w14:paraId="2A668CFA" w14:textId="77777777" w:rsidR="00AD3CA6" w:rsidRDefault="00AD3CA6" w:rsidP="00AD3CA6">
      <w:pPr>
        <w:pStyle w:val="Default"/>
        <w:tabs>
          <w:tab w:val="left" w:pos="6236"/>
        </w:tabs>
      </w:pPr>
    </w:p>
    <w:p w14:paraId="3B3B185B" w14:textId="77777777" w:rsidR="00AD3CA6" w:rsidRDefault="00AD3CA6" w:rsidP="00AD3CA6">
      <w:pPr>
        <w:pStyle w:val="Default"/>
        <w:tabs>
          <w:tab w:val="left" w:pos="6236"/>
        </w:tabs>
      </w:pPr>
      <w:r>
        <w:t xml:space="preserve">            (b) Hlavnými činnosťami spoločnosti sú:</w:t>
      </w:r>
    </w:p>
    <w:p w14:paraId="6522241D" w14:textId="77777777" w:rsidR="00AD3CA6" w:rsidRDefault="00AD3CA6" w:rsidP="00AD3CA6">
      <w:pPr>
        <w:pStyle w:val="Default"/>
        <w:numPr>
          <w:ilvl w:val="0"/>
          <w:numId w:val="3"/>
        </w:numPr>
        <w:tabs>
          <w:tab w:val="left" w:pos="6236"/>
        </w:tabs>
      </w:pPr>
      <w:r>
        <w:t>prípravné práce k realizácii stavby</w:t>
      </w:r>
    </w:p>
    <w:p w14:paraId="69D04A31" w14:textId="77777777" w:rsidR="00AD3CA6" w:rsidRDefault="00AD3CA6" w:rsidP="00AD3CA6">
      <w:pPr>
        <w:pStyle w:val="Default"/>
        <w:numPr>
          <w:ilvl w:val="0"/>
          <w:numId w:val="3"/>
        </w:numPr>
        <w:tabs>
          <w:tab w:val="left" w:pos="6236"/>
        </w:tabs>
      </w:pPr>
      <w:r>
        <w:t>uskutočňovanie stavieb a ich zmien</w:t>
      </w:r>
    </w:p>
    <w:p w14:paraId="76BB3BF3" w14:textId="77777777" w:rsidR="00AD3CA6" w:rsidRDefault="00AD3CA6" w:rsidP="00AD3CA6">
      <w:pPr>
        <w:pStyle w:val="Default"/>
        <w:tabs>
          <w:tab w:val="left" w:pos="6236"/>
        </w:tabs>
        <w:ind w:left="1440"/>
      </w:pPr>
    </w:p>
    <w:p w14:paraId="07F7C6AD" w14:textId="77777777" w:rsidR="00AD3CA6" w:rsidRDefault="00AD3CA6" w:rsidP="00AD3CA6">
      <w:pPr>
        <w:pStyle w:val="Default"/>
        <w:tabs>
          <w:tab w:val="left" w:pos="6236"/>
        </w:tabs>
        <w:ind w:left="1440"/>
      </w:pPr>
    </w:p>
    <w:p w14:paraId="478D95D1" w14:textId="77777777" w:rsidR="00AD3CA6" w:rsidRDefault="00AD3CA6" w:rsidP="00AD3CA6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14:paraId="1DB94AE5" w14:textId="77777777" w:rsidR="00AD3CA6" w:rsidRDefault="00AD3CA6" w:rsidP="00AD3CA6">
      <w:pPr>
        <w:pStyle w:val="Default"/>
        <w:numPr>
          <w:ilvl w:val="0"/>
          <w:numId w:val="4"/>
        </w:numPr>
        <w:tabs>
          <w:tab w:val="left" w:pos="6236"/>
        </w:tabs>
      </w:pPr>
      <w:r>
        <w:t>Spoločnosť  nie je neobmedzene ručiacim spoločníkom v iných spoločnostiach podľa § 56 ods. 5 Obchodného zákonníka. Spoločnosť nemá podiel v skupine žiadnych účtovných jednotiek konsolidovaného celku.</w:t>
      </w:r>
    </w:p>
    <w:p w14:paraId="687AF01B" w14:textId="77777777" w:rsidR="00AD3CA6" w:rsidRDefault="00AD3CA6" w:rsidP="00AD3CA6">
      <w:pPr>
        <w:pStyle w:val="Default"/>
        <w:tabs>
          <w:tab w:val="left" w:pos="6236"/>
        </w:tabs>
        <w:ind w:left="1080"/>
      </w:pPr>
    </w:p>
    <w:p w14:paraId="4F5A2F7F" w14:textId="77777777" w:rsidR="00AD3CA6" w:rsidRDefault="00AD3CA6" w:rsidP="00AD3CA6">
      <w:pPr>
        <w:pStyle w:val="Default"/>
        <w:numPr>
          <w:ilvl w:val="0"/>
          <w:numId w:val="4"/>
        </w:numPr>
        <w:tabs>
          <w:tab w:val="left" w:pos="6236"/>
        </w:tabs>
      </w:pPr>
      <w:r>
        <w:t>Spoločníci Spoločnosti:</w:t>
      </w:r>
    </w:p>
    <w:p w14:paraId="51DD065C" w14:textId="77777777" w:rsidR="00AD3CA6" w:rsidRDefault="00AD3CA6" w:rsidP="00AD3CA6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14:paraId="2749CE7E" w14:textId="77777777" w:rsidR="00AD3CA6" w:rsidRDefault="00AD3CA6" w:rsidP="00AD3CA6">
      <w:pPr>
        <w:pStyle w:val="Default"/>
        <w:tabs>
          <w:tab w:val="left" w:pos="6148"/>
        </w:tabs>
        <w:ind w:left="1080"/>
      </w:pPr>
      <w:proofErr w:type="spellStart"/>
      <w:r>
        <w:t>Silicate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, </w:t>
      </w:r>
      <w:proofErr w:type="spellStart"/>
      <w:r>
        <w:t>s.r.o</w:t>
      </w:r>
      <w:proofErr w:type="spellEnd"/>
      <w:r>
        <w:t>.</w:t>
      </w:r>
      <w:r>
        <w:tab/>
        <w:t>5000</w:t>
      </w:r>
    </w:p>
    <w:p w14:paraId="55836DCC" w14:textId="77777777" w:rsidR="00AD3CA6" w:rsidRPr="004F0784" w:rsidRDefault="00AD3CA6" w:rsidP="00AD3CA6">
      <w:pPr>
        <w:pStyle w:val="Default"/>
        <w:tabs>
          <w:tab w:val="left" w:pos="6186"/>
        </w:tabs>
        <w:ind w:left="1080"/>
      </w:pPr>
    </w:p>
    <w:p w14:paraId="2E180387" w14:textId="77777777" w:rsidR="00AD3CA6" w:rsidRDefault="00AD3CA6" w:rsidP="00AD3CA6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14:paraId="6A4C1267" w14:textId="3129113A" w:rsidR="00AD3CA6" w:rsidRPr="00D23E14" w:rsidRDefault="00AD3CA6" w:rsidP="00AD3CA6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</w:t>
      </w:r>
      <w:r>
        <w:rPr>
          <w:u w:val="single"/>
        </w:rPr>
        <w:t>2</w:t>
      </w:r>
      <w:r w:rsidR="00D378F5">
        <w:rPr>
          <w:u w:val="single"/>
        </w:rPr>
        <w:t>4</w:t>
      </w:r>
      <w:r w:rsidRPr="00D23E14">
        <w:rPr>
          <w:u w:val="single"/>
        </w:rPr>
        <w:t xml:space="preserve">                       20</w:t>
      </w:r>
      <w:r>
        <w:rPr>
          <w:u w:val="single"/>
        </w:rPr>
        <w:t>2</w:t>
      </w:r>
      <w:r w:rsidR="00D378F5">
        <w:rPr>
          <w:u w:val="single"/>
        </w:rPr>
        <w:t>3</w:t>
      </w:r>
    </w:p>
    <w:p w14:paraId="036AFAC0" w14:textId="3BC3746A" w:rsidR="00AD3CA6" w:rsidRDefault="00AD3CA6" w:rsidP="00AD3CA6">
      <w:pPr>
        <w:pStyle w:val="Default"/>
        <w:tabs>
          <w:tab w:val="left" w:pos="5785"/>
          <w:tab w:val="left" w:pos="7789"/>
        </w:tabs>
        <w:ind w:left="720"/>
      </w:pPr>
      <w:r>
        <w:t xml:space="preserve">Priemerný prepočítaný počet zamestnancov </w:t>
      </w:r>
      <w:r>
        <w:tab/>
        <w:t xml:space="preserve">   0</w:t>
      </w:r>
      <w:r>
        <w:tab/>
      </w:r>
      <w:r w:rsidR="00D378F5">
        <w:t>0</w:t>
      </w:r>
    </w:p>
    <w:p w14:paraId="3A22387F" w14:textId="77777777" w:rsidR="00AD3CA6" w:rsidRDefault="00AD3CA6" w:rsidP="00AD3CA6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14:paraId="4DDE2213" w14:textId="7E755D86" w:rsidR="00AD3CA6" w:rsidRDefault="00AD3CA6" w:rsidP="00AD3CA6">
      <w:pPr>
        <w:pStyle w:val="Default"/>
        <w:tabs>
          <w:tab w:val="left" w:pos="5785"/>
          <w:tab w:val="left" w:pos="7876"/>
        </w:tabs>
        <w:ind w:left="720"/>
      </w:pPr>
      <w:r>
        <w:t xml:space="preserve">Zostavuje účtovná závierka                                           0                             </w:t>
      </w:r>
      <w:r w:rsidR="00D378F5">
        <w:t>0</w:t>
      </w:r>
    </w:p>
    <w:p w14:paraId="5DCE06BF" w14:textId="77777777" w:rsidR="00AD3CA6" w:rsidRDefault="00AD3CA6" w:rsidP="00AD3CA6">
      <w:pPr>
        <w:pStyle w:val="Default"/>
        <w:tabs>
          <w:tab w:val="left" w:pos="5785"/>
          <w:tab w:val="left" w:pos="7876"/>
        </w:tabs>
        <w:ind w:left="720"/>
      </w:pPr>
    </w:p>
    <w:p w14:paraId="43E5B10B" w14:textId="77777777" w:rsidR="00AD3CA6" w:rsidRDefault="00AD3CA6" w:rsidP="00AD3CA6">
      <w:pPr>
        <w:pStyle w:val="Default"/>
        <w:tabs>
          <w:tab w:val="left" w:pos="5785"/>
          <w:tab w:val="left" w:pos="7876"/>
        </w:tabs>
        <w:ind w:left="720"/>
      </w:pPr>
    </w:p>
    <w:p w14:paraId="5DC5BCCD" w14:textId="77777777" w:rsidR="00AD3CA6" w:rsidRDefault="00AD3CA6" w:rsidP="00AD3CA6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14:paraId="05E8DB18" w14:textId="77777777" w:rsidR="00AD3CA6" w:rsidRDefault="00AD3CA6" w:rsidP="00AD3CA6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14:paraId="5129DA4B" w14:textId="77777777" w:rsidR="00AD3CA6" w:rsidRDefault="00AD3CA6" w:rsidP="00AD3CA6">
      <w:pPr>
        <w:pStyle w:val="Default"/>
        <w:tabs>
          <w:tab w:val="left" w:pos="6236"/>
        </w:tabs>
        <w:ind w:left="720"/>
        <w:jc w:val="center"/>
      </w:pPr>
    </w:p>
    <w:p w14:paraId="4DA86063" w14:textId="77777777" w:rsidR="00AD3CA6" w:rsidRDefault="00AD3CA6" w:rsidP="00AD3CA6">
      <w:pPr>
        <w:pStyle w:val="Default"/>
        <w:numPr>
          <w:ilvl w:val="0"/>
          <w:numId w:val="5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14:paraId="4F869A71" w14:textId="77777777" w:rsidR="00AD3CA6" w:rsidRDefault="00AD3CA6" w:rsidP="00AD3CA6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14:paraId="79DFD124" w14:textId="33A085EA" w:rsidR="00AD3CA6" w:rsidRDefault="00AD3CA6" w:rsidP="00AD3CA6">
      <w:pPr>
        <w:pStyle w:val="Default"/>
        <w:tabs>
          <w:tab w:val="left" w:pos="6236"/>
        </w:tabs>
        <w:ind w:left="765"/>
      </w:pPr>
      <w:r>
        <w:t>V účtovnom období 202</w:t>
      </w:r>
      <w:r w:rsidR="00D378F5">
        <w:t>4</w:t>
      </w:r>
      <w:r>
        <w:t xml:space="preserve"> Spoločnosť nevykonala žiadne opravy významných chýb minulých období.</w:t>
      </w:r>
    </w:p>
    <w:p w14:paraId="1A674818" w14:textId="77777777" w:rsidR="00AD3CA6" w:rsidRDefault="00AD3CA6" w:rsidP="00AD3CA6">
      <w:pPr>
        <w:pStyle w:val="Default"/>
        <w:tabs>
          <w:tab w:val="left" w:pos="6236"/>
        </w:tabs>
        <w:ind w:left="765"/>
      </w:pPr>
    </w:p>
    <w:p w14:paraId="0745777F" w14:textId="77777777" w:rsidR="00AD3CA6" w:rsidRDefault="00AD3CA6" w:rsidP="00AD3CA6">
      <w:pPr>
        <w:pStyle w:val="Default"/>
        <w:numPr>
          <w:ilvl w:val="0"/>
          <w:numId w:val="5"/>
        </w:numPr>
        <w:tabs>
          <w:tab w:val="left" w:pos="6236"/>
        </w:tabs>
      </w:pPr>
      <w:r>
        <w:t>Spôsob oceňovania jednotlivých položiek majetku a záväzkov, a to:</w:t>
      </w:r>
    </w:p>
    <w:p w14:paraId="0F05EE26" w14:textId="77777777" w:rsidR="00AD3CA6" w:rsidRDefault="00AD3CA6" w:rsidP="00AD3CA6">
      <w:pPr>
        <w:pStyle w:val="Default"/>
        <w:tabs>
          <w:tab w:val="left" w:pos="6236"/>
        </w:tabs>
        <w:ind w:left="765"/>
      </w:pPr>
    </w:p>
    <w:p w14:paraId="718DE551" w14:textId="77777777" w:rsidR="00AD3CA6" w:rsidRDefault="00AD3CA6" w:rsidP="00AD3CA6">
      <w:pPr>
        <w:pStyle w:val="Default"/>
        <w:tabs>
          <w:tab w:val="left" w:pos="6236"/>
        </w:tabs>
        <w:ind w:left="1125"/>
      </w:pP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AD3CA6" w:rsidRPr="009270C6" w14:paraId="6621234F" w14:textId="77777777" w:rsidTr="00AD3CA6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3597F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D4DC0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CBF41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1E7DF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925E2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F4112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00D94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5CFE5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531AC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F7724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A69E2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CD9B8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940C8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729CD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9B5B97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57995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63F24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12523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AA07C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7B76C3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7D5C8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14:paraId="20547CBF" w14:textId="77777777" w:rsidR="00AD3CA6" w:rsidRDefault="00AD3CA6" w:rsidP="00AD3CA6">
      <w:pPr>
        <w:pStyle w:val="Default"/>
        <w:tabs>
          <w:tab w:val="left" w:pos="6236"/>
        </w:tabs>
        <w:ind w:left="1125"/>
        <w:jc w:val="center"/>
      </w:pPr>
    </w:p>
    <w:p w14:paraId="64426634" w14:textId="77777777" w:rsidR="00AD3CA6" w:rsidRDefault="00AD3CA6" w:rsidP="00AD3CA6">
      <w:pPr>
        <w:pStyle w:val="Default"/>
        <w:tabs>
          <w:tab w:val="left" w:pos="6236"/>
        </w:tabs>
        <w:ind w:left="1125"/>
        <w:jc w:val="center"/>
      </w:pPr>
      <w:r>
        <w:t>-2-</w:t>
      </w:r>
    </w:p>
    <w:p w14:paraId="6257C948" w14:textId="77777777" w:rsidR="00AD3CA6" w:rsidRDefault="00AD3CA6" w:rsidP="00AD3CA6">
      <w:pPr>
        <w:pStyle w:val="Default"/>
        <w:tabs>
          <w:tab w:val="left" w:pos="6236"/>
        </w:tabs>
        <w:ind w:left="1125"/>
        <w:jc w:val="center"/>
      </w:pPr>
    </w:p>
    <w:p w14:paraId="5CD1BAAD" w14:textId="77777777" w:rsidR="00AD3CA6" w:rsidRDefault="00AD3CA6" w:rsidP="00AD3CA6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Dlhodobý nehmotný a hmotný majetok nakupovaný sa oceňuje obstarávacou </w:t>
      </w:r>
    </w:p>
    <w:p w14:paraId="74F371C9" w14:textId="77777777" w:rsidR="00AD3CA6" w:rsidRDefault="00AD3CA6" w:rsidP="00AD3CA6">
      <w:pPr>
        <w:pStyle w:val="Default"/>
        <w:tabs>
          <w:tab w:val="left" w:pos="6236"/>
        </w:tabs>
        <w:ind w:left="1125"/>
      </w:pPr>
      <w:r>
        <w:t>cenou, ktorá zahŕňa cenu obstarania a náklady súvisiace s obstaraním (clo, preprava, montáž, poistné a pod.)</w:t>
      </w:r>
    </w:p>
    <w:p w14:paraId="3A611E49" w14:textId="77777777" w:rsidR="00AD3CA6" w:rsidRDefault="00AD3CA6" w:rsidP="00AD3CA6">
      <w:pPr>
        <w:pStyle w:val="Default"/>
        <w:tabs>
          <w:tab w:val="left" w:pos="6236"/>
        </w:tabs>
        <w:ind w:left="1125"/>
        <w:jc w:val="center"/>
      </w:pPr>
    </w:p>
    <w:p w14:paraId="3AD3B082" w14:textId="5C06E279" w:rsidR="00AD3CA6" w:rsidRDefault="00AD3CA6" w:rsidP="00AD3CA6">
      <w:pPr>
        <w:pStyle w:val="Default"/>
        <w:tabs>
          <w:tab w:val="left" w:pos="6236"/>
        </w:tabs>
        <w:ind w:left="1125"/>
      </w:pPr>
      <w:r>
        <w:t>V účtovnom období 202</w:t>
      </w:r>
      <w:r w:rsidR="00D378F5">
        <w:t>4</w:t>
      </w:r>
      <w:r>
        <w:t xml:space="preserve"> Spoločnosť nenakupovala takýto majetok.</w:t>
      </w:r>
    </w:p>
    <w:p w14:paraId="66274AD5" w14:textId="77777777" w:rsidR="00AD3CA6" w:rsidRDefault="00AD3CA6" w:rsidP="00AD3CA6">
      <w:pPr>
        <w:pStyle w:val="Default"/>
        <w:tabs>
          <w:tab w:val="left" w:pos="6236"/>
        </w:tabs>
        <w:ind w:left="1125"/>
      </w:pPr>
    </w:p>
    <w:p w14:paraId="0C6EC4E5" w14:textId="77777777" w:rsidR="00AD3CA6" w:rsidRDefault="00AD3CA6" w:rsidP="00AD3CA6">
      <w:pPr>
        <w:pStyle w:val="Default"/>
        <w:numPr>
          <w:ilvl w:val="0"/>
          <w:numId w:val="13"/>
        </w:numPr>
        <w:tabs>
          <w:tab w:val="left" w:pos="6236"/>
        </w:tabs>
      </w:pPr>
      <w:r>
        <w:t>Zásoby sa oceňujú :obstarávacou cenou (nakupované zásoby)</w:t>
      </w:r>
    </w:p>
    <w:p w14:paraId="10842DCE" w14:textId="77777777" w:rsidR="00AD3CA6" w:rsidRDefault="00AD3CA6" w:rsidP="00AD3CA6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14:paraId="39DDFC8C" w14:textId="77777777" w:rsidR="00AD3CA6" w:rsidRDefault="00AD3CA6" w:rsidP="00AD3CA6">
      <w:pPr>
        <w:pStyle w:val="Default"/>
        <w:tabs>
          <w:tab w:val="left" w:pos="6236"/>
        </w:tabs>
        <w:ind w:left="1125"/>
      </w:pPr>
    </w:p>
    <w:p w14:paraId="142E4FFE" w14:textId="77777777" w:rsidR="00AD3CA6" w:rsidRDefault="00AD3CA6" w:rsidP="00AD3CA6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Pohľadávky pri ich vzniku sa oceňujú ich menovitou hodnotou, </w:t>
      </w:r>
    </w:p>
    <w:p w14:paraId="4FBF818A" w14:textId="77777777" w:rsidR="00AD3CA6" w:rsidRDefault="00AD3CA6" w:rsidP="00AD3CA6">
      <w:pPr>
        <w:pStyle w:val="Default"/>
        <w:tabs>
          <w:tab w:val="left" w:pos="6236"/>
        </w:tabs>
        <w:ind w:left="1125"/>
      </w:pPr>
    </w:p>
    <w:p w14:paraId="00D962CE" w14:textId="77777777" w:rsidR="00AD3CA6" w:rsidRDefault="00AD3CA6" w:rsidP="00AD3CA6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Peňažné prostriedky sa oceňujú ich menovitou hodnotou. </w:t>
      </w:r>
    </w:p>
    <w:p w14:paraId="2EB019E1" w14:textId="77777777" w:rsidR="00AD3CA6" w:rsidRDefault="00AD3CA6" w:rsidP="00AD3CA6">
      <w:pPr>
        <w:pStyle w:val="Default"/>
        <w:tabs>
          <w:tab w:val="left" w:pos="6236"/>
        </w:tabs>
        <w:ind w:left="1125"/>
      </w:pPr>
    </w:p>
    <w:p w14:paraId="34DDAA8D" w14:textId="77777777" w:rsidR="00AD3CA6" w:rsidRDefault="00AD3CA6" w:rsidP="00AD3CA6">
      <w:pPr>
        <w:pStyle w:val="Default"/>
        <w:numPr>
          <w:ilvl w:val="0"/>
          <w:numId w:val="13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36E4B216" w14:textId="77777777" w:rsidR="00AD3CA6" w:rsidRDefault="00AD3CA6" w:rsidP="00AD3CA6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14:paraId="7E90C36D" w14:textId="77777777" w:rsidR="00AD3CA6" w:rsidRDefault="00AD3CA6" w:rsidP="00AD3CA6">
      <w:pPr>
        <w:pStyle w:val="Default"/>
        <w:tabs>
          <w:tab w:val="left" w:pos="6236"/>
        </w:tabs>
        <w:ind w:left="765"/>
      </w:pPr>
      <w:r>
        <w:t xml:space="preserve">      krytie známych rizík alebo strát z podnikania. Oceňujú sa v očakávanej výške </w:t>
      </w:r>
    </w:p>
    <w:p w14:paraId="12A6356B" w14:textId="77777777" w:rsidR="00AD3CA6" w:rsidRDefault="00AD3CA6" w:rsidP="00AD3CA6">
      <w:pPr>
        <w:pStyle w:val="Default"/>
        <w:tabs>
          <w:tab w:val="left" w:pos="6236"/>
        </w:tabs>
        <w:ind w:left="765"/>
      </w:pPr>
      <w:r>
        <w:t xml:space="preserve">      záväzku.</w:t>
      </w:r>
    </w:p>
    <w:p w14:paraId="0D5C176D" w14:textId="77777777" w:rsidR="00AD3CA6" w:rsidRDefault="00AD3CA6" w:rsidP="00AD3CA6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14:paraId="20FB6400" w14:textId="033AC16C" w:rsidR="00AD3CA6" w:rsidRDefault="00AD3CA6" w:rsidP="00AD3CA6">
      <w:pPr>
        <w:pStyle w:val="Default"/>
        <w:tabs>
          <w:tab w:val="left" w:pos="6236"/>
        </w:tabs>
        <w:ind w:left="765"/>
      </w:pPr>
      <w:r>
        <w:t xml:space="preserve">      roku 202</w:t>
      </w:r>
      <w:r w:rsidR="00D378F5">
        <w:t>4</w:t>
      </w:r>
      <w:r>
        <w:t xml:space="preserve"> neúčtovala.</w:t>
      </w:r>
    </w:p>
    <w:p w14:paraId="67381EB4" w14:textId="77777777" w:rsidR="00AD3CA6" w:rsidRDefault="00AD3CA6" w:rsidP="00AD3CA6">
      <w:pPr>
        <w:pStyle w:val="Default"/>
        <w:tabs>
          <w:tab w:val="left" w:pos="6236"/>
        </w:tabs>
        <w:ind w:left="765"/>
      </w:pPr>
    </w:p>
    <w:p w14:paraId="6EFEBCE6" w14:textId="77777777" w:rsidR="00AD3CA6" w:rsidRDefault="00AD3CA6" w:rsidP="00AD3CA6">
      <w:pPr>
        <w:pStyle w:val="Default"/>
        <w:numPr>
          <w:ilvl w:val="0"/>
          <w:numId w:val="5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14:paraId="3DA1B7C5" w14:textId="77777777" w:rsidR="00AD3CA6" w:rsidRDefault="00AD3CA6" w:rsidP="00AD3CA6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14:paraId="0013CFEB" w14:textId="77777777" w:rsidR="00AD3CA6" w:rsidRDefault="00AD3CA6" w:rsidP="00AD3CA6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14:paraId="131C2B90" w14:textId="77777777" w:rsidR="00AD3CA6" w:rsidRDefault="00AD3CA6" w:rsidP="00AD3CA6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tbl>
      <w:tblPr>
        <w:tblStyle w:val="Mriekatabuky"/>
        <w:tblW w:w="0" w:type="auto"/>
        <w:tblInd w:w="765" w:type="dxa"/>
        <w:tblLook w:val="04A0" w:firstRow="1" w:lastRow="0" w:firstColumn="1" w:lastColumn="0" w:noHBand="0" w:noVBand="1"/>
      </w:tblPr>
      <w:tblGrid>
        <w:gridCol w:w="2188"/>
        <w:gridCol w:w="2084"/>
        <w:gridCol w:w="2084"/>
        <w:gridCol w:w="1941"/>
      </w:tblGrid>
      <w:tr w:rsidR="00AD3CA6" w14:paraId="35694543" w14:textId="77777777" w:rsidTr="00AD3CA6">
        <w:tc>
          <w:tcPr>
            <w:tcW w:w="2247" w:type="dxa"/>
          </w:tcPr>
          <w:p w14:paraId="3ABFE7D7" w14:textId="77777777" w:rsidR="00AD3CA6" w:rsidRDefault="00AD3CA6" w:rsidP="00AD3CA6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143" w:type="dxa"/>
          </w:tcPr>
          <w:p w14:paraId="6F2DF0E6" w14:textId="27F02DDC" w:rsidR="00AD3CA6" w:rsidRPr="00AD3CA6" w:rsidRDefault="00AD3CA6" w:rsidP="00AD3CA6">
            <w:pPr>
              <w:pStyle w:val="Default"/>
              <w:tabs>
                <w:tab w:val="left" w:pos="6236"/>
              </w:tabs>
              <w:jc w:val="center"/>
              <w:rPr>
                <w:rStyle w:val="Jemnodkaz"/>
              </w:rPr>
            </w:pPr>
            <w:r>
              <w:t>202</w:t>
            </w:r>
            <w:r w:rsidR="00D378F5">
              <w:t>4</w:t>
            </w:r>
          </w:p>
        </w:tc>
        <w:tc>
          <w:tcPr>
            <w:tcW w:w="2143" w:type="dxa"/>
          </w:tcPr>
          <w:p w14:paraId="507F8E5B" w14:textId="06BE001C" w:rsidR="00AD3CA6" w:rsidRDefault="00AD3CA6" w:rsidP="00AD3CA6">
            <w:pPr>
              <w:pStyle w:val="Default"/>
              <w:tabs>
                <w:tab w:val="left" w:pos="6236"/>
              </w:tabs>
              <w:jc w:val="center"/>
            </w:pPr>
            <w:r>
              <w:t>202</w:t>
            </w:r>
            <w:r w:rsidR="00D378F5">
              <w:t>3</w:t>
            </w:r>
          </w:p>
        </w:tc>
        <w:tc>
          <w:tcPr>
            <w:tcW w:w="1990" w:type="dxa"/>
          </w:tcPr>
          <w:p w14:paraId="48851AFD" w14:textId="77777777" w:rsidR="00AD3CA6" w:rsidRDefault="00AD3CA6" w:rsidP="00AD3CA6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AD3CA6" w14:paraId="666EB142" w14:textId="77777777" w:rsidTr="00AD3CA6">
        <w:tc>
          <w:tcPr>
            <w:tcW w:w="2247" w:type="dxa"/>
          </w:tcPr>
          <w:p w14:paraId="2292DDA7" w14:textId="77777777" w:rsidR="00AD3CA6" w:rsidRDefault="00AD3CA6" w:rsidP="00AD3CA6">
            <w:pPr>
              <w:pStyle w:val="Default"/>
              <w:tabs>
                <w:tab w:val="left" w:pos="6236"/>
              </w:tabs>
            </w:pPr>
          </w:p>
        </w:tc>
        <w:tc>
          <w:tcPr>
            <w:tcW w:w="2143" w:type="dxa"/>
          </w:tcPr>
          <w:p w14:paraId="774E1FFD" w14:textId="77777777" w:rsidR="00AD3CA6" w:rsidRDefault="00AD3CA6" w:rsidP="00AD3CA6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143" w:type="dxa"/>
          </w:tcPr>
          <w:p w14:paraId="0B2E2254" w14:textId="77777777" w:rsidR="00AD3CA6" w:rsidRDefault="00AD3CA6" w:rsidP="00AD3CA6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1990" w:type="dxa"/>
          </w:tcPr>
          <w:p w14:paraId="03E795E9" w14:textId="77777777" w:rsidR="00AD3CA6" w:rsidRDefault="00AD3CA6" w:rsidP="00AD3CA6">
            <w:pPr>
              <w:pStyle w:val="Default"/>
              <w:tabs>
                <w:tab w:val="left" w:pos="6236"/>
              </w:tabs>
              <w:jc w:val="center"/>
            </w:pPr>
          </w:p>
        </w:tc>
      </w:tr>
    </w:tbl>
    <w:p w14:paraId="3F9311DC" w14:textId="77777777" w:rsidR="00AD3CA6" w:rsidRDefault="00AD3CA6" w:rsidP="00AD3CA6">
      <w:pPr>
        <w:pStyle w:val="Default"/>
        <w:tabs>
          <w:tab w:val="left" w:pos="6236"/>
        </w:tabs>
        <w:ind w:left="765"/>
      </w:pPr>
    </w:p>
    <w:p w14:paraId="0820F972" w14:textId="77777777" w:rsidR="00AD3CA6" w:rsidRDefault="00AD3CA6" w:rsidP="00AD3CA6">
      <w:pPr>
        <w:pStyle w:val="Default"/>
        <w:tabs>
          <w:tab w:val="left" w:pos="6236"/>
        </w:tabs>
        <w:ind w:left="765"/>
      </w:pPr>
    </w:p>
    <w:p w14:paraId="740E39B1" w14:textId="77777777" w:rsidR="00AD3CA6" w:rsidRDefault="00AD3CA6" w:rsidP="00AD3CA6">
      <w:pPr>
        <w:pStyle w:val="Default"/>
        <w:numPr>
          <w:ilvl w:val="0"/>
          <w:numId w:val="5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14:paraId="60C82CBE" w14:textId="77777777" w:rsidR="00AD3CA6" w:rsidRDefault="00AD3CA6" w:rsidP="00AD3CA6">
      <w:pPr>
        <w:pStyle w:val="Default"/>
        <w:tabs>
          <w:tab w:val="left" w:pos="6236"/>
        </w:tabs>
        <w:ind w:left="765"/>
      </w:pPr>
    </w:p>
    <w:p w14:paraId="7A694F29" w14:textId="77777777" w:rsidR="00AD3CA6" w:rsidRDefault="00AD3CA6" w:rsidP="00AD3CA6">
      <w:pPr>
        <w:pStyle w:val="Default"/>
        <w:tabs>
          <w:tab w:val="left" w:pos="6236"/>
        </w:tabs>
        <w:ind w:left="765"/>
        <w:jc w:val="center"/>
      </w:pPr>
    </w:p>
    <w:p w14:paraId="350EC571" w14:textId="77777777" w:rsidR="00AD3CA6" w:rsidRPr="006841B2" w:rsidRDefault="00AD3CA6" w:rsidP="00AD3CA6">
      <w:pPr>
        <w:pStyle w:val="Default"/>
        <w:tabs>
          <w:tab w:val="left" w:pos="6236"/>
        </w:tabs>
        <w:ind w:left="765"/>
        <w:jc w:val="center"/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AD3CA6" w:rsidRPr="009270C6" w14:paraId="235B15CC" w14:textId="77777777" w:rsidTr="00AD3CA6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9491C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66E77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8CD61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BEFA2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4FB2F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5120A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1ECEA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A9A68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279F9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E1866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B042F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C2DC0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94252B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2DDBB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E11331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A2ADA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A9DD2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57D12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BF814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48D742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6B719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14:paraId="785FF32C" w14:textId="77777777" w:rsidR="00AD3CA6" w:rsidRDefault="00AD3CA6" w:rsidP="00AD3CA6">
      <w:pPr>
        <w:pStyle w:val="Default"/>
        <w:tabs>
          <w:tab w:val="left" w:pos="6236"/>
        </w:tabs>
        <w:jc w:val="center"/>
      </w:pPr>
    </w:p>
    <w:p w14:paraId="1400C471" w14:textId="77777777" w:rsidR="00AD3CA6" w:rsidRDefault="00AD3CA6" w:rsidP="00AD3CA6">
      <w:pPr>
        <w:pStyle w:val="Default"/>
        <w:tabs>
          <w:tab w:val="left" w:pos="6236"/>
        </w:tabs>
        <w:jc w:val="center"/>
      </w:pPr>
      <w:r>
        <w:t>-3-</w:t>
      </w:r>
    </w:p>
    <w:p w14:paraId="7C7CD46D" w14:textId="77777777" w:rsidR="00AD3CA6" w:rsidRDefault="00AD3CA6" w:rsidP="00AD3CA6">
      <w:pPr>
        <w:pStyle w:val="Default"/>
        <w:tabs>
          <w:tab w:val="left" w:pos="6236"/>
        </w:tabs>
        <w:jc w:val="center"/>
      </w:pPr>
    </w:p>
    <w:p w14:paraId="5BEE4E56" w14:textId="77777777" w:rsidR="00AD3CA6" w:rsidRDefault="00AD3CA6" w:rsidP="00AD3CA6">
      <w:pPr>
        <w:pStyle w:val="Default"/>
        <w:numPr>
          <w:ilvl w:val="0"/>
          <w:numId w:val="14"/>
        </w:numPr>
        <w:tabs>
          <w:tab w:val="left" w:pos="6236"/>
        </w:tabs>
      </w:pPr>
      <w:r>
        <w:t>Dotácie zo štátneho rozpočtu spoločnosť nezískala v uvedenom účtovnom období.</w:t>
      </w:r>
    </w:p>
    <w:p w14:paraId="60401314" w14:textId="77777777" w:rsidR="00AD3CA6" w:rsidRDefault="00AD3CA6" w:rsidP="00AD3CA6">
      <w:pPr>
        <w:pStyle w:val="Default"/>
        <w:tabs>
          <w:tab w:val="left" w:pos="6236"/>
        </w:tabs>
        <w:ind w:left="765"/>
      </w:pPr>
    </w:p>
    <w:p w14:paraId="1528DE4E" w14:textId="03CB1F1A" w:rsidR="00AD3CA6" w:rsidRDefault="00AD3CA6" w:rsidP="00AD3CA6">
      <w:pPr>
        <w:pStyle w:val="Default"/>
        <w:numPr>
          <w:ilvl w:val="0"/>
          <w:numId w:val="14"/>
        </w:numPr>
        <w:tabs>
          <w:tab w:val="left" w:pos="6236"/>
        </w:tabs>
      </w:pPr>
      <w:r>
        <w:t>Spoločnosť v účtovnom období 202</w:t>
      </w:r>
      <w:r w:rsidR="00D378F5">
        <w:t>4</w:t>
      </w:r>
      <w:r>
        <w:t xml:space="preserve"> neúčtovala o významných opravách chýb minulých účtovných období.</w:t>
      </w:r>
    </w:p>
    <w:p w14:paraId="5BE5095C" w14:textId="77777777" w:rsidR="00AD3CA6" w:rsidRDefault="00AD3CA6" w:rsidP="00AD3CA6">
      <w:pPr>
        <w:pStyle w:val="Odsekzoznamu"/>
      </w:pPr>
    </w:p>
    <w:p w14:paraId="7CA50302" w14:textId="77777777" w:rsidR="00AD3CA6" w:rsidRPr="0010423F" w:rsidRDefault="00AD3CA6" w:rsidP="00AD3CA6">
      <w:pPr>
        <w:pStyle w:val="Default"/>
        <w:tabs>
          <w:tab w:val="left" w:pos="6236"/>
        </w:tabs>
        <w:ind w:left="765"/>
      </w:pPr>
    </w:p>
    <w:p w14:paraId="617155D7" w14:textId="77777777" w:rsidR="00AD3CA6" w:rsidRDefault="00AD3CA6" w:rsidP="00AD3CA6">
      <w:pPr>
        <w:pStyle w:val="Default"/>
        <w:tabs>
          <w:tab w:val="left" w:pos="6374"/>
        </w:tabs>
        <w:jc w:val="center"/>
      </w:pPr>
      <w:r>
        <w:t>Čl. III</w:t>
      </w:r>
    </w:p>
    <w:p w14:paraId="53F70B85" w14:textId="77777777" w:rsidR="00AD3CA6" w:rsidRDefault="00AD3CA6" w:rsidP="00AD3CA6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14:paraId="4781D52B" w14:textId="77777777" w:rsidR="00AD3CA6" w:rsidRDefault="00AD3CA6" w:rsidP="00AD3CA6">
      <w:pPr>
        <w:pStyle w:val="Default"/>
        <w:numPr>
          <w:ilvl w:val="0"/>
          <w:numId w:val="6"/>
        </w:numPr>
      </w:pPr>
      <w:r>
        <w:t>Spoločnosť okrem výnosov a nákladov v bežnej činnosti neúčtovala o výnosoch a nákladoch, ktoré by mali výnimočný vplyv na hospodársky výsledok.</w:t>
      </w:r>
    </w:p>
    <w:p w14:paraId="5ADBA305" w14:textId="77777777" w:rsidR="00AD3CA6" w:rsidRDefault="00AD3CA6" w:rsidP="00AD3CA6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 w:firstRow="1" w:lastRow="0" w:firstColumn="1" w:lastColumn="0" w:noHBand="0" w:noVBand="1"/>
      </w:tblPr>
      <w:tblGrid>
        <w:gridCol w:w="1703"/>
        <w:gridCol w:w="1780"/>
        <w:gridCol w:w="1705"/>
        <w:gridCol w:w="1633"/>
        <w:gridCol w:w="1476"/>
      </w:tblGrid>
      <w:tr w:rsidR="00AD3CA6" w14:paraId="147E2C4F" w14:textId="77777777" w:rsidTr="00AD3CA6">
        <w:tc>
          <w:tcPr>
            <w:tcW w:w="1734" w:type="dxa"/>
          </w:tcPr>
          <w:p w14:paraId="3709CCD6" w14:textId="77777777" w:rsidR="00AD3CA6" w:rsidRDefault="00AD3CA6" w:rsidP="00AD3CA6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14:paraId="0E03F54D" w14:textId="76CCCDEC" w:rsidR="00AD3CA6" w:rsidRDefault="00AD3CA6" w:rsidP="00AD3CA6">
            <w:pPr>
              <w:pStyle w:val="Default"/>
            </w:pPr>
            <w:r>
              <w:t>Stav k 1.1.202</w:t>
            </w:r>
            <w:r w:rsidR="00D378F5">
              <w:t>4</w:t>
            </w:r>
          </w:p>
        </w:tc>
        <w:tc>
          <w:tcPr>
            <w:tcW w:w="1774" w:type="dxa"/>
          </w:tcPr>
          <w:p w14:paraId="48E6505B" w14:textId="77777777" w:rsidR="00AD3CA6" w:rsidRDefault="00AD3CA6" w:rsidP="00AD3CA6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14:paraId="46A5948A" w14:textId="77777777" w:rsidR="00AD3CA6" w:rsidRDefault="00AD3CA6" w:rsidP="00AD3CA6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14:paraId="59405809" w14:textId="16044EF5" w:rsidR="00AD3CA6" w:rsidRDefault="00AD3CA6" w:rsidP="00AD3CA6">
            <w:pPr>
              <w:pStyle w:val="Default"/>
            </w:pPr>
            <w:r>
              <w:t>Stav k 31.12.202</w:t>
            </w:r>
            <w:r w:rsidR="00D378F5">
              <w:t>4</w:t>
            </w:r>
          </w:p>
        </w:tc>
      </w:tr>
      <w:tr w:rsidR="00AD3CA6" w14:paraId="16040074" w14:textId="77777777" w:rsidTr="00AD3CA6">
        <w:tc>
          <w:tcPr>
            <w:tcW w:w="1734" w:type="dxa"/>
          </w:tcPr>
          <w:p w14:paraId="4776A0C6" w14:textId="77777777" w:rsidR="00AD3CA6" w:rsidRDefault="00AD3CA6" w:rsidP="00AD3CA6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14:paraId="2D02B01C" w14:textId="77777777" w:rsidR="00AD3CA6" w:rsidRDefault="00AD3CA6" w:rsidP="00AD3CA6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14:paraId="5B2AF664" w14:textId="77777777" w:rsidR="00AD3CA6" w:rsidRDefault="00AD3CA6" w:rsidP="00AD3CA6">
            <w:pPr>
              <w:pStyle w:val="Default"/>
            </w:pPr>
          </w:p>
        </w:tc>
        <w:tc>
          <w:tcPr>
            <w:tcW w:w="1710" w:type="dxa"/>
          </w:tcPr>
          <w:p w14:paraId="1A3B3A77" w14:textId="77777777" w:rsidR="00AD3CA6" w:rsidRDefault="00AD3CA6" w:rsidP="00AD3CA6">
            <w:pPr>
              <w:pStyle w:val="Default"/>
            </w:pPr>
          </w:p>
        </w:tc>
        <w:tc>
          <w:tcPr>
            <w:tcW w:w="1465" w:type="dxa"/>
          </w:tcPr>
          <w:p w14:paraId="6D3E9C6D" w14:textId="77777777" w:rsidR="00AD3CA6" w:rsidRDefault="00AD3CA6" w:rsidP="00AD3CA6">
            <w:pPr>
              <w:pStyle w:val="Default"/>
            </w:pPr>
            <w:r>
              <w:t>0</w:t>
            </w:r>
          </w:p>
        </w:tc>
      </w:tr>
      <w:tr w:rsidR="00AD3CA6" w14:paraId="001F8565" w14:textId="77777777" w:rsidTr="00AD3CA6">
        <w:tc>
          <w:tcPr>
            <w:tcW w:w="1734" w:type="dxa"/>
          </w:tcPr>
          <w:p w14:paraId="3292298C" w14:textId="77777777" w:rsidR="00AD3CA6" w:rsidRDefault="00AD3CA6" w:rsidP="00AD3CA6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14:paraId="2C50BDAC" w14:textId="77777777" w:rsidR="00AD3CA6" w:rsidRDefault="00AD3CA6" w:rsidP="00AD3CA6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14:paraId="308932D9" w14:textId="77777777" w:rsidR="00AD3CA6" w:rsidRDefault="00AD3CA6" w:rsidP="00AD3CA6">
            <w:pPr>
              <w:pStyle w:val="Default"/>
            </w:pPr>
          </w:p>
        </w:tc>
        <w:tc>
          <w:tcPr>
            <w:tcW w:w="1710" w:type="dxa"/>
          </w:tcPr>
          <w:p w14:paraId="1A706DA0" w14:textId="77777777" w:rsidR="00AD3CA6" w:rsidRDefault="00AD3CA6" w:rsidP="00AD3CA6">
            <w:pPr>
              <w:pStyle w:val="Default"/>
            </w:pPr>
          </w:p>
        </w:tc>
        <w:tc>
          <w:tcPr>
            <w:tcW w:w="1465" w:type="dxa"/>
          </w:tcPr>
          <w:p w14:paraId="662A4ED7" w14:textId="77777777" w:rsidR="00AD3CA6" w:rsidRDefault="00AD3CA6" w:rsidP="00AD3CA6">
            <w:pPr>
              <w:pStyle w:val="Default"/>
            </w:pPr>
            <w:r>
              <w:t>0</w:t>
            </w:r>
          </w:p>
        </w:tc>
      </w:tr>
      <w:tr w:rsidR="00AD3CA6" w14:paraId="7829F282" w14:textId="77777777" w:rsidTr="00AD3CA6">
        <w:tc>
          <w:tcPr>
            <w:tcW w:w="1734" w:type="dxa"/>
          </w:tcPr>
          <w:p w14:paraId="544D2DC3" w14:textId="77777777" w:rsidR="00AD3CA6" w:rsidRDefault="00AD3CA6" w:rsidP="00AD3CA6">
            <w:pPr>
              <w:pStyle w:val="Default"/>
            </w:pPr>
            <w:r>
              <w:t>Obstarávaný DHM</w:t>
            </w:r>
          </w:p>
        </w:tc>
        <w:tc>
          <w:tcPr>
            <w:tcW w:w="1840" w:type="dxa"/>
          </w:tcPr>
          <w:p w14:paraId="2FE162EA" w14:textId="77777777" w:rsidR="00AD3CA6" w:rsidRDefault="00AD3CA6" w:rsidP="00AD3CA6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14:paraId="749C8166" w14:textId="77777777" w:rsidR="00AD3CA6" w:rsidRDefault="00AD3CA6" w:rsidP="00AD3CA6">
            <w:pPr>
              <w:pStyle w:val="Default"/>
            </w:pPr>
          </w:p>
        </w:tc>
        <w:tc>
          <w:tcPr>
            <w:tcW w:w="1710" w:type="dxa"/>
          </w:tcPr>
          <w:p w14:paraId="331D1074" w14:textId="77777777" w:rsidR="00AD3CA6" w:rsidRDefault="00AD3CA6" w:rsidP="00AD3CA6">
            <w:pPr>
              <w:pStyle w:val="Default"/>
            </w:pPr>
          </w:p>
        </w:tc>
        <w:tc>
          <w:tcPr>
            <w:tcW w:w="1465" w:type="dxa"/>
          </w:tcPr>
          <w:p w14:paraId="7D0D0947" w14:textId="77777777" w:rsidR="00AD3CA6" w:rsidRDefault="00AD3CA6" w:rsidP="00AD3CA6">
            <w:pPr>
              <w:pStyle w:val="Default"/>
            </w:pPr>
            <w:r>
              <w:t>0</w:t>
            </w:r>
          </w:p>
        </w:tc>
      </w:tr>
      <w:tr w:rsidR="00AD3CA6" w14:paraId="5FB9FA26" w14:textId="77777777" w:rsidTr="00AD3CA6">
        <w:tc>
          <w:tcPr>
            <w:tcW w:w="1734" w:type="dxa"/>
          </w:tcPr>
          <w:p w14:paraId="7C496008" w14:textId="77777777" w:rsidR="00AD3CA6" w:rsidRDefault="00AD3CA6" w:rsidP="00AD3CA6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14:paraId="25F60805" w14:textId="77777777" w:rsidR="00AD3CA6" w:rsidRDefault="00AD3CA6" w:rsidP="00AD3CA6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14:paraId="6A9E7E0E" w14:textId="77777777" w:rsidR="00AD3CA6" w:rsidRDefault="00AD3CA6" w:rsidP="00AD3CA6">
            <w:pPr>
              <w:pStyle w:val="Default"/>
            </w:pPr>
          </w:p>
        </w:tc>
        <w:tc>
          <w:tcPr>
            <w:tcW w:w="1710" w:type="dxa"/>
          </w:tcPr>
          <w:p w14:paraId="5D56E1E9" w14:textId="77777777" w:rsidR="00AD3CA6" w:rsidRDefault="00AD3CA6" w:rsidP="00AD3CA6">
            <w:pPr>
              <w:pStyle w:val="Default"/>
            </w:pPr>
          </w:p>
        </w:tc>
        <w:tc>
          <w:tcPr>
            <w:tcW w:w="1465" w:type="dxa"/>
          </w:tcPr>
          <w:p w14:paraId="69258707" w14:textId="77777777" w:rsidR="00AD3CA6" w:rsidRDefault="00AD3CA6" w:rsidP="00AD3CA6">
            <w:pPr>
              <w:pStyle w:val="Default"/>
            </w:pPr>
            <w:r>
              <w:t>0</w:t>
            </w:r>
          </w:p>
        </w:tc>
      </w:tr>
      <w:tr w:rsidR="00AD3CA6" w14:paraId="6019AD4B" w14:textId="77777777" w:rsidTr="00AD3CA6">
        <w:tc>
          <w:tcPr>
            <w:tcW w:w="1734" w:type="dxa"/>
          </w:tcPr>
          <w:p w14:paraId="7CBE5F24" w14:textId="77777777" w:rsidR="00AD3CA6" w:rsidRDefault="00AD3CA6" w:rsidP="00AD3CA6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14:paraId="2E54D207" w14:textId="77777777" w:rsidR="00AD3CA6" w:rsidRDefault="00AD3CA6" w:rsidP="00AD3CA6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14:paraId="070A2A64" w14:textId="77777777" w:rsidR="00AD3CA6" w:rsidRDefault="00AD3CA6" w:rsidP="00AD3CA6">
            <w:pPr>
              <w:pStyle w:val="Default"/>
            </w:pPr>
          </w:p>
        </w:tc>
        <w:tc>
          <w:tcPr>
            <w:tcW w:w="1710" w:type="dxa"/>
          </w:tcPr>
          <w:p w14:paraId="2C08FB9F" w14:textId="77777777" w:rsidR="00AD3CA6" w:rsidRDefault="00AD3CA6" w:rsidP="00AD3CA6">
            <w:pPr>
              <w:pStyle w:val="Default"/>
            </w:pPr>
          </w:p>
        </w:tc>
        <w:tc>
          <w:tcPr>
            <w:tcW w:w="1465" w:type="dxa"/>
          </w:tcPr>
          <w:p w14:paraId="6FA9CC90" w14:textId="77777777" w:rsidR="00AD3CA6" w:rsidRDefault="00AD3CA6" w:rsidP="00AD3CA6">
            <w:pPr>
              <w:pStyle w:val="Default"/>
            </w:pPr>
            <w:r>
              <w:t>0</w:t>
            </w:r>
          </w:p>
        </w:tc>
      </w:tr>
    </w:tbl>
    <w:p w14:paraId="5419EF2F" w14:textId="77777777" w:rsidR="00AD3CA6" w:rsidRDefault="00AD3CA6" w:rsidP="00AD3CA6">
      <w:pPr>
        <w:pStyle w:val="Default"/>
        <w:ind w:left="765"/>
      </w:pPr>
    </w:p>
    <w:p w14:paraId="01F9CF38" w14:textId="56ABD483" w:rsidR="00AD3CA6" w:rsidRPr="005945ED" w:rsidRDefault="00AD3CA6" w:rsidP="00AD3CA6">
      <w:pPr>
        <w:pStyle w:val="Default"/>
        <w:tabs>
          <w:tab w:val="center" w:pos="4918"/>
          <w:tab w:val="left" w:pos="6624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</w:t>
      </w:r>
      <w:r>
        <w:rPr>
          <w:u w:val="single"/>
        </w:rPr>
        <w:t>2</w:t>
      </w:r>
      <w:r w:rsidR="00D378F5">
        <w:rPr>
          <w:u w:val="single"/>
        </w:rPr>
        <w:t>4</w:t>
      </w:r>
      <w:r w:rsidRPr="005945ED">
        <w:rPr>
          <w:u w:val="single"/>
        </w:rPr>
        <w:tab/>
      </w:r>
      <w:r>
        <w:rPr>
          <w:u w:val="single"/>
        </w:rPr>
        <w:t>202</w:t>
      </w:r>
      <w:r w:rsidR="00D378F5">
        <w:rPr>
          <w:u w:val="single"/>
        </w:rPr>
        <w:t>3</w:t>
      </w:r>
    </w:p>
    <w:p w14:paraId="678F5575" w14:textId="77777777" w:rsidR="00AD3CA6" w:rsidRDefault="00AD3CA6" w:rsidP="00AD3CA6">
      <w:pPr>
        <w:pStyle w:val="Default"/>
        <w:tabs>
          <w:tab w:val="center" w:pos="4536"/>
          <w:tab w:val="left" w:pos="7200"/>
        </w:tabs>
      </w:pPr>
      <w:r>
        <w:t xml:space="preserve">             Po lehote splatnosti                                   11100                   11100</w:t>
      </w:r>
    </w:p>
    <w:p w14:paraId="00CE599A" w14:textId="77777777" w:rsidR="00AD3CA6" w:rsidRDefault="00AD3CA6" w:rsidP="00AD3CA6">
      <w:pPr>
        <w:pStyle w:val="Default"/>
        <w:tabs>
          <w:tab w:val="center" w:pos="4536"/>
          <w:tab w:val="left" w:pos="7200"/>
        </w:tabs>
      </w:pPr>
      <w:r>
        <w:t xml:space="preserve">             Z toho z obchodného styku</w:t>
      </w:r>
      <w:r>
        <w:tab/>
        <w:t xml:space="preserve">                       11100                   11100                          </w:t>
      </w:r>
    </w:p>
    <w:p w14:paraId="0750293D" w14:textId="77777777" w:rsidR="00AD3CA6" w:rsidRDefault="00AD3CA6" w:rsidP="00AD3CA6">
      <w:pPr>
        <w:pStyle w:val="Default"/>
        <w:ind w:left="765"/>
      </w:pPr>
    </w:p>
    <w:p w14:paraId="294AB6CB" w14:textId="77777777" w:rsidR="00AD3CA6" w:rsidRDefault="00AD3CA6" w:rsidP="00AD3CA6">
      <w:pPr>
        <w:pStyle w:val="Default"/>
        <w:numPr>
          <w:ilvl w:val="0"/>
          <w:numId w:val="6"/>
        </w:numPr>
      </w:pPr>
      <w:r>
        <w:t>Prehľad záväzkov:</w:t>
      </w:r>
    </w:p>
    <w:p w14:paraId="3253607A" w14:textId="77777777" w:rsidR="00AD3CA6" w:rsidRDefault="00AD3CA6" w:rsidP="00AD3CA6">
      <w:pPr>
        <w:pStyle w:val="Default"/>
        <w:ind w:left="765"/>
      </w:pPr>
    </w:p>
    <w:p w14:paraId="43A8F888" w14:textId="68CCD6EC" w:rsidR="00AD3CA6" w:rsidRPr="005945ED" w:rsidRDefault="00AD3CA6" w:rsidP="00AD3CA6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rPr>
          <w:u w:val="single"/>
        </w:rPr>
        <w:t>a)</w:t>
      </w:r>
      <w:r w:rsidRPr="005945ED">
        <w:rPr>
          <w:u w:val="single"/>
        </w:rPr>
        <w:t xml:space="preserve">Záväzky </w:t>
      </w:r>
      <w:r w:rsidRPr="005945ED">
        <w:rPr>
          <w:u w:val="single"/>
        </w:rPr>
        <w:tab/>
        <w:t>20</w:t>
      </w:r>
      <w:r>
        <w:rPr>
          <w:u w:val="single"/>
        </w:rPr>
        <w:t>2</w:t>
      </w:r>
      <w:r w:rsidR="00D378F5">
        <w:rPr>
          <w:u w:val="single"/>
        </w:rPr>
        <w:t>4</w:t>
      </w:r>
      <w:r w:rsidRPr="005945ED">
        <w:rPr>
          <w:u w:val="single"/>
        </w:rPr>
        <w:tab/>
        <w:t>20</w:t>
      </w:r>
      <w:r>
        <w:rPr>
          <w:u w:val="single"/>
        </w:rPr>
        <w:t>2</w:t>
      </w:r>
      <w:r w:rsidR="00D378F5">
        <w:rPr>
          <w:u w:val="single"/>
        </w:rPr>
        <w:t>3</w:t>
      </w:r>
    </w:p>
    <w:p w14:paraId="4453512F" w14:textId="52D838DC" w:rsidR="00AD3CA6" w:rsidRDefault="00AD3CA6" w:rsidP="00AD3CA6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  <w:t xml:space="preserve">    </w:t>
      </w:r>
      <w:r w:rsidR="002F50A0">
        <w:t xml:space="preserve">         </w:t>
      </w:r>
      <w:r>
        <w:t xml:space="preserve">  </w:t>
      </w:r>
      <w:r w:rsidR="002F50A0">
        <w:t>340</w:t>
      </w:r>
      <w:r>
        <w:t xml:space="preserve">     </w:t>
      </w:r>
      <w:r>
        <w:tab/>
      </w:r>
      <w:r w:rsidR="002F50A0">
        <w:t>0</w:t>
      </w:r>
    </w:p>
    <w:p w14:paraId="4B5E5D14" w14:textId="22D052A5" w:rsidR="00AD3CA6" w:rsidRDefault="00AD3CA6" w:rsidP="002F50A0">
      <w:pPr>
        <w:pStyle w:val="Default"/>
        <w:tabs>
          <w:tab w:val="left" w:pos="889"/>
          <w:tab w:val="left" w:pos="4575"/>
          <w:tab w:val="left" w:pos="4883"/>
          <w:tab w:val="left" w:pos="7200"/>
        </w:tabs>
      </w:pPr>
      <w:r>
        <w:t xml:space="preserve">              Po lehote splatnosti</w:t>
      </w:r>
      <w:r>
        <w:tab/>
      </w:r>
      <w:r w:rsidR="002F50A0">
        <w:t>54819</w:t>
      </w:r>
      <w:r>
        <w:tab/>
      </w:r>
      <w:r w:rsidR="002F50A0">
        <w:t>54819</w:t>
      </w:r>
      <w:r>
        <w:t xml:space="preserve">                                                       </w:t>
      </w:r>
    </w:p>
    <w:p w14:paraId="7E259C68" w14:textId="77777777" w:rsidR="00AD3CA6" w:rsidRDefault="00AD3CA6" w:rsidP="00AD3CA6">
      <w:pPr>
        <w:pStyle w:val="Default"/>
        <w:tabs>
          <w:tab w:val="left" w:pos="889"/>
          <w:tab w:val="left" w:pos="7200"/>
        </w:tabs>
      </w:pPr>
      <w:r>
        <w:t xml:space="preserve">              z toho z obchodného styku                         0  </w:t>
      </w:r>
      <w:r>
        <w:tab/>
        <w:t xml:space="preserve">    0              </w:t>
      </w:r>
    </w:p>
    <w:p w14:paraId="03EE4150" w14:textId="77777777" w:rsidR="00AD3CA6" w:rsidRDefault="00AD3CA6" w:rsidP="00AD3CA6">
      <w:pPr>
        <w:pStyle w:val="Default"/>
        <w:tabs>
          <w:tab w:val="center" w:pos="4536"/>
          <w:tab w:val="left" w:pos="7200"/>
        </w:tabs>
      </w:pPr>
    </w:p>
    <w:p w14:paraId="664C5388" w14:textId="77777777" w:rsidR="00AD3CA6" w:rsidRDefault="00AD3CA6" w:rsidP="00AD3CA6">
      <w:pPr>
        <w:pStyle w:val="Default"/>
        <w:tabs>
          <w:tab w:val="center" w:pos="4536"/>
        </w:tabs>
      </w:pPr>
      <w:r>
        <w:t xml:space="preserve">             </w:t>
      </w:r>
      <w:r w:rsidRPr="00CA1B53">
        <w:t>b)Bankové úvery</w:t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</w:p>
    <w:p w14:paraId="192D6E76" w14:textId="58DDB46F" w:rsidR="00AD3CA6" w:rsidRDefault="00AD3CA6" w:rsidP="00AD3CA6">
      <w:pPr>
        <w:pStyle w:val="Default"/>
        <w:tabs>
          <w:tab w:val="center" w:pos="4536"/>
        </w:tabs>
      </w:pPr>
      <w:r>
        <w:t xml:space="preserve">                Spoločnosť v účtovnom období 202</w:t>
      </w:r>
      <w:r w:rsidR="002F50A0">
        <w:t>4</w:t>
      </w:r>
      <w:r>
        <w:t xml:space="preserve"> nemala poskytnuté žiadne úvery od     </w:t>
      </w:r>
    </w:p>
    <w:p w14:paraId="7EF3677A" w14:textId="77777777" w:rsidR="00AD3CA6" w:rsidRPr="00CA1B53" w:rsidRDefault="00AD3CA6" w:rsidP="00AD3CA6">
      <w:pPr>
        <w:pStyle w:val="Default"/>
        <w:tabs>
          <w:tab w:val="center" w:pos="4536"/>
        </w:tabs>
      </w:pPr>
      <w:r>
        <w:t xml:space="preserve">                peňažných ústavov.</w:t>
      </w:r>
      <w:r w:rsidRPr="00CA1B53">
        <w:tab/>
      </w:r>
    </w:p>
    <w:p w14:paraId="5AD59F84" w14:textId="77777777" w:rsidR="00AD3CA6" w:rsidRDefault="00AD3CA6" w:rsidP="00AD3CA6">
      <w:pPr>
        <w:pStyle w:val="Default"/>
        <w:tabs>
          <w:tab w:val="center" w:pos="4536"/>
          <w:tab w:val="left" w:pos="7200"/>
        </w:tabs>
        <w:ind w:firstLine="708"/>
      </w:pPr>
    </w:p>
    <w:p w14:paraId="50556FE2" w14:textId="77777777" w:rsidR="00AD3CA6" w:rsidRDefault="00AD3CA6" w:rsidP="00AD3CA6">
      <w:pPr>
        <w:pStyle w:val="Default"/>
        <w:numPr>
          <w:ilvl w:val="0"/>
          <w:numId w:val="6"/>
        </w:numPr>
        <w:tabs>
          <w:tab w:val="center" w:pos="4536"/>
          <w:tab w:val="left" w:pos="7200"/>
        </w:tabs>
      </w:pPr>
      <w:r>
        <w:t>Informácia o vlastných akciách:</w:t>
      </w:r>
    </w:p>
    <w:p w14:paraId="78B1FE46" w14:textId="77777777" w:rsidR="00AD3CA6" w:rsidRDefault="00AD3CA6" w:rsidP="00AD3CA6">
      <w:pPr>
        <w:pStyle w:val="Default"/>
        <w:numPr>
          <w:ilvl w:val="0"/>
          <w:numId w:val="7"/>
        </w:numPr>
        <w:tabs>
          <w:tab w:val="center" w:pos="4536"/>
          <w:tab w:val="left" w:pos="7200"/>
        </w:tabs>
      </w:pPr>
      <w:r>
        <w:t>Základné imanie predstavuje:</w:t>
      </w:r>
    </w:p>
    <w:p w14:paraId="5F74C714" w14:textId="77777777" w:rsidR="00AD3CA6" w:rsidRDefault="00AD3CA6" w:rsidP="00AD3CA6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AD3CA6" w:rsidRPr="009270C6" w14:paraId="28B7BB94" w14:textId="77777777" w:rsidTr="00AD3CA6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629A7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8A7E8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E70FB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13735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FC6EB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EF6F7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55A83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E4C4C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1F16D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7B910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38C2E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593CF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443089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06C46B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A361B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A7FC0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3CFB3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3F5E6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D334D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5D408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34268C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14:paraId="2BA3D3C4" w14:textId="77777777" w:rsidR="00AD3CA6" w:rsidRDefault="00AD3CA6" w:rsidP="00AD3CA6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</w:pPr>
    </w:p>
    <w:p w14:paraId="46FFC61E" w14:textId="77777777" w:rsidR="00AD3CA6" w:rsidRDefault="00AD3CA6" w:rsidP="00AD3CA6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  <w:r>
        <w:t>-4-</w:t>
      </w:r>
    </w:p>
    <w:p w14:paraId="5D60446A" w14:textId="77777777" w:rsidR="00AD3CA6" w:rsidRDefault="00AD3CA6" w:rsidP="00AD3CA6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</w:p>
    <w:p w14:paraId="512D7657" w14:textId="77777777" w:rsidR="00AD3CA6" w:rsidRDefault="00AD3CA6" w:rsidP="00AD3CA6">
      <w:pPr>
        <w:pStyle w:val="Default"/>
        <w:numPr>
          <w:ilvl w:val="0"/>
          <w:numId w:val="7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>
        <w:tab/>
        <w:t>Percentuálna hodnota</w:t>
      </w:r>
    </w:p>
    <w:p w14:paraId="5821CDA8" w14:textId="77777777" w:rsidR="00AD3CA6" w:rsidRDefault="00AD3CA6" w:rsidP="00AD3CA6">
      <w:pPr>
        <w:pStyle w:val="Default"/>
        <w:tabs>
          <w:tab w:val="center" w:pos="4890"/>
          <w:tab w:val="left" w:pos="7062"/>
        </w:tabs>
        <w:ind w:left="1125"/>
      </w:pPr>
      <w:proofErr w:type="spellStart"/>
      <w:r>
        <w:t>Silicate</w:t>
      </w:r>
      <w:proofErr w:type="spellEnd"/>
      <w:r>
        <w:t xml:space="preserve"> World, s.r.o.                               5000                </w:t>
      </w:r>
      <w:r>
        <w:tab/>
        <w:t>100 %</w:t>
      </w:r>
    </w:p>
    <w:p w14:paraId="23DB8F02" w14:textId="77777777" w:rsidR="00AD3CA6" w:rsidRDefault="00AD3CA6" w:rsidP="00AD3CA6">
      <w:pPr>
        <w:pStyle w:val="Default"/>
        <w:tabs>
          <w:tab w:val="left" w:pos="7250"/>
        </w:tabs>
        <w:ind w:left="1080"/>
      </w:pPr>
    </w:p>
    <w:p w14:paraId="390A058F" w14:textId="1CA5B3E2" w:rsidR="00AD3CA6" w:rsidRDefault="00AD3CA6" w:rsidP="00AD3CA6">
      <w:pPr>
        <w:pStyle w:val="Default"/>
        <w:numPr>
          <w:ilvl w:val="0"/>
          <w:numId w:val="7"/>
        </w:numPr>
        <w:tabs>
          <w:tab w:val="left" w:pos="7250"/>
        </w:tabs>
      </w:pPr>
      <w:r>
        <w:t>Hospodársky výsledok  za rok 202</w:t>
      </w:r>
      <w:r w:rsidR="002F50A0">
        <w:t>3</w:t>
      </w:r>
      <w:r>
        <w:t xml:space="preserve"> strata v hodnote  </w:t>
      </w:r>
      <w:r w:rsidR="002F50A0">
        <w:t>10946,49</w:t>
      </w:r>
      <w:r>
        <w:t xml:space="preserve"> € bola zúčtovaná na neuhradenú stratu minulých rokov.</w:t>
      </w:r>
    </w:p>
    <w:p w14:paraId="508423E0" w14:textId="77777777" w:rsidR="00AD3CA6" w:rsidRDefault="00AD3CA6" w:rsidP="00AD3CA6">
      <w:pPr>
        <w:pStyle w:val="Default"/>
        <w:tabs>
          <w:tab w:val="left" w:pos="5735"/>
        </w:tabs>
        <w:ind w:left="1080"/>
      </w:pPr>
    </w:p>
    <w:p w14:paraId="78613BE9" w14:textId="77777777" w:rsidR="00AD3CA6" w:rsidRDefault="00AD3CA6" w:rsidP="00AD3CA6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orgánoch účtovnej jednotky:</w:t>
      </w:r>
    </w:p>
    <w:p w14:paraId="45445D4B" w14:textId="77777777" w:rsidR="00AD3CA6" w:rsidRDefault="00AD3CA6" w:rsidP="00AD3CA6">
      <w:pPr>
        <w:pStyle w:val="Default"/>
        <w:tabs>
          <w:tab w:val="center" w:pos="4890"/>
          <w:tab w:val="left" w:pos="7288"/>
        </w:tabs>
        <w:ind w:left="765"/>
      </w:pPr>
    </w:p>
    <w:p w14:paraId="6ABBE5A1" w14:textId="77777777" w:rsidR="00AD3CA6" w:rsidRDefault="00AD3CA6" w:rsidP="00AD3CA6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14:paraId="45653418" w14:textId="77777777" w:rsidR="00AD3CA6" w:rsidRDefault="00AD3CA6" w:rsidP="00AD3CA6">
      <w:pPr>
        <w:pStyle w:val="Default"/>
        <w:tabs>
          <w:tab w:val="center" w:pos="4890"/>
          <w:tab w:val="left" w:pos="7288"/>
        </w:tabs>
        <w:ind w:left="1125"/>
      </w:pPr>
    </w:p>
    <w:p w14:paraId="568C580E" w14:textId="77777777" w:rsidR="00AD3CA6" w:rsidRDefault="00AD3CA6" w:rsidP="00AD3CA6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14:paraId="611AFB08" w14:textId="77777777" w:rsidR="00AD3CA6" w:rsidRDefault="00AD3CA6" w:rsidP="00AD3CA6">
      <w:pPr>
        <w:pStyle w:val="Default"/>
        <w:tabs>
          <w:tab w:val="center" w:pos="4890"/>
          <w:tab w:val="left" w:pos="7288"/>
        </w:tabs>
        <w:ind w:left="1125"/>
      </w:pPr>
    </w:p>
    <w:p w14:paraId="631D5BF6" w14:textId="77777777" w:rsidR="00AD3CA6" w:rsidRDefault="00AD3CA6" w:rsidP="00AD3CA6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14:paraId="785DE872" w14:textId="77777777" w:rsidR="00AD3CA6" w:rsidRDefault="00AD3CA6" w:rsidP="00AD3CA6">
      <w:pPr>
        <w:pStyle w:val="Default"/>
        <w:tabs>
          <w:tab w:val="center" w:pos="4890"/>
          <w:tab w:val="left" w:pos="7288"/>
        </w:tabs>
        <w:ind w:left="1125"/>
      </w:pPr>
    </w:p>
    <w:p w14:paraId="45AB55D3" w14:textId="77777777" w:rsidR="00AD3CA6" w:rsidRDefault="00AD3CA6" w:rsidP="00AD3CA6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14:paraId="59085598" w14:textId="77777777" w:rsidR="00AD3CA6" w:rsidRDefault="00AD3CA6" w:rsidP="008632B3">
      <w:pPr>
        <w:pStyle w:val="Default"/>
        <w:tabs>
          <w:tab w:val="left" w:pos="1276"/>
          <w:tab w:val="left" w:pos="7288"/>
        </w:tabs>
        <w:ind w:left="1125"/>
      </w:pPr>
    </w:p>
    <w:p w14:paraId="2FC88F2C" w14:textId="77777777" w:rsidR="00AD3CA6" w:rsidRDefault="00AD3CA6" w:rsidP="00AD3CA6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14:paraId="3C29547D" w14:textId="77777777" w:rsidR="00AD3CA6" w:rsidRDefault="00AD3CA6" w:rsidP="00AD3CA6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14:paraId="189B2085" w14:textId="77777777" w:rsidR="00AD3CA6" w:rsidRDefault="00AD3CA6" w:rsidP="00AD3CA6">
      <w:pPr>
        <w:pStyle w:val="Default"/>
        <w:tabs>
          <w:tab w:val="center" w:pos="4890"/>
          <w:tab w:val="left" w:pos="7288"/>
        </w:tabs>
        <w:ind w:left="1125"/>
      </w:pPr>
    </w:p>
    <w:p w14:paraId="123B5161" w14:textId="77777777" w:rsidR="00AD3CA6" w:rsidRDefault="00AD3CA6" w:rsidP="00AD3CA6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14:paraId="08ADBF86" w14:textId="77777777" w:rsidR="00AD3CA6" w:rsidRDefault="00AD3CA6" w:rsidP="00AD3CA6">
      <w:pPr>
        <w:pStyle w:val="Default"/>
        <w:tabs>
          <w:tab w:val="center" w:pos="4890"/>
          <w:tab w:val="left" w:pos="7288"/>
        </w:tabs>
        <w:ind w:left="1125"/>
      </w:pPr>
    </w:p>
    <w:p w14:paraId="0C991D86" w14:textId="77777777" w:rsidR="00AD3CA6" w:rsidRDefault="00AD3CA6" w:rsidP="00AD3CA6">
      <w:pPr>
        <w:pStyle w:val="Default"/>
        <w:numPr>
          <w:ilvl w:val="0"/>
          <w:numId w:val="9"/>
        </w:numPr>
        <w:tabs>
          <w:tab w:val="center" w:pos="4890"/>
        </w:tabs>
      </w:pPr>
      <w:r>
        <w:t>Žiadne významné finančné povinnosti pri podmienených záväzkoch.</w:t>
      </w:r>
    </w:p>
    <w:p w14:paraId="690E46BD" w14:textId="77777777" w:rsidR="00AD3CA6" w:rsidRDefault="00AD3CA6" w:rsidP="00AD3CA6">
      <w:pPr>
        <w:pStyle w:val="Default"/>
        <w:tabs>
          <w:tab w:val="center" w:pos="4890"/>
        </w:tabs>
        <w:ind w:left="1125"/>
      </w:pPr>
    </w:p>
    <w:p w14:paraId="63BCAF2D" w14:textId="77777777" w:rsidR="00AD3CA6" w:rsidRDefault="00AD3CA6" w:rsidP="00AD3CA6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nemá dcérsku organizáciu.</w:t>
      </w:r>
    </w:p>
    <w:p w14:paraId="58994E7A" w14:textId="77777777" w:rsidR="00AD3CA6" w:rsidRDefault="00AD3CA6" w:rsidP="00AD3CA6">
      <w:pPr>
        <w:pStyle w:val="Default"/>
        <w:tabs>
          <w:tab w:val="center" w:pos="4890"/>
        </w:tabs>
        <w:ind w:left="1125"/>
      </w:pPr>
    </w:p>
    <w:p w14:paraId="0C648533" w14:textId="77777777" w:rsidR="00AD3CA6" w:rsidRDefault="00AD3CA6" w:rsidP="00AD3CA6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nezamestnáva pracovníkov.</w:t>
      </w:r>
    </w:p>
    <w:p w14:paraId="0756B811" w14:textId="77777777" w:rsidR="00AD3CA6" w:rsidRDefault="00AD3CA6" w:rsidP="00AD3CA6">
      <w:pPr>
        <w:pStyle w:val="Default"/>
        <w:tabs>
          <w:tab w:val="center" w:pos="4890"/>
        </w:tabs>
        <w:ind w:left="1125"/>
      </w:pPr>
    </w:p>
    <w:p w14:paraId="24E0230B" w14:textId="77777777" w:rsidR="00AD3CA6" w:rsidRDefault="00AD3CA6" w:rsidP="00AD3CA6">
      <w:pPr>
        <w:pStyle w:val="Default"/>
      </w:pPr>
    </w:p>
    <w:p w14:paraId="45AD1FAF" w14:textId="77777777" w:rsidR="00AD3CA6" w:rsidRDefault="00AD3CA6" w:rsidP="00AD3CA6">
      <w:pPr>
        <w:pStyle w:val="Default"/>
        <w:jc w:val="center"/>
      </w:pPr>
      <w:r>
        <w:t>Čl. IV</w:t>
      </w:r>
    </w:p>
    <w:p w14:paraId="1DA54961" w14:textId="77777777" w:rsidR="00AD3CA6" w:rsidRPr="00151399" w:rsidRDefault="00AD3CA6" w:rsidP="00AD3CA6"/>
    <w:p w14:paraId="68FCC8AE" w14:textId="77777777" w:rsidR="00AD3CA6" w:rsidRDefault="00AD3CA6" w:rsidP="00AD3CA6">
      <w:pPr>
        <w:pStyle w:val="Odsekzoznamu"/>
        <w:numPr>
          <w:ilvl w:val="0"/>
          <w:numId w:val="10"/>
        </w:numPr>
      </w:pPr>
      <w:r>
        <w:t>VÝNOSY</w:t>
      </w:r>
    </w:p>
    <w:p w14:paraId="44ABAF20" w14:textId="77777777" w:rsidR="00AD3CA6" w:rsidRDefault="00AD3CA6" w:rsidP="00AD3CA6">
      <w:pPr>
        <w:pStyle w:val="Odsekzoznamu"/>
        <w:numPr>
          <w:ilvl w:val="0"/>
          <w:numId w:val="11"/>
        </w:numPr>
      </w:pPr>
      <w:r>
        <w:t xml:space="preserve">Tržby z predaja služieb predstavujú čiastku 0 €./riadok 03 účtovnej závierky </w:t>
      </w:r>
      <w:proofErr w:type="spellStart"/>
      <w:r>
        <w:t>mikro</w:t>
      </w:r>
      <w:proofErr w:type="spellEnd"/>
      <w:r>
        <w:t xml:space="preserve"> účtovnej jednotky/</w:t>
      </w:r>
    </w:p>
    <w:p w14:paraId="096A3865" w14:textId="77777777" w:rsidR="00AD3CA6" w:rsidRDefault="00AD3CA6" w:rsidP="00AD3CA6">
      <w:pPr>
        <w:pStyle w:val="Odsekzoznamu"/>
        <w:ind w:left="1065"/>
      </w:pPr>
    </w:p>
    <w:p w14:paraId="4B021F08" w14:textId="77777777" w:rsidR="00AD3CA6" w:rsidRDefault="00AD3CA6" w:rsidP="00AD3CA6">
      <w:pPr>
        <w:pStyle w:val="Odsekzoznamu"/>
        <w:numPr>
          <w:ilvl w:val="0"/>
          <w:numId w:val="10"/>
        </w:numPr>
      </w:pPr>
      <w:r>
        <w:t>NÁKLADY</w:t>
      </w:r>
    </w:p>
    <w:p w14:paraId="2B6D536B" w14:textId="77777777" w:rsidR="00AD3CA6" w:rsidRDefault="00AD3CA6" w:rsidP="00AD3CA6">
      <w:pPr>
        <w:pStyle w:val="Odsekzoznamu"/>
        <w:numPr>
          <w:ilvl w:val="0"/>
          <w:numId w:val="12"/>
        </w:numPr>
      </w:pPr>
      <w:r>
        <w:t xml:space="preserve">Náklady predstavujú náklady a bežného režijného charakteru na zabezpečenie prevádzky. </w:t>
      </w:r>
    </w:p>
    <w:p w14:paraId="1C25FDB9" w14:textId="77777777" w:rsidR="00AD3CA6" w:rsidRDefault="00AD3CA6" w:rsidP="00AD3CA6"/>
    <w:p w14:paraId="7883717A" w14:textId="77777777" w:rsidR="00AD3CA6" w:rsidRDefault="00AD3CA6" w:rsidP="00AD3CA6"/>
    <w:p w14:paraId="65A55C44" w14:textId="77777777" w:rsidR="00AD3CA6" w:rsidRDefault="00AD3CA6" w:rsidP="00AD3CA6"/>
    <w:tbl>
      <w:tblPr>
        <w:tblW w:w="940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AD3CA6" w:rsidRPr="009270C6" w14:paraId="1B79F13F" w14:textId="77777777" w:rsidTr="00AD3CA6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17BCA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6BB1D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5335B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01281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2E703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51337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EF681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37E52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1BFE4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B7F33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B7430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512CD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F509D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4608A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186F3E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706096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3623C6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072F22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7FAC6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C6C73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94E9F" w14:textId="77777777"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14:paraId="3028BC4E" w14:textId="77777777" w:rsidR="00AD3CA6" w:rsidRDefault="00AD3CA6" w:rsidP="00AD3CA6">
      <w:pPr>
        <w:jc w:val="center"/>
      </w:pPr>
    </w:p>
    <w:p w14:paraId="25CCBB94" w14:textId="77777777" w:rsidR="00AD3CA6" w:rsidRDefault="00AD3CA6" w:rsidP="00AD3CA6">
      <w:pPr>
        <w:jc w:val="center"/>
      </w:pPr>
      <w:r>
        <w:t>-5-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4"/>
        <w:gridCol w:w="3014"/>
        <w:gridCol w:w="3014"/>
      </w:tblGrid>
      <w:tr w:rsidR="00AD3CA6" w14:paraId="49D09C84" w14:textId="77777777" w:rsidTr="00AD3CA6">
        <w:tc>
          <w:tcPr>
            <w:tcW w:w="3070" w:type="dxa"/>
          </w:tcPr>
          <w:p w14:paraId="3A44DBEE" w14:textId="77777777" w:rsidR="00AD3CA6" w:rsidRDefault="00AD3CA6" w:rsidP="00AD3CA6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14:paraId="7EB61804" w14:textId="51647B3A" w:rsidR="00AD3CA6" w:rsidRDefault="00AD3CA6" w:rsidP="008632B3">
            <w:pPr>
              <w:jc w:val="center"/>
            </w:pPr>
            <w:r>
              <w:t>31.12.202</w:t>
            </w:r>
            <w:r w:rsidR="002F50A0">
              <w:t>4</w:t>
            </w:r>
          </w:p>
        </w:tc>
        <w:tc>
          <w:tcPr>
            <w:tcW w:w="3071" w:type="dxa"/>
          </w:tcPr>
          <w:p w14:paraId="2AC45A80" w14:textId="7EE50051" w:rsidR="00AD3CA6" w:rsidRDefault="00AD3CA6" w:rsidP="008632B3">
            <w:pPr>
              <w:jc w:val="center"/>
            </w:pPr>
            <w:r>
              <w:t>31.12.20</w:t>
            </w:r>
            <w:r w:rsidR="008632B3">
              <w:t>2</w:t>
            </w:r>
            <w:r w:rsidR="002F50A0">
              <w:t>3</w:t>
            </w:r>
          </w:p>
        </w:tc>
      </w:tr>
      <w:tr w:rsidR="00AD3CA6" w14:paraId="2F069BDE" w14:textId="77777777" w:rsidTr="00AD3CA6">
        <w:tc>
          <w:tcPr>
            <w:tcW w:w="3070" w:type="dxa"/>
          </w:tcPr>
          <w:p w14:paraId="631160BF" w14:textId="77777777" w:rsidR="00AD3CA6" w:rsidRDefault="00AD3CA6" w:rsidP="00AD3CA6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14:paraId="2CB975B3" w14:textId="77777777" w:rsidR="00AD3CA6" w:rsidRDefault="00AD3CA6" w:rsidP="00AD3CA6">
            <w:pPr>
              <w:jc w:val="center"/>
            </w:pPr>
          </w:p>
        </w:tc>
        <w:tc>
          <w:tcPr>
            <w:tcW w:w="3071" w:type="dxa"/>
          </w:tcPr>
          <w:p w14:paraId="61E52699" w14:textId="77777777" w:rsidR="00AD3CA6" w:rsidRDefault="00AD3CA6" w:rsidP="00AD3CA6">
            <w:pPr>
              <w:jc w:val="center"/>
            </w:pPr>
          </w:p>
        </w:tc>
      </w:tr>
      <w:tr w:rsidR="00AD3CA6" w14:paraId="685B199A" w14:textId="77777777" w:rsidTr="00AD3CA6">
        <w:tc>
          <w:tcPr>
            <w:tcW w:w="3070" w:type="dxa"/>
          </w:tcPr>
          <w:p w14:paraId="2B9656C9" w14:textId="77777777" w:rsidR="00AD3CA6" w:rsidRDefault="00AD3CA6" w:rsidP="00AD3CA6">
            <w:r>
              <w:t>Služby</w:t>
            </w:r>
          </w:p>
        </w:tc>
        <w:tc>
          <w:tcPr>
            <w:tcW w:w="3071" w:type="dxa"/>
          </w:tcPr>
          <w:p w14:paraId="418C2D45" w14:textId="77777777" w:rsidR="00AD3CA6" w:rsidRDefault="00AD3CA6" w:rsidP="00AD3CA6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14:paraId="39B17826" w14:textId="77777777" w:rsidR="00AD3CA6" w:rsidRDefault="00AD3CA6" w:rsidP="00AD3CA6">
            <w:pPr>
              <w:jc w:val="center"/>
            </w:pPr>
            <w:r>
              <w:t>0</w:t>
            </w:r>
          </w:p>
        </w:tc>
      </w:tr>
      <w:tr w:rsidR="00AD3CA6" w14:paraId="45030FF6" w14:textId="77777777" w:rsidTr="00AD3CA6">
        <w:tc>
          <w:tcPr>
            <w:tcW w:w="3070" w:type="dxa"/>
          </w:tcPr>
          <w:p w14:paraId="09F213F2" w14:textId="77777777" w:rsidR="00AD3CA6" w:rsidRDefault="00AD3CA6" w:rsidP="00AD3CA6">
            <w:r>
              <w:t>Dane a poplatky</w:t>
            </w:r>
          </w:p>
        </w:tc>
        <w:tc>
          <w:tcPr>
            <w:tcW w:w="3071" w:type="dxa"/>
          </w:tcPr>
          <w:p w14:paraId="26F3ED14" w14:textId="77777777" w:rsidR="00AD3CA6" w:rsidRDefault="00AD3CA6" w:rsidP="00AD3CA6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14:paraId="76DADAA6" w14:textId="77777777" w:rsidR="00AD3CA6" w:rsidRDefault="008632B3" w:rsidP="008632B3">
            <w:pPr>
              <w:jc w:val="center"/>
            </w:pPr>
            <w:r>
              <w:t>0</w:t>
            </w:r>
          </w:p>
        </w:tc>
      </w:tr>
      <w:tr w:rsidR="00AD3CA6" w14:paraId="17786E91" w14:textId="77777777" w:rsidTr="00AD3CA6">
        <w:tc>
          <w:tcPr>
            <w:tcW w:w="3070" w:type="dxa"/>
          </w:tcPr>
          <w:p w14:paraId="21881B5F" w14:textId="77777777" w:rsidR="00AD3CA6" w:rsidRDefault="00AD3CA6" w:rsidP="00AD3CA6">
            <w:r>
              <w:t>Osobné náklady</w:t>
            </w:r>
          </w:p>
        </w:tc>
        <w:tc>
          <w:tcPr>
            <w:tcW w:w="3071" w:type="dxa"/>
          </w:tcPr>
          <w:p w14:paraId="7D8EDE87" w14:textId="77777777" w:rsidR="00AD3CA6" w:rsidRDefault="008632B3" w:rsidP="00AD3CA6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14:paraId="6CFBEB22" w14:textId="60E6AD9F" w:rsidR="00AD3CA6" w:rsidRDefault="002F50A0" w:rsidP="008632B3">
            <w:pPr>
              <w:jc w:val="center"/>
            </w:pPr>
            <w:r>
              <w:t>0</w:t>
            </w:r>
          </w:p>
        </w:tc>
      </w:tr>
      <w:tr w:rsidR="00AD3CA6" w14:paraId="326F7E8E" w14:textId="77777777" w:rsidTr="00AD3CA6">
        <w:tc>
          <w:tcPr>
            <w:tcW w:w="3070" w:type="dxa"/>
          </w:tcPr>
          <w:p w14:paraId="023663DB" w14:textId="77777777" w:rsidR="00AD3CA6" w:rsidRDefault="00AD3CA6" w:rsidP="00AD3CA6">
            <w:r>
              <w:t>Ostatné náklady</w:t>
            </w:r>
          </w:p>
        </w:tc>
        <w:tc>
          <w:tcPr>
            <w:tcW w:w="3071" w:type="dxa"/>
          </w:tcPr>
          <w:p w14:paraId="7BA17E5B" w14:textId="60ADA016" w:rsidR="00AD3CA6" w:rsidRDefault="002F50A0" w:rsidP="008632B3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14:paraId="7D7952EE" w14:textId="6526A59B" w:rsidR="00AD3CA6" w:rsidRDefault="002F50A0" w:rsidP="00AD3CA6">
            <w:pPr>
              <w:jc w:val="center"/>
            </w:pPr>
            <w:r>
              <w:t>10952</w:t>
            </w:r>
          </w:p>
        </w:tc>
      </w:tr>
    </w:tbl>
    <w:p w14:paraId="7A56DE6E" w14:textId="77777777" w:rsidR="00AD3CA6" w:rsidRDefault="00AD3CA6" w:rsidP="00AD3CA6"/>
    <w:p w14:paraId="71A021C9" w14:textId="77777777" w:rsidR="00AD3CA6" w:rsidRDefault="00AD3CA6" w:rsidP="00AD3CA6">
      <w:r>
        <w:t xml:space="preserve">      (3)   DAŇ Z PRÍJMOV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6"/>
        <w:gridCol w:w="3018"/>
        <w:gridCol w:w="3018"/>
      </w:tblGrid>
      <w:tr w:rsidR="00AD3CA6" w14:paraId="6FC9EE96" w14:textId="77777777" w:rsidTr="00AD3CA6">
        <w:tc>
          <w:tcPr>
            <w:tcW w:w="3070" w:type="dxa"/>
          </w:tcPr>
          <w:p w14:paraId="273D17BA" w14:textId="77777777" w:rsidR="00AD3CA6" w:rsidRDefault="00AD3CA6" w:rsidP="00AD3CA6">
            <w:r>
              <w:t>Položka</w:t>
            </w:r>
          </w:p>
        </w:tc>
        <w:tc>
          <w:tcPr>
            <w:tcW w:w="3071" w:type="dxa"/>
          </w:tcPr>
          <w:p w14:paraId="6DC41036" w14:textId="5E1B0DB4" w:rsidR="00AD3CA6" w:rsidRDefault="00AD3CA6" w:rsidP="008632B3">
            <w:pPr>
              <w:jc w:val="center"/>
            </w:pPr>
            <w:r>
              <w:t>202</w:t>
            </w:r>
            <w:r w:rsidR="002F50A0">
              <w:t>4</w:t>
            </w:r>
          </w:p>
        </w:tc>
        <w:tc>
          <w:tcPr>
            <w:tcW w:w="3071" w:type="dxa"/>
          </w:tcPr>
          <w:p w14:paraId="15AED910" w14:textId="735EC674" w:rsidR="00AD3CA6" w:rsidRDefault="00AD3CA6" w:rsidP="008632B3">
            <w:pPr>
              <w:jc w:val="center"/>
            </w:pPr>
            <w:r>
              <w:t>202</w:t>
            </w:r>
            <w:r w:rsidR="002F50A0">
              <w:t>3</w:t>
            </w:r>
          </w:p>
        </w:tc>
      </w:tr>
      <w:tr w:rsidR="00AD3CA6" w14:paraId="785FD05E" w14:textId="77777777" w:rsidTr="00AD3CA6">
        <w:tc>
          <w:tcPr>
            <w:tcW w:w="3070" w:type="dxa"/>
          </w:tcPr>
          <w:p w14:paraId="30D2DE0A" w14:textId="77777777" w:rsidR="00AD3CA6" w:rsidRDefault="00AD3CA6" w:rsidP="00AD3CA6">
            <w:r>
              <w:t>Splatná daň z príjmov</w:t>
            </w:r>
          </w:p>
        </w:tc>
        <w:tc>
          <w:tcPr>
            <w:tcW w:w="3071" w:type="dxa"/>
          </w:tcPr>
          <w:p w14:paraId="249CEEB1" w14:textId="3C9250F5" w:rsidR="00AD3CA6" w:rsidRDefault="002F50A0" w:rsidP="00AD3CA6">
            <w:pPr>
              <w:jc w:val="center"/>
            </w:pPr>
            <w:r>
              <w:t>34</w:t>
            </w:r>
            <w:r w:rsidR="00AD3CA6">
              <w:t>0</w:t>
            </w:r>
          </w:p>
        </w:tc>
        <w:tc>
          <w:tcPr>
            <w:tcW w:w="3071" w:type="dxa"/>
          </w:tcPr>
          <w:p w14:paraId="337DB399" w14:textId="77777777" w:rsidR="00AD3CA6" w:rsidRDefault="00AD3CA6" w:rsidP="00AD3CA6">
            <w:pPr>
              <w:jc w:val="center"/>
            </w:pPr>
            <w:r>
              <w:t>0</w:t>
            </w:r>
          </w:p>
        </w:tc>
      </w:tr>
    </w:tbl>
    <w:p w14:paraId="0EC9938C" w14:textId="77777777" w:rsidR="00AD3CA6" w:rsidRDefault="00AD3CA6" w:rsidP="00AD3CA6"/>
    <w:p w14:paraId="662E1CD3" w14:textId="1CE0E03C" w:rsidR="00AD3CA6" w:rsidRPr="00151399" w:rsidRDefault="00AD3CA6" w:rsidP="00AD3CA6">
      <w:r>
        <w:t>Po 31.decembri 202</w:t>
      </w:r>
      <w:r w:rsidR="002F50A0">
        <w:t>4</w:t>
      </w:r>
      <w:r>
        <w:t xml:space="preserve"> a do dňa zostavenia účtovnej závierky nenastali žiadne také udalosti, ktoré by významným spôsobom ovplyvnili aktíva a pasíva spoločnosti.</w:t>
      </w:r>
    </w:p>
    <w:p w14:paraId="1214C8FC" w14:textId="77777777" w:rsidR="00AD3CA6" w:rsidRPr="00151399" w:rsidRDefault="00AD3CA6" w:rsidP="00AD3CA6"/>
    <w:p w14:paraId="426F2877" w14:textId="77777777" w:rsidR="00AD3CA6" w:rsidRPr="00151399" w:rsidRDefault="00AD3CA6" w:rsidP="00AD3CA6"/>
    <w:p w14:paraId="3D702A8F" w14:textId="77777777" w:rsidR="00AD3CA6" w:rsidRPr="00151399" w:rsidRDefault="00AD3CA6" w:rsidP="00AD3CA6"/>
    <w:p w14:paraId="131D74D0" w14:textId="77777777" w:rsidR="00AD3CA6" w:rsidRDefault="00AD3CA6" w:rsidP="00AD3CA6"/>
    <w:p w14:paraId="6C170043" w14:textId="77777777" w:rsidR="00AD3CA6" w:rsidRDefault="00AD3CA6" w:rsidP="00AD3CA6">
      <w:pPr>
        <w:tabs>
          <w:tab w:val="left" w:pos="2191"/>
        </w:tabs>
      </w:pPr>
      <w:r>
        <w:tab/>
      </w:r>
    </w:p>
    <w:p w14:paraId="49720D17" w14:textId="77777777" w:rsidR="00AD3CA6" w:rsidRDefault="00AD3CA6" w:rsidP="00AD3CA6">
      <w:pPr>
        <w:tabs>
          <w:tab w:val="left" w:pos="2191"/>
        </w:tabs>
      </w:pPr>
    </w:p>
    <w:p w14:paraId="376D03D9" w14:textId="77777777" w:rsidR="00AD3CA6" w:rsidRDefault="00AD3CA6" w:rsidP="00AD3CA6">
      <w:pPr>
        <w:tabs>
          <w:tab w:val="left" w:pos="2191"/>
        </w:tabs>
      </w:pPr>
    </w:p>
    <w:p w14:paraId="6C396329" w14:textId="77777777" w:rsidR="00AD3CA6" w:rsidRDefault="00AD3CA6" w:rsidP="00AD3CA6">
      <w:pPr>
        <w:tabs>
          <w:tab w:val="left" w:pos="2191"/>
        </w:tabs>
      </w:pPr>
    </w:p>
    <w:p w14:paraId="709E1919" w14:textId="77777777" w:rsidR="00AD3CA6" w:rsidRDefault="00AD3CA6" w:rsidP="00AD3CA6">
      <w:pPr>
        <w:tabs>
          <w:tab w:val="left" w:pos="2191"/>
        </w:tabs>
      </w:pPr>
    </w:p>
    <w:p w14:paraId="7C35C200" w14:textId="77777777" w:rsidR="00AD3CA6" w:rsidRDefault="00AD3CA6" w:rsidP="00AD3CA6">
      <w:pPr>
        <w:tabs>
          <w:tab w:val="left" w:pos="2191"/>
        </w:tabs>
      </w:pPr>
    </w:p>
    <w:p w14:paraId="356065D3" w14:textId="77777777" w:rsidR="00AD3CA6" w:rsidRDefault="00AD3CA6" w:rsidP="00AD3CA6">
      <w:pPr>
        <w:tabs>
          <w:tab w:val="left" w:pos="2191"/>
        </w:tabs>
      </w:pPr>
    </w:p>
    <w:p w14:paraId="4E2F11D0" w14:textId="77777777" w:rsidR="00A95966" w:rsidRDefault="00A95966"/>
    <w:sectPr w:rsidR="00A95966" w:rsidSect="00A959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134F1C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29816C0E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 w15:restartNumberingAfterBreak="0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 w15:restartNumberingAfterBreak="0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 w15:restartNumberingAfterBreak="0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 w16cid:durableId="144585927">
    <w:abstractNumId w:val="1"/>
  </w:num>
  <w:num w:numId="2" w16cid:durableId="752701280">
    <w:abstractNumId w:val="9"/>
  </w:num>
  <w:num w:numId="3" w16cid:durableId="1729373563">
    <w:abstractNumId w:val="0"/>
  </w:num>
  <w:num w:numId="4" w16cid:durableId="1788232870">
    <w:abstractNumId w:val="8"/>
  </w:num>
  <w:num w:numId="5" w16cid:durableId="956452442">
    <w:abstractNumId w:val="6"/>
  </w:num>
  <w:num w:numId="6" w16cid:durableId="82651167">
    <w:abstractNumId w:val="10"/>
  </w:num>
  <w:num w:numId="7" w16cid:durableId="1739353699">
    <w:abstractNumId w:val="11"/>
  </w:num>
  <w:num w:numId="8" w16cid:durableId="765925470">
    <w:abstractNumId w:val="7"/>
  </w:num>
  <w:num w:numId="9" w16cid:durableId="1451432188">
    <w:abstractNumId w:val="4"/>
  </w:num>
  <w:num w:numId="10" w16cid:durableId="408235083">
    <w:abstractNumId w:val="13"/>
  </w:num>
  <w:num w:numId="11" w16cid:durableId="1678652479">
    <w:abstractNumId w:val="5"/>
  </w:num>
  <w:num w:numId="12" w16cid:durableId="1636597735">
    <w:abstractNumId w:val="12"/>
  </w:num>
  <w:num w:numId="13" w16cid:durableId="488638819">
    <w:abstractNumId w:val="2"/>
  </w:num>
  <w:num w:numId="14" w16cid:durableId="6329508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BBF"/>
    <w:rsid w:val="000659E4"/>
    <w:rsid w:val="000C2B35"/>
    <w:rsid w:val="00147203"/>
    <w:rsid w:val="00166CC6"/>
    <w:rsid w:val="001711BB"/>
    <w:rsid w:val="001D6455"/>
    <w:rsid w:val="001F14DA"/>
    <w:rsid w:val="00244942"/>
    <w:rsid w:val="002F50A0"/>
    <w:rsid w:val="00334216"/>
    <w:rsid w:val="003B4D5B"/>
    <w:rsid w:val="004A7751"/>
    <w:rsid w:val="004B07EA"/>
    <w:rsid w:val="00524738"/>
    <w:rsid w:val="00600781"/>
    <w:rsid w:val="00646BF9"/>
    <w:rsid w:val="006629AD"/>
    <w:rsid w:val="006E2865"/>
    <w:rsid w:val="007666A7"/>
    <w:rsid w:val="00795BBF"/>
    <w:rsid w:val="007A37A2"/>
    <w:rsid w:val="007D7578"/>
    <w:rsid w:val="008632B3"/>
    <w:rsid w:val="008A1505"/>
    <w:rsid w:val="008A154A"/>
    <w:rsid w:val="00985918"/>
    <w:rsid w:val="009B13BC"/>
    <w:rsid w:val="009D0A75"/>
    <w:rsid w:val="009E1FB8"/>
    <w:rsid w:val="00A95966"/>
    <w:rsid w:val="00AD3CA6"/>
    <w:rsid w:val="00BD01DF"/>
    <w:rsid w:val="00D21D9A"/>
    <w:rsid w:val="00D222CF"/>
    <w:rsid w:val="00D378F5"/>
    <w:rsid w:val="00D73EAC"/>
    <w:rsid w:val="00E034C5"/>
    <w:rsid w:val="00E64D77"/>
    <w:rsid w:val="00ED2983"/>
    <w:rsid w:val="00EE7F69"/>
    <w:rsid w:val="00EF5CEA"/>
    <w:rsid w:val="00F42A77"/>
    <w:rsid w:val="00F5276B"/>
    <w:rsid w:val="00FD0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A7B10"/>
  <w15:docId w15:val="{5707FF84-63D5-45D1-8933-F6B1EB22F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95BBF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95BB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795BBF"/>
    <w:pPr>
      <w:spacing w:after="0" w:line="240" w:lineRule="auto"/>
    </w:pPr>
    <w:rPr>
      <w:rFonts w:eastAsiaTheme="minorEastAsia"/>
      <w:lang w:eastAsia="sk-S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795BBF"/>
    <w:pPr>
      <w:ind w:left="720"/>
      <w:contextualSpacing/>
    </w:pPr>
  </w:style>
  <w:style w:type="character" w:styleId="Jemnodkaz">
    <w:name w:val="Subtle Reference"/>
    <w:basedOn w:val="Predvolenpsmoodseku"/>
    <w:uiPriority w:val="31"/>
    <w:qFormat/>
    <w:rsid w:val="00AD3CA6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BD756-FF69-4ECB-A19F-0AC101AC0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1146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Mária Beňušová</cp:lastModifiedBy>
  <cp:revision>4</cp:revision>
  <cp:lastPrinted>2025-02-12T10:57:00Z</cp:lastPrinted>
  <dcterms:created xsi:type="dcterms:W3CDTF">2025-02-12T10:13:00Z</dcterms:created>
  <dcterms:modified xsi:type="dcterms:W3CDTF">2025-02-12T10:59:00Z</dcterms:modified>
</cp:coreProperties>
</file>